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D2808B8" w14:textId="067A625B" w:rsidR="00CC653D" w:rsidRPr="00D5246F" w:rsidRDefault="007B37EE" w:rsidP="00CC653D">
      <w:pPr>
        <w:ind w:hanging="1701"/>
        <w:jc w:val="center"/>
        <w:outlineLvl w:val="0"/>
        <w:rPr>
          <w:rFonts w:ascii="Arial" w:hAnsi="Arial" w:cs="Arial"/>
          <w:b/>
        </w:rPr>
      </w:pPr>
      <w:r>
        <w:rPr>
          <w:rFonts w:ascii="Arial" w:hAnsi="Arial" w:cs="Arial"/>
          <w:b/>
          <w:noProof/>
        </w:rPr>
        <w:drawing>
          <wp:inline distT="0" distB="0" distL="0" distR="0" wp14:anchorId="38878A7E" wp14:editId="473CE718">
            <wp:extent cx="7553325" cy="10001250"/>
            <wp:effectExtent l="0" t="0" r="9525" b="0"/>
            <wp:docPr id="1" name="Рисунок 1" descr="Пост. 1081-па от 25.08.2022 г. ЛХ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ост. 1081-па от 25.08.2022 г. ЛХР"/>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553325" cy="10001250"/>
                    </a:xfrm>
                    <a:prstGeom prst="rect">
                      <a:avLst/>
                    </a:prstGeom>
                    <a:noFill/>
                    <a:ln>
                      <a:noFill/>
                    </a:ln>
                  </pic:spPr>
                </pic:pic>
              </a:graphicData>
            </a:graphic>
          </wp:inline>
        </w:drawing>
      </w:r>
    </w:p>
    <w:p w14:paraId="252E9E0B" w14:textId="75C40FFA" w:rsidR="0038684B" w:rsidRPr="00E05384" w:rsidRDefault="00C66B8D" w:rsidP="0031779A">
      <w:pPr>
        <w:ind w:left="4962" w:firstLine="0"/>
        <w:jc w:val="center"/>
        <w:rPr>
          <w:b/>
          <w:sz w:val="28"/>
          <w:szCs w:val="28"/>
        </w:rPr>
      </w:pPr>
      <w:r>
        <w:rPr>
          <w:b/>
          <w:sz w:val="28"/>
          <w:szCs w:val="28"/>
        </w:rPr>
        <w:lastRenderedPageBreak/>
        <w:t>УТВЕРЖДЕН</w:t>
      </w:r>
    </w:p>
    <w:p w14:paraId="7C238B5E" w14:textId="22AC332F" w:rsidR="00E2398E" w:rsidRPr="00E05384" w:rsidRDefault="00E2398E" w:rsidP="0031779A">
      <w:pPr>
        <w:ind w:left="4962" w:firstLine="0"/>
        <w:jc w:val="center"/>
        <w:rPr>
          <w:b/>
          <w:sz w:val="28"/>
          <w:szCs w:val="28"/>
        </w:rPr>
      </w:pPr>
      <w:r w:rsidRPr="00E05384">
        <w:rPr>
          <w:b/>
          <w:sz w:val="28"/>
          <w:szCs w:val="28"/>
        </w:rPr>
        <w:t>постановлени</w:t>
      </w:r>
      <w:r w:rsidR="00C66B8D">
        <w:rPr>
          <w:b/>
          <w:sz w:val="28"/>
          <w:szCs w:val="28"/>
        </w:rPr>
        <w:t>ем</w:t>
      </w:r>
      <w:r w:rsidRPr="00E05384">
        <w:rPr>
          <w:b/>
          <w:sz w:val="28"/>
          <w:szCs w:val="28"/>
        </w:rPr>
        <w:t xml:space="preserve"> администрации</w:t>
      </w:r>
    </w:p>
    <w:p w14:paraId="7AA6859D" w14:textId="49729D67" w:rsidR="00E2398E" w:rsidRPr="00E05384" w:rsidRDefault="00E2398E" w:rsidP="0031779A">
      <w:pPr>
        <w:ind w:left="4962" w:firstLine="0"/>
        <w:jc w:val="center"/>
        <w:rPr>
          <w:b/>
          <w:sz w:val="28"/>
          <w:szCs w:val="28"/>
        </w:rPr>
      </w:pPr>
      <w:proofErr w:type="spellStart"/>
      <w:r w:rsidRPr="00E05384">
        <w:rPr>
          <w:b/>
          <w:sz w:val="28"/>
          <w:szCs w:val="28"/>
        </w:rPr>
        <w:t>Губкинского</w:t>
      </w:r>
      <w:proofErr w:type="spellEnd"/>
      <w:r w:rsidRPr="00E05384">
        <w:rPr>
          <w:b/>
          <w:sz w:val="28"/>
          <w:szCs w:val="28"/>
        </w:rPr>
        <w:t xml:space="preserve"> городского округа</w:t>
      </w:r>
    </w:p>
    <w:p w14:paraId="4278969F" w14:textId="42B3D0FA" w:rsidR="00E2398E" w:rsidRPr="00E05384" w:rsidRDefault="00E2398E" w:rsidP="0031779A">
      <w:pPr>
        <w:ind w:left="4962" w:firstLine="0"/>
        <w:jc w:val="center"/>
        <w:rPr>
          <w:b/>
          <w:sz w:val="28"/>
          <w:szCs w:val="28"/>
        </w:rPr>
      </w:pPr>
      <w:r w:rsidRPr="00E05384">
        <w:rPr>
          <w:b/>
          <w:sz w:val="28"/>
          <w:szCs w:val="28"/>
        </w:rPr>
        <w:t>от «</w:t>
      </w:r>
      <w:r w:rsidR="00424458">
        <w:rPr>
          <w:b/>
          <w:sz w:val="28"/>
          <w:szCs w:val="28"/>
        </w:rPr>
        <w:t xml:space="preserve"> 25 </w:t>
      </w:r>
      <w:r w:rsidRPr="00E05384">
        <w:rPr>
          <w:b/>
          <w:sz w:val="28"/>
          <w:szCs w:val="28"/>
        </w:rPr>
        <w:t>»</w:t>
      </w:r>
      <w:r w:rsidR="00424458">
        <w:rPr>
          <w:b/>
          <w:sz w:val="28"/>
          <w:szCs w:val="28"/>
        </w:rPr>
        <w:t xml:space="preserve"> августа </w:t>
      </w:r>
      <w:r w:rsidRPr="00E05384">
        <w:rPr>
          <w:b/>
          <w:sz w:val="28"/>
          <w:szCs w:val="28"/>
        </w:rPr>
        <w:t xml:space="preserve">2022 № </w:t>
      </w:r>
      <w:r w:rsidR="00424458">
        <w:rPr>
          <w:b/>
          <w:sz w:val="28"/>
          <w:szCs w:val="28"/>
        </w:rPr>
        <w:t>1081-па</w:t>
      </w:r>
    </w:p>
    <w:p w14:paraId="0796C6E4" w14:textId="77777777" w:rsidR="00E2398E" w:rsidRPr="00E05384" w:rsidRDefault="00E2398E" w:rsidP="0031779A">
      <w:pPr>
        <w:ind w:left="4962" w:firstLine="0"/>
        <w:jc w:val="center"/>
        <w:rPr>
          <w:sz w:val="28"/>
          <w:szCs w:val="28"/>
        </w:rPr>
      </w:pPr>
    </w:p>
    <w:p w14:paraId="17AA5249" w14:textId="273717BF" w:rsidR="00E2398E" w:rsidRPr="00E05384" w:rsidRDefault="00E2398E" w:rsidP="00E2398E">
      <w:pPr>
        <w:ind w:firstLine="0"/>
        <w:jc w:val="center"/>
        <w:rPr>
          <w:rFonts w:eastAsia="Batang"/>
          <w:bCs/>
          <w:spacing w:val="42"/>
          <w:sz w:val="28"/>
          <w:szCs w:val="28"/>
        </w:rPr>
      </w:pPr>
      <w:r w:rsidRPr="00E05384">
        <w:rPr>
          <w:sz w:val="28"/>
          <w:szCs w:val="28"/>
        </w:rPr>
        <w:t xml:space="preserve"> </w:t>
      </w:r>
    </w:p>
    <w:p w14:paraId="4309DC07" w14:textId="77777777" w:rsidR="005102FE" w:rsidRPr="00E05384" w:rsidRDefault="005102FE" w:rsidP="005102FE">
      <w:pPr>
        <w:ind w:firstLine="0"/>
        <w:jc w:val="center"/>
        <w:rPr>
          <w:rFonts w:eastAsia="Batang"/>
          <w:bCs/>
          <w:spacing w:val="42"/>
          <w:sz w:val="28"/>
          <w:szCs w:val="28"/>
        </w:rPr>
      </w:pPr>
    </w:p>
    <w:p w14:paraId="680B7369" w14:textId="697D395E" w:rsidR="00793C55" w:rsidRPr="008179C5" w:rsidRDefault="00793C55" w:rsidP="005102FE">
      <w:pPr>
        <w:ind w:firstLine="0"/>
        <w:jc w:val="center"/>
        <w:rPr>
          <w:b/>
          <w:sz w:val="28"/>
          <w:szCs w:val="28"/>
        </w:rPr>
      </w:pPr>
      <w:r w:rsidRPr="008179C5">
        <w:rPr>
          <w:b/>
          <w:sz w:val="28"/>
          <w:szCs w:val="28"/>
        </w:rPr>
        <w:t>Л</w:t>
      </w:r>
      <w:r w:rsidR="008179C5">
        <w:rPr>
          <w:b/>
          <w:sz w:val="28"/>
          <w:szCs w:val="28"/>
        </w:rPr>
        <w:t>есохозяйственный регламент</w:t>
      </w:r>
    </w:p>
    <w:p w14:paraId="0CF5478F" w14:textId="1A576E38" w:rsidR="005102FE" w:rsidRPr="008179C5" w:rsidRDefault="005102FE" w:rsidP="005102FE">
      <w:pPr>
        <w:ind w:firstLine="0"/>
        <w:jc w:val="center"/>
        <w:rPr>
          <w:b/>
          <w:sz w:val="28"/>
          <w:szCs w:val="28"/>
        </w:rPr>
      </w:pPr>
      <w:r w:rsidRPr="008179C5">
        <w:rPr>
          <w:b/>
          <w:sz w:val="28"/>
          <w:szCs w:val="28"/>
        </w:rPr>
        <w:t>лесничества «Городские леса г. Губкин»</w:t>
      </w:r>
    </w:p>
    <w:p w14:paraId="272C237A" w14:textId="6359BD95" w:rsidR="00793C55" w:rsidRPr="008179C5" w:rsidRDefault="00793C55" w:rsidP="005102FE">
      <w:pPr>
        <w:ind w:firstLine="0"/>
        <w:jc w:val="center"/>
        <w:rPr>
          <w:b/>
          <w:sz w:val="28"/>
          <w:szCs w:val="28"/>
        </w:rPr>
      </w:pPr>
      <w:proofErr w:type="spellStart"/>
      <w:r w:rsidRPr="008179C5">
        <w:rPr>
          <w:b/>
          <w:sz w:val="28"/>
          <w:szCs w:val="28"/>
        </w:rPr>
        <w:t>Губкинского</w:t>
      </w:r>
      <w:proofErr w:type="spellEnd"/>
      <w:r w:rsidRPr="008179C5">
        <w:rPr>
          <w:b/>
          <w:sz w:val="28"/>
          <w:szCs w:val="28"/>
        </w:rPr>
        <w:t xml:space="preserve"> городского округа Белгородской области</w:t>
      </w:r>
    </w:p>
    <w:p w14:paraId="2417FCA3" w14:textId="77777777" w:rsidR="005102FE" w:rsidRPr="00E05384" w:rsidRDefault="005102FE" w:rsidP="002D4AF9">
      <w:pPr>
        <w:tabs>
          <w:tab w:val="left" w:pos="1944"/>
        </w:tabs>
        <w:rPr>
          <w:sz w:val="28"/>
          <w:szCs w:val="28"/>
        </w:rPr>
      </w:pPr>
    </w:p>
    <w:p w14:paraId="5766BBEA" w14:textId="7C27EC1D" w:rsidR="00B03090" w:rsidRPr="008179C5" w:rsidRDefault="002D4AF9" w:rsidP="002D4AF9">
      <w:pPr>
        <w:tabs>
          <w:tab w:val="left" w:pos="1944"/>
        </w:tabs>
        <w:rPr>
          <w:b/>
          <w:sz w:val="28"/>
          <w:szCs w:val="28"/>
        </w:rPr>
      </w:pPr>
      <w:r w:rsidRPr="00E05384">
        <w:rPr>
          <w:sz w:val="28"/>
          <w:szCs w:val="28"/>
        </w:rPr>
        <w:tab/>
      </w:r>
      <w:bookmarkStart w:id="0" w:name="_Toc85195045"/>
      <w:bookmarkStart w:id="1" w:name="_Toc85229837"/>
      <w:bookmarkStart w:id="2" w:name="_Toc85543922"/>
      <w:r w:rsidRPr="00E05384">
        <w:rPr>
          <w:sz w:val="28"/>
          <w:szCs w:val="28"/>
        </w:rPr>
        <w:t xml:space="preserve">                              </w:t>
      </w:r>
      <w:r w:rsidR="007D11D3" w:rsidRPr="00E05384">
        <w:rPr>
          <w:sz w:val="28"/>
          <w:szCs w:val="28"/>
        </w:rPr>
        <w:t xml:space="preserve">  </w:t>
      </w:r>
      <w:bookmarkEnd w:id="0"/>
      <w:bookmarkEnd w:id="1"/>
      <w:bookmarkEnd w:id="2"/>
      <w:r w:rsidR="008179C5" w:rsidRPr="008179C5">
        <w:rPr>
          <w:b/>
          <w:sz w:val="28"/>
          <w:szCs w:val="28"/>
        </w:rPr>
        <w:t>Введение</w:t>
      </w:r>
    </w:p>
    <w:p w14:paraId="43EE6502" w14:textId="77777777" w:rsidR="002D4AF9" w:rsidRPr="00E05384" w:rsidRDefault="002D4AF9" w:rsidP="002D4AF9">
      <w:pPr>
        <w:tabs>
          <w:tab w:val="left" w:pos="1944"/>
        </w:tabs>
        <w:rPr>
          <w:rStyle w:val="FontStyle13"/>
          <w:rFonts w:ascii="Times New Roman" w:hAnsi="Times New Roman"/>
          <w:i w:val="0"/>
          <w:iCs/>
          <w:sz w:val="28"/>
          <w:szCs w:val="28"/>
        </w:rPr>
      </w:pPr>
    </w:p>
    <w:p w14:paraId="15AD1B23" w14:textId="45EE16B6" w:rsidR="00B03090" w:rsidRPr="00E05384" w:rsidRDefault="00B03090" w:rsidP="0031779A">
      <w:pPr>
        <w:ind w:firstLine="708"/>
        <w:rPr>
          <w:rStyle w:val="FontStyle13"/>
          <w:rFonts w:ascii="Times New Roman" w:hAnsi="Times New Roman"/>
          <w:i w:val="0"/>
          <w:iCs/>
          <w:sz w:val="28"/>
          <w:szCs w:val="28"/>
        </w:rPr>
      </w:pPr>
      <w:r w:rsidRPr="00E05384">
        <w:rPr>
          <w:rStyle w:val="FontStyle13"/>
          <w:rFonts w:ascii="Times New Roman" w:hAnsi="Times New Roman"/>
          <w:i w:val="0"/>
          <w:sz w:val="28"/>
          <w:szCs w:val="28"/>
        </w:rPr>
        <w:t xml:space="preserve">Лесохозяйственный регламент </w:t>
      </w:r>
      <w:r w:rsidR="00793C55" w:rsidRPr="00E05384">
        <w:rPr>
          <w:sz w:val="28"/>
          <w:szCs w:val="28"/>
        </w:rPr>
        <w:t>лесничества «Городские леса г. Губкин»</w:t>
      </w:r>
      <w:r w:rsidR="009773E6">
        <w:rPr>
          <w:sz w:val="28"/>
          <w:szCs w:val="28"/>
        </w:rPr>
        <w:t xml:space="preserve"> </w:t>
      </w:r>
      <w:proofErr w:type="spellStart"/>
      <w:r w:rsidR="00793C55" w:rsidRPr="00E05384">
        <w:rPr>
          <w:sz w:val="28"/>
          <w:szCs w:val="28"/>
        </w:rPr>
        <w:t>Губкинского</w:t>
      </w:r>
      <w:proofErr w:type="spellEnd"/>
      <w:r w:rsidR="00793C55" w:rsidRPr="00E05384">
        <w:rPr>
          <w:sz w:val="28"/>
          <w:szCs w:val="28"/>
        </w:rPr>
        <w:t xml:space="preserve"> городского </w:t>
      </w:r>
      <w:r w:rsidR="00B4060F">
        <w:rPr>
          <w:sz w:val="28"/>
          <w:szCs w:val="28"/>
        </w:rPr>
        <w:t xml:space="preserve">  </w:t>
      </w:r>
      <w:r w:rsidR="00793C55" w:rsidRPr="00E05384">
        <w:rPr>
          <w:sz w:val="28"/>
          <w:szCs w:val="28"/>
        </w:rPr>
        <w:t xml:space="preserve">округа Белгородской области  (далее – </w:t>
      </w:r>
      <w:r w:rsidR="00036FFA">
        <w:rPr>
          <w:sz w:val="28"/>
          <w:szCs w:val="28"/>
        </w:rPr>
        <w:t>л</w:t>
      </w:r>
      <w:r w:rsidR="00793C55" w:rsidRPr="00E05384">
        <w:rPr>
          <w:sz w:val="28"/>
          <w:szCs w:val="28"/>
        </w:rPr>
        <w:t>есохозя</w:t>
      </w:r>
      <w:r w:rsidR="00793C55" w:rsidRPr="00E05384">
        <w:rPr>
          <w:sz w:val="28"/>
          <w:szCs w:val="28"/>
        </w:rPr>
        <w:t>й</w:t>
      </w:r>
      <w:r w:rsidR="00793C55" w:rsidRPr="00E05384">
        <w:rPr>
          <w:sz w:val="28"/>
          <w:szCs w:val="28"/>
        </w:rPr>
        <w:t xml:space="preserve">ственный регламент) </w:t>
      </w:r>
      <w:r w:rsidRPr="00E05384">
        <w:rPr>
          <w:rStyle w:val="FontStyle13"/>
          <w:rFonts w:ascii="Times New Roman" w:hAnsi="Times New Roman"/>
          <w:i w:val="0"/>
          <w:sz w:val="28"/>
          <w:szCs w:val="28"/>
        </w:rPr>
        <w:t>в соответствии со ст.</w:t>
      </w:r>
      <w:r w:rsidR="00036FFA">
        <w:rPr>
          <w:rStyle w:val="FontStyle13"/>
          <w:rFonts w:ascii="Times New Roman" w:hAnsi="Times New Roman"/>
          <w:i w:val="0"/>
          <w:sz w:val="28"/>
          <w:szCs w:val="28"/>
        </w:rPr>
        <w:t xml:space="preserve"> </w:t>
      </w:r>
      <w:r w:rsidRPr="00E05384">
        <w:rPr>
          <w:rStyle w:val="FontStyle13"/>
          <w:rFonts w:ascii="Times New Roman" w:hAnsi="Times New Roman"/>
          <w:i w:val="0"/>
          <w:sz w:val="28"/>
          <w:szCs w:val="28"/>
        </w:rPr>
        <w:t>87</w:t>
      </w:r>
      <w:r w:rsidRPr="00E05384">
        <w:rPr>
          <w:sz w:val="28"/>
          <w:szCs w:val="28"/>
        </w:rPr>
        <w:t xml:space="preserve"> </w:t>
      </w:r>
      <w:r w:rsidRPr="00E05384">
        <w:rPr>
          <w:rStyle w:val="FontStyle13"/>
          <w:rFonts w:ascii="Times New Roman" w:hAnsi="Times New Roman"/>
          <w:i w:val="0"/>
          <w:sz w:val="28"/>
          <w:szCs w:val="28"/>
        </w:rPr>
        <w:t xml:space="preserve">Лесного кодекса </w:t>
      </w:r>
      <w:r w:rsidRPr="00E05384">
        <w:rPr>
          <w:sz w:val="28"/>
          <w:szCs w:val="28"/>
        </w:rPr>
        <w:t>Российской Федерации от 04.12.2006 №</w:t>
      </w:r>
      <w:r w:rsidR="003E4AB3" w:rsidRPr="00E05384">
        <w:rPr>
          <w:sz w:val="28"/>
          <w:szCs w:val="28"/>
        </w:rPr>
        <w:t xml:space="preserve"> </w:t>
      </w:r>
      <w:r w:rsidRPr="00E05384">
        <w:rPr>
          <w:sz w:val="28"/>
          <w:szCs w:val="28"/>
        </w:rPr>
        <w:t>200-ФЗ (далее – Лесной кодекс РФ) составляется срок</w:t>
      </w:r>
      <w:r w:rsidR="006D1D3F" w:rsidRPr="00E05384">
        <w:rPr>
          <w:sz w:val="28"/>
          <w:szCs w:val="28"/>
        </w:rPr>
        <w:t xml:space="preserve">ом </w:t>
      </w:r>
      <w:r w:rsidR="000D4D1F" w:rsidRPr="00E05384">
        <w:rPr>
          <w:sz w:val="28"/>
          <w:szCs w:val="28"/>
        </w:rPr>
        <w:t xml:space="preserve">на </w:t>
      </w:r>
      <w:r w:rsidRPr="00E05384">
        <w:rPr>
          <w:sz w:val="28"/>
          <w:szCs w:val="28"/>
        </w:rPr>
        <w:t>десят</w:t>
      </w:r>
      <w:r w:rsidR="006D1D3F" w:rsidRPr="00E05384">
        <w:rPr>
          <w:sz w:val="28"/>
          <w:szCs w:val="28"/>
        </w:rPr>
        <w:t>ь</w:t>
      </w:r>
      <w:r w:rsidRPr="00E05384">
        <w:rPr>
          <w:sz w:val="28"/>
          <w:szCs w:val="28"/>
        </w:rPr>
        <w:t xml:space="preserve"> лет и </w:t>
      </w:r>
      <w:r w:rsidRPr="00E05384">
        <w:rPr>
          <w:rStyle w:val="FontStyle13"/>
          <w:rFonts w:ascii="Times New Roman" w:hAnsi="Times New Roman"/>
          <w:i w:val="0"/>
          <w:sz w:val="28"/>
          <w:szCs w:val="28"/>
        </w:rPr>
        <w:t>является основой для осуществления использования, охраны, защиты, воспроизводства лесов, расположенных в границах лесн</w:t>
      </w:r>
      <w:r w:rsidRPr="00E05384">
        <w:rPr>
          <w:rStyle w:val="FontStyle13"/>
          <w:rFonts w:ascii="Times New Roman" w:hAnsi="Times New Roman"/>
          <w:i w:val="0"/>
          <w:sz w:val="28"/>
          <w:szCs w:val="28"/>
        </w:rPr>
        <w:t>и</w:t>
      </w:r>
      <w:r w:rsidRPr="00E05384">
        <w:rPr>
          <w:rStyle w:val="FontStyle13"/>
          <w:rFonts w:ascii="Times New Roman" w:hAnsi="Times New Roman"/>
          <w:i w:val="0"/>
          <w:sz w:val="28"/>
          <w:szCs w:val="28"/>
        </w:rPr>
        <w:t>чества.</w:t>
      </w:r>
    </w:p>
    <w:p w14:paraId="2CF6D952" w14:textId="77777777" w:rsidR="00B03090" w:rsidRPr="00E05384" w:rsidRDefault="00B03090" w:rsidP="0031779A">
      <w:pPr>
        <w:rPr>
          <w:sz w:val="28"/>
          <w:szCs w:val="28"/>
        </w:rPr>
      </w:pPr>
      <w:r w:rsidRPr="00E05384">
        <w:rPr>
          <w:sz w:val="28"/>
          <w:szCs w:val="28"/>
        </w:rPr>
        <w:t>Лесохозяйственный регламент содержит свод нормативов и параметров комплексного освоения лесов применительно к территории, лесорастител</w:t>
      </w:r>
      <w:r w:rsidRPr="00E05384">
        <w:rPr>
          <w:sz w:val="28"/>
          <w:szCs w:val="28"/>
        </w:rPr>
        <w:t>ь</w:t>
      </w:r>
      <w:r w:rsidRPr="00E05384">
        <w:rPr>
          <w:sz w:val="28"/>
          <w:szCs w:val="28"/>
        </w:rPr>
        <w:t>ным условиям лесничества, определяет правовой режим лесных участков, при этом лесничий самостоятельно планирует, проектирует и обеспечивает деятельность лесничества, руководствуясь нормами и ограничениями лес</w:t>
      </w:r>
      <w:r w:rsidRPr="00E05384">
        <w:rPr>
          <w:sz w:val="28"/>
          <w:szCs w:val="28"/>
        </w:rPr>
        <w:t>о</w:t>
      </w:r>
      <w:r w:rsidRPr="00E05384">
        <w:rPr>
          <w:sz w:val="28"/>
          <w:szCs w:val="28"/>
        </w:rPr>
        <w:t>хозяйственного регламента (ст. 23 Лесного кодекса РФ).</w:t>
      </w:r>
    </w:p>
    <w:p w14:paraId="14FBDCD5" w14:textId="52F44C18" w:rsidR="00B03090" w:rsidRPr="00E05384" w:rsidRDefault="00B03090" w:rsidP="0031779A">
      <w:pPr>
        <w:rPr>
          <w:sz w:val="28"/>
          <w:szCs w:val="28"/>
        </w:rPr>
      </w:pPr>
      <w:r w:rsidRPr="00E05384">
        <w:rPr>
          <w:sz w:val="28"/>
          <w:szCs w:val="28"/>
        </w:rPr>
        <w:t>Лесной кодекс РФ устанавливает обязательность исполнения включе</w:t>
      </w:r>
      <w:r w:rsidRPr="00E05384">
        <w:rPr>
          <w:sz w:val="28"/>
          <w:szCs w:val="28"/>
        </w:rPr>
        <w:t>н</w:t>
      </w:r>
      <w:r w:rsidRPr="00E05384">
        <w:rPr>
          <w:sz w:val="28"/>
          <w:szCs w:val="28"/>
        </w:rPr>
        <w:t>ных в лесохозяйственный регламент требований всеми гражданами и юрид</w:t>
      </w:r>
      <w:r w:rsidRPr="00E05384">
        <w:rPr>
          <w:sz w:val="28"/>
          <w:szCs w:val="28"/>
        </w:rPr>
        <w:t>и</w:t>
      </w:r>
      <w:r w:rsidRPr="00E05384">
        <w:rPr>
          <w:sz w:val="28"/>
          <w:szCs w:val="28"/>
        </w:rPr>
        <w:t>ческими лицами, осуществляющими использование, охрану, защиту, воспр</w:t>
      </w:r>
      <w:r w:rsidRPr="00E05384">
        <w:rPr>
          <w:sz w:val="28"/>
          <w:szCs w:val="28"/>
        </w:rPr>
        <w:t>о</w:t>
      </w:r>
      <w:r w:rsidRPr="00E05384">
        <w:rPr>
          <w:sz w:val="28"/>
          <w:szCs w:val="28"/>
        </w:rPr>
        <w:t>изводство лесов в границах лесничества (ч.6 ст.</w:t>
      </w:r>
      <w:r w:rsidR="004176DA" w:rsidRPr="00E05384">
        <w:rPr>
          <w:sz w:val="28"/>
          <w:szCs w:val="28"/>
        </w:rPr>
        <w:t xml:space="preserve"> </w:t>
      </w:r>
      <w:r w:rsidRPr="00E05384">
        <w:rPr>
          <w:sz w:val="28"/>
          <w:szCs w:val="28"/>
        </w:rPr>
        <w:t>87 Лесного Кодекса РФ).</w:t>
      </w:r>
    </w:p>
    <w:p w14:paraId="1D539A24" w14:textId="3032A37B" w:rsidR="00B03090" w:rsidRPr="00E05384" w:rsidRDefault="00B03090" w:rsidP="0031779A">
      <w:pPr>
        <w:rPr>
          <w:sz w:val="28"/>
          <w:szCs w:val="28"/>
        </w:rPr>
      </w:pPr>
      <w:r w:rsidRPr="00E05384">
        <w:rPr>
          <w:sz w:val="28"/>
          <w:szCs w:val="28"/>
        </w:rPr>
        <w:t>Невыполнение лесохозяйственного регламента является основанием для расторжения договоров аренды лесных участков, договоров купли-продажи лесных насаждений, принудительного прекращения права постоя</w:t>
      </w:r>
      <w:r w:rsidRPr="00E05384">
        <w:rPr>
          <w:sz w:val="28"/>
          <w:szCs w:val="28"/>
        </w:rPr>
        <w:t>н</w:t>
      </w:r>
      <w:r w:rsidRPr="00E05384">
        <w:rPr>
          <w:sz w:val="28"/>
          <w:szCs w:val="28"/>
        </w:rPr>
        <w:t xml:space="preserve">ного (бессрочного) пользования </w:t>
      </w:r>
      <w:r w:rsidR="004176DA" w:rsidRPr="00E05384">
        <w:rPr>
          <w:sz w:val="28"/>
          <w:szCs w:val="28"/>
        </w:rPr>
        <w:t xml:space="preserve">  </w:t>
      </w:r>
      <w:r w:rsidRPr="00E05384">
        <w:rPr>
          <w:sz w:val="28"/>
          <w:szCs w:val="28"/>
        </w:rPr>
        <w:t>или</w:t>
      </w:r>
      <w:r w:rsidR="004176DA" w:rsidRPr="00E05384">
        <w:rPr>
          <w:sz w:val="28"/>
          <w:szCs w:val="28"/>
        </w:rPr>
        <w:t xml:space="preserve"> </w:t>
      </w:r>
      <w:r w:rsidRPr="00E05384">
        <w:rPr>
          <w:sz w:val="28"/>
          <w:szCs w:val="28"/>
        </w:rPr>
        <w:t xml:space="preserve"> безвозмездного </w:t>
      </w:r>
      <w:r w:rsidR="004176DA" w:rsidRPr="00E05384">
        <w:rPr>
          <w:sz w:val="28"/>
          <w:szCs w:val="28"/>
        </w:rPr>
        <w:t xml:space="preserve"> </w:t>
      </w:r>
      <w:r w:rsidRPr="00E05384">
        <w:rPr>
          <w:sz w:val="28"/>
          <w:szCs w:val="28"/>
        </w:rPr>
        <w:t>срочного пользования лесными участками (ст.</w:t>
      </w:r>
      <w:r w:rsidR="004176DA" w:rsidRPr="00E05384">
        <w:rPr>
          <w:sz w:val="28"/>
          <w:szCs w:val="28"/>
        </w:rPr>
        <w:t xml:space="preserve"> </w:t>
      </w:r>
      <w:r w:rsidRPr="00E05384">
        <w:rPr>
          <w:sz w:val="28"/>
          <w:szCs w:val="28"/>
        </w:rPr>
        <w:t>24, 51, 61 Лесного Кодекса РФ).</w:t>
      </w:r>
    </w:p>
    <w:p w14:paraId="2B4D2AD9" w14:textId="26ABB999" w:rsidR="00B03090" w:rsidRPr="00E05384" w:rsidRDefault="00B03090" w:rsidP="0031779A">
      <w:pPr>
        <w:rPr>
          <w:sz w:val="28"/>
          <w:szCs w:val="28"/>
        </w:rPr>
      </w:pPr>
      <w:r w:rsidRPr="00E05384">
        <w:rPr>
          <w:sz w:val="28"/>
          <w:szCs w:val="28"/>
        </w:rPr>
        <w:t>В лесохозяйственном регламенте в отношении лесов, расположенных в границах лесничества, в соответствии с ч.</w:t>
      </w:r>
      <w:r w:rsidR="00197F78" w:rsidRPr="00E05384">
        <w:rPr>
          <w:sz w:val="28"/>
          <w:szCs w:val="28"/>
        </w:rPr>
        <w:t xml:space="preserve"> </w:t>
      </w:r>
      <w:r w:rsidRPr="00E05384">
        <w:rPr>
          <w:sz w:val="28"/>
          <w:szCs w:val="28"/>
        </w:rPr>
        <w:t>5 ст.</w:t>
      </w:r>
      <w:r w:rsidR="00197F78" w:rsidRPr="00E05384">
        <w:rPr>
          <w:sz w:val="28"/>
          <w:szCs w:val="28"/>
        </w:rPr>
        <w:t xml:space="preserve"> </w:t>
      </w:r>
      <w:r w:rsidRPr="00E05384">
        <w:rPr>
          <w:sz w:val="28"/>
          <w:szCs w:val="28"/>
        </w:rPr>
        <w:t>87 Лесного кодекса РФ, уст</w:t>
      </w:r>
      <w:r w:rsidRPr="00E05384">
        <w:rPr>
          <w:sz w:val="28"/>
          <w:szCs w:val="28"/>
        </w:rPr>
        <w:t>а</w:t>
      </w:r>
      <w:r w:rsidRPr="00E05384">
        <w:rPr>
          <w:sz w:val="28"/>
          <w:szCs w:val="28"/>
        </w:rPr>
        <w:t>навливаются:</w:t>
      </w:r>
    </w:p>
    <w:p w14:paraId="4A71A385" w14:textId="24FBEE90" w:rsidR="00B03090" w:rsidRPr="00E05384" w:rsidRDefault="00B03090" w:rsidP="007F5295">
      <w:pPr>
        <w:rPr>
          <w:sz w:val="28"/>
          <w:szCs w:val="28"/>
        </w:rPr>
      </w:pPr>
      <w:r w:rsidRPr="00E05384">
        <w:rPr>
          <w:sz w:val="28"/>
          <w:szCs w:val="28"/>
        </w:rPr>
        <w:t>- виды разрешенного использования лесов, определяемые в соотве</w:t>
      </w:r>
      <w:r w:rsidRPr="00E05384">
        <w:rPr>
          <w:sz w:val="28"/>
          <w:szCs w:val="28"/>
        </w:rPr>
        <w:t>т</w:t>
      </w:r>
      <w:r w:rsidRPr="00E05384">
        <w:rPr>
          <w:sz w:val="28"/>
          <w:szCs w:val="28"/>
        </w:rPr>
        <w:t>ствии со ст.</w:t>
      </w:r>
      <w:r w:rsidR="00197F78" w:rsidRPr="00E05384">
        <w:rPr>
          <w:sz w:val="28"/>
          <w:szCs w:val="28"/>
        </w:rPr>
        <w:t xml:space="preserve"> </w:t>
      </w:r>
      <w:r w:rsidRPr="00E05384">
        <w:rPr>
          <w:sz w:val="28"/>
          <w:szCs w:val="28"/>
        </w:rPr>
        <w:t>25 Лесного кодекса РФ;</w:t>
      </w:r>
    </w:p>
    <w:p w14:paraId="049AF33F" w14:textId="77777777" w:rsidR="00B03090" w:rsidRPr="00E05384" w:rsidRDefault="00B03090" w:rsidP="007F5295">
      <w:pPr>
        <w:rPr>
          <w:sz w:val="28"/>
          <w:szCs w:val="28"/>
        </w:rPr>
      </w:pPr>
      <w:r w:rsidRPr="00E05384">
        <w:rPr>
          <w:sz w:val="28"/>
          <w:szCs w:val="28"/>
        </w:rPr>
        <w:t>- возрасты рубок, расчетная лесосека, сроки использования лесов и другие параметры их разрешенного использования;</w:t>
      </w:r>
    </w:p>
    <w:p w14:paraId="477267C4" w14:textId="6FFBC4D4" w:rsidR="00B03090" w:rsidRPr="00E05384" w:rsidRDefault="00B03090" w:rsidP="007F5295">
      <w:pPr>
        <w:rPr>
          <w:sz w:val="28"/>
          <w:szCs w:val="28"/>
        </w:rPr>
      </w:pPr>
      <w:r w:rsidRPr="00E05384">
        <w:rPr>
          <w:sz w:val="28"/>
          <w:szCs w:val="28"/>
        </w:rPr>
        <w:t>- ограничение использования лесов в соответствии со ст.</w:t>
      </w:r>
      <w:r w:rsidR="00197F78" w:rsidRPr="00E05384">
        <w:rPr>
          <w:sz w:val="28"/>
          <w:szCs w:val="28"/>
        </w:rPr>
        <w:t xml:space="preserve"> </w:t>
      </w:r>
      <w:r w:rsidRPr="00E05384">
        <w:rPr>
          <w:sz w:val="28"/>
          <w:szCs w:val="28"/>
        </w:rPr>
        <w:t>27 Лесного кодекса РФ;</w:t>
      </w:r>
    </w:p>
    <w:p w14:paraId="0B03A6AB" w14:textId="77777777" w:rsidR="00B03090" w:rsidRPr="00E05384" w:rsidRDefault="00B03090" w:rsidP="007F5295">
      <w:pPr>
        <w:rPr>
          <w:sz w:val="28"/>
          <w:szCs w:val="28"/>
        </w:rPr>
      </w:pPr>
      <w:r w:rsidRPr="00E05384">
        <w:rPr>
          <w:sz w:val="28"/>
          <w:szCs w:val="28"/>
        </w:rPr>
        <w:t>- требования к охране, защите, воспроизводству лесов.</w:t>
      </w:r>
    </w:p>
    <w:p w14:paraId="261DA725" w14:textId="77777777" w:rsidR="00B03090" w:rsidRPr="00E05384" w:rsidRDefault="00B03090" w:rsidP="007F5295">
      <w:pPr>
        <w:pStyle w:val="FORMATTEXT"/>
        <w:ind w:firstLine="568"/>
        <w:rPr>
          <w:color w:val="000001"/>
          <w:sz w:val="28"/>
          <w:szCs w:val="28"/>
        </w:rPr>
      </w:pPr>
      <w:r w:rsidRPr="00E05384">
        <w:rPr>
          <w:color w:val="000001"/>
          <w:sz w:val="28"/>
          <w:szCs w:val="28"/>
        </w:rPr>
        <w:lastRenderedPageBreak/>
        <w:t>Внесение изменений в лесохозяйственные регламенты осуществляется в случаях:</w:t>
      </w:r>
    </w:p>
    <w:p w14:paraId="5AA1F2AF" w14:textId="77777777" w:rsidR="00B03090" w:rsidRPr="00E05384" w:rsidRDefault="00B03090" w:rsidP="007F5295">
      <w:pPr>
        <w:pStyle w:val="FORMATTEXT"/>
        <w:ind w:firstLine="568"/>
        <w:rPr>
          <w:color w:val="000001"/>
          <w:sz w:val="28"/>
          <w:szCs w:val="28"/>
        </w:rPr>
      </w:pPr>
      <w:r w:rsidRPr="00E05384">
        <w:rPr>
          <w:color w:val="000001"/>
          <w:sz w:val="28"/>
          <w:szCs w:val="28"/>
        </w:rPr>
        <w:t>- изменения структуры и состояния лесов, выявленного в процессе пр</w:t>
      </w:r>
      <w:r w:rsidRPr="00E05384">
        <w:rPr>
          <w:color w:val="000001"/>
          <w:sz w:val="28"/>
          <w:szCs w:val="28"/>
        </w:rPr>
        <w:t>о</w:t>
      </w:r>
      <w:r w:rsidRPr="00E05384">
        <w:rPr>
          <w:color w:val="000001"/>
          <w:sz w:val="28"/>
          <w:szCs w:val="28"/>
        </w:rPr>
        <w:t>ведения лесоустройства, специальных обследований;</w:t>
      </w:r>
    </w:p>
    <w:p w14:paraId="11E7FEEA" w14:textId="77777777" w:rsidR="00B03090" w:rsidRPr="00E05384" w:rsidRDefault="00B03090" w:rsidP="007F5295">
      <w:pPr>
        <w:pStyle w:val="FORMATTEXT"/>
        <w:ind w:firstLine="568"/>
        <w:rPr>
          <w:color w:val="000001"/>
          <w:sz w:val="28"/>
          <w:szCs w:val="28"/>
        </w:rPr>
      </w:pPr>
      <w:r w:rsidRPr="00E05384">
        <w:rPr>
          <w:color w:val="000001"/>
          <w:sz w:val="28"/>
          <w:szCs w:val="28"/>
        </w:rPr>
        <w:t>- изменения действующих нормативных правовых актов в области ле</w:t>
      </w:r>
      <w:r w:rsidRPr="00E05384">
        <w:rPr>
          <w:color w:val="000001"/>
          <w:sz w:val="28"/>
          <w:szCs w:val="28"/>
        </w:rPr>
        <w:t>с</w:t>
      </w:r>
      <w:r w:rsidRPr="00E05384">
        <w:rPr>
          <w:color w:val="000001"/>
          <w:sz w:val="28"/>
          <w:szCs w:val="28"/>
        </w:rPr>
        <w:t>ных отношений;</w:t>
      </w:r>
    </w:p>
    <w:p w14:paraId="0C2B1A99" w14:textId="77777777" w:rsidR="00B03090" w:rsidRPr="00E05384" w:rsidRDefault="00B03090" w:rsidP="007F5295">
      <w:pPr>
        <w:pStyle w:val="FORMATTEXT"/>
        <w:widowControl/>
        <w:ind w:firstLine="567"/>
        <w:rPr>
          <w:color w:val="000001"/>
          <w:sz w:val="28"/>
          <w:szCs w:val="28"/>
        </w:rPr>
      </w:pPr>
      <w:r w:rsidRPr="00E05384">
        <w:rPr>
          <w:color w:val="000001"/>
          <w:sz w:val="28"/>
          <w:szCs w:val="28"/>
        </w:rPr>
        <w:t>- иных случаях, предусмотренных законодательством Российской Фед</w:t>
      </w:r>
      <w:r w:rsidRPr="00E05384">
        <w:rPr>
          <w:color w:val="000001"/>
          <w:sz w:val="28"/>
          <w:szCs w:val="28"/>
        </w:rPr>
        <w:t>е</w:t>
      </w:r>
      <w:r w:rsidRPr="00E05384">
        <w:rPr>
          <w:color w:val="000001"/>
          <w:sz w:val="28"/>
          <w:szCs w:val="28"/>
        </w:rPr>
        <w:t>рации.</w:t>
      </w:r>
    </w:p>
    <w:p w14:paraId="6CA80CE9" w14:textId="02F361BE" w:rsidR="00B03090" w:rsidRPr="00E05384" w:rsidRDefault="00B03090" w:rsidP="007F5295">
      <w:pPr>
        <w:pStyle w:val="Style2"/>
        <w:widowControl/>
        <w:tabs>
          <w:tab w:val="left" w:pos="770"/>
        </w:tabs>
        <w:rPr>
          <w:rStyle w:val="FontStyle12"/>
          <w:spacing w:val="0"/>
          <w:sz w:val="28"/>
          <w:szCs w:val="28"/>
        </w:rPr>
      </w:pPr>
      <w:r w:rsidRPr="00E05384">
        <w:rPr>
          <w:rStyle w:val="FontStyle12"/>
          <w:spacing w:val="0"/>
          <w:sz w:val="28"/>
          <w:szCs w:val="28"/>
        </w:rPr>
        <w:t xml:space="preserve">В решении поставленных лесным законодательством Российской </w:t>
      </w:r>
      <w:r w:rsidR="006A7FF1">
        <w:rPr>
          <w:rStyle w:val="FontStyle12"/>
          <w:spacing w:val="0"/>
          <w:sz w:val="28"/>
          <w:szCs w:val="28"/>
        </w:rPr>
        <w:t xml:space="preserve">       </w:t>
      </w:r>
      <w:r w:rsidRPr="00E05384">
        <w:rPr>
          <w:rStyle w:val="FontStyle12"/>
          <w:spacing w:val="0"/>
          <w:sz w:val="28"/>
          <w:szCs w:val="28"/>
        </w:rPr>
        <w:t>Федерации задач, направленных на обеспечение многоцелевого, непрерывн</w:t>
      </w:r>
      <w:r w:rsidRPr="00E05384">
        <w:rPr>
          <w:rStyle w:val="FontStyle12"/>
          <w:spacing w:val="0"/>
          <w:sz w:val="28"/>
          <w:szCs w:val="28"/>
        </w:rPr>
        <w:t>о</w:t>
      </w:r>
      <w:r w:rsidRPr="00E05384">
        <w:rPr>
          <w:rStyle w:val="FontStyle12"/>
          <w:spacing w:val="0"/>
          <w:sz w:val="28"/>
          <w:szCs w:val="28"/>
        </w:rPr>
        <w:t xml:space="preserve">го и </w:t>
      </w:r>
      <w:proofErr w:type="spellStart"/>
      <w:r w:rsidRPr="00E05384">
        <w:rPr>
          <w:rStyle w:val="FontStyle12"/>
          <w:spacing w:val="0"/>
          <w:sz w:val="28"/>
          <w:szCs w:val="28"/>
        </w:rPr>
        <w:t>неистощительного</w:t>
      </w:r>
      <w:proofErr w:type="spellEnd"/>
      <w:r w:rsidRPr="00E05384">
        <w:rPr>
          <w:rStyle w:val="FontStyle12"/>
          <w:spacing w:val="0"/>
          <w:sz w:val="28"/>
          <w:szCs w:val="28"/>
        </w:rPr>
        <w:t xml:space="preserve"> использования лесов, их охрану, защиту и воспрои</w:t>
      </w:r>
      <w:r w:rsidRPr="00E05384">
        <w:rPr>
          <w:rStyle w:val="FontStyle12"/>
          <w:spacing w:val="0"/>
          <w:sz w:val="28"/>
          <w:szCs w:val="28"/>
        </w:rPr>
        <w:t>з</w:t>
      </w:r>
      <w:r w:rsidRPr="00E05384">
        <w:rPr>
          <w:rStyle w:val="FontStyle12"/>
          <w:spacing w:val="0"/>
          <w:sz w:val="28"/>
          <w:szCs w:val="28"/>
        </w:rPr>
        <w:t>водство, важное место отводится разработке системы мероприятий по обе</w:t>
      </w:r>
      <w:r w:rsidRPr="00E05384">
        <w:rPr>
          <w:rStyle w:val="FontStyle12"/>
          <w:spacing w:val="0"/>
          <w:sz w:val="28"/>
          <w:szCs w:val="28"/>
        </w:rPr>
        <w:t>с</w:t>
      </w:r>
      <w:r w:rsidRPr="00E05384">
        <w:rPr>
          <w:rStyle w:val="FontStyle12"/>
          <w:spacing w:val="0"/>
          <w:sz w:val="28"/>
          <w:szCs w:val="28"/>
        </w:rPr>
        <w:t>печению рационального использования земель лесного фонда, повышению эффективности лесопользования и ведения лесного хозяйства.</w:t>
      </w:r>
    </w:p>
    <w:p w14:paraId="060442BB" w14:textId="77777777" w:rsidR="00B03090" w:rsidRPr="00E05384" w:rsidRDefault="00B03090" w:rsidP="007F5295">
      <w:pPr>
        <w:pStyle w:val="Style2"/>
        <w:widowControl/>
        <w:tabs>
          <w:tab w:val="left" w:pos="753"/>
        </w:tabs>
        <w:rPr>
          <w:sz w:val="28"/>
          <w:szCs w:val="28"/>
        </w:rPr>
      </w:pPr>
      <w:r w:rsidRPr="00E05384">
        <w:rPr>
          <w:rStyle w:val="FontStyle12"/>
          <w:spacing w:val="0"/>
          <w:sz w:val="28"/>
          <w:szCs w:val="28"/>
        </w:rPr>
        <w:t>Принципы устойчивого управления лесами, сохранения биологическ</w:t>
      </w:r>
      <w:r w:rsidRPr="00E05384">
        <w:rPr>
          <w:rStyle w:val="FontStyle12"/>
          <w:spacing w:val="0"/>
          <w:sz w:val="28"/>
          <w:szCs w:val="28"/>
        </w:rPr>
        <w:t>о</w:t>
      </w:r>
      <w:r w:rsidRPr="00E05384">
        <w:rPr>
          <w:rStyle w:val="FontStyle12"/>
          <w:spacing w:val="0"/>
          <w:sz w:val="28"/>
          <w:szCs w:val="28"/>
        </w:rPr>
        <w:t xml:space="preserve">го разнообразия лесов, </w:t>
      </w:r>
      <w:proofErr w:type="spellStart"/>
      <w:r w:rsidRPr="00E05384">
        <w:rPr>
          <w:rStyle w:val="FontStyle12"/>
          <w:spacing w:val="0"/>
          <w:sz w:val="28"/>
          <w:szCs w:val="28"/>
        </w:rPr>
        <w:t>средообразующих</w:t>
      </w:r>
      <w:proofErr w:type="spellEnd"/>
      <w:r w:rsidRPr="00E05384">
        <w:rPr>
          <w:rStyle w:val="FontStyle12"/>
          <w:spacing w:val="0"/>
          <w:sz w:val="28"/>
          <w:szCs w:val="28"/>
        </w:rPr>
        <w:t xml:space="preserve">, </w:t>
      </w:r>
      <w:proofErr w:type="spellStart"/>
      <w:r w:rsidRPr="00E05384">
        <w:rPr>
          <w:rStyle w:val="FontStyle12"/>
          <w:spacing w:val="0"/>
          <w:sz w:val="28"/>
          <w:szCs w:val="28"/>
        </w:rPr>
        <w:t>водоохранных</w:t>
      </w:r>
      <w:proofErr w:type="spellEnd"/>
      <w:r w:rsidRPr="00E05384">
        <w:rPr>
          <w:rStyle w:val="FontStyle12"/>
          <w:spacing w:val="0"/>
          <w:sz w:val="28"/>
          <w:szCs w:val="28"/>
        </w:rPr>
        <w:t>, защитных, сан</w:t>
      </w:r>
      <w:r w:rsidRPr="00E05384">
        <w:rPr>
          <w:rStyle w:val="FontStyle12"/>
          <w:spacing w:val="0"/>
          <w:sz w:val="28"/>
          <w:szCs w:val="28"/>
        </w:rPr>
        <w:t>и</w:t>
      </w:r>
      <w:r w:rsidRPr="00E05384">
        <w:rPr>
          <w:rStyle w:val="FontStyle12"/>
          <w:spacing w:val="0"/>
          <w:sz w:val="28"/>
          <w:szCs w:val="28"/>
        </w:rPr>
        <w:t>тарно-гигиенических, оздоровительных и иных полезных природных фун</w:t>
      </w:r>
      <w:r w:rsidRPr="00E05384">
        <w:rPr>
          <w:rStyle w:val="FontStyle12"/>
          <w:spacing w:val="0"/>
          <w:sz w:val="28"/>
          <w:szCs w:val="28"/>
        </w:rPr>
        <w:t>к</w:t>
      </w:r>
      <w:r w:rsidRPr="00E05384">
        <w:rPr>
          <w:rStyle w:val="FontStyle12"/>
          <w:spacing w:val="0"/>
          <w:sz w:val="28"/>
          <w:szCs w:val="28"/>
        </w:rPr>
        <w:t>ций лесов, являются основой данного документа, регламентирующего де</w:t>
      </w:r>
      <w:r w:rsidRPr="00E05384">
        <w:rPr>
          <w:rStyle w:val="FontStyle12"/>
          <w:spacing w:val="0"/>
          <w:sz w:val="28"/>
          <w:szCs w:val="28"/>
        </w:rPr>
        <w:t>я</w:t>
      </w:r>
      <w:r w:rsidRPr="00E05384">
        <w:rPr>
          <w:rStyle w:val="FontStyle12"/>
          <w:spacing w:val="0"/>
          <w:sz w:val="28"/>
          <w:szCs w:val="28"/>
        </w:rPr>
        <w:t>тельность территориальной единицы управления (лесничества) в области и</w:t>
      </w:r>
      <w:r w:rsidRPr="00E05384">
        <w:rPr>
          <w:rStyle w:val="FontStyle12"/>
          <w:spacing w:val="0"/>
          <w:sz w:val="28"/>
          <w:szCs w:val="28"/>
        </w:rPr>
        <w:t>с</w:t>
      </w:r>
      <w:r w:rsidRPr="00E05384">
        <w:rPr>
          <w:rStyle w:val="FontStyle12"/>
          <w:spacing w:val="0"/>
          <w:sz w:val="28"/>
          <w:szCs w:val="28"/>
        </w:rPr>
        <w:t>пользования, охраны защиты и воспроизводства лесов.</w:t>
      </w:r>
    </w:p>
    <w:p w14:paraId="1F44A245" w14:textId="5BF50858" w:rsidR="00B03090" w:rsidRPr="00E05384" w:rsidRDefault="00B03090" w:rsidP="007F5295">
      <w:pPr>
        <w:rPr>
          <w:sz w:val="28"/>
          <w:szCs w:val="28"/>
        </w:rPr>
      </w:pPr>
      <w:r w:rsidRPr="00E05384">
        <w:rPr>
          <w:sz w:val="28"/>
          <w:szCs w:val="28"/>
        </w:rPr>
        <w:t xml:space="preserve">Лесохозяйственный регламент </w:t>
      </w:r>
      <w:r w:rsidR="009773E6">
        <w:rPr>
          <w:sz w:val="28"/>
          <w:szCs w:val="28"/>
        </w:rPr>
        <w:t>р</w:t>
      </w:r>
      <w:r w:rsidRPr="00E05384">
        <w:rPr>
          <w:sz w:val="28"/>
          <w:szCs w:val="28"/>
        </w:rPr>
        <w:t>азработан в соответствии с Лесным к</w:t>
      </w:r>
      <w:r w:rsidRPr="00E05384">
        <w:rPr>
          <w:sz w:val="28"/>
          <w:szCs w:val="28"/>
        </w:rPr>
        <w:t>о</w:t>
      </w:r>
      <w:r w:rsidRPr="00E05384">
        <w:rPr>
          <w:sz w:val="28"/>
          <w:szCs w:val="28"/>
        </w:rPr>
        <w:t xml:space="preserve">дексом </w:t>
      </w:r>
      <w:r w:rsidR="00AB26E7" w:rsidRPr="00E05384">
        <w:rPr>
          <w:sz w:val="28"/>
          <w:szCs w:val="28"/>
        </w:rPr>
        <w:t>РФ</w:t>
      </w:r>
      <w:r w:rsidRPr="00E05384">
        <w:rPr>
          <w:sz w:val="28"/>
          <w:szCs w:val="28"/>
        </w:rPr>
        <w:t xml:space="preserve"> и приказом </w:t>
      </w:r>
      <w:r w:rsidR="006360CD" w:rsidRPr="00E05384">
        <w:rPr>
          <w:sz w:val="28"/>
          <w:szCs w:val="28"/>
        </w:rPr>
        <w:t>Министерства природы и экологии</w:t>
      </w:r>
      <w:r w:rsidR="004F7A21" w:rsidRPr="00E05384">
        <w:rPr>
          <w:sz w:val="28"/>
          <w:szCs w:val="28"/>
        </w:rPr>
        <w:t xml:space="preserve"> Р</w:t>
      </w:r>
      <w:r w:rsidR="006360CD" w:rsidRPr="00E05384">
        <w:rPr>
          <w:sz w:val="28"/>
          <w:szCs w:val="28"/>
        </w:rPr>
        <w:t xml:space="preserve">оссийской </w:t>
      </w:r>
      <w:r w:rsidR="004F7A21" w:rsidRPr="00E05384">
        <w:rPr>
          <w:sz w:val="28"/>
          <w:szCs w:val="28"/>
        </w:rPr>
        <w:t>Ф</w:t>
      </w:r>
      <w:r w:rsidR="006360CD" w:rsidRPr="00E05384">
        <w:rPr>
          <w:sz w:val="28"/>
          <w:szCs w:val="28"/>
        </w:rPr>
        <w:t>ед</w:t>
      </w:r>
      <w:r w:rsidR="006360CD" w:rsidRPr="00E05384">
        <w:rPr>
          <w:sz w:val="28"/>
          <w:szCs w:val="28"/>
        </w:rPr>
        <w:t>е</w:t>
      </w:r>
      <w:r w:rsidR="006360CD" w:rsidRPr="00E05384">
        <w:rPr>
          <w:sz w:val="28"/>
          <w:szCs w:val="28"/>
        </w:rPr>
        <w:t>рации</w:t>
      </w:r>
      <w:r w:rsidRPr="00E05384">
        <w:rPr>
          <w:sz w:val="28"/>
          <w:szCs w:val="28"/>
        </w:rPr>
        <w:t xml:space="preserve"> от 27.02.2017 № 72 «Об утверждении состава лесохозяйственных р</w:t>
      </w:r>
      <w:r w:rsidRPr="00E05384">
        <w:rPr>
          <w:sz w:val="28"/>
          <w:szCs w:val="28"/>
        </w:rPr>
        <w:t>е</w:t>
      </w:r>
      <w:r w:rsidRPr="00E05384">
        <w:rPr>
          <w:sz w:val="28"/>
          <w:szCs w:val="28"/>
        </w:rPr>
        <w:t>гламентов, порядка их разработки, сроков их действия и порядка внесения в них изменений».</w:t>
      </w:r>
    </w:p>
    <w:p w14:paraId="7337BC98" w14:textId="3F484A61" w:rsidR="00080126" w:rsidRPr="00E05384" w:rsidRDefault="00080126" w:rsidP="007F5295">
      <w:pPr>
        <w:rPr>
          <w:bCs/>
          <w:sz w:val="28"/>
          <w:szCs w:val="28"/>
        </w:rPr>
      </w:pPr>
      <w:r w:rsidRPr="00E05384">
        <w:rPr>
          <w:sz w:val="28"/>
          <w:szCs w:val="28"/>
        </w:rPr>
        <w:t>Срок действия регламента с 202</w:t>
      </w:r>
      <w:r w:rsidR="00A8208C" w:rsidRPr="00E05384">
        <w:rPr>
          <w:sz w:val="28"/>
          <w:szCs w:val="28"/>
        </w:rPr>
        <w:t>2</w:t>
      </w:r>
      <w:r w:rsidRPr="00E05384">
        <w:rPr>
          <w:sz w:val="28"/>
          <w:szCs w:val="28"/>
        </w:rPr>
        <w:t xml:space="preserve"> по 203</w:t>
      </w:r>
      <w:r w:rsidR="00A8208C" w:rsidRPr="00E05384">
        <w:rPr>
          <w:sz w:val="28"/>
          <w:szCs w:val="28"/>
        </w:rPr>
        <w:t>2</w:t>
      </w:r>
      <w:r w:rsidRPr="00E05384">
        <w:rPr>
          <w:sz w:val="28"/>
          <w:szCs w:val="28"/>
        </w:rPr>
        <w:t xml:space="preserve"> годы.</w:t>
      </w:r>
    </w:p>
    <w:p w14:paraId="295B3196" w14:textId="0B1F5299" w:rsidR="00B03090" w:rsidRPr="00E05384" w:rsidRDefault="00B03090" w:rsidP="007F5295">
      <w:pPr>
        <w:pStyle w:val="a6"/>
        <w:ind w:firstLine="709"/>
        <w:rPr>
          <w:sz w:val="28"/>
          <w:szCs w:val="28"/>
        </w:rPr>
      </w:pPr>
      <w:r w:rsidRPr="00E05384">
        <w:rPr>
          <w:sz w:val="28"/>
          <w:szCs w:val="28"/>
        </w:rPr>
        <w:t>Таксация леса (выявление, учет, оценка количественных и качестве</w:t>
      </w:r>
      <w:r w:rsidRPr="00E05384">
        <w:rPr>
          <w:sz w:val="28"/>
          <w:szCs w:val="28"/>
        </w:rPr>
        <w:t>н</w:t>
      </w:r>
      <w:r w:rsidRPr="00E05384">
        <w:rPr>
          <w:sz w:val="28"/>
          <w:szCs w:val="28"/>
        </w:rPr>
        <w:t xml:space="preserve">ных характеристик лесных ресурсов) проводилась по </w:t>
      </w:r>
      <w:r w:rsidRPr="00E05384">
        <w:rPr>
          <w:sz w:val="28"/>
          <w:szCs w:val="28"/>
          <w:lang w:val="en-US"/>
        </w:rPr>
        <w:t>I</w:t>
      </w:r>
      <w:r w:rsidRPr="00E05384">
        <w:rPr>
          <w:sz w:val="28"/>
          <w:szCs w:val="28"/>
        </w:rPr>
        <w:t xml:space="preserve"> таксационному разр</w:t>
      </w:r>
      <w:r w:rsidRPr="00E05384">
        <w:rPr>
          <w:sz w:val="28"/>
          <w:szCs w:val="28"/>
        </w:rPr>
        <w:t>я</w:t>
      </w:r>
      <w:r w:rsidRPr="00E05384">
        <w:rPr>
          <w:sz w:val="28"/>
          <w:szCs w:val="28"/>
        </w:rPr>
        <w:t xml:space="preserve">ду с использованием </w:t>
      </w:r>
      <w:proofErr w:type="spellStart"/>
      <w:r w:rsidRPr="00E05384">
        <w:rPr>
          <w:sz w:val="28"/>
          <w:szCs w:val="28"/>
        </w:rPr>
        <w:t>аэрокосмоснимков</w:t>
      </w:r>
      <w:proofErr w:type="spellEnd"/>
      <w:r w:rsidRPr="00E05384">
        <w:rPr>
          <w:sz w:val="28"/>
          <w:szCs w:val="28"/>
        </w:rPr>
        <w:t>. При составлении планово-картографического материала в качестве геодезической основы были прин</w:t>
      </w:r>
      <w:r w:rsidRPr="00E05384">
        <w:rPr>
          <w:sz w:val="28"/>
          <w:szCs w:val="28"/>
        </w:rPr>
        <w:t>я</w:t>
      </w:r>
      <w:r w:rsidRPr="00E05384">
        <w:rPr>
          <w:sz w:val="28"/>
          <w:szCs w:val="28"/>
        </w:rPr>
        <w:t xml:space="preserve">ты за основу данные реестра, материалы </w:t>
      </w:r>
      <w:proofErr w:type="spellStart"/>
      <w:r w:rsidRPr="00E05384">
        <w:rPr>
          <w:sz w:val="28"/>
          <w:szCs w:val="28"/>
        </w:rPr>
        <w:t>аэрокосмоснимков</w:t>
      </w:r>
      <w:proofErr w:type="spellEnd"/>
      <w:r w:rsidRPr="00E05384">
        <w:rPr>
          <w:sz w:val="28"/>
          <w:szCs w:val="28"/>
        </w:rPr>
        <w:t>, выписка из ед</w:t>
      </w:r>
      <w:r w:rsidRPr="00E05384">
        <w:rPr>
          <w:sz w:val="28"/>
          <w:szCs w:val="28"/>
        </w:rPr>
        <w:t>и</w:t>
      </w:r>
      <w:r w:rsidRPr="00E05384">
        <w:rPr>
          <w:sz w:val="28"/>
          <w:szCs w:val="28"/>
        </w:rPr>
        <w:t>ного госуда</w:t>
      </w:r>
      <w:r w:rsidR="00725A55" w:rsidRPr="00E05384">
        <w:rPr>
          <w:sz w:val="28"/>
          <w:szCs w:val="28"/>
        </w:rPr>
        <w:t>рственного реестра недвижимости</w:t>
      </w:r>
      <w:r w:rsidRPr="00E05384">
        <w:rPr>
          <w:sz w:val="28"/>
          <w:szCs w:val="28"/>
        </w:rPr>
        <w:t>. Таксация насаждений пров</w:t>
      </w:r>
      <w:r w:rsidRPr="00E05384">
        <w:rPr>
          <w:sz w:val="28"/>
          <w:szCs w:val="28"/>
        </w:rPr>
        <w:t>о</w:t>
      </w:r>
      <w:r w:rsidRPr="00E05384">
        <w:rPr>
          <w:sz w:val="28"/>
          <w:szCs w:val="28"/>
        </w:rPr>
        <w:t>дилась методом классов возраста с образованием твердолиственного хозя</w:t>
      </w:r>
      <w:r w:rsidRPr="00E05384">
        <w:rPr>
          <w:sz w:val="28"/>
          <w:szCs w:val="28"/>
        </w:rPr>
        <w:t>й</w:t>
      </w:r>
      <w:r w:rsidRPr="00E05384">
        <w:rPr>
          <w:sz w:val="28"/>
          <w:szCs w:val="28"/>
        </w:rPr>
        <w:t>ства (</w:t>
      </w:r>
      <w:proofErr w:type="spellStart"/>
      <w:r w:rsidRPr="00E05384">
        <w:rPr>
          <w:sz w:val="28"/>
          <w:szCs w:val="28"/>
        </w:rPr>
        <w:t>хозсекции</w:t>
      </w:r>
      <w:proofErr w:type="spellEnd"/>
      <w:r w:rsidRPr="00E05384">
        <w:rPr>
          <w:sz w:val="28"/>
          <w:szCs w:val="28"/>
        </w:rPr>
        <w:t>) глазомерно-измерительным способом.</w:t>
      </w:r>
    </w:p>
    <w:p w14:paraId="2A8A004A" w14:textId="0DF77100" w:rsidR="00B03090" w:rsidRPr="00E05384" w:rsidRDefault="007853EB" w:rsidP="007F5295">
      <w:pPr>
        <w:rPr>
          <w:sz w:val="28"/>
          <w:szCs w:val="28"/>
        </w:rPr>
      </w:pPr>
      <w:r w:rsidRPr="00E05384">
        <w:rPr>
          <w:sz w:val="28"/>
          <w:szCs w:val="28"/>
        </w:rPr>
        <w:t>Перечень з</w:t>
      </w:r>
      <w:r w:rsidR="00B03090" w:rsidRPr="00E05384">
        <w:rPr>
          <w:sz w:val="28"/>
          <w:szCs w:val="28"/>
        </w:rPr>
        <w:t>аконодательны</w:t>
      </w:r>
      <w:r w:rsidRPr="00E05384">
        <w:rPr>
          <w:sz w:val="28"/>
          <w:szCs w:val="28"/>
        </w:rPr>
        <w:t>х</w:t>
      </w:r>
      <w:r w:rsidR="00B03090" w:rsidRPr="00E05384">
        <w:rPr>
          <w:sz w:val="28"/>
          <w:szCs w:val="28"/>
        </w:rPr>
        <w:t>, нормативно-правовы</w:t>
      </w:r>
      <w:r w:rsidRPr="00E05384">
        <w:rPr>
          <w:sz w:val="28"/>
          <w:szCs w:val="28"/>
        </w:rPr>
        <w:t>х</w:t>
      </w:r>
      <w:r w:rsidR="00B03090" w:rsidRPr="00E05384">
        <w:rPr>
          <w:sz w:val="28"/>
          <w:szCs w:val="28"/>
        </w:rPr>
        <w:t xml:space="preserve"> акт</w:t>
      </w:r>
      <w:r w:rsidRPr="00E05384">
        <w:rPr>
          <w:sz w:val="28"/>
          <w:szCs w:val="28"/>
        </w:rPr>
        <w:t>ов</w:t>
      </w:r>
      <w:r w:rsidR="00B03090" w:rsidRPr="00E05384">
        <w:rPr>
          <w:sz w:val="28"/>
          <w:szCs w:val="28"/>
        </w:rPr>
        <w:t>, нормативно-технически</w:t>
      </w:r>
      <w:r w:rsidRPr="00E05384">
        <w:rPr>
          <w:sz w:val="28"/>
          <w:szCs w:val="28"/>
        </w:rPr>
        <w:t>х</w:t>
      </w:r>
      <w:r w:rsidR="00B03090" w:rsidRPr="00E05384">
        <w:rPr>
          <w:sz w:val="28"/>
          <w:szCs w:val="28"/>
        </w:rPr>
        <w:t>, методически</w:t>
      </w:r>
      <w:r w:rsidRPr="00E05384">
        <w:rPr>
          <w:sz w:val="28"/>
          <w:szCs w:val="28"/>
        </w:rPr>
        <w:t>х</w:t>
      </w:r>
      <w:r w:rsidR="00B03090" w:rsidRPr="00E05384">
        <w:rPr>
          <w:sz w:val="28"/>
          <w:szCs w:val="28"/>
        </w:rPr>
        <w:t xml:space="preserve"> и проектны</w:t>
      </w:r>
      <w:r w:rsidRPr="00E05384">
        <w:rPr>
          <w:sz w:val="28"/>
          <w:szCs w:val="28"/>
        </w:rPr>
        <w:t>х</w:t>
      </w:r>
      <w:r w:rsidR="00B03090" w:rsidRPr="00E05384">
        <w:rPr>
          <w:sz w:val="28"/>
          <w:szCs w:val="28"/>
        </w:rPr>
        <w:t xml:space="preserve"> документ</w:t>
      </w:r>
      <w:r w:rsidRPr="00E05384">
        <w:rPr>
          <w:sz w:val="28"/>
          <w:szCs w:val="28"/>
        </w:rPr>
        <w:t>ов</w:t>
      </w:r>
      <w:r w:rsidR="00B03090" w:rsidRPr="00E05384">
        <w:rPr>
          <w:sz w:val="28"/>
          <w:szCs w:val="28"/>
        </w:rPr>
        <w:t>, на основе которых ра</w:t>
      </w:r>
      <w:r w:rsidR="00B03090" w:rsidRPr="00E05384">
        <w:rPr>
          <w:sz w:val="28"/>
          <w:szCs w:val="28"/>
        </w:rPr>
        <w:t>з</w:t>
      </w:r>
      <w:r w:rsidR="00B03090" w:rsidRPr="00E05384">
        <w:rPr>
          <w:sz w:val="28"/>
          <w:szCs w:val="28"/>
        </w:rPr>
        <w:t>работан лесохозяйственный регламент:</w:t>
      </w:r>
    </w:p>
    <w:p w14:paraId="0B39E496" w14:textId="3886155E" w:rsidR="00B03090" w:rsidRPr="00E05384" w:rsidRDefault="00446CAD" w:rsidP="007F5295">
      <w:pPr>
        <w:rPr>
          <w:sz w:val="28"/>
          <w:szCs w:val="28"/>
          <w:lang w:eastAsia="zh-CN"/>
        </w:rPr>
      </w:pPr>
      <w:r w:rsidRPr="00E05384">
        <w:rPr>
          <w:sz w:val="28"/>
          <w:szCs w:val="28"/>
          <w:lang w:eastAsia="zh-CN"/>
        </w:rPr>
        <w:t>- Лесной кодекс Российской Федерации от 04.12.2006 № 200-ФЗ;</w:t>
      </w:r>
    </w:p>
    <w:p w14:paraId="1A7556C2" w14:textId="6DD1C318" w:rsidR="00446CAD" w:rsidRPr="00E05384" w:rsidRDefault="00446CAD" w:rsidP="007F5295">
      <w:pPr>
        <w:rPr>
          <w:sz w:val="28"/>
          <w:szCs w:val="28"/>
          <w:lang w:eastAsia="zh-CN"/>
        </w:rPr>
      </w:pPr>
      <w:r w:rsidRPr="00E05384">
        <w:rPr>
          <w:sz w:val="28"/>
          <w:szCs w:val="28"/>
          <w:lang w:eastAsia="zh-CN"/>
        </w:rPr>
        <w:t>- Федеральный закон от 04.12.2006</w:t>
      </w:r>
      <w:r w:rsidR="00472C49" w:rsidRPr="00E05384">
        <w:rPr>
          <w:sz w:val="28"/>
          <w:szCs w:val="28"/>
          <w:lang w:eastAsia="zh-CN"/>
        </w:rPr>
        <w:t xml:space="preserve"> </w:t>
      </w:r>
      <w:r w:rsidRPr="00E05384">
        <w:rPr>
          <w:sz w:val="28"/>
          <w:szCs w:val="28"/>
          <w:lang w:eastAsia="zh-CN"/>
        </w:rPr>
        <w:t>№</w:t>
      </w:r>
      <w:r w:rsidR="00472C49" w:rsidRPr="00E05384">
        <w:rPr>
          <w:sz w:val="28"/>
          <w:szCs w:val="28"/>
          <w:lang w:eastAsia="zh-CN"/>
        </w:rPr>
        <w:t xml:space="preserve"> </w:t>
      </w:r>
      <w:r w:rsidRPr="00E05384">
        <w:rPr>
          <w:sz w:val="28"/>
          <w:szCs w:val="28"/>
          <w:lang w:eastAsia="zh-CN"/>
        </w:rPr>
        <w:t>201-ФЗ «О введение в действие Лесного кодекса Российской Федерации;</w:t>
      </w:r>
    </w:p>
    <w:p w14:paraId="6306C96B" w14:textId="5F7C462A" w:rsidR="00446CAD" w:rsidRPr="00E05384" w:rsidRDefault="00446CAD" w:rsidP="007F5295">
      <w:pPr>
        <w:rPr>
          <w:sz w:val="28"/>
          <w:szCs w:val="28"/>
          <w:lang w:eastAsia="zh-CN"/>
        </w:rPr>
      </w:pPr>
      <w:r w:rsidRPr="00E05384">
        <w:rPr>
          <w:sz w:val="28"/>
          <w:szCs w:val="28"/>
        </w:rPr>
        <w:t xml:space="preserve">- </w:t>
      </w:r>
      <w:r w:rsidRPr="00E05384">
        <w:rPr>
          <w:sz w:val="28"/>
          <w:szCs w:val="28"/>
          <w:lang w:eastAsia="zh-CN"/>
        </w:rPr>
        <w:t>Земельный кодекс Российской Федерации от 25.10.2001</w:t>
      </w:r>
      <w:r w:rsidR="00472C49" w:rsidRPr="00E05384">
        <w:rPr>
          <w:sz w:val="28"/>
          <w:szCs w:val="28"/>
          <w:lang w:eastAsia="zh-CN"/>
        </w:rPr>
        <w:t xml:space="preserve"> </w:t>
      </w:r>
      <w:r w:rsidRPr="00E05384">
        <w:rPr>
          <w:sz w:val="28"/>
          <w:szCs w:val="28"/>
          <w:lang w:eastAsia="zh-CN"/>
        </w:rPr>
        <w:t>№</w:t>
      </w:r>
      <w:r w:rsidR="00472C49" w:rsidRPr="00E05384">
        <w:rPr>
          <w:sz w:val="28"/>
          <w:szCs w:val="28"/>
          <w:lang w:eastAsia="zh-CN"/>
        </w:rPr>
        <w:t xml:space="preserve"> </w:t>
      </w:r>
      <w:r w:rsidRPr="00E05384">
        <w:rPr>
          <w:sz w:val="28"/>
          <w:szCs w:val="28"/>
          <w:lang w:eastAsia="zh-CN"/>
        </w:rPr>
        <w:t>136-ФЗ</w:t>
      </w:r>
    </w:p>
    <w:p w14:paraId="37F76EFF" w14:textId="624E1014" w:rsidR="00446CAD" w:rsidRPr="00E05384" w:rsidRDefault="00446CAD" w:rsidP="007F5295">
      <w:pPr>
        <w:rPr>
          <w:sz w:val="28"/>
          <w:szCs w:val="28"/>
          <w:lang w:eastAsia="zh-CN"/>
        </w:rPr>
      </w:pPr>
      <w:r w:rsidRPr="00E05384">
        <w:rPr>
          <w:sz w:val="28"/>
          <w:szCs w:val="28"/>
        </w:rPr>
        <w:t xml:space="preserve">- Гражданский кодекс Российской Федерации </w:t>
      </w:r>
      <w:r w:rsidR="00472C49" w:rsidRPr="00E05384">
        <w:rPr>
          <w:sz w:val="28"/>
          <w:szCs w:val="28"/>
        </w:rPr>
        <w:t xml:space="preserve"> </w:t>
      </w:r>
      <w:r w:rsidRPr="00E05384">
        <w:rPr>
          <w:sz w:val="28"/>
          <w:szCs w:val="28"/>
        </w:rPr>
        <w:t xml:space="preserve">(часть 1) </w:t>
      </w:r>
      <w:r w:rsidRPr="00E05384">
        <w:rPr>
          <w:sz w:val="28"/>
          <w:szCs w:val="28"/>
          <w:lang w:eastAsia="zh-CN"/>
        </w:rPr>
        <w:t>от 30.11.1994</w:t>
      </w:r>
      <w:r w:rsidR="00472C49" w:rsidRPr="00E05384">
        <w:rPr>
          <w:sz w:val="28"/>
          <w:szCs w:val="28"/>
          <w:lang w:eastAsia="zh-CN"/>
        </w:rPr>
        <w:t xml:space="preserve"> </w:t>
      </w:r>
      <w:r w:rsidR="005E1CDE" w:rsidRPr="00E05384">
        <w:rPr>
          <w:sz w:val="28"/>
          <w:szCs w:val="28"/>
          <w:lang w:eastAsia="zh-CN"/>
        </w:rPr>
        <w:t xml:space="preserve">     </w:t>
      </w:r>
      <w:r w:rsidRPr="00E05384">
        <w:rPr>
          <w:sz w:val="28"/>
          <w:szCs w:val="28"/>
          <w:lang w:eastAsia="zh-CN"/>
        </w:rPr>
        <w:t>№</w:t>
      </w:r>
      <w:r w:rsidR="005E1CDE" w:rsidRPr="00E05384">
        <w:rPr>
          <w:sz w:val="28"/>
          <w:szCs w:val="28"/>
          <w:lang w:eastAsia="zh-CN"/>
        </w:rPr>
        <w:t xml:space="preserve"> </w:t>
      </w:r>
      <w:r w:rsidRPr="00E05384">
        <w:rPr>
          <w:sz w:val="28"/>
          <w:szCs w:val="28"/>
          <w:lang w:eastAsia="zh-CN"/>
        </w:rPr>
        <w:t>51-ФЗ</w:t>
      </w:r>
      <w:r w:rsidR="00472C49" w:rsidRPr="00E05384">
        <w:rPr>
          <w:sz w:val="28"/>
          <w:szCs w:val="28"/>
          <w:lang w:eastAsia="zh-CN"/>
        </w:rPr>
        <w:t>;</w:t>
      </w:r>
    </w:p>
    <w:p w14:paraId="001F9066" w14:textId="23365DB7" w:rsidR="00472C49" w:rsidRPr="00E05384" w:rsidRDefault="00472C49" w:rsidP="00472C49">
      <w:pPr>
        <w:widowControl w:val="0"/>
        <w:ind w:firstLine="708"/>
        <w:rPr>
          <w:rFonts w:eastAsia="SimSun"/>
          <w:sz w:val="28"/>
          <w:szCs w:val="28"/>
          <w:lang w:eastAsia="zh-CN"/>
        </w:rPr>
      </w:pPr>
      <w:r w:rsidRPr="00E05384">
        <w:rPr>
          <w:sz w:val="28"/>
          <w:szCs w:val="28"/>
          <w:lang w:eastAsia="zh-CN"/>
        </w:rPr>
        <w:t>- Федеральный закон от 21.12.1994 № 68-ФЗ «</w:t>
      </w:r>
      <w:r w:rsidRPr="00E05384">
        <w:rPr>
          <w:rFonts w:eastAsia="SimSun"/>
          <w:sz w:val="28"/>
          <w:szCs w:val="28"/>
          <w:lang w:eastAsia="zh-CN"/>
        </w:rPr>
        <w:t>О защите населения и территорий от чрезвычайных ситуаций природного и техногенного характ</w:t>
      </w:r>
      <w:r w:rsidRPr="00E05384">
        <w:rPr>
          <w:rFonts w:eastAsia="SimSun"/>
          <w:sz w:val="28"/>
          <w:szCs w:val="28"/>
          <w:lang w:eastAsia="zh-CN"/>
        </w:rPr>
        <w:t>е</w:t>
      </w:r>
      <w:r w:rsidRPr="00E05384">
        <w:rPr>
          <w:rFonts w:eastAsia="SimSun"/>
          <w:sz w:val="28"/>
          <w:szCs w:val="28"/>
          <w:lang w:eastAsia="zh-CN"/>
        </w:rPr>
        <w:lastRenderedPageBreak/>
        <w:t>ра»;</w:t>
      </w:r>
    </w:p>
    <w:p w14:paraId="6165CBDE" w14:textId="77B601D4" w:rsidR="00472C49" w:rsidRPr="00E05384" w:rsidRDefault="00472C49" w:rsidP="00472C49">
      <w:pPr>
        <w:widowControl w:val="0"/>
        <w:ind w:firstLine="708"/>
        <w:rPr>
          <w:rFonts w:eastAsia="SimSun"/>
          <w:sz w:val="28"/>
          <w:szCs w:val="28"/>
          <w:lang w:eastAsia="zh-CN"/>
        </w:rPr>
      </w:pPr>
      <w:r w:rsidRPr="00E05384">
        <w:rPr>
          <w:rFonts w:eastAsia="SimSun"/>
          <w:sz w:val="28"/>
          <w:szCs w:val="28"/>
          <w:lang w:eastAsia="zh-CN"/>
        </w:rPr>
        <w:t xml:space="preserve">- </w:t>
      </w:r>
      <w:r w:rsidRPr="00E05384">
        <w:rPr>
          <w:sz w:val="28"/>
          <w:szCs w:val="28"/>
          <w:lang w:eastAsia="zh-CN"/>
        </w:rPr>
        <w:t>Федеральный закон от 21.12.1994 № 69-ФЗ «</w:t>
      </w:r>
      <w:r w:rsidRPr="00E05384">
        <w:rPr>
          <w:rFonts w:eastAsia="SimSun"/>
          <w:sz w:val="28"/>
          <w:szCs w:val="28"/>
          <w:lang w:eastAsia="zh-CN"/>
        </w:rPr>
        <w:t>О пожарной безопасн</w:t>
      </w:r>
      <w:r w:rsidRPr="00E05384">
        <w:rPr>
          <w:rFonts w:eastAsia="SimSun"/>
          <w:sz w:val="28"/>
          <w:szCs w:val="28"/>
          <w:lang w:eastAsia="zh-CN"/>
        </w:rPr>
        <w:t>о</w:t>
      </w:r>
      <w:r w:rsidRPr="00E05384">
        <w:rPr>
          <w:rFonts w:eastAsia="SimSun"/>
          <w:sz w:val="28"/>
          <w:szCs w:val="28"/>
          <w:lang w:eastAsia="zh-CN"/>
        </w:rPr>
        <w:t>сти»;</w:t>
      </w:r>
    </w:p>
    <w:p w14:paraId="6F322958" w14:textId="1C7125BE" w:rsidR="00472C49" w:rsidRPr="00E05384" w:rsidRDefault="00472C49" w:rsidP="00472C49">
      <w:pPr>
        <w:widowControl w:val="0"/>
        <w:ind w:firstLine="708"/>
        <w:rPr>
          <w:sz w:val="28"/>
          <w:szCs w:val="28"/>
          <w:lang w:eastAsia="zh-CN"/>
        </w:rPr>
      </w:pPr>
      <w:r w:rsidRPr="00E05384">
        <w:rPr>
          <w:rFonts w:eastAsia="SimSun"/>
          <w:sz w:val="28"/>
          <w:szCs w:val="28"/>
          <w:lang w:eastAsia="zh-CN"/>
        </w:rPr>
        <w:t xml:space="preserve">- </w:t>
      </w:r>
      <w:r w:rsidRPr="00E05384">
        <w:rPr>
          <w:sz w:val="28"/>
          <w:szCs w:val="28"/>
          <w:lang w:eastAsia="zh-CN"/>
        </w:rPr>
        <w:t>Федеральный закон от 19.07.1997 № 109-ФЗ «О безопасном обращ</w:t>
      </w:r>
      <w:r w:rsidRPr="00E05384">
        <w:rPr>
          <w:sz w:val="28"/>
          <w:szCs w:val="28"/>
          <w:lang w:eastAsia="zh-CN"/>
        </w:rPr>
        <w:t>е</w:t>
      </w:r>
      <w:r w:rsidRPr="00E05384">
        <w:rPr>
          <w:sz w:val="28"/>
          <w:szCs w:val="28"/>
          <w:lang w:eastAsia="zh-CN"/>
        </w:rPr>
        <w:t xml:space="preserve">нии с пестицидами и </w:t>
      </w:r>
      <w:proofErr w:type="spellStart"/>
      <w:r w:rsidRPr="00E05384">
        <w:rPr>
          <w:sz w:val="28"/>
          <w:szCs w:val="28"/>
          <w:lang w:eastAsia="zh-CN"/>
        </w:rPr>
        <w:t>агрохимикатами</w:t>
      </w:r>
      <w:proofErr w:type="spellEnd"/>
      <w:r w:rsidRPr="00E05384">
        <w:rPr>
          <w:sz w:val="28"/>
          <w:szCs w:val="28"/>
          <w:lang w:eastAsia="zh-CN"/>
        </w:rPr>
        <w:t>»;</w:t>
      </w:r>
    </w:p>
    <w:p w14:paraId="51A760AA" w14:textId="3BC1AA16" w:rsidR="00472C49" w:rsidRPr="00E05384" w:rsidRDefault="00472C49" w:rsidP="007F5295">
      <w:pPr>
        <w:rPr>
          <w:sz w:val="28"/>
          <w:szCs w:val="28"/>
          <w:lang w:eastAsia="zh-CN"/>
        </w:rPr>
      </w:pPr>
      <w:r w:rsidRPr="00E05384">
        <w:rPr>
          <w:sz w:val="28"/>
          <w:szCs w:val="28"/>
        </w:rPr>
        <w:t xml:space="preserve">- </w:t>
      </w:r>
      <w:r w:rsidRPr="00E05384">
        <w:rPr>
          <w:sz w:val="28"/>
          <w:szCs w:val="28"/>
          <w:lang w:eastAsia="zh-CN"/>
        </w:rPr>
        <w:t xml:space="preserve">Федеральный закон </w:t>
      </w:r>
      <w:r w:rsidRPr="00E05384">
        <w:rPr>
          <w:sz w:val="28"/>
          <w:szCs w:val="28"/>
        </w:rPr>
        <w:t xml:space="preserve">от </w:t>
      </w:r>
      <w:r w:rsidRPr="00E05384">
        <w:rPr>
          <w:sz w:val="28"/>
          <w:szCs w:val="28"/>
          <w:lang w:eastAsia="zh-CN"/>
        </w:rPr>
        <w:t>10.01.2002 № 7-ФЗ «Об охране окружающей среды»;</w:t>
      </w:r>
    </w:p>
    <w:p w14:paraId="15C39E0A" w14:textId="1F1B0821" w:rsidR="00472C49" w:rsidRPr="00E05384" w:rsidRDefault="00472C49" w:rsidP="00472C49">
      <w:pPr>
        <w:widowControl w:val="0"/>
        <w:ind w:firstLine="708"/>
        <w:rPr>
          <w:rFonts w:eastAsia="SimSun"/>
          <w:sz w:val="28"/>
          <w:szCs w:val="28"/>
          <w:lang w:eastAsia="zh-CN"/>
        </w:rPr>
      </w:pPr>
      <w:r w:rsidRPr="00E05384">
        <w:rPr>
          <w:sz w:val="28"/>
          <w:szCs w:val="28"/>
          <w:lang w:eastAsia="zh-CN"/>
        </w:rPr>
        <w:t>- Федеральный закон от 22.07.2008 №</w:t>
      </w:r>
      <w:r w:rsidR="00036FFA">
        <w:rPr>
          <w:sz w:val="28"/>
          <w:szCs w:val="28"/>
          <w:lang w:eastAsia="zh-CN"/>
        </w:rPr>
        <w:t xml:space="preserve"> </w:t>
      </w:r>
      <w:r w:rsidRPr="00E05384">
        <w:rPr>
          <w:sz w:val="28"/>
          <w:szCs w:val="28"/>
          <w:lang w:eastAsia="zh-CN"/>
        </w:rPr>
        <w:t>123-ФЗ «</w:t>
      </w:r>
      <w:r w:rsidRPr="00E05384">
        <w:rPr>
          <w:rFonts w:eastAsia="SimSun"/>
          <w:sz w:val="28"/>
          <w:szCs w:val="28"/>
          <w:lang w:eastAsia="zh-CN"/>
        </w:rPr>
        <w:t>Технический регламент о требованиях пожарной безопасности»;</w:t>
      </w:r>
    </w:p>
    <w:p w14:paraId="3E486CB2" w14:textId="0F149D9A" w:rsidR="00F745F9" w:rsidRPr="00E05384" w:rsidRDefault="00472C49" w:rsidP="00F745F9">
      <w:pPr>
        <w:widowControl w:val="0"/>
        <w:autoSpaceDE w:val="0"/>
        <w:autoSpaceDN w:val="0"/>
        <w:adjustRightInd w:val="0"/>
        <w:ind w:firstLine="708"/>
        <w:rPr>
          <w:rFonts w:eastAsia="SimSun"/>
          <w:sz w:val="28"/>
          <w:szCs w:val="28"/>
          <w:lang w:eastAsia="zh-CN"/>
        </w:rPr>
      </w:pPr>
      <w:r w:rsidRPr="00E05384">
        <w:rPr>
          <w:sz w:val="28"/>
          <w:szCs w:val="28"/>
          <w:lang w:eastAsia="zh-CN"/>
        </w:rPr>
        <w:t xml:space="preserve">- </w:t>
      </w:r>
      <w:r w:rsidR="00F745F9" w:rsidRPr="00E05384">
        <w:rPr>
          <w:sz w:val="28"/>
          <w:szCs w:val="28"/>
          <w:lang w:eastAsia="zh-CN"/>
        </w:rPr>
        <w:t xml:space="preserve">Федеральный закон </w:t>
      </w:r>
      <w:r w:rsidR="00F745F9" w:rsidRPr="00E05384">
        <w:rPr>
          <w:rFonts w:eastAsia="SimSun"/>
          <w:sz w:val="28"/>
          <w:szCs w:val="28"/>
          <w:lang w:eastAsia="zh-CN"/>
        </w:rPr>
        <w:t>от 30.12.2015 № 431-ФЗ «О геодезии и картогр</w:t>
      </w:r>
      <w:r w:rsidR="00F745F9" w:rsidRPr="00E05384">
        <w:rPr>
          <w:rFonts w:eastAsia="SimSun"/>
          <w:sz w:val="28"/>
          <w:szCs w:val="28"/>
          <w:lang w:eastAsia="zh-CN"/>
        </w:rPr>
        <w:t>а</w:t>
      </w:r>
      <w:r w:rsidR="00F745F9" w:rsidRPr="00E05384">
        <w:rPr>
          <w:rFonts w:eastAsia="SimSun"/>
          <w:sz w:val="28"/>
          <w:szCs w:val="28"/>
          <w:lang w:eastAsia="zh-CN"/>
        </w:rPr>
        <w:t>фии и пространственных данных и о внесении изменений в отдельные зак</w:t>
      </w:r>
      <w:r w:rsidR="00F745F9" w:rsidRPr="00E05384">
        <w:rPr>
          <w:rFonts w:eastAsia="SimSun"/>
          <w:sz w:val="28"/>
          <w:szCs w:val="28"/>
          <w:lang w:eastAsia="zh-CN"/>
        </w:rPr>
        <w:t>о</w:t>
      </w:r>
      <w:r w:rsidR="00F745F9" w:rsidRPr="00E05384">
        <w:rPr>
          <w:rFonts w:eastAsia="SimSun"/>
          <w:sz w:val="28"/>
          <w:szCs w:val="28"/>
          <w:lang w:eastAsia="zh-CN"/>
        </w:rPr>
        <w:t>нодательные акты Российской Федерации»;</w:t>
      </w:r>
    </w:p>
    <w:p w14:paraId="79CB1AED" w14:textId="6795C7C3" w:rsidR="00F745F9" w:rsidRPr="00E05384" w:rsidRDefault="00F745F9" w:rsidP="00F745F9">
      <w:pPr>
        <w:widowControl w:val="0"/>
        <w:ind w:firstLine="708"/>
        <w:rPr>
          <w:rFonts w:eastAsia="SimSun"/>
          <w:sz w:val="28"/>
          <w:szCs w:val="28"/>
          <w:lang w:eastAsia="zh-CN"/>
        </w:rPr>
      </w:pPr>
      <w:r w:rsidRPr="00E05384">
        <w:rPr>
          <w:sz w:val="28"/>
          <w:szCs w:val="28"/>
        </w:rPr>
        <w:t xml:space="preserve">- </w:t>
      </w:r>
      <w:r w:rsidR="009773E6">
        <w:rPr>
          <w:sz w:val="28"/>
          <w:szCs w:val="28"/>
          <w:lang w:eastAsia="zh-CN"/>
        </w:rPr>
        <w:t>п</w:t>
      </w:r>
      <w:r w:rsidRPr="00E05384">
        <w:rPr>
          <w:sz w:val="28"/>
          <w:szCs w:val="28"/>
          <w:lang w:eastAsia="zh-CN"/>
        </w:rPr>
        <w:t xml:space="preserve">остановление Правительства Российской Федерации от 09.06.1995 </w:t>
      </w:r>
      <w:r w:rsidR="00C657BE">
        <w:rPr>
          <w:sz w:val="28"/>
          <w:szCs w:val="28"/>
          <w:lang w:eastAsia="zh-CN"/>
        </w:rPr>
        <w:t xml:space="preserve"> </w:t>
      </w:r>
      <w:r w:rsidRPr="00E05384">
        <w:rPr>
          <w:sz w:val="28"/>
          <w:szCs w:val="28"/>
          <w:lang w:eastAsia="zh-CN"/>
        </w:rPr>
        <w:t>№ 578 «</w:t>
      </w:r>
      <w:r w:rsidRPr="00E05384">
        <w:rPr>
          <w:rFonts w:eastAsia="SimSun"/>
          <w:sz w:val="28"/>
          <w:szCs w:val="28"/>
          <w:lang w:eastAsia="zh-CN"/>
        </w:rPr>
        <w:t>Об утверждении правил охраны линий и сооружений связи Росси</w:t>
      </w:r>
      <w:r w:rsidRPr="00E05384">
        <w:rPr>
          <w:rFonts w:eastAsia="SimSun"/>
          <w:sz w:val="28"/>
          <w:szCs w:val="28"/>
          <w:lang w:eastAsia="zh-CN"/>
        </w:rPr>
        <w:t>й</w:t>
      </w:r>
      <w:r w:rsidRPr="00E05384">
        <w:rPr>
          <w:rFonts w:eastAsia="SimSun"/>
          <w:sz w:val="28"/>
          <w:szCs w:val="28"/>
          <w:lang w:eastAsia="zh-CN"/>
        </w:rPr>
        <w:t>ской Федерации»;</w:t>
      </w:r>
    </w:p>
    <w:p w14:paraId="621A2A91" w14:textId="1951BA31" w:rsidR="00F745F9" w:rsidRPr="00E05384" w:rsidRDefault="00F745F9" w:rsidP="00820DF1">
      <w:pPr>
        <w:widowControl w:val="0"/>
        <w:ind w:firstLine="708"/>
        <w:rPr>
          <w:rFonts w:eastAsia="SimSun"/>
          <w:sz w:val="28"/>
          <w:szCs w:val="28"/>
          <w:lang w:eastAsia="zh-CN"/>
        </w:rPr>
      </w:pPr>
      <w:r w:rsidRPr="00E05384">
        <w:rPr>
          <w:sz w:val="28"/>
          <w:szCs w:val="28"/>
          <w:shd w:val="clear" w:color="auto" w:fill="FFFFFF"/>
        </w:rPr>
        <w:t xml:space="preserve">- </w:t>
      </w:r>
      <w:r w:rsidR="009773E6">
        <w:rPr>
          <w:sz w:val="28"/>
          <w:szCs w:val="28"/>
        </w:rPr>
        <w:t>п</w:t>
      </w:r>
      <w:r w:rsidRPr="00E05384">
        <w:rPr>
          <w:sz w:val="28"/>
          <w:szCs w:val="28"/>
        </w:rPr>
        <w:t xml:space="preserve">остановление </w:t>
      </w:r>
      <w:r w:rsidRPr="00E05384">
        <w:rPr>
          <w:sz w:val="28"/>
          <w:szCs w:val="28"/>
          <w:lang w:eastAsia="zh-CN"/>
        </w:rPr>
        <w:t>Правительства Российской Федерации</w:t>
      </w:r>
      <w:r w:rsidR="00820DF1" w:rsidRPr="00E05384">
        <w:rPr>
          <w:sz w:val="28"/>
          <w:szCs w:val="28"/>
          <w:lang w:eastAsia="zh-CN"/>
        </w:rPr>
        <w:t xml:space="preserve"> от 07.10.2020  </w:t>
      </w:r>
      <w:r w:rsidR="005E1CDE" w:rsidRPr="00E05384">
        <w:rPr>
          <w:sz w:val="28"/>
          <w:szCs w:val="28"/>
          <w:lang w:eastAsia="zh-CN"/>
        </w:rPr>
        <w:t xml:space="preserve">       </w:t>
      </w:r>
      <w:r w:rsidR="00820DF1" w:rsidRPr="00E05384">
        <w:rPr>
          <w:sz w:val="28"/>
          <w:szCs w:val="28"/>
          <w:lang w:eastAsia="zh-CN"/>
        </w:rPr>
        <w:t>№</w:t>
      </w:r>
      <w:r w:rsidR="005E1CDE" w:rsidRPr="00E05384">
        <w:rPr>
          <w:sz w:val="28"/>
          <w:szCs w:val="28"/>
          <w:lang w:eastAsia="zh-CN"/>
        </w:rPr>
        <w:t xml:space="preserve"> </w:t>
      </w:r>
      <w:r w:rsidR="00820DF1" w:rsidRPr="00E05384">
        <w:rPr>
          <w:sz w:val="28"/>
          <w:szCs w:val="28"/>
          <w:lang w:eastAsia="zh-CN"/>
        </w:rPr>
        <w:t>1614</w:t>
      </w:r>
      <w:r w:rsidR="00820DF1" w:rsidRPr="00E05384">
        <w:rPr>
          <w:rFonts w:eastAsia="SimSun"/>
          <w:sz w:val="28"/>
          <w:szCs w:val="28"/>
          <w:lang w:eastAsia="zh-CN"/>
        </w:rPr>
        <w:t xml:space="preserve"> «Об утверждении Правил пожарной безопасности в лесах»;</w:t>
      </w:r>
    </w:p>
    <w:p w14:paraId="36BDB2B7" w14:textId="7B7071DD" w:rsidR="006534C7" w:rsidRPr="00E05384" w:rsidRDefault="00820DF1" w:rsidP="006534C7">
      <w:pPr>
        <w:widowControl w:val="0"/>
        <w:autoSpaceDE w:val="0"/>
        <w:autoSpaceDN w:val="0"/>
        <w:adjustRightInd w:val="0"/>
        <w:ind w:firstLine="708"/>
        <w:rPr>
          <w:rFonts w:eastAsia="SimSun"/>
          <w:sz w:val="28"/>
          <w:szCs w:val="28"/>
          <w:lang w:eastAsia="zh-CN"/>
        </w:rPr>
      </w:pPr>
      <w:r w:rsidRPr="00E05384">
        <w:rPr>
          <w:rFonts w:eastAsia="SimSun"/>
          <w:sz w:val="28"/>
          <w:szCs w:val="28"/>
          <w:lang w:eastAsia="zh-CN"/>
        </w:rPr>
        <w:t>-</w:t>
      </w:r>
      <w:r w:rsidR="006534C7" w:rsidRPr="00E05384">
        <w:rPr>
          <w:rFonts w:eastAsia="SimSun"/>
          <w:sz w:val="28"/>
          <w:szCs w:val="28"/>
          <w:lang w:eastAsia="zh-CN"/>
        </w:rPr>
        <w:t xml:space="preserve"> </w:t>
      </w:r>
      <w:r w:rsidR="00036FFA">
        <w:rPr>
          <w:sz w:val="28"/>
          <w:szCs w:val="28"/>
          <w:lang w:eastAsia="zh-CN"/>
        </w:rPr>
        <w:t>п</w:t>
      </w:r>
      <w:r w:rsidR="006534C7" w:rsidRPr="00E05384">
        <w:rPr>
          <w:sz w:val="28"/>
          <w:szCs w:val="28"/>
          <w:lang w:eastAsia="zh-CN"/>
        </w:rPr>
        <w:t xml:space="preserve">остановление Правительства Российской Федерации от </w:t>
      </w:r>
      <w:r w:rsidR="006534C7" w:rsidRPr="00E05384">
        <w:rPr>
          <w:color w:val="000000"/>
          <w:sz w:val="28"/>
          <w:szCs w:val="28"/>
          <w:lang w:eastAsia="zh-CN"/>
        </w:rPr>
        <w:t xml:space="preserve">09.12.2020 </w:t>
      </w:r>
      <w:r w:rsidR="005E1CDE" w:rsidRPr="00E05384">
        <w:rPr>
          <w:color w:val="000000"/>
          <w:sz w:val="28"/>
          <w:szCs w:val="28"/>
          <w:lang w:eastAsia="zh-CN"/>
        </w:rPr>
        <w:t xml:space="preserve">         </w:t>
      </w:r>
      <w:r w:rsidR="006534C7" w:rsidRPr="00E05384">
        <w:rPr>
          <w:color w:val="000000"/>
          <w:sz w:val="28"/>
          <w:szCs w:val="28"/>
          <w:lang w:eastAsia="zh-CN"/>
        </w:rPr>
        <w:t>№</w:t>
      </w:r>
      <w:r w:rsidR="005E1CDE" w:rsidRPr="00E05384">
        <w:rPr>
          <w:color w:val="000000"/>
          <w:sz w:val="28"/>
          <w:szCs w:val="28"/>
          <w:lang w:eastAsia="zh-CN"/>
        </w:rPr>
        <w:t xml:space="preserve"> </w:t>
      </w:r>
      <w:r w:rsidR="006534C7" w:rsidRPr="00E05384">
        <w:rPr>
          <w:color w:val="000000"/>
          <w:sz w:val="28"/>
          <w:szCs w:val="28"/>
          <w:lang w:eastAsia="zh-CN"/>
        </w:rPr>
        <w:t>2047 «</w:t>
      </w:r>
      <w:r w:rsidR="006534C7" w:rsidRPr="00E05384">
        <w:rPr>
          <w:rFonts w:eastAsia="SimSun"/>
          <w:sz w:val="28"/>
          <w:szCs w:val="28"/>
          <w:lang w:eastAsia="zh-CN"/>
        </w:rPr>
        <w:t>Об утверждении Правил санитарной безопасности в лесах»;</w:t>
      </w:r>
    </w:p>
    <w:p w14:paraId="548A4931" w14:textId="6AD183B1" w:rsidR="005E1CDE" w:rsidRPr="00E05384" w:rsidRDefault="005E1CDE" w:rsidP="005E1CDE">
      <w:pPr>
        <w:widowControl w:val="0"/>
        <w:ind w:firstLine="708"/>
        <w:rPr>
          <w:rFonts w:eastAsia="SimSun"/>
          <w:sz w:val="28"/>
          <w:szCs w:val="28"/>
          <w:lang w:eastAsia="zh-CN"/>
        </w:rPr>
      </w:pPr>
      <w:r w:rsidRPr="00E05384">
        <w:rPr>
          <w:sz w:val="28"/>
          <w:szCs w:val="28"/>
        </w:rPr>
        <w:t xml:space="preserve">-  </w:t>
      </w:r>
      <w:r w:rsidR="009773E6">
        <w:rPr>
          <w:rFonts w:eastAsia="SimSun"/>
          <w:sz w:val="28"/>
          <w:szCs w:val="28"/>
          <w:lang w:eastAsia="zh-CN"/>
        </w:rPr>
        <w:t>п</w:t>
      </w:r>
      <w:r w:rsidRPr="00E05384">
        <w:rPr>
          <w:rFonts w:eastAsia="SimSun"/>
          <w:sz w:val="28"/>
          <w:szCs w:val="28"/>
          <w:lang w:eastAsia="zh-CN"/>
        </w:rPr>
        <w:t>риказ Министерства природных ресурсов и экологии Российской Федерации от 08.06.2017 № 283 «Об утверждении Особенностей осущест</w:t>
      </w:r>
      <w:r w:rsidRPr="00E05384">
        <w:rPr>
          <w:rFonts w:eastAsia="SimSun"/>
          <w:sz w:val="28"/>
          <w:szCs w:val="28"/>
          <w:lang w:eastAsia="zh-CN"/>
        </w:rPr>
        <w:t>в</w:t>
      </w:r>
      <w:r w:rsidRPr="00E05384">
        <w:rPr>
          <w:rFonts w:eastAsia="SimSun"/>
          <w:sz w:val="28"/>
          <w:szCs w:val="28"/>
          <w:lang w:eastAsia="zh-CN"/>
        </w:rPr>
        <w:t>ления профилактических и реабилитационных мероприятий в зонах радиоа</w:t>
      </w:r>
      <w:r w:rsidRPr="00E05384">
        <w:rPr>
          <w:rFonts w:eastAsia="SimSun"/>
          <w:sz w:val="28"/>
          <w:szCs w:val="28"/>
          <w:lang w:eastAsia="zh-CN"/>
        </w:rPr>
        <w:t>к</w:t>
      </w:r>
      <w:r w:rsidRPr="00E05384">
        <w:rPr>
          <w:rFonts w:eastAsia="SimSun"/>
          <w:sz w:val="28"/>
          <w:szCs w:val="28"/>
          <w:lang w:eastAsia="zh-CN"/>
        </w:rPr>
        <w:t>тивного загрязнения лесов»;</w:t>
      </w:r>
    </w:p>
    <w:p w14:paraId="17F9AC0E" w14:textId="1E2C7FE8" w:rsidR="005E1CDE" w:rsidRPr="00E05384" w:rsidRDefault="005E1CDE" w:rsidP="005E1CDE">
      <w:pPr>
        <w:widowControl w:val="0"/>
        <w:autoSpaceDE w:val="0"/>
        <w:autoSpaceDN w:val="0"/>
        <w:adjustRightInd w:val="0"/>
        <w:ind w:firstLine="0"/>
        <w:rPr>
          <w:sz w:val="28"/>
          <w:szCs w:val="28"/>
        </w:rPr>
      </w:pPr>
      <w:r w:rsidRPr="00E05384">
        <w:rPr>
          <w:sz w:val="28"/>
          <w:szCs w:val="28"/>
          <w:lang w:eastAsia="zh-CN"/>
        </w:rPr>
        <w:tab/>
        <w:t>-</w:t>
      </w:r>
      <w:r w:rsidR="00172FE1" w:rsidRPr="00E05384">
        <w:rPr>
          <w:rFonts w:eastAsia="SimSun"/>
          <w:sz w:val="28"/>
          <w:szCs w:val="28"/>
          <w:lang w:eastAsia="zh-CN"/>
        </w:rPr>
        <w:t xml:space="preserve"> </w:t>
      </w:r>
      <w:r w:rsidR="009773E6">
        <w:rPr>
          <w:rFonts w:eastAsia="SimSun"/>
          <w:sz w:val="28"/>
          <w:szCs w:val="28"/>
          <w:lang w:eastAsia="zh-CN"/>
        </w:rPr>
        <w:t>п</w:t>
      </w:r>
      <w:r w:rsidR="00172FE1" w:rsidRPr="00E05384">
        <w:rPr>
          <w:rFonts w:eastAsia="SimSun"/>
          <w:sz w:val="28"/>
          <w:szCs w:val="28"/>
          <w:lang w:eastAsia="zh-CN"/>
        </w:rPr>
        <w:t xml:space="preserve">риказ Министерства природных ресурсов и экологии Российской Федерации </w:t>
      </w:r>
      <w:r w:rsidR="00172FE1" w:rsidRPr="00E05384">
        <w:rPr>
          <w:sz w:val="28"/>
          <w:szCs w:val="28"/>
          <w:lang w:eastAsia="zh-CN"/>
        </w:rPr>
        <w:t>от 28.03.2014 №161 «</w:t>
      </w:r>
      <w:r w:rsidR="00172FE1" w:rsidRPr="00E05384">
        <w:rPr>
          <w:sz w:val="28"/>
          <w:szCs w:val="28"/>
        </w:rPr>
        <w:t>Об утверждении видов сре</w:t>
      </w:r>
      <w:proofErr w:type="gramStart"/>
      <w:r w:rsidR="00172FE1" w:rsidRPr="00E05384">
        <w:rPr>
          <w:sz w:val="28"/>
          <w:szCs w:val="28"/>
        </w:rPr>
        <w:t>дств пр</w:t>
      </w:r>
      <w:proofErr w:type="gramEnd"/>
      <w:r w:rsidR="00172FE1" w:rsidRPr="00E05384">
        <w:rPr>
          <w:sz w:val="28"/>
          <w:szCs w:val="28"/>
        </w:rPr>
        <w:t>едупр</w:t>
      </w:r>
      <w:r w:rsidR="00172FE1" w:rsidRPr="00E05384">
        <w:rPr>
          <w:sz w:val="28"/>
          <w:szCs w:val="28"/>
        </w:rPr>
        <w:t>е</w:t>
      </w:r>
      <w:r w:rsidR="00172FE1" w:rsidRPr="00E05384">
        <w:rPr>
          <w:sz w:val="28"/>
          <w:szCs w:val="28"/>
        </w:rPr>
        <w:t>ждения и тушения лесных пожаров, нормативов обеспеченности данными средствами лиц, использующих леса, норм наличия средств предупреждения и тушения лесных пожаров при использовании лесов»;</w:t>
      </w:r>
    </w:p>
    <w:p w14:paraId="52131975" w14:textId="56D29E77" w:rsidR="005E1CDE" w:rsidRPr="00E05384" w:rsidRDefault="00172FE1" w:rsidP="00172FE1">
      <w:pPr>
        <w:widowControl w:val="0"/>
        <w:autoSpaceDE w:val="0"/>
        <w:autoSpaceDN w:val="0"/>
        <w:adjustRightInd w:val="0"/>
        <w:ind w:firstLine="0"/>
        <w:rPr>
          <w:rFonts w:eastAsia="SimSun"/>
          <w:bCs/>
          <w:sz w:val="28"/>
          <w:szCs w:val="28"/>
          <w:lang w:eastAsia="zh-CN"/>
        </w:rPr>
      </w:pPr>
      <w:r w:rsidRPr="00E05384">
        <w:rPr>
          <w:sz w:val="28"/>
          <w:szCs w:val="28"/>
        </w:rPr>
        <w:tab/>
        <w:t xml:space="preserve">- </w:t>
      </w:r>
      <w:r w:rsidR="009773E6">
        <w:rPr>
          <w:rFonts w:eastAsia="SimSun"/>
          <w:sz w:val="28"/>
          <w:szCs w:val="28"/>
          <w:lang w:eastAsia="zh-CN"/>
        </w:rPr>
        <w:t>п</w:t>
      </w:r>
      <w:r w:rsidRPr="00E05384">
        <w:rPr>
          <w:rFonts w:eastAsia="SimSun"/>
          <w:sz w:val="28"/>
          <w:szCs w:val="28"/>
          <w:lang w:eastAsia="zh-CN"/>
        </w:rPr>
        <w:t xml:space="preserve">риказ Министерства природных ресурсов и экологии Российской Федерации </w:t>
      </w:r>
      <w:r w:rsidRPr="00E05384">
        <w:rPr>
          <w:sz w:val="28"/>
          <w:szCs w:val="28"/>
          <w:lang w:eastAsia="zh-CN"/>
        </w:rPr>
        <w:t>от 18.08.2014 № 367 «</w:t>
      </w:r>
      <w:r w:rsidRPr="00E05384">
        <w:rPr>
          <w:rFonts w:eastAsia="SimSun"/>
          <w:sz w:val="28"/>
          <w:szCs w:val="28"/>
          <w:lang w:eastAsia="zh-CN"/>
        </w:rPr>
        <w:t>Об утверждении Перечня лесорастительных зон Российской Федерации и Перечня лесных районов Российской Федер</w:t>
      </w:r>
      <w:r w:rsidRPr="00E05384">
        <w:rPr>
          <w:rFonts w:eastAsia="SimSun"/>
          <w:sz w:val="28"/>
          <w:szCs w:val="28"/>
          <w:lang w:eastAsia="zh-CN"/>
        </w:rPr>
        <w:t>а</w:t>
      </w:r>
      <w:r w:rsidRPr="00E05384">
        <w:rPr>
          <w:rFonts w:eastAsia="SimSun"/>
          <w:sz w:val="28"/>
          <w:szCs w:val="28"/>
          <w:lang w:eastAsia="zh-CN"/>
        </w:rPr>
        <w:t>ции»;</w:t>
      </w:r>
    </w:p>
    <w:p w14:paraId="51511416" w14:textId="0F0AE706" w:rsidR="00172FE1" w:rsidRPr="00E05384" w:rsidRDefault="00172FE1" w:rsidP="00F745F9">
      <w:pPr>
        <w:widowControl w:val="0"/>
        <w:autoSpaceDE w:val="0"/>
        <w:autoSpaceDN w:val="0"/>
        <w:adjustRightInd w:val="0"/>
        <w:ind w:firstLine="708"/>
        <w:rPr>
          <w:rFonts w:eastAsia="SimSun"/>
          <w:bCs/>
          <w:sz w:val="28"/>
          <w:szCs w:val="28"/>
          <w:lang w:eastAsia="zh-CN"/>
        </w:rPr>
      </w:pPr>
      <w:r w:rsidRPr="00E05384">
        <w:rPr>
          <w:rFonts w:eastAsia="SimSun"/>
          <w:sz w:val="28"/>
          <w:szCs w:val="28"/>
          <w:lang w:eastAsia="zh-CN"/>
        </w:rPr>
        <w:t xml:space="preserve">- </w:t>
      </w:r>
      <w:r w:rsidR="009773E6">
        <w:rPr>
          <w:rFonts w:eastAsia="SimSun"/>
          <w:sz w:val="28"/>
          <w:szCs w:val="28"/>
          <w:lang w:eastAsia="zh-CN"/>
        </w:rPr>
        <w:t>п</w:t>
      </w:r>
      <w:r w:rsidRPr="00E05384">
        <w:rPr>
          <w:rFonts w:eastAsia="SimSun"/>
          <w:sz w:val="28"/>
          <w:szCs w:val="28"/>
          <w:lang w:eastAsia="zh-CN"/>
        </w:rPr>
        <w:t xml:space="preserve">риказ Министерства природных ресурсов и экологии Российской Федерации </w:t>
      </w:r>
      <w:r w:rsidRPr="00E05384">
        <w:rPr>
          <w:sz w:val="28"/>
          <w:szCs w:val="28"/>
          <w:lang w:eastAsia="zh-CN"/>
        </w:rPr>
        <w:t xml:space="preserve">от 09.11.2020 № 909 «Об утверждении </w:t>
      </w:r>
      <w:proofErr w:type="gramStart"/>
      <w:r w:rsidRPr="00E05384">
        <w:rPr>
          <w:sz w:val="28"/>
          <w:szCs w:val="28"/>
          <w:lang w:eastAsia="zh-CN"/>
        </w:rPr>
        <w:t>Порядка использования районированных семян лесных растений основных лесных древесных п</w:t>
      </w:r>
      <w:r w:rsidRPr="00E05384">
        <w:rPr>
          <w:sz w:val="28"/>
          <w:szCs w:val="28"/>
          <w:lang w:eastAsia="zh-CN"/>
        </w:rPr>
        <w:t>о</w:t>
      </w:r>
      <w:r w:rsidRPr="00E05384">
        <w:rPr>
          <w:sz w:val="28"/>
          <w:szCs w:val="28"/>
          <w:lang w:eastAsia="zh-CN"/>
        </w:rPr>
        <w:t>род</w:t>
      </w:r>
      <w:proofErr w:type="gramEnd"/>
      <w:r w:rsidRPr="00E05384">
        <w:rPr>
          <w:sz w:val="28"/>
          <w:szCs w:val="28"/>
          <w:lang w:eastAsia="zh-CN"/>
        </w:rPr>
        <w:t>»;</w:t>
      </w:r>
    </w:p>
    <w:p w14:paraId="3D4FA26B" w14:textId="2BBB521D" w:rsidR="00472C49" w:rsidRPr="00E05384" w:rsidRDefault="00172FE1" w:rsidP="00472C49">
      <w:pPr>
        <w:widowControl w:val="0"/>
        <w:ind w:firstLine="708"/>
        <w:rPr>
          <w:sz w:val="28"/>
          <w:szCs w:val="28"/>
          <w:lang w:eastAsia="zh-CN"/>
        </w:rPr>
      </w:pPr>
      <w:r w:rsidRPr="00E05384">
        <w:rPr>
          <w:sz w:val="28"/>
          <w:szCs w:val="28"/>
          <w:lang w:eastAsia="zh-CN"/>
        </w:rPr>
        <w:t xml:space="preserve">- </w:t>
      </w:r>
      <w:r w:rsidR="009773E6">
        <w:rPr>
          <w:rFonts w:eastAsia="SimSun"/>
          <w:sz w:val="28"/>
          <w:szCs w:val="28"/>
          <w:lang w:eastAsia="zh-CN"/>
        </w:rPr>
        <w:t>п</w:t>
      </w:r>
      <w:r w:rsidRPr="00E05384">
        <w:rPr>
          <w:rFonts w:eastAsia="SimSun"/>
          <w:sz w:val="28"/>
          <w:szCs w:val="28"/>
          <w:lang w:eastAsia="zh-CN"/>
        </w:rPr>
        <w:t xml:space="preserve">риказ Министерства природных ресурсов и экологии Российской Федерации </w:t>
      </w:r>
      <w:r w:rsidRPr="00E05384">
        <w:rPr>
          <w:sz w:val="28"/>
          <w:szCs w:val="28"/>
          <w:lang w:eastAsia="zh-CN"/>
        </w:rPr>
        <w:t>от 09.11.2020 № 913 «Об утверждении Правил ликвидации очагов вредных организмов»;</w:t>
      </w:r>
    </w:p>
    <w:p w14:paraId="00BC4F93" w14:textId="4CEB05FA" w:rsidR="00172FE1" w:rsidRPr="00E05384" w:rsidRDefault="00172FE1" w:rsidP="00472C49">
      <w:pPr>
        <w:widowControl w:val="0"/>
        <w:ind w:firstLine="708"/>
        <w:rPr>
          <w:sz w:val="28"/>
          <w:szCs w:val="28"/>
          <w:lang w:eastAsia="zh-CN"/>
        </w:rPr>
      </w:pPr>
      <w:r w:rsidRPr="00E05384">
        <w:rPr>
          <w:sz w:val="28"/>
          <w:szCs w:val="28"/>
          <w:lang w:eastAsia="zh-CN"/>
        </w:rPr>
        <w:t xml:space="preserve">- </w:t>
      </w:r>
      <w:r w:rsidR="009773E6">
        <w:rPr>
          <w:rFonts w:eastAsia="SimSun"/>
          <w:sz w:val="28"/>
          <w:szCs w:val="28"/>
          <w:lang w:eastAsia="zh-CN"/>
        </w:rPr>
        <w:t>п</w:t>
      </w:r>
      <w:r w:rsidRPr="00E05384">
        <w:rPr>
          <w:rFonts w:eastAsia="SimSun"/>
          <w:sz w:val="28"/>
          <w:szCs w:val="28"/>
          <w:lang w:eastAsia="zh-CN"/>
        </w:rPr>
        <w:t xml:space="preserve">риказ Министерства природных ресурсов и экологии Российской Федерации </w:t>
      </w:r>
      <w:r w:rsidRPr="00E05384">
        <w:rPr>
          <w:sz w:val="28"/>
          <w:szCs w:val="28"/>
          <w:lang w:eastAsia="zh-CN"/>
        </w:rPr>
        <w:t>от 27.06.2016 № 367 «Об утверждении Видов лесосечных работ, порядка и последовательности их проведения, Формы технологической ка</w:t>
      </w:r>
      <w:r w:rsidRPr="00E05384">
        <w:rPr>
          <w:sz w:val="28"/>
          <w:szCs w:val="28"/>
          <w:lang w:eastAsia="zh-CN"/>
        </w:rPr>
        <w:t>р</w:t>
      </w:r>
      <w:r w:rsidRPr="00E05384">
        <w:rPr>
          <w:sz w:val="28"/>
          <w:szCs w:val="28"/>
          <w:lang w:eastAsia="zh-CN"/>
        </w:rPr>
        <w:t>ты лесосечных работ, Формы акта осмотра лесосеки и Порядка осмотра лес</w:t>
      </w:r>
      <w:r w:rsidRPr="00E05384">
        <w:rPr>
          <w:sz w:val="28"/>
          <w:szCs w:val="28"/>
          <w:lang w:eastAsia="zh-CN"/>
        </w:rPr>
        <w:t>о</w:t>
      </w:r>
      <w:r w:rsidRPr="00E05384">
        <w:rPr>
          <w:sz w:val="28"/>
          <w:szCs w:val="28"/>
          <w:lang w:eastAsia="zh-CN"/>
        </w:rPr>
        <w:t>секи»;</w:t>
      </w:r>
    </w:p>
    <w:p w14:paraId="258F28CC" w14:textId="051FFAEB" w:rsidR="00B22A60" w:rsidRPr="00E05384" w:rsidRDefault="00172FE1" w:rsidP="00472C49">
      <w:pPr>
        <w:widowControl w:val="0"/>
        <w:ind w:firstLine="708"/>
        <w:rPr>
          <w:sz w:val="28"/>
          <w:szCs w:val="28"/>
          <w:lang w:eastAsia="zh-CN"/>
        </w:rPr>
      </w:pPr>
      <w:r w:rsidRPr="00E05384">
        <w:rPr>
          <w:sz w:val="28"/>
          <w:szCs w:val="28"/>
          <w:lang w:eastAsia="zh-CN"/>
        </w:rPr>
        <w:t xml:space="preserve">- </w:t>
      </w:r>
      <w:r w:rsidR="009773E6">
        <w:rPr>
          <w:sz w:val="28"/>
          <w:szCs w:val="28"/>
          <w:lang w:eastAsia="zh-CN"/>
        </w:rPr>
        <w:t>п</w:t>
      </w:r>
      <w:r w:rsidRPr="00E05384">
        <w:rPr>
          <w:rFonts w:eastAsia="SimSun"/>
          <w:sz w:val="28"/>
          <w:szCs w:val="28"/>
          <w:lang w:eastAsia="zh-CN"/>
        </w:rPr>
        <w:t xml:space="preserve">риказ Министерства природных ресурсов и экологии Российской </w:t>
      </w:r>
      <w:r w:rsidRPr="00E05384">
        <w:rPr>
          <w:rFonts w:eastAsia="SimSun"/>
          <w:sz w:val="28"/>
          <w:szCs w:val="28"/>
          <w:lang w:eastAsia="zh-CN"/>
        </w:rPr>
        <w:lastRenderedPageBreak/>
        <w:t xml:space="preserve">Федерации </w:t>
      </w:r>
      <w:r w:rsidRPr="00E05384">
        <w:rPr>
          <w:sz w:val="28"/>
          <w:szCs w:val="28"/>
          <w:lang w:eastAsia="zh-CN"/>
        </w:rPr>
        <w:t xml:space="preserve">от 04.12.2020 № 1014 «Об утверждении Правил </w:t>
      </w:r>
      <w:proofErr w:type="spellStart"/>
      <w:r w:rsidRPr="00E05384">
        <w:rPr>
          <w:sz w:val="28"/>
          <w:szCs w:val="28"/>
          <w:lang w:eastAsia="zh-CN"/>
        </w:rPr>
        <w:t>лесовосстановл</w:t>
      </w:r>
      <w:r w:rsidRPr="00E05384">
        <w:rPr>
          <w:sz w:val="28"/>
          <w:szCs w:val="28"/>
          <w:lang w:eastAsia="zh-CN"/>
        </w:rPr>
        <w:t>е</w:t>
      </w:r>
      <w:r w:rsidRPr="00E05384">
        <w:rPr>
          <w:sz w:val="28"/>
          <w:szCs w:val="28"/>
          <w:lang w:eastAsia="zh-CN"/>
        </w:rPr>
        <w:t>ния</w:t>
      </w:r>
      <w:proofErr w:type="spellEnd"/>
      <w:r w:rsidRPr="00E05384">
        <w:rPr>
          <w:sz w:val="28"/>
          <w:szCs w:val="28"/>
          <w:lang w:eastAsia="zh-CN"/>
        </w:rPr>
        <w:t xml:space="preserve">, состава проекта </w:t>
      </w:r>
      <w:proofErr w:type="spellStart"/>
      <w:r w:rsidRPr="00E05384">
        <w:rPr>
          <w:sz w:val="28"/>
          <w:szCs w:val="28"/>
          <w:lang w:eastAsia="zh-CN"/>
        </w:rPr>
        <w:t>лесовосстановления</w:t>
      </w:r>
      <w:proofErr w:type="spellEnd"/>
      <w:r w:rsidRPr="00E05384">
        <w:rPr>
          <w:sz w:val="28"/>
          <w:szCs w:val="28"/>
          <w:lang w:eastAsia="zh-CN"/>
        </w:rPr>
        <w:t xml:space="preserve">, порядка разработки проекта </w:t>
      </w:r>
      <w:proofErr w:type="spellStart"/>
      <w:r w:rsidRPr="00E05384">
        <w:rPr>
          <w:sz w:val="28"/>
          <w:szCs w:val="28"/>
          <w:lang w:eastAsia="zh-CN"/>
        </w:rPr>
        <w:t>лес</w:t>
      </w:r>
      <w:r w:rsidRPr="00E05384">
        <w:rPr>
          <w:sz w:val="28"/>
          <w:szCs w:val="28"/>
          <w:lang w:eastAsia="zh-CN"/>
        </w:rPr>
        <w:t>о</w:t>
      </w:r>
      <w:r w:rsidRPr="00E05384">
        <w:rPr>
          <w:sz w:val="28"/>
          <w:szCs w:val="28"/>
          <w:lang w:eastAsia="zh-CN"/>
        </w:rPr>
        <w:t>восстановления</w:t>
      </w:r>
      <w:proofErr w:type="spellEnd"/>
      <w:r w:rsidRPr="00E05384">
        <w:rPr>
          <w:sz w:val="28"/>
          <w:szCs w:val="28"/>
          <w:lang w:eastAsia="zh-CN"/>
        </w:rPr>
        <w:t xml:space="preserve"> и внесения в него изменений»;</w:t>
      </w:r>
    </w:p>
    <w:p w14:paraId="40C5B3D5" w14:textId="40E77807" w:rsidR="00172FE1" w:rsidRPr="00E05384" w:rsidRDefault="00172FE1" w:rsidP="00472C49">
      <w:pPr>
        <w:widowControl w:val="0"/>
        <w:ind w:firstLine="708"/>
        <w:rPr>
          <w:sz w:val="28"/>
          <w:szCs w:val="28"/>
          <w:lang w:eastAsia="zh-CN"/>
        </w:rPr>
      </w:pPr>
      <w:proofErr w:type="gramStart"/>
      <w:r w:rsidRPr="00E05384">
        <w:rPr>
          <w:sz w:val="28"/>
          <w:szCs w:val="28"/>
          <w:lang w:eastAsia="zh-CN"/>
        </w:rPr>
        <w:t xml:space="preserve">- </w:t>
      </w:r>
      <w:r w:rsidR="009773E6">
        <w:rPr>
          <w:rFonts w:eastAsia="SimSun"/>
          <w:sz w:val="28"/>
          <w:szCs w:val="28"/>
          <w:lang w:eastAsia="zh-CN"/>
        </w:rPr>
        <w:t>п</w:t>
      </w:r>
      <w:r w:rsidRPr="00E05384">
        <w:rPr>
          <w:rFonts w:eastAsia="SimSun"/>
          <w:sz w:val="28"/>
          <w:szCs w:val="28"/>
          <w:lang w:eastAsia="zh-CN"/>
        </w:rPr>
        <w:t xml:space="preserve">риказ Министерства природных ресурсов и экологии Российской Федерации </w:t>
      </w:r>
      <w:r w:rsidRPr="00E05384">
        <w:rPr>
          <w:sz w:val="28"/>
          <w:szCs w:val="28"/>
          <w:lang w:eastAsia="zh-CN"/>
        </w:rPr>
        <w:t>от 06.09.2016 № 457 «Об утверждении Порядка ограничения пр</w:t>
      </w:r>
      <w:r w:rsidRPr="00E05384">
        <w:rPr>
          <w:sz w:val="28"/>
          <w:szCs w:val="28"/>
          <w:lang w:eastAsia="zh-CN"/>
        </w:rPr>
        <w:t>е</w:t>
      </w:r>
      <w:r w:rsidRPr="00E05384">
        <w:rPr>
          <w:sz w:val="28"/>
          <w:szCs w:val="28"/>
          <w:lang w:eastAsia="zh-CN"/>
        </w:rPr>
        <w:t>бывания граждан в лесах и въезда в них транспортных средств, проведения в лесах определенных видов работ в целях обеспечения пожарной безопасн</w:t>
      </w:r>
      <w:r w:rsidRPr="00E05384">
        <w:rPr>
          <w:sz w:val="28"/>
          <w:szCs w:val="28"/>
          <w:lang w:eastAsia="zh-CN"/>
        </w:rPr>
        <w:t>о</w:t>
      </w:r>
      <w:r w:rsidRPr="00E05384">
        <w:rPr>
          <w:sz w:val="28"/>
          <w:szCs w:val="28"/>
          <w:lang w:eastAsia="zh-CN"/>
        </w:rPr>
        <w:t>сти в лесах и Порядка ограничения пребывания граждан в лесах и въезда в них транспортных средств, проведения в лесах определенных видов работ в целях обеспечения</w:t>
      </w:r>
      <w:proofErr w:type="gramEnd"/>
      <w:r w:rsidRPr="00E05384">
        <w:rPr>
          <w:sz w:val="28"/>
          <w:szCs w:val="28"/>
          <w:lang w:eastAsia="zh-CN"/>
        </w:rPr>
        <w:t xml:space="preserve"> санитарной безопасности в лесах»;</w:t>
      </w:r>
    </w:p>
    <w:p w14:paraId="1DA09AA5" w14:textId="6247D443" w:rsidR="00172FE1" w:rsidRPr="00E05384" w:rsidRDefault="00172FE1" w:rsidP="00472C49">
      <w:pPr>
        <w:widowControl w:val="0"/>
        <w:ind w:firstLine="708"/>
        <w:rPr>
          <w:sz w:val="28"/>
          <w:szCs w:val="28"/>
          <w:lang w:eastAsia="zh-CN"/>
        </w:rPr>
      </w:pPr>
      <w:r w:rsidRPr="00E05384">
        <w:rPr>
          <w:sz w:val="28"/>
          <w:szCs w:val="28"/>
          <w:lang w:eastAsia="zh-CN"/>
        </w:rPr>
        <w:t xml:space="preserve">- </w:t>
      </w:r>
      <w:r w:rsidR="009773E6">
        <w:rPr>
          <w:rFonts w:eastAsia="SimSun"/>
          <w:sz w:val="28"/>
          <w:szCs w:val="28"/>
          <w:lang w:eastAsia="zh-CN"/>
        </w:rPr>
        <w:t>п</w:t>
      </w:r>
      <w:r w:rsidRPr="00E05384">
        <w:rPr>
          <w:rFonts w:eastAsia="SimSun"/>
          <w:sz w:val="28"/>
          <w:szCs w:val="28"/>
          <w:lang w:eastAsia="zh-CN"/>
        </w:rPr>
        <w:t xml:space="preserve">риказ Министерства природных ресурсов и экологии Российской Федерации </w:t>
      </w:r>
      <w:r w:rsidRPr="00E05384">
        <w:rPr>
          <w:sz w:val="28"/>
          <w:szCs w:val="28"/>
          <w:lang w:eastAsia="zh-CN"/>
        </w:rPr>
        <w:t>от 09.11.2020 № 912 «Об утверждении Правил осуществления мероприятий по предупреждению распространения вредных организмов»;</w:t>
      </w:r>
    </w:p>
    <w:p w14:paraId="5CA32904" w14:textId="37485152" w:rsidR="00172FE1" w:rsidRPr="00E05384" w:rsidRDefault="00172FE1" w:rsidP="00472C49">
      <w:pPr>
        <w:widowControl w:val="0"/>
        <w:ind w:firstLine="708"/>
        <w:rPr>
          <w:sz w:val="28"/>
          <w:szCs w:val="28"/>
          <w:lang w:eastAsia="zh-CN"/>
        </w:rPr>
      </w:pPr>
      <w:r w:rsidRPr="00E05384">
        <w:rPr>
          <w:sz w:val="28"/>
          <w:szCs w:val="28"/>
          <w:lang w:eastAsia="zh-CN"/>
        </w:rPr>
        <w:t xml:space="preserve">- </w:t>
      </w:r>
      <w:r w:rsidR="009773E6">
        <w:rPr>
          <w:rFonts w:eastAsia="SimSun"/>
          <w:sz w:val="28"/>
          <w:szCs w:val="28"/>
          <w:lang w:eastAsia="zh-CN"/>
        </w:rPr>
        <w:t>п</w:t>
      </w:r>
      <w:r w:rsidRPr="00E05384">
        <w:rPr>
          <w:rFonts w:eastAsia="SimSun"/>
          <w:sz w:val="28"/>
          <w:szCs w:val="28"/>
          <w:lang w:eastAsia="zh-CN"/>
        </w:rPr>
        <w:t xml:space="preserve">риказ Министерства природных ресурсов и экологии Российской Федерации </w:t>
      </w:r>
      <w:r w:rsidRPr="00E05384">
        <w:rPr>
          <w:sz w:val="28"/>
          <w:szCs w:val="28"/>
          <w:lang w:eastAsia="zh-CN"/>
        </w:rPr>
        <w:t>от 09.11.2020 № 910 «Об утверждении Порядка проведения лес</w:t>
      </w:r>
      <w:r w:rsidRPr="00E05384">
        <w:rPr>
          <w:sz w:val="28"/>
          <w:szCs w:val="28"/>
          <w:lang w:eastAsia="zh-CN"/>
        </w:rPr>
        <w:t>о</w:t>
      </w:r>
      <w:r w:rsidRPr="00E05384">
        <w:rPr>
          <w:sz w:val="28"/>
          <w:szCs w:val="28"/>
          <w:lang w:eastAsia="zh-CN"/>
        </w:rPr>
        <w:t>патологических обследований и формы акта лесопатологического обследов</w:t>
      </w:r>
      <w:r w:rsidRPr="00E05384">
        <w:rPr>
          <w:sz w:val="28"/>
          <w:szCs w:val="28"/>
          <w:lang w:eastAsia="zh-CN"/>
        </w:rPr>
        <w:t>а</w:t>
      </w:r>
      <w:r w:rsidRPr="00E05384">
        <w:rPr>
          <w:sz w:val="28"/>
          <w:szCs w:val="28"/>
          <w:lang w:eastAsia="zh-CN"/>
        </w:rPr>
        <w:t>ния»;</w:t>
      </w:r>
    </w:p>
    <w:p w14:paraId="1249AF26" w14:textId="69DC38D9" w:rsidR="00172FE1" w:rsidRPr="00E05384" w:rsidRDefault="00172FE1" w:rsidP="00472C49">
      <w:pPr>
        <w:widowControl w:val="0"/>
        <w:ind w:firstLine="708"/>
        <w:rPr>
          <w:sz w:val="28"/>
          <w:szCs w:val="28"/>
          <w:shd w:val="clear" w:color="auto" w:fill="FFFFFF"/>
        </w:rPr>
      </w:pPr>
      <w:r w:rsidRPr="00E05384">
        <w:rPr>
          <w:sz w:val="28"/>
          <w:szCs w:val="28"/>
          <w:lang w:eastAsia="zh-CN"/>
        </w:rPr>
        <w:t xml:space="preserve">- </w:t>
      </w:r>
      <w:r w:rsidR="009773E6">
        <w:rPr>
          <w:rFonts w:eastAsia="SimSun"/>
          <w:sz w:val="28"/>
          <w:szCs w:val="28"/>
          <w:lang w:eastAsia="zh-CN"/>
        </w:rPr>
        <w:t>п</w:t>
      </w:r>
      <w:r w:rsidR="002A0C78" w:rsidRPr="00E05384">
        <w:rPr>
          <w:rFonts w:eastAsia="SimSun"/>
          <w:sz w:val="28"/>
          <w:szCs w:val="28"/>
          <w:lang w:eastAsia="zh-CN"/>
        </w:rPr>
        <w:t xml:space="preserve">риказ Министерства природных ресурсов и экологии Российской Федерации </w:t>
      </w:r>
      <w:r w:rsidR="002A0C78" w:rsidRPr="00E05384">
        <w:rPr>
          <w:sz w:val="28"/>
          <w:szCs w:val="28"/>
          <w:lang w:eastAsia="zh-CN"/>
        </w:rPr>
        <w:t>от 27.09.2021 № 686 «</w:t>
      </w:r>
      <w:r w:rsidR="002A0C78" w:rsidRPr="00E05384">
        <w:rPr>
          <w:sz w:val="28"/>
          <w:szCs w:val="28"/>
          <w:shd w:val="clear" w:color="auto" w:fill="FFFFFF"/>
        </w:rPr>
        <w:t>Об утверждении Порядка проведения гос</w:t>
      </w:r>
      <w:r w:rsidR="002A0C78" w:rsidRPr="00E05384">
        <w:rPr>
          <w:sz w:val="28"/>
          <w:szCs w:val="28"/>
          <w:shd w:val="clear" w:color="auto" w:fill="FFFFFF"/>
        </w:rPr>
        <w:t>у</w:t>
      </w:r>
      <w:r w:rsidR="002A0C78" w:rsidRPr="00E05384">
        <w:rPr>
          <w:sz w:val="28"/>
          <w:szCs w:val="28"/>
          <w:shd w:val="clear" w:color="auto" w:fill="FFFFFF"/>
        </w:rPr>
        <w:t>дарственной инвентаризации лесов»;</w:t>
      </w:r>
    </w:p>
    <w:p w14:paraId="5A2A217E" w14:textId="33512516" w:rsidR="002A0C78" w:rsidRPr="00E05384" w:rsidRDefault="002A0C78" w:rsidP="00472C49">
      <w:pPr>
        <w:widowControl w:val="0"/>
        <w:ind w:firstLine="708"/>
        <w:rPr>
          <w:sz w:val="28"/>
          <w:szCs w:val="28"/>
        </w:rPr>
      </w:pPr>
      <w:r w:rsidRPr="00E05384">
        <w:rPr>
          <w:sz w:val="28"/>
          <w:szCs w:val="28"/>
          <w:shd w:val="clear" w:color="auto" w:fill="FFFFFF"/>
        </w:rPr>
        <w:t xml:space="preserve">- </w:t>
      </w:r>
      <w:r w:rsidR="009773E6">
        <w:rPr>
          <w:rFonts w:eastAsia="SimSun"/>
          <w:sz w:val="28"/>
          <w:szCs w:val="28"/>
          <w:lang w:eastAsia="zh-CN"/>
        </w:rPr>
        <w:t>п</w:t>
      </w:r>
      <w:r w:rsidRPr="00E05384">
        <w:rPr>
          <w:rFonts w:eastAsia="SimSun"/>
          <w:sz w:val="28"/>
          <w:szCs w:val="28"/>
          <w:lang w:eastAsia="zh-CN"/>
        </w:rPr>
        <w:t xml:space="preserve">риказ Министерства природных ресурсов и экологии Российской Федерации </w:t>
      </w:r>
      <w:r w:rsidRPr="00E05384">
        <w:rPr>
          <w:sz w:val="28"/>
          <w:szCs w:val="28"/>
          <w:lang w:eastAsia="zh-CN"/>
        </w:rPr>
        <w:t xml:space="preserve">от </w:t>
      </w:r>
      <w:r w:rsidRPr="00E05384">
        <w:rPr>
          <w:sz w:val="28"/>
          <w:szCs w:val="28"/>
        </w:rPr>
        <w:t>15.11.2016 № 597 «Об утверждении Порядка организации и выполнения авиационных работ по охране лесов от пожаров и порядка орг</w:t>
      </w:r>
      <w:r w:rsidRPr="00E05384">
        <w:rPr>
          <w:sz w:val="28"/>
          <w:szCs w:val="28"/>
        </w:rPr>
        <w:t>а</w:t>
      </w:r>
      <w:r w:rsidRPr="00E05384">
        <w:rPr>
          <w:sz w:val="28"/>
          <w:szCs w:val="28"/>
        </w:rPr>
        <w:t>низации и выполнения авиационных работ по защите лесов»;</w:t>
      </w:r>
    </w:p>
    <w:p w14:paraId="4C52FBFF" w14:textId="227587BA" w:rsidR="002A0C78" w:rsidRPr="00E05384" w:rsidRDefault="002A0C78" w:rsidP="002A0C78">
      <w:pPr>
        <w:widowControl w:val="0"/>
        <w:ind w:firstLine="708"/>
        <w:rPr>
          <w:sz w:val="28"/>
          <w:szCs w:val="28"/>
        </w:rPr>
      </w:pPr>
      <w:r w:rsidRPr="00E05384">
        <w:rPr>
          <w:sz w:val="28"/>
          <w:szCs w:val="28"/>
        </w:rPr>
        <w:t xml:space="preserve">- </w:t>
      </w:r>
      <w:r w:rsidR="009773E6">
        <w:rPr>
          <w:rFonts w:eastAsia="SimSun"/>
          <w:sz w:val="28"/>
          <w:szCs w:val="28"/>
          <w:lang w:eastAsia="zh-CN"/>
        </w:rPr>
        <w:t>п</w:t>
      </w:r>
      <w:r w:rsidRPr="00E05384">
        <w:rPr>
          <w:rFonts w:eastAsia="SimSun"/>
          <w:sz w:val="28"/>
          <w:szCs w:val="28"/>
          <w:lang w:eastAsia="zh-CN"/>
        </w:rPr>
        <w:t xml:space="preserve">риказ Министерства природных ресурсов и экологии Российской Федерации </w:t>
      </w:r>
      <w:r w:rsidRPr="00E05384">
        <w:rPr>
          <w:sz w:val="28"/>
          <w:szCs w:val="28"/>
          <w:lang w:eastAsia="zh-CN"/>
        </w:rPr>
        <w:t xml:space="preserve">от </w:t>
      </w:r>
      <w:r w:rsidRPr="00E05384">
        <w:rPr>
          <w:sz w:val="28"/>
          <w:szCs w:val="28"/>
        </w:rPr>
        <w:t>09.01.2017 № 1 «Об утверждении Порядка лесозащитного ра</w:t>
      </w:r>
      <w:r w:rsidRPr="00E05384">
        <w:rPr>
          <w:sz w:val="28"/>
          <w:szCs w:val="28"/>
        </w:rPr>
        <w:t>й</w:t>
      </w:r>
      <w:r w:rsidRPr="00E05384">
        <w:rPr>
          <w:sz w:val="28"/>
          <w:szCs w:val="28"/>
        </w:rPr>
        <w:t>онирования»;</w:t>
      </w:r>
    </w:p>
    <w:p w14:paraId="0E04C74D" w14:textId="0D86E1E5" w:rsidR="002A0C78" w:rsidRPr="00E05384" w:rsidRDefault="002A0C78" w:rsidP="002A0C78">
      <w:pPr>
        <w:widowControl w:val="0"/>
        <w:ind w:firstLine="0"/>
        <w:rPr>
          <w:rFonts w:eastAsia="SimSun"/>
          <w:sz w:val="28"/>
          <w:szCs w:val="28"/>
          <w:lang w:eastAsia="zh-CN"/>
        </w:rPr>
      </w:pPr>
      <w:r w:rsidRPr="00E05384">
        <w:rPr>
          <w:sz w:val="28"/>
          <w:szCs w:val="28"/>
        </w:rPr>
        <w:tab/>
        <w:t xml:space="preserve">- </w:t>
      </w:r>
      <w:r w:rsidR="009773E6">
        <w:rPr>
          <w:rFonts w:eastAsia="SimSun"/>
          <w:sz w:val="28"/>
          <w:szCs w:val="28"/>
          <w:lang w:eastAsia="zh-CN"/>
        </w:rPr>
        <w:t>п</w:t>
      </w:r>
      <w:r w:rsidRPr="00E05384">
        <w:rPr>
          <w:rFonts w:eastAsia="SimSun"/>
          <w:sz w:val="28"/>
          <w:szCs w:val="28"/>
          <w:lang w:eastAsia="zh-CN"/>
        </w:rPr>
        <w:t xml:space="preserve">риказ Министерства природных ресурсов и экологии Российской Федерации </w:t>
      </w:r>
      <w:r w:rsidRPr="00E05384">
        <w:rPr>
          <w:sz w:val="28"/>
          <w:szCs w:val="28"/>
          <w:lang w:eastAsia="zh-CN"/>
        </w:rPr>
        <w:t>от 27.02.2017 № 72 «</w:t>
      </w:r>
      <w:r w:rsidRPr="00E05384">
        <w:rPr>
          <w:rFonts w:eastAsia="SimSun"/>
          <w:sz w:val="28"/>
          <w:szCs w:val="28"/>
          <w:lang w:eastAsia="zh-CN"/>
        </w:rPr>
        <w:t>Об утверждении состава лесохозяйственных регламентов, порядка их разработки, сроков их действия и порядка внесения в них изменений»;</w:t>
      </w:r>
    </w:p>
    <w:p w14:paraId="3E5BB232" w14:textId="05B4675E" w:rsidR="002A0C78" w:rsidRPr="00E05384" w:rsidRDefault="002A0C78" w:rsidP="002A0C78">
      <w:pPr>
        <w:widowControl w:val="0"/>
        <w:ind w:firstLine="0"/>
        <w:rPr>
          <w:sz w:val="28"/>
          <w:szCs w:val="28"/>
          <w:lang w:eastAsia="zh-CN"/>
        </w:rPr>
      </w:pPr>
      <w:r w:rsidRPr="00E05384">
        <w:rPr>
          <w:rFonts w:eastAsia="SimSun"/>
          <w:sz w:val="28"/>
          <w:szCs w:val="28"/>
          <w:lang w:eastAsia="zh-CN"/>
        </w:rPr>
        <w:tab/>
        <w:t xml:space="preserve">- </w:t>
      </w:r>
      <w:r w:rsidR="009773E6">
        <w:rPr>
          <w:rFonts w:eastAsia="SimSun"/>
          <w:sz w:val="28"/>
          <w:szCs w:val="28"/>
          <w:lang w:eastAsia="zh-CN"/>
        </w:rPr>
        <w:t>п</w:t>
      </w:r>
      <w:r w:rsidRPr="00E05384">
        <w:rPr>
          <w:rFonts w:eastAsia="SimSun"/>
          <w:sz w:val="28"/>
          <w:szCs w:val="28"/>
          <w:lang w:eastAsia="zh-CN"/>
        </w:rPr>
        <w:t xml:space="preserve">риказ Министерства природных ресурсов и экологии Российской Федерации </w:t>
      </w:r>
      <w:r w:rsidRPr="00E05384">
        <w:rPr>
          <w:sz w:val="28"/>
          <w:szCs w:val="28"/>
          <w:lang w:eastAsia="zh-CN"/>
        </w:rPr>
        <w:t>от 05.04.2017 № 156 «Об утверждении Порядка осуществления государственного лесопатологического мониторинга»;</w:t>
      </w:r>
    </w:p>
    <w:p w14:paraId="33CF9EF7" w14:textId="73B01569" w:rsidR="002A0C78" w:rsidRPr="00E05384" w:rsidRDefault="002A0C78" w:rsidP="002A0C78">
      <w:pPr>
        <w:widowControl w:val="0"/>
        <w:ind w:firstLine="0"/>
        <w:rPr>
          <w:sz w:val="28"/>
          <w:szCs w:val="28"/>
          <w:lang w:eastAsia="zh-CN"/>
        </w:rPr>
      </w:pPr>
      <w:r w:rsidRPr="00E05384">
        <w:rPr>
          <w:sz w:val="28"/>
          <w:szCs w:val="28"/>
          <w:lang w:eastAsia="zh-CN"/>
        </w:rPr>
        <w:tab/>
        <w:t xml:space="preserve">- </w:t>
      </w:r>
      <w:r w:rsidR="009773E6">
        <w:rPr>
          <w:rFonts w:eastAsia="SimSun"/>
          <w:sz w:val="28"/>
          <w:szCs w:val="28"/>
          <w:lang w:eastAsia="zh-CN"/>
        </w:rPr>
        <w:t>п</w:t>
      </w:r>
      <w:r w:rsidRPr="00E05384">
        <w:rPr>
          <w:rFonts w:eastAsia="SimSun"/>
          <w:sz w:val="28"/>
          <w:szCs w:val="28"/>
          <w:lang w:eastAsia="zh-CN"/>
        </w:rPr>
        <w:t xml:space="preserve">риказ Министерства природных ресурсов и экологии Российской Федерации </w:t>
      </w:r>
      <w:r w:rsidRPr="00E05384">
        <w:rPr>
          <w:sz w:val="28"/>
          <w:szCs w:val="28"/>
          <w:lang w:eastAsia="zh-CN"/>
        </w:rPr>
        <w:t>от 30.07.2020 № 534 «Об утверждении Правил ухода за лесами»;</w:t>
      </w:r>
    </w:p>
    <w:p w14:paraId="0817D155" w14:textId="38A6EBE8" w:rsidR="002A0C78" w:rsidRPr="00E05384" w:rsidRDefault="002A0C78" w:rsidP="002A0C78">
      <w:pPr>
        <w:widowControl w:val="0"/>
        <w:ind w:firstLine="0"/>
        <w:rPr>
          <w:sz w:val="28"/>
          <w:szCs w:val="28"/>
          <w:lang w:eastAsia="zh-CN"/>
        </w:rPr>
      </w:pPr>
      <w:r w:rsidRPr="00E05384">
        <w:rPr>
          <w:sz w:val="28"/>
          <w:szCs w:val="28"/>
          <w:lang w:eastAsia="zh-CN"/>
        </w:rPr>
        <w:tab/>
        <w:t>-</w:t>
      </w:r>
      <w:r w:rsidRPr="00E05384">
        <w:rPr>
          <w:color w:val="FF0000"/>
          <w:sz w:val="28"/>
          <w:szCs w:val="28"/>
          <w:lang w:eastAsia="zh-CN"/>
        </w:rPr>
        <w:t xml:space="preserve"> </w:t>
      </w:r>
      <w:r w:rsidR="009773E6">
        <w:rPr>
          <w:rFonts w:eastAsia="SimSun"/>
          <w:sz w:val="28"/>
          <w:szCs w:val="28"/>
          <w:lang w:eastAsia="zh-CN"/>
        </w:rPr>
        <w:t>п</w:t>
      </w:r>
      <w:r w:rsidRPr="00E05384">
        <w:rPr>
          <w:rFonts w:eastAsia="SimSun"/>
          <w:sz w:val="28"/>
          <w:szCs w:val="28"/>
          <w:lang w:eastAsia="zh-CN"/>
        </w:rPr>
        <w:t xml:space="preserve">риказ Министерства природных ресурсов и экологии Российской Федерации </w:t>
      </w:r>
      <w:r w:rsidRPr="00E05384">
        <w:rPr>
          <w:sz w:val="28"/>
          <w:szCs w:val="28"/>
          <w:lang w:eastAsia="zh-CN"/>
        </w:rPr>
        <w:t>от 29.03.2018 № 122 «Об утверждении Лесоустроительной и</w:t>
      </w:r>
      <w:r w:rsidRPr="00E05384">
        <w:rPr>
          <w:sz w:val="28"/>
          <w:szCs w:val="28"/>
          <w:lang w:eastAsia="zh-CN"/>
        </w:rPr>
        <w:t>н</w:t>
      </w:r>
      <w:r w:rsidRPr="00E05384">
        <w:rPr>
          <w:sz w:val="28"/>
          <w:szCs w:val="28"/>
          <w:lang w:eastAsia="zh-CN"/>
        </w:rPr>
        <w:t>струкции»;</w:t>
      </w:r>
    </w:p>
    <w:p w14:paraId="0C450DE2" w14:textId="17A48858" w:rsidR="007169B6" w:rsidRPr="00E05384" w:rsidRDefault="002A0C78" w:rsidP="002A0C78">
      <w:pPr>
        <w:widowControl w:val="0"/>
        <w:ind w:firstLine="0"/>
        <w:rPr>
          <w:sz w:val="28"/>
          <w:szCs w:val="28"/>
          <w:lang w:eastAsia="zh-CN"/>
        </w:rPr>
      </w:pPr>
      <w:r w:rsidRPr="00E05384">
        <w:rPr>
          <w:sz w:val="28"/>
          <w:szCs w:val="28"/>
          <w:lang w:eastAsia="zh-CN"/>
        </w:rPr>
        <w:tab/>
      </w:r>
      <w:r w:rsidR="007169B6" w:rsidRPr="00E05384">
        <w:rPr>
          <w:sz w:val="28"/>
          <w:szCs w:val="28"/>
          <w:lang w:eastAsia="zh-CN"/>
        </w:rPr>
        <w:t xml:space="preserve">- </w:t>
      </w:r>
      <w:r w:rsidR="009773E6">
        <w:rPr>
          <w:rFonts w:eastAsia="SimSun"/>
          <w:sz w:val="28"/>
          <w:szCs w:val="28"/>
          <w:lang w:eastAsia="zh-CN"/>
        </w:rPr>
        <w:t>п</w:t>
      </w:r>
      <w:r w:rsidR="007169B6" w:rsidRPr="00E05384">
        <w:rPr>
          <w:rFonts w:eastAsia="SimSun"/>
          <w:sz w:val="28"/>
          <w:szCs w:val="28"/>
          <w:lang w:eastAsia="zh-CN"/>
        </w:rPr>
        <w:t xml:space="preserve">риказ Министерства природных ресурсов и экологии Российской Федерации </w:t>
      </w:r>
      <w:r w:rsidR="007169B6" w:rsidRPr="00E05384">
        <w:rPr>
          <w:sz w:val="28"/>
          <w:szCs w:val="28"/>
          <w:lang w:eastAsia="zh-CN"/>
        </w:rPr>
        <w:t>от 27.07.2020 № 491 «Об утверждении Порядка ведения госуда</w:t>
      </w:r>
      <w:r w:rsidR="007169B6" w:rsidRPr="00E05384">
        <w:rPr>
          <w:sz w:val="28"/>
          <w:szCs w:val="28"/>
          <w:lang w:eastAsia="zh-CN"/>
        </w:rPr>
        <w:t>р</w:t>
      </w:r>
      <w:r w:rsidR="007169B6" w:rsidRPr="00E05384">
        <w:rPr>
          <w:sz w:val="28"/>
          <w:szCs w:val="28"/>
          <w:lang w:eastAsia="zh-CN"/>
        </w:rPr>
        <w:t>ственного лесного реестра»;</w:t>
      </w:r>
    </w:p>
    <w:p w14:paraId="561283B6" w14:textId="781D8490" w:rsidR="007169B6" w:rsidRPr="00E05384" w:rsidRDefault="007169B6" w:rsidP="002A0C78">
      <w:pPr>
        <w:widowControl w:val="0"/>
        <w:ind w:firstLine="0"/>
        <w:rPr>
          <w:rFonts w:eastAsia="SimSun"/>
          <w:sz w:val="28"/>
          <w:szCs w:val="28"/>
          <w:lang w:eastAsia="zh-CN"/>
        </w:rPr>
      </w:pPr>
      <w:r w:rsidRPr="00E05384">
        <w:rPr>
          <w:sz w:val="28"/>
          <w:szCs w:val="28"/>
          <w:lang w:eastAsia="zh-CN"/>
        </w:rPr>
        <w:tab/>
        <w:t xml:space="preserve">- </w:t>
      </w:r>
      <w:r w:rsidR="009773E6">
        <w:rPr>
          <w:sz w:val="28"/>
          <w:szCs w:val="28"/>
          <w:lang w:eastAsia="zh-CN"/>
        </w:rPr>
        <w:t>п</w:t>
      </w:r>
      <w:r w:rsidRPr="00E05384">
        <w:rPr>
          <w:sz w:val="28"/>
          <w:szCs w:val="28"/>
          <w:lang w:eastAsia="zh-CN"/>
        </w:rPr>
        <w:t xml:space="preserve">риказ Федерального агентства лесного хозяйства от 05.07.2011 </w:t>
      </w:r>
      <w:r w:rsidR="00C657BE">
        <w:rPr>
          <w:sz w:val="28"/>
          <w:szCs w:val="28"/>
          <w:lang w:eastAsia="zh-CN"/>
        </w:rPr>
        <w:t xml:space="preserve">       </w:t>
      </w:r>
      <w:r w:rsidRPr="00E05384">
        <w:rPr>
          <w:sz w:val="28"/>
          <w:szCs w:val="28"/>
          <w:lang w:eastAsia="zh-CN"/>
        </w:rPr>
        <w:t>№ 287 «</w:t>
      </w:r>
      <w:r w:rsidRPr="00E05384">
        <w:rPr>
          <w:rFonts w:eastAsia="SimSun"/>
          <w:sz w:val="28"/>
          <w:szCs w:val="28"/>
          <w:lang w:eastAsia="zh-CN"/>
        </w:rPr>
        <w:t>Об утверждении классификации природной пожарной опасности л</w:t>
      </w:r>
      <w:r w:rsidRPr="00E05384">
        <w:rPr>
          <w:rFonts w:eastAsia="SimSun"/>
          <w:sz w:val="28"/>
          <w:szCs w:val="28"/>
          <w:lang w:eastAsia="zh-CN"/>
        </w:rPr>
        <w:t>е</w:t>
      </w:r>
      <w:r w:rsidRPr="00E05384">
        <w:rPr>
          <w:rFonts w:eastAsia="SimSun"/>
          <w:sz w:val="28"/>
          <w:szCs w:val="28"/>
          <w:lang w:eastAsia="zh-CN"/>
        </w:rPr>
        <w:t xml:space="preserve">сов и классификации пожарной опасности в лесах в зависимости от условий </w:t>
      </w:r>
      <w:r w:rsidRPr="00E05384">
        <w:rPr>
          <w:rFonts w:eastAsia="SimSun"/>
          <w:sz w:val="28"/>
          <w:szCs w:val="28"/>
          <w:lang w:eastAsia="zh-CN"/>
        </w:rPr>
        <w:lastRenderedPageBreak/>
        <w:t>погоды»;</w:t>
      </w:r>
    </w:p>
    <w:p w14:paraId="5C8EE59C" w14:textId="383461FD" w:rsidR="007169B6" w:rsidRPr="00E05384" w:rsidRDefault="007169B6" w:rsidP="002A0C78">
      <w:pPr>
        <w:widowControl w:val="0"/>
        <w:ind w:firstLine="0"/>
        <w:rPr>
          <w:sz w:val="28"/>
          <w:szCs w:val="28"/>
          <w:lang w:eastAsia="zh-CN"/>
        </w:rPr>
      </w:pPr>
      <w:r w:rsidRPr="00E05384">
        <w:rPr>
          <w:sz w:val="28"/>
          <w:szCs w:val="28"/>
          <w:lang w:eastAsia="zh-CN"/>
        </w:rPr>
        <w:tab/>
        <w:t xml:space="preserve">- </w:t>
      </w:r>
      <w:r w:rsidR="009773E6">
        <w:rPr>
          <w:rFonts w:eastAsia="SimSun"/>
          <w:sz w:val="28"/>
          <w:szCs w:val="28"/>
          <w:lang w:eastAsia="zh-CN"/>
        </w:rPr>
        <w:t>п</w:t>
      </w:r>
      <w:r w:rsidRPr="00E05384">
        <w:rPr>
          <w:rFonts w:eastAsia="SimSun"/>
          <w:sz w:val="28"/>
          <w:szCs w:val="28"/>
          <w:lang w:eastAsia="zh-CN"/>
        </w:rPr>
        <w:t xml:space="preserve">риказ Министерства природных ресурсов и экологии Российской Федерации </w:t>
      </w:r>
      <w:r w:rsidRPr="00E05384">
        <w:rPr>
          <w:sz w:val="28"/>
          <w:szCs w:val="28"/>
          <w:lang w:eastAsia="zh-CN"/>
        </w:rPr>
        <w:t>от 10.07.2020 № 434 «Об утверждении Правил использования л</w:t>
      </w:r>
      <w:r w:rsidRPr="00E05384">
        <w:rPr>
          <w:sz w:val="28"/>
          <w:szCs w:val="28"/>
          <w:lang w:eastAsia="zh-CN"/>
        </w:rPr>
        <w:t>е</w:t>
      </w:r>
      <w:r w:rsidRPr="00E05384">
        <w:rPr>
          <w:sz w:val="28"/>
          <w:szCs w:val="28"/>
          <w:lang w:eastAsia="zh-CN"/>
        </w:rPr>
        <w:t>сов для строительства, реконструкции, эксплуатации линейных объектов и Перечня случаев использования лесов для строительства, реконструкции, эксплуатации линейных объектов без предоставления лесного участка, с установлением или без установления сервитута, публичного сервитута»;</w:t>
      </w:r>
    </w:p>
    <w:p w14:paraId="481E61DE" w14:textId="30D0DCDB" w:rsidR="007169B6" w:rsidRPr="00E05384" w:rsidRDefault="007169B6" w:rsidP="007169B6">
      <w:pPr>
        <w:widowControl w:val="0"/>
        <w:ind w:firstLine="0"/>
        <w:rPr>
          <w:sz w:val="28"/>
          <w:szCs w:val="28"/>
          <w:lang w:eastAsia="zh-CN"/>
        </w:rPr>
      </w:pPr>
      <w:r w:rsidRPr="00E05384">
        <w:rPr>
          <w:sz w:val="28"/>
          <w:szCs w:val="28"/>
          <w:lang w:eastAsia="zh-CN"/>
        </w:rPr>
        <w:tab/>
        <w:t xml:space="preserve">- </w:t>
      </w:r>
      <w:r w:rsidR="009773E6">
        <w:rPr>
          <w:rFonts w:eastAsia="SimSun"/>
          <w:sz w:val="28"/>
          <w:szCs w:val="28"/>
          <w:lang w:eastAsia="zh-CN"/>
        </w:rPr>
        <w:t>п</w:t>
      </w:r>
      <w:r w:rsidRPr="00E05384">
        <w:rPr>
          <w:rFonts w:eastAsia="SimSun"/>
          <w:sz w:val="28"/>
          <w:szCs w:val="28"/>
          <w:lang w:eastAsia="zh-CN"/>
        </w:rPr>
        <w:t xml:space="preserve">риказ Министерства природных ресурсов и экологии Российской Федерации </w:t>
      </w:r>
      <w:r w:rsidRPr="00E05384">
        <w:rPr>
          <w:sz w:val="28"/>
          <w:szCs w:val="28"/>
          <w:lang w:eastAsia="zh-CN"/>
        </w:rPr>
        <w:t xml:space="preserve">от 28.07.2020 № 496 «Об утверждении Правил заготовки и сбора </w:t>
      </w:r>
      <w:proofErr w:type="spellStart"/>
      <w:r w:rsidRPr="00E05384">
        <w:rPr>
          <w:sz w:val="28"/>
          <w:szCs w:val="28"/>
          <w:lang w:eastAsia="zh-CN"/>
        </w:rPr>
        <w:t>недревесных</w:t>
      </w:r>
      <w:proofErr w:type="spellEnd"/>
      <w:r w:rsidRPr="00E05384">
        <w:rPr>
          <w:sz w:val="28"/>
          <w:szCs w:val="28"/>
          <w:lang w:eastAsia="zh-CN"/>
        </w:rPr>
        <w:t xml:space="preserve"> лесных ресурсов»;</w:t>
      </w:r>
    </w:p>
    <w:p w14:paraId="0C3145D3" w14:textId="1F738AC4" w:rsidR="007169B6" w:rsidRPr="00E05384" w:rsidRDefault="007169B6" w:rsidP="002A0C78">
      <w:pPr>
        <w:widowControl w:val="0"/>
        <w:ind w:firstLine="0"/>
        <w:rPr>
          <w:sz w:val="28"/>
          <w:szCs w:val="28"/>
        </w:rPr>
      </w:pPr>
      <w:r w:rsidRPr="00E05384">
        <w:rPr>
          <w:sz w:val="28"/>
          <w:szCs w:val="28"/>
          <w:lang w:eastAsia="zh-CN"/>
        </w:rPr>
        <w:tab/>
        <w:t xml:space="preserve">- </w:t>
      </w:r>
      <w:r w:rsidR="009773E6">
        <w:rPr>
          <w:sz w:val="28"/>
          <w:szCs w:val="28"/>
          <w:lang w:eastAsia="zh-CN"/>
        </w:rPr>
        <w:t>п</w:t>
      </w:r>
      <w:r w:rsidRPr="00E05384">
        <w:rPr>
          <w:sz w:val="28"/>
          <w:szCs w:val="28"/>
          <w:lang w:eastAsia="zh-CN"/>
        </w:rPr>
        <w:t xml:space="preserve">риказ Федерального агентства лесного хозяйства от 05.12.2011 </w:t>
      </w:r>
      <w:r w:rsidR="00C657BE">
        <w:rPr>
          <w:sz w:val="28"/>
          <w:szCs w:val="28"/>
          <w:lang w:eastAsia="zh-CN"/>
        </w:rPr>
        <w:t xml:space="preserve">       </w:t>
      </w:r>
      <w:r w:rsidRPr="00E05384">
        <w:rPr>
          <w:sz w:val="28"/>
          <w:szCs w:val="28"/>
          <w:lang w:eastAsia="zh-CN"/>
        </w:rPr>
        <w:t>№ 513 «</w:t>
      </w:r>
      <w:r w:rsidRPr="00E05384">
        <w:rPr>
          <w:sz w:val="28"/>
          <w:szCs w:val="28"/>
        </w:rPr>
        <w:t>Об утверждении Перечня видов (пород) деревьев и кустарников, з</w:t>
      </w:r>
      <w:r w:rsidRPr="00E05384">
        <w:rPr>
          <w:sz w:val="28"/>
          <w:szCs w:val="28"/>
        </w:rPr>
        <w:t>а</w:t>
      </w:r>
      <w:r w:rsidRPr="00E05384">
        <w:rPr>
          <w:sz w:val="28"/>
          <w:szCs w:val="28"/>
        </w:rPr>
        <w:t>готовка древесины которых не допускается»;</w:t>
      </w:r>
    </w:p>
    <w:p w14:paraId="2D53AA8C" w14:textId="392F13CA" w:rsidR="00E75E62" w:rsidRDefault="007169B6" w:rsidP="00D50EE8">
      <w:pPr>
        <w:widowControl w:val="0"/>
        <w:ind w:firstLine="0"/>
        <w:rPr>
          <w:sz w:val="28"/>
          <w:szCs w:val="28"/>
          <w:lang w:eastAsia="zh-CN"/>
        </w:rPr>
      </w:pPr>
      <w:r w:rsidRPr="00E05384">
        <w:rPr>
          <w:sz w:val="28"/>
          <w:szCs w:val="28"/>
        </w:rPr>
        <w:tab/>
        <w:t xml:space="preserve">- </w:t>
      </w:r>
      <w:r w:rsidR="009773E6">
        <w:rPr>
          <w:rFonts w:eastAsia="SimSun"/>
          <w:sz w:val="28"/>
          <w:szCs w:val="28"/>
          <w:lang w:eastAsia="zh-CN"/>
        </w:rPr>
        <w:t>п</w:t>
      </w:r>
      <w:r w:rsidRPr="00E05384">
        <w:rPr>
          <w:rFonts w:eastAsia="SimSun"/>
          <w:sz w:val="28"/>
          <w:szCs w:val="28"/>
          <w:lang w:eastAsia="zh-CN"/>
        </w:rPr>
        <w:t xml:space="preserve">риказ Министерства природных ресурсов и экологии Российской Федерации </w:t>
      </w:r>
      <w:r w:rsidRPr="00E05384">
        <w:rPr>
          <w:sz w:val="28"/>
          <w:szCs w:val="28"/>
          <w:lang w:eastAsia="zh-CN"/>
        </w:rPr>
        <w:t>от 27.07.2020 № 487 «Об утверждении Правил использования л</w:t>
      </w:r>
      <w:r w:rsidRPr="00E05384">
        <w:rPr>
          <w:sz w:val="28"/>
          <w:szCs w:val="28"/>
          <w:lang w:eastAsia="zh-CN"/>
        </w:rPr>
        <w:t>е</w:t>
      </w:r>
      <w:r w:rsidRPr="00E05384">
        <w:rPr>
          <w:sz w:val="28"/>
          <w:szCs w:val="28"/>
          <w:lang w:eastAsia="zh-CN"/>
        </w:rPr>
        <w:t>сов для осуществления научно-исследовательской деятельности, образов</w:t>
      </w:r>
      <w:r w:rsidRPr="00E05384">
        <w:rPr>
          <w:sz w:val="28"/>
          <w:szCs w:val="28"/>
          <w:lang w:eastAsia="zh-CN"/>
        </w:rPr>
        <w:t>а</w:t>
      </w:r>
      <w:r w:rsidRPr="00E05384">
        <w:rPr>
          <w:sz w:val="28"/>
          <w:szCs w:val="28"/>
          <w:lang w:eastAsia="zh-CN"/>
        </w:rPr>
        <w:t>тельной деятельности</w:t>
      </w:r>
      <w:r w:rsidR="00D50EE8" w:rsidRPr="00E05384">
        <w:rPr>
          <w:sz w:val="28"/>
          <w:szCs w:val="28"/>
          <w:lang w:eastAsia="zh-CN"/>
        </w:rPr>
        <w:t>».</w:t>
      </w:r>
      <w:r w:rsidRPr="00E05384">
        <w:rPr>
          <w:sz w:val="28"/>
          <w:szCs w:val="28"/>
          <w:lang w:eastAsia="zh-CN"/>
        </w:rPr>
        <w:tab/>
      </w:r>
      <w:bookmarkStart w:id="3" w:name="_Toc85195046"/>
      <w:bookmarkStart w:id="4" w:name="_Toc85229838"/>
      <w:bookmarkStart w:id="5" w:name="_Toc85543923"/>
    </w:p>
    <w:bookmarkEnd w:id="3"/>
    <w:bookmarkEnd w:id="4"/>
    <w:bookmarkEnd w:id="5"/>
    <w:p w14:paraId="2BB518BC" w14:textId="18707157" w:rsidR="00B03090" w:rsidRPr="00FB4574" w:rsidRDefault="00FB4574" w:rsidP="00C63BF9">
      <w:pPr>
        <w:widowControl w:val="0"/>
        <w:ind w:firstLine="0"/>
        <w:jc w:val="center"/>
        <w:rPr>
          <w:b/>
          <w:sz w:val="28"/>
        </w:rPr>
      </w:pPr>
      <w:r w:rsidRPr="00FB4574">
        <w:rPr>
          <w:b/>
          <w:sz w:val="28"/>
        </w:rPr>
        <w:t>Глава 1.</w:t>
      </w:r>
    </w:p>
    <w:p w14:paraId="7835DF61" w14:textId="22140E79" w:rsidR="00B03090" w:rsidRPr="00FB4574" w:rsidRDefault="00B03090" w:rsidP="00D7059C">
      <w:pPr>
        <w:pStyle w:val="afffff5"/>
        <w:rPr>
          <w:sz w:val="28"/>
        </w:rPr>
      </w:pPr>
      <w:bookmarkStart w:id="6" w:name="_Toc85195047"/>
      <w:bookmarkStart w:id="7" w:name="_Toc85229839"/>
      <w:bookmarkStart w:id="8" w:name="_Toc85543924"/>
      <w:r w:rsidRPr="00FB4574">
        <w:rPr>
          <w:sz w:val="28"/>
        </w:rPr>
        <w:t>1.1. Краткая характеристика лесничества</w:t>
      </w:r>
      <w:bookmarkEnd w:id="6"/>
      <w:bookmarkEnd w:id="7"/>
      <w:bookmarkEnd w:id="8"/>
      <w:r w:rsidR="009773E6" w:rsidRPr="00FB4574">
        <w:rPr>
          <w:sz w:val="28"/>
        </w:rPr>
        <w:t xml:space="preserve"> «Городские леса  г. Губкин» </w:t>
      </w:r>
      <w:proofErr w:type="spellStart"/>
      <w:r w:rsidR="009773E6" w:rsidRPr="00FB4574">
        <w:rPr>
          <w:sz w:val="28"/>
        </w:rPr>
        <w:t>Губкинского</w:t>
      </w:r>
      <w:proofErr w:type="spellEnd"/>
      <w:r w:rsidR="009773E6" w:rsidRPr="00FB4574">
        <w:rPr>
          <w:sz w:val="28"/>
        </w:rPr>
        <w:t xml:space="preserve"> городского округа Белгородской области</w:t>
      </w:r>
    </w:p>
    <w:p w14:paraId="11BB625E" w14:textId="77777777" w:rsidR="007A0AF5" w:rsidRPr="00FB4574" w:rsidRDefault="00B03090" w:rsidP="007A0AF5">
      <w:pPr>
        <w:pStyle w:val="afffff5"/>
        <w:rPr>
          <w:sz w:val="28"/>
        </w:rPr>
      </w:pPr>
      <w:bookmarkStart w:id="9" w:name="_Toc85195048"/>
      <w:bookmarkStart w:id="10" w:name="_Toc85229840"/>
      <w:bookmarkStart w:id="11" w:name="_Toc85543925"/>
      <w:r w:rsidRPr="00FB4574">
        <w:rPr>
          <w:sz w:val="28"/>
        </w:rPr>
        <w:t>1.1.1. Наименование и местоположение лесничества</w:t>
      </w:r>
      <w:bookmarkEnd w:id="9"/>
      <w:bookmarkEnd w:id="10"/>
      <w:bookmarkEnd w:id="11"/>
      <w:r w:rsidR="007A0AF5" w:rsidRPr="00FB4574">
        <w:rPr>
          <w:sz w:val="28"/>
        </w:rPr>
        <w:t xml:space="preserve"> «Городские леса  г. Губкин» </w:t>
      </w:r>
      <w:proofErr w:type="spellStart"/>
      <w:r w:rsidR="007A0AF5" w:rsidRPr="00FB4574">
        <w:rPr>
          <w:sz w:val="28"/>
        </w:rPr>
        <w:t>Губкинского</w:t>
      </w:r>
      <w:proofErr w:type="spellEnd"/>
      <w:r w:rsidR="007A0AF5" w:rsidRPr="00FB4574">
        <w:rPr>
          <w:sz w:val="28"/>
        </w:rPr>
        <w:t xml:space="preserve"> городского округа Белгородской области</w:t>
      </w:r>
    </w:p>
    <w:p w14:paraId="029AE01D" w14:textId="735EEB7A" w:rsidR="00B03090" w:rsidRPr="00E05384" w:rsidRDefault="00B03090" w:rsidP="001C45C6">
      <w:pPr>
        <w:rPr>
          <w:color w:val="000000"/>
          <w:sz w:val="28"/>
          <w:lang w:val="de-DE"/>
        </w:rPr>
      </w:pPr>
      <w:r w:rsidRPr="00E05384">
        <w:rPr>
          <w:sz w:val="28"/>
        </w:rPr>
        <w:t xml:space="preserve">Лесничество «Городские леса </w:t>
      </w:r>
      <w:r w:rsidR="007F16E3" w:rsidRPr="00E05384">
        <w:rPr>
          <w:sz w:val="28"/>
        </w:rPr>
        <w:t>г. Губкин</w:t>
      </w:r>
      <w:r w:rsidRPr="00E05384">
        <w:rPr>
          <w:sz w:val="28"/>
        </w:rPr>
        <w:t>»</w:t>
      </w:r>
      <w:r w:rsidR="007A0AF5">
        <w:rPr>
          <w:sz w:val="28"/>
        </w:rPr>
        <w:t xml:space="preserve"> </w:t>
      </w:r>
      <w:proofErr w:type="spellStart"/>
      <w:r w:rsidR="007A0AF5">
        <w:rPr>
          <w:sz w:val="28"/>
        </w:rPr>
        <w:t>Губкинского</w:t>
      </w:r>
      <w:proofErr w:type="spellEnd"/>
      <w:r w:rsidR="007A0AF5">
        <w:rPr>
          <w:sz w:val="28"/>
        </w:rPr>
        <w:t xml:space="preserve"> городского округа Белгородской области (далее – лесничество)</w:t>
      </w:r>
      <w:r w:rsidRPr="00E05384">
        <w:rPr>
          <w:sz w:val="28"/>
        </w:rPr>
        <w:t xml:space="preserve"> расположено в северо-восточной части </w:t>
      </w:r>
      <w:proofErr w:type="spellStart"/>
      <w:r w:rsidR="00D92C1C" w:rsidRPr="00E05384">
        <w:rPr>
          <w:sz w:val="28"/>
        </w:rPr>
        <w:t>Губкинского</w:t>
      </w:r>
      <w:proofErr w:type="spellEnd"/>
      <w:r w:rsidR="00D92C1C" w:rsidRPr="00E05384">
        <w:rPr>
          <w:sz w:val="28"/>
        </w:rPr>
        <w:t xml:space="preserve"> городского округа </w:t>
      </w:r>
      <w:r w:rsidRPr="00E05384">
        <w:rPr>
          <w:sz w:val="28"/>
        </w:rPr>
        <w:t>Белгородской области</w:t>
      </w:r>
      <w:r w:rsidR="00D92C1C" w:rsidRPr="00E05384">
        <w:rPr>
          <w:sz w:val="28"/>
        </w:rPr>
        <w:t>.</w:t>
      </w:r>
    </w:p>
    <w:p w14:paraId="7CDACB6C" w14:textId="77777777" w:rsidR="00B03090" w:rsidRPr="003D36ED" w:rsidRDefault="00B03090" w:rsidP="001C45C6">
      <w:pPr>
        <w:pStyle w:val="afffff5"/>
        <w:rPr>
          <w:sz w:val="28"/>
        </w:rPr>
      </w:pPr>
      <w:bookmarkStart w:id="12" w:name="_Toc85195049"/>
      <w:bookmarkStart w:id="13" w:name="_Toc85229841"/>
      <w:bookmarkStart w:id="14" w:name="_Toc85543926"/>
      <w:r w:rsidRPr="003D36ED">
        <w:rPr>
          <w:sz w:val="28"/>
        </w:rPr>
        <w:t>1.1.2. Общая площадь лесничества и участковых лесничеств</w:t>
      </w:r>
      <w:bookmarkEnd w:id="12"/>
      <w:bookmarkEnd w:id="13"/>
      <w:bookmarkEnd w:id="14"/>
    </w:p>
    <w:p w14:paraId="3B2A7D39" w14:textId="4D5A48F9" w:rsidR="00B03090" w:rsidRPr="00E05384" w:rsidRDefault="00B03090" w:rsidP="007A0AF5">
      <w:pPr>
        <w:widowControl w:val="0"/>
        <w:rPr>
          <w:sz w:val="28"/>
          <w:szCs w:val="28"/>
        </w:rPr>
      </w:pPr>
      <w:r w:rsidRPr="00E05384">
        <w:rPr>
          <w:sz w:val="28"/>
          <w:szCs w:val="28"/>
        </w:rPr>
        <w:t xml:space="preserve">Общая площадь </w:t>
      </w:r>
      <w:r w:rsidR="00C9597F" w:rsidRPr="00E05384">
        <w:rPr>
          <w:sz w:val="28"/>
          <w:szCs w:val="28"/>
        </w:rPr>
        <w:t xml:space="preserve">формируемого </w:t>
      </w:r>
      <w:r w:rsidRPr="00E05384">
        <w:rPr>
          <w:sz w:val="28"/>
          <w:szCs w:val="28"/>
        </w:rPr>
        <w:t>лесничества составляет 11,0253 га</w:t>
      </w:r>
      <w:r w:rsidR="00C9597F" w:rsidRPr="00E05384">
        <w:rPr>
          <w:sz w:val="28"/>
          <w:szCs w:val="28"/>
        </w:rPr>
        <w:t xml:space="preserve"> без деления на участковые лесничества</w:t>
      </w:r>
      <w:r w:rsidRPr="00E05384">
        <w:rPr>
          <w:sz w:val="28"/>
          <w:szCs w:val="28"/>
        </w:rPr>
        <w:t>.</w:t>
      </w:r>
      <w:r w:rsidR="007A0AF5">
        <w:rPr>
          <w:sz w:val="28"/>
          <w:szCs w:val="28"/>
        </w:rPr>
        <w:t xml:space="preserve"> Распределение лесничества по участк</w:t>
      </w:r>
      <w:r w:rsidR="007A0AF5">
        <w:rPr>
          <w:sz w:val="28"/>
          <w:szCs w:val="28"/>
        </w:rPr>
        <w:t>о</w:t>
      </w:r>
      <w:r w:rsidR="007A0AF5">
        <w:rPr>
          <w:sz w:val="28"/>
          <w:szCs w:val="28"/>
        </w:rPr>
        <w:t>вым лесничествам приведено в таблице 1.</w:t>
      </w:r>
    </w:p>
    <w:p w14:paraId="6812CD9E" w14:textId="77777777" w:rsidR="00B03090" w:rsidRPr="00E05384" w:rsidRDefault="00B03090" w:rsidP="007F5295">
      <w:pPr>
        <w:pStyle w:val="afff9"/>
        <w:widowControl w:val="0"/>
        <w:spacing w:line="240" w:lineRule="auto"/>
        <w:ind w:firstLine="703"/>
        <w:jc w:val="right"/>
        <w:rPr>
          <w:rFonts w:ascii="Times New Roman" w:hAnsi="Times New Roman"/>
          <w:sz w:val="28"/>
          <w:szCs w:val="28"/>
          <w:lang w:eastAsia="ru-RU"/>
        </w:rPr>
      </w:pPr>
      <w:r w:rsidRPr="00E05384">
        <w:rPr>
          <w:rFonts w:ascii="Times New Roman" w:hAnsi="Times New Roman"/>
          <w:sz w:val="28"/>
          <w:szCs w:val="28"/>
          <w:lang w:eastAsia="ru-RU"/>
        </w:rPr>
        <w:t>Таблица 1</w:t>
      </w:r>
    </w:p>
    <w:p w14:paraId="34672567" w14:textId="77777777" w:rsidR="00B03090" w:rsidRPr="00E05384" w:rsidRDefault="00B03090" w:rsidP="007F5295">
      <w:pPr>
        <w:pStyle w:val="afff9"/>
        <w:widowControl w:val="0"/>
        <w:spacing w:line="240" w:lineRule="auto"/>
        <w:ind w:firstLine="0"/>
        <w:jc w:val="center"/>
        <w:rPr>
          <w:rFonts w:ascii="Times New Roman" w:hAnsi="Times New Roman"/>
          <w:sz w:val="28"/>
          <w:szCs w:val="28"/>
          <w:lang w:eastAsia="ru-RU"/>
        </w:rPr>
      </w:pP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52"/>
        <w:gridCol w:w="3261"/>
        <w:gridCol w:w="1985"/>
        <w:gridCol w:w="1559"/>
      </w:tblGrid>
      <w:tr w:rsidR="00B03090" w:rsidRPr="00E05384" w14:paraId="47F5E6A3" w14:textId="77777777" w:rsidTr="006446E7">
        <w:trPr>
          <w:trHeight w:val="630"/>
          <w:jc w:val="center"/>
        </w:trPr>
        <w:tc>
          <w:tcPr>
            <w:tcW w:w="2552" w:type="dxa"/>
            <w:vAlign w:val="center"/>
          </w:tcPr>
          <w:p w14:paraId="46824970" w14:textId="77777777" w:rsidR="00B03090" w:rsidRPr="00674353" w:rsidRDefault="00B03090" w:rsidP="001C45C6">
            <w:pPr>
              <w:widowControl w:val="0"/>
              <w:ind w:firstLine="0"/>
              <w:jc w:val="center"/>
              <w:rPr>
                <w:b/>
                <w:sz w:val="28"/>
                <w:szCs w:val="28"/>
              </w:rPr>
            </w:pPr>
            <w:r w:rsidRPr="00674353">
              <w:rPr>
                <w:b/>
                <w:sz w:val="28"/>
                <w:szCs w:val="28"/>
              </w:rPr>
              <w:t>Наименование лесничества</w:t>
            </w:r>
          </w:p>
        </w:tc>
        <w:tc>
          <w:tcPr>
            <w:tcW w:w="3261" w:type="dxa"/>
            <w:vAlign w:val="center"/>
          </w:tcPr>
          <w:p w14:paraId="0F483265" w14:textId="425880B8" w:rsidR="00B03090" w:rsidRPr="00674353" w:rsidRDefault="00B03090" w:rsidP="001C45C6">
            <w:pPr>
              <w:widowControl w:val="0"/>
              <w:ind w:firstLine="0"/>
              <w:jc w:val="center"/>
              <w:rPr>
                <w:b/>
                <w:sz w:val="28"/>
                <w:szCs w:val="28"/>
              </w:rPr>
            </w:pPr>
            <w:r w:rsidRPr="00674353">
              <w:rPr>
                <w:b/>
                <w:sz w:val="28"/>
                <w:szCs w:val="28"/>
              </w:rPr>
              <w:t>Участковое</w:t>
            </w:r>
            <w:r w:rsidR="006446E7" w:rsidRPr="00674353">
              <w:rPr>
                <w:b/>
                <w:sz w:val="28"/>
                <w:szCs w:val="28"/>
              </w:rPr>
              <w:br/>
            </w:r>
            <w:r w:rsidRPr="00674353">
              <w:rPr>
                <w:b/>
                <w:sz w:val="28"/>
                <w:szCs w:val="28"/>
              </w:rPr>
              <w:t>лесничество</w:t>
            </w:r>
          </w:p>
        </w:tc>
        <w:tc>
          <w:tcPr>
            <w:tcW w:w="1985" w:type="dxa"/>
            <w:vAlign w:val="center"/>
          </w:tcPr>
          <w:p w14:paraId="5FC204F6" w14:textId="0F27826A" w:rsidR="00B03090" w:rsidRPr="00674353" w:rsidRDefault="00B03090" w:rsidP="001C45C6">
            <w:pPr>
              <w:widowControl w:val="0"/>
              <w:ind w:firstLine="0"/>
              <w:jc w:val="center"/>
              <w:rPr>
                <w:b/>
                <w:sz w:val="28"/>
                <w:szCs w:val="28"/>
              </w:rPr>
            </w:pPr>
            <w:r w:rsidRPr="00674353">
              <w:rPr>
                <w:b/>
                <w:sz w:val="28"/>
                <w:szCs w:val="28"/>
              </w:rPr>
              <w:t>Номера</w:t>
            </w:r>
            <w:r w:rsidR="006446E7" w:rsidRPr="00674353">
              <w:rPr>
                <w:b/>
                <w:sz w:val="28"/>
                <w:szCs w:val="28"/>
              </w:rPr>
              <w:br/>
            </w:r>
            <w:r w:rsidRPr="00674353">
              <w:rPr>
                <w:b/>
                <w:sz w:val="28"/>
                <w:szCs w:val="28"/>
              </w:rPr>
              <w:t>лесных</w:t>
            </w:r>
            <w:r w:rsidR="006446E7" w:rsidRPr="00674353">
              <w:rPr>
                <w:b/>
                <w:sz w:val="28"/>
                <w:szCs w:val="28"/>
              </w:rPr>
              <w:br/>
            </w:r>
            <w:r w:rsidRPr="00674353">
              <w:rPr>
                <w:b/>
                <w:sz w:val="28"/>
                <w:szCs w:val="28"/>
              </w:rPr>
              <w:t>кварталов</w:t>
            </w:r>
          </w:p>
        </w:tc>
        <w:tc>
          <w:tcPr>
            <w:tcW w:w="1559" w:type="dxa"/>
            <w:vAlign w:val="center"/>
          </w:tcPr>
          <w:p w14:paraId="31453B04" w14:textId="77777777" w:rsidR="00B03090" w:rsidRPr="00674353" w:rsidRDefault="00B03090" w:rsidP="001C45C6">
            <w:pPr>
              <w:widowControl w:val="0"/>
              <w:ind w:firstLine="0"/>
              <w:jc w:val="center"/>
              <w:rPr>
                <w:b/>
                <w:sz w:val="28"/>
                <w:szCs w:val="28"/>
              </w:rPr>
            </w:pPr>
            <w:r w:rsidRPr="00674353">
              <w:rPr>
                <w:b/>
                <w:sz w:val="28"/>
                <w:szCs w:val="28"/>
              </w:rPr>
              <w:t xml:space="preserve">Общая площадь, </w:t>
            </w:r>
            <w:proofErr w:type="gramStart"/>
            <w:r w:rsidRPr="00674353">
              <w:rPr>
                <w:b/>
                <w:sz w:val="28"/>
                <w:szCs w:val="28"/>
              </w:rPr>
              <w:t>га</w:t>
            </w:r>
            <w:proofErr w:type="gramEnd"/>
          </w:p>
        </w:tc>
      </w:tr>
      <w:tr w:rsidR="00B03090" w:rsidRPr="00E05384" w14:paraId="217476F5" w14:textId="77777777" w:rsidTr="006446E7">
        <w:trPr>
          <w:trHeight w:val="315"/>
          <w:jc w:val="center"/>
        </w:trPr>
        <w:tc>
          <w:tcPr>
            <w:tcW w:w="2552" w:type="dxa"/>
            <w:tcBorders>
              <w:bottom w:val="single" w:sz="4" w:space="0" w:color="000000"/>
            </w:tcBorders>
            <w:noWrap/>
            <w:vAlign w:val="center"/>
          </w:tcPr>
          <w:p w14:paraId="325D9A88" w14:textId="5937A6A6" w:rsidR="00B03090" w:rsidRPr="00E05384" w:rsidRDefault="00B03090" w:rsidP="001C45C6">
            <w:pPr>
              <w:widowControl w:val="0"/>
              <w:ind w:firstLine="0"/>
              <w:jc w:val="center"/>
              <w:rPr>
                <w:sz w:val="28"/>
                <w:szCs w:val="28"/>
              </w:rPr>
            </w:pPr>
            <w:r w:rsidRPr="00E05384">
              <w:rPr>
                <w:sz w:val="28"/>
                <w:szCs w:val="28"/>
              </w:rPr>
              <w:t xml:space="preserve">Городские леса </w:t>
            </w:r>
            <w:r w:rsidR="007F16E3" w:rsidRPr="00E05384">
              <w:rPr>
                <w:sz w:val="28"/>
                <w:szCs w:val="28"/>
              </w:rPr>
              <w:t>г. Губкин</w:t>
            </w:r>
          </w:p>
        </w:tc>
        <w:tc>
          <w:tcPr>
            <w:tcW w:w="3261" w:type="dxa"/>
            <w:vAlign w:val="center"/>
          </w:tcPr>
          <w:p w14:paraId="4BFE1019" w14:textId="77777777" w:rsidR="00B03090" w:rsidRPr="00E05384" w:rsidRDefault="00B03090" w:rsidP="001C45C6">
            <w:pPr>
              <w:widowControl w:val="0"/>
              <w:ind w:firstLine="0"/>
              <w:jc w:val="center"/>
              <w:rPr>
                <w:sz w:val="28"/>
                <w:szCs w:val="28"/>
              </w:rPr>
            </w:pPr>
            <w:r w:rsidRPr="00E05384">
              <w:rPr>
                <w:sz w:val="28"/>
                <w:szCs w:val="28"/>
              </w:rPr>
              <w:t>без деления</w:t>
            </w:r>
          </w:p>
        </w:tc>
        <w:tc>
          <w:tcPr>
            <w:tcW w:w="1985" w:type="dxa"/>
            <w:vAlign w:val="center"/>
          </w:tcPr>
          <w:p w14:paraId="6CBC6DDD" w14:textId="77777777" w:rsidR="00B03090" w:rsidRPr="00E05384" w:rsidRDefault="00B03090" w:rsidP="001C45C6">
            <w:pPr>
              <w:widowControl w:val="0"/>
              <w:ind w:firstLine="0"/>
              <w:jc w:val="center"/>
              <w:rPr>
                <w:sz w:val="28"/>
                <w:szCs w:val="28"/>
              </w:rPr>
            </w:pPr>
            <w:r w:rsidRPr="00E05384">
              <w:rPr>
                <w:sz w:val="28"/>
                <w:szCs w:val="28"/>
              </w:rPr>
              <w:t>1</w:t>
            </w:r>
          </w:p>
        </w:tc>
        <w:tc>
          <w:tcPr>
            <w:tcW w:w="1559" w:type="dxa"/>
            <w:vAlign w:val="center"/>
          </w:tcPr>
          <w:p w14:paraId="13CFAEE0" w14:textId="77777777" w:rsidR="00B03090" w:rsidRPr="00E05384" w:rsidRDefault="00B03090" w:rsidP="001C45C6">
            <w:pPr>
              <w:widowControl w:val="0"/>
              <w:ind w:firstLine="0"/>
              <w:jc w:val="center"/>
              <w:rPr>
                <w:sz w:val="28"/>
                <w:szCs w:val="28"/>
              </w:rPr>
            </w:pPr>
            <w:r w:rsidRPr="00E05384">
              <w:rPr>
                <w:sz w:val="28"/>
                <w:szCs w:val="28"/>
              </w:rPr>
              <w:t>11,0253</w:t>
            </w:r>
          </w:p>
        </w:tc>
      </w:tr>
    </w:tbl>
    <w:p w14:paraId="44204BCE" w14:textId="73976996" w:rsidR="0031779A" w:rsidRDefault="0031779A" w:rsidP="007F5295">
      <w:pPr>
        <w:rPr>
          <w:sz w:val="28"/>
        </w:rPr>
      </w:pPr>
    </w:p>
    <w:p w14:paraId="4C136E83" w14:textId="5F2F8FAA" w:rsidR="00646E57" w:rsidRDefault="00B03090" w:rsidP="00646E57">
      <w:pPr>
        <w:rPr>
          <w:sz w:val="28"/>
        </w:rPr>
      </w:pPr>
      <w:r w:rsidRPr="00E05384">
        <w:rPr>
          <w:sz w:val="28"/>
        </w:rPr>
        <w:t xml:space="preserve">Пространственное расположение лесничества на территории </w:t>
      </w:r>
      <w:proofErr w:type="spellStart"/>
      <w:r w:rsidRPr="00E05384">
        <w:rPr>
          <w:sz w:val="28"/>
        </w:rPr>
        <w:t>Губки</w:t>
      </w:r>
      <w:r w:rsidRPr="00E05384">
        <w:rPr>
          <w:sz w:val="28"/>
        </w:rPr>
        <w:t>н</w:t>
      </w:r>
      <w:r w:rsidRPr="00E05384">
        <w:rPr>
          <w:sz w:val="28"/>
        </w:rPr>
        <w:t>ского</w:t>
      </w:r>
      <w:proofErr w:type="spellEnd"/>
      <w:r w:rsidRPr="00E05384">
        <w:rPr>
          <w:sz w:val="28"/>
        </w:rPr>
        <w:t xml:space="preserve"> городского округа Белгородской области приведено на карте-схеме</w:t>
      </w:r>
      <w:r w:rsidR="0086735B">
        <w:rPr>
          <w:sz w:val="28"/>
        </w:rPr>
        <w:t xml:space="preserve"> в приложении </w:t>
      </w:r>
      <w:r w:rsidR="00F223D1">
        <w:rPr>
          <w:sz w:val="28"/>
        </w:rPr>
        <w:t xml:space="preserve"> № 1 </w:t>
      </w:r>
      <w:r w:rsidR="0086735B">
        <w:rPr>
          <w:sz w:val="28"/>
        </w:rPr>
        <w:t>к лесохозяйственному регламенту</w:t>
      </w:r>
      <w:r w:rsidRPr="00E05384">
        <w:rPr>
          <w:sz w:val="28"/>
        </w:rPr>
        <w:t>.</w:t>
      </w:r>
      <w:r w:rsidR="007A0AF5">
        <w:rPr>
          <w:sz w:val="28"/>
        </w:rPr>
        <w:t xml:space="preserve"> </w:t>
      </w:r>
      <w:bookmarkStart w:id="15" w:name="_Toc85229842"/>
      <w:bookmarkStart w:id="16" w:name="_Toc85543927"/>
    </w:p>
    <w:p w14:paraId="385F6ED2" w14:textId="77777777" w:rsidR="00646E57" w:rsidRDefault="00646E57" w:rsidP="00646E57">
      <w:pPr>
        <w:rPr>
          <w:sz w:val="28"/>
        </w:rPr>
      </w:pPr>
    </w:p>
    <w:p w14:paraId="3C6D07A9" w14:textId="3CD91861" w:rsidR="00646E57" w:rsidRDefault="00646E57" w:rsidP="00646E57">
      <w:pPr>
        <w:jc w:val="center"/>
        <w:rPr>
          <w:b/>
          <w:sz w:val="28"/>
        </w:rPr>
      </w:pPr>
      <w:r w:rsidRPr="00646E57">
        <w:rPr>
          <w:b/>
          <w:sz w:val="28"/>
        </w:rPr>
        <w:t xml:space="preserve">1.1.3. Распределение территории лесничества </w:t>
      </w:r>
      <w:proofErr w:type="gramStart"/>
      <w:r w:rsidRPr="00646E57">
        <w:rPr>
          <w:b/>
          <w:sz w:val="28"/>
        </w:rPr>
        <w:t>по</w:t>
      </w:r>
      <w:proofErr w:type="gramEnd"/>
    </w:p>
    <w:p w14:paraId="1E2DE7B1" w14:textId="3DCBC44C" w:rsidR="00646E57" w:rsidRDefault="00646E57" w:rsidP="00646E57">
      <w:pPr>
        <w:jc w:val="center"/>
        <w:rPr>
          <w:b/>
          <w:sz w:val="28"/>
        </w:rPr>
      </w:pPr>
      <w:r w:rsidRPr="00646E57">
        <w:rPr>
          <w:b/>
          <w:sz w:val="28"/>
        </w:rPr>
        <w:t>муниципальным образованиям</w:t>
      </w:r>
    </w:p>
    <w:p w14:paraId="028BCF03" w14:textId="77777777" w:rsidR="00646E57" w:rsidRPr="00646E57" w:rsidRDefault="00646E57" w:rsidP="00646E57">
      <w:pPr>
        <w:jc w:val="center"/>
        <w:rPr>
          <w:b/>
          <w:sz w:val="28"/>
        </w:rPr>
      </w:pPr>
    </w:p>
    <w:bookmarkEnd w:id="15"/>
    <w:bookmarkEnd w:id="16"/>
    <w:p w14:paraId="0DF80D5C" w14:textId="31EDF412" w:rsidR="00B03090" w:rsidRPr="00E05384" w:rsidRDefault="00B03090" w:rsidP="004B1105">
      <w:pPr>
        <w:suppressAutoHyphens/>
        <w:rPr>
          <w:sz w:val="28"/>
          <w:szCs w:val="28"/>
        </w:rPr>
      </w:pPr>
      <w:r w:rsidRPr="00E05384">
        <w:rPr>
          <w:sz w:val="28"/>
          <w:szCs w:val="28"/>
        </w:rPr>
        <w:t xml:space="preserve">Лесничество расположено на территории </w:t>
      </w:r>
      <w:r w:rsidR="009B5A58" w:rsidRPr="00E05384">
        <w:rPr>
          <w:sz w:val="28"/>
          <w:szCs w:val="28"/>
        </w:rPr>
        <w:t>г. Губкина</w:t>
      </w:r>
      <w:r w:rsidR="00E1427E" w:rsidRPr="00E05384">
        <w:rPr>
          <w:sz w:val="28"/>
          <w:szCs w:val="28"/>
        </w:rPr>
        <w:t xml:space="preserve"> </w:t>
      </w:r>
      <w:proofErr w:type="spellStart"/>
      <w:r w:rsidR="00E1427E" w:rsidRPr="00E05384">
        <w:rPr>
          <w:sz w:val="28"/>
          <w:szCs w:val="28"/>
        </w:rPr>
        <w:t>Губкинского</w:t>
      </w:r>
      <w:proofErr w:type="spellEnd"/>
      <w:r w:rsidR="00E1427E" w:rsidRPr="00E05384">
        <w:rPr>
          <w:sz w:val="28"/>
          <w:szCs w:val="28"/>
        </w:rPr>
        <w:t xml:space="preserve"> городского округа</w:t>
      </w:r>
      <w:r w:rsidRPr="00E05384">
        <w:rPr>
          <w:sz w:val="28"/>
          <w:szCs w:val="28"/>
        </w:rPr>
        <w:t>.</w:t>
      </w:r>
      <w:r w:rsidR="00CA60DB">
        <w:rPr>
          <w:sz w:val="28"/>
          <w:szCs w:val="28"/>
        </w:rPr>
        <w:t xml:space="preserve"> Структура лесничества приведена в таблице 2</w:t>
      </w:r>
    </w:p>
    <w:p w14:paraId="69075045" w14:textId="77777777" w:rsidR="004B1105" w:rsidRDefault="004B1105" w:rsidP="004B1105">
      <w:pPr>
        <w:widowControl w:val="0"/>
        <w:tabs>
          <w:tab w:val="left" w:pos="2696"/>
        </w:tabs>
        <w:jc w:val="right"/>
        <w:rPr>
          <w:sz w:val="28"/>
          <w:szCs w:val="28"/>
        </w:rPr>
      </w:pPr>
    </w:p>
    <w:p w14:paraId="2C9D60BB" w14:textId="77777777" w:rsidR="00B03090" w:rsidRPr="00E05384" w:rsidRDefault="00B03090" w:rsidP="004B1105">
      <w:pPr>
        <w:widowControl w:val="0"/>
        <w:tabs>
          <w:tab w:val="left" w:pos="2696"/>
        </w:tabs>
        <w:jc w:val="right"/>
        <w:rPr>
          <w:sz w:val="28"/>
          <w:szCs w:val="28"/>
        </w:rPr>
      </w:pPr>
      <w:r w:rsidRPr="00E05384">
        <w:rPr>
          <w:sz w:val="28"/>
          <w:szCs w:val="28"/>
        </w:rPr>
        <w:t>Таблица 2</w:t>
      </w:r>
    </w:p>
    <w:p w14:paraId="2C94B37D" w14:textId="77777777" w:rsidR="00B03090" w:rsidRPr="00E05384" w:rsidRDefault="00B03090" w:rsidP="004B1105">
      <w:pPr>
        <w:widowControl w:val="0"/>
        <w:tabs>
          <w:tab w:val="left" w:pos="2696"/>
        </w:tabs>
        <w:jc w:val="right"/>
        <w:rPr>
          <w:sz w:val="28"/>
          <w:szCs w:val="28"/>
        </w:rPr>
      </w:pPr>
    </w:p>
    <w:tbl>
      <w:tblPr>
        <w:tblW w:w="5000" w:type="pct"/>
        <w:jc w:val="center"/>
        <w:tblLook w:val="0000" w:firstRow="0" w:lastRow="0" w:firstColumn="0" w:lastColumn="0" w:noHBand="0" w:noVBand="0"/>
      </w:tblPr>
      <w:tblGrid>
        <w:gridCol w:w="779"/>
        <w:gridCol w:w="3250"/>
        <w:gridCol w:w="3849"/>
        <w:gridCol w:w="1693"/>
      </w:tblGrid>
      <w:tr w:rsidR="00B03090" w:rsidRPr="00E05384" w14:paraId="07333B53" w14:textId="77777777" w:rsidTr="00336F0A">
        <w:trPr>
          <w:jc w:val="center"/>
        </w:trPr>
        <w:tc>
          <w:tcPr>
            <w:tcW w:w="392" w:type="pct"/>
            <w:tcBorders>
              <w:top w:val="single" w:sz="4" w:space="0" w:color="000000"/>
              <w:left w:val="single" w:sz="4" w:space="0" w:color="000000"/>
              <w:bottom w:val="single" w:sz="4" w:space="0" w:color="000000"/>
            </w:tcBorders>
            <w:vAlign w:val="center"/>
          </w:tcPr>
          <w:p w14:paraId="04DFB7C4" w14:textId="707DC33F" w:rsidR="00B03090" w:rsidRPr="00674353" w:rsidRDefault="00B03090" w:rsidP="004B1105">
            <w:pPr>
              <w:pStyle w:val="afffff7"/>
              <w:jc w:val="center"/>
              <w:rPr>
                <w:b/>
                <w:sz w:val="28"/>
              </w:rPr>
            </w:pPr>
            <w:r w:rsidRPr="00674353">
              <w:rPr>
                <w:b/>
                <w:sz w:val="28"/>
              </w:rPr>
              <w:t>№№</w:t>
            </w:r>
            <w:r w:rsidR="006446E7" w:rsidRPr="00674353">
              <w:rPr>
                <w:b/>
                <w:sz w:val="28"/>
              </w:rPr>
              <w:t xml:space="preserve"> </w:t>
            </w:r>
            <w:proofErr w:type="gramStart"/>
            <w:r w:rsidRPr="00674353">
              <w:rPr>
                <w:b/>
                <w:sz w:val="28"/>
              </w:rPr>
              <w:t>п</w:t>
            </w:r>
            <w:proofErr w:type="gramEnd"/>
            <w:r w:rsidRPr="00674353">
              <w:rPr>
                <w:b/>
                <w:sz w:val="28"/>
              </w:rPr>
              <w:t>/п</w:t>
            </w:r>
          </w:p>
        </w:tc>
        <w:tc>
          <w:tcPr>
            <w:tcW w:w="1703" w:type="pct"/>
            <w:tcBorders>
              <w:top w:val="single" w:sz="4" w:space="0" w:color="000000"/>
              <w:left w:val="single" w:sz="4" w:space="0" w:color="000000"/>
              <w:bottom w:val="single" w:sz="4" w:space="0" w:color="000000"/>
            </w:tcBorders>
            <w:vAlign w:val="center"/>
          </w:tcPr>
          <w:p w14:paraId="15999181" w14:textId="77777777" w:rsidR="00B03090" w:rsidRPr="00674353" w:rsidRDefault="00B03090" w:rsidP="004B1105">
            <w:pPr>
              <w:pStyle w:val="afffff7"/>
              <w:jc w:val="center"/>
              <w:rPr>
                <w:b/>
                <w:sz w:val="28"/>
              </w:rPr>
            </w:pPr>
            <w:r w:rsidRPr="00674353">
              <w:rPr>
                <w:b/>
                <w:sz w:val="28"/>
              </w:rPr>
              <w:t>Наименование</w:t>
            </w:r>
          </w:p>
          <w:p w14:paraId="3F6FB74A" w14:textId="77777777" w:rsidR="00B03090" w:rsidRPr="00674353" w:rsidRDefault="00B03090" w:rsidP="004B1105">
            <w:pPr>
              <w:pStyle w:val="afffff7"/>
              <w:jc w:val="center"/>
              <w:rPr>
                <w:b/>
                <w:sz w:val="28"/>
              </w:rPr>
            </w:pPr>
            <w:r w:rsidRPr="00674353">
              <w:rPr>
                <w:b/>
                <w:sz w:val="28"/>
              </w:rPr>
              <w:t>лесничества</w:t>
            </w:r>
          </w:p>
        </w:tc>
        <w:tc>
          <w:tcPr>
            <w:tcW w:w="2016" w:type="pct"/>
            <w:tcBorders>
              <w:top w:val="single" w:sz="4" w:space="0" w:color="000000"/>
              <w:left w:val="single" w:sz="4" w:space="0" w:color="000000"/>
              <w:bottom w:val="single" w:sz="4" w:space="0" w:color="000000"/>
            </w:tcBorders>
            <w:vAlign w:val="center"/>
          </w:tcPr>
          <w:p w14:paraId="3BD758EA" w14:textId="77777777" w:rsidR="00B03090" w:rsidRPr="00674353" w:rsidRDefault="00B03090" w:rsidP="004B1105">
            <w:pPr>
              <w:pStyle w:val="afffff7"/>
              <w:jc w:val="center"/>
              <w:rPr>
                <w:b/>
                <w:sz w:val="28"/>
              </w:rPr>
            </w:pPr>
            <w:r w:rsidRPr="00674353">
              <w:rPr>
                <w:b/>
                <w:sz w:val="28"/>
              </w:rPr>
              <w:t>Административный район (муниципальное образов</w:t>
            </w:r>
            <w:r w:rsidRPr="00674353">
              <w:rPr>
                <w:b/>
                <w:sz w:val="28"/>
              </w:rPr>
              <w:t>а</w:t>
            </w:r>
            <w:r w:rsidRPr="00674353">
              <w:rPr>
                <w:b/>
                <w:sz w:val="28"/>
              </w:rPr>
              <w:t>ние)</w:t>
            </w:r>
          </w:p>
        </w:tc>
        <w:tc>
          <w:tcPr>
            <w:tcW w:w="889" w:type="pct"/>
            <w:tcBorders>
              <w:top w:val="single" w:sz="4" w:space="0" w:color="000000"/>
              <w:left w:val="single" w:sz="4" w:space="0" w:color="000000"/>
              <w:bottom w:val="single" w:sz="4" w:space="0" w:color="000000"/>
              <w:right w:val="single" w:sz="4" w:space="0" w:color="000000"/>
            </w:tcBorders>
            <w:vAlign w:val="center"/>
          </w:tcPr>
          <w:p w14:paraId="397CE392" w14:textId="65765748" w:rsidR="00B03090" w:rsidRPr="00674353" w:rsidRDefault="00B03090" w:rsidP="004B1105">
            <w:pPr>
              <w:pStyle w:val="afffff7"/>
              <w:jc w:val="center"/>
              <w:rPr>
                <w:b/>
                <w:sz w:val="28"/>
              </w:rPr>
            </w:pPr>
            <w:r w:rsidRPr="00674353">
              <w:rPr>
                <w:b/>
                <w:sz w:val="28"/>
              </w:rPr>
              <w:t>Общая площадь,</w:t>
            </w:r>
            <w:r w:rsidR="006446E7" w:rsidRPr="00674353">
              <w:rPr>
                <w:b/>
                <w:sz w:val="28"/>
              </w:rPr>
              <w:t xml:space="preserve"> </w:t>
            </w:r>
            <w:proofErr w:type="gramStart"/>
            <w:r w:rsidRPr="00674353">
              <w:rPr>
                <w:b/>
                <w:sz w:val="28"/>
              </w:rPr>
              <w:t>га</w:t>
            </w:r>
            <w:proofErr w:type="gramEnd"/>
          </w:p>
        </w:tc>
      </w:tr>
      <w:tr w:rsidR="00B03090" w:rsidRPr="00E05384" w14:paraId="28BED02D" w14:textId="77777777" w:rsidTr="00336F0A">
        <w:trPr>
          <w:jc w:val="center"/>
        </w:trPr>
        <w:tc>
          <w:tcPr>
            <w:tcW w:w="392" w:type="pct"/>
            <w:tcBorders>
              <w:top w:val="single" w:sz="4" w:space="0" w:color="000000"/>
              <w:left w:val="single" w:sz="4" w:space="0" w:color="000000"/>
              <w:bottom w:val="single" w:sz="4" w:space="0" w:color="000000"/>
            </w:tcBorders>
            <w:vAlign w:val="center"/>
          </w:tcPr>
          <w:p w14:paraId="4127768B" w14:textId="77777777" w:rsidR="00B03090" w:rsidRPr="00E05384" w:rsidRDefault="00B03090" w:rsidP="004B1105">
            <w:pPr>
              <w:pStyle w:val="afffff7"/>
              <w:jc w:val="center"/>
              <w:rPr>
                <w:sz w:val="28"/>
              </w:rPr>
            </w:pPr>
            <w:r w:rsidRPr="00E05384">
              <w:rPr>
                <w:sz w:val="28"/>
              </w:rPr>
              <w:t>1.</w:t>
            </w:r>
          </w:p>
        </w:tc>
        <w:tc>
          <w:tcPr>
            <w:tcW w:w="1703" w:type="pct"/>
            <w:tcBorders>
              <w:top w:val="single" w:sz="4" w:space="0" w:color="000000"/>
              <w:left w:val="single" w:sz="4" w:space="0" w:color="000000"/>
              <w:bottom w:val="single" w:sz="4" w:space="0" w:color="000000"/>
            </w:tcBorders>
            <w:vAlign w:val="center"/>
          </w:tcPr>
          <w:p w14:paraId="21FB8EE3" w14:textId="429D30C9" w:rsidR="00B03090" w:rsidRPr="00E05384" w:rsidRDefault="00B03090" w:rsidP="004B1105">
            <w:pPr>
              <w:pStyle w:val="afffff7"/>
              <w:jc w:val="center"/>
              <w:rPr>
                <w:sz w:val="28"/>
              </w:rPr>
            </w:pPr>
            <w:r w:rsidRPr="00E05384">
              <w:rPr>
                <w:sz w:val="28"/>
              </w:rPr>
              <w:t xml:space="preserve">Городские леса </w:t>
            </w:r>
            <w:r w:rsidR="007F16E3" w:rsidRPr="00E05384">
              <w:rPr>
                <w:sz w:val="28"/>
              </w:rPr>
              <w:t>г. Губкин</w:t>
            </w:r>
          </w:p>
        </w:tc>
        <w:tc>
          <w:tcPr>
            <w:tcW w:w="2016" w:type="pct"/>
            <w:tcBorders>
              <w:top w:val="single" w:sz="4" w:space="0" w:color="000000"/>
              <w:left w:val="single" w:sz="4" w:space="0" w:color="000000"/>
              <w:bottom w:val="single" w:sz="4" w:space="0" w:color="000000"/>
            </w:tcBorders>
            <w:vAlign w:val="center"/>
          </w:tcPr>
          <w:p w14:paraId="6985F36C" w14:textId="77777777" w:rsidR="00B03090" w:rsidRDefault="00B03090" w:rsidP="004B1105">
            <w:pPr>
              <w:pStyle w:val="afffff7"/>
              <w:jc w:val="center"/>
              <w:rPr>
                <w:sz w:val="28"/>
              </w:rPr>
            </w:pPr>
            <w:proofErr w:type="spellStart"/>
            <w:r w:rsidRPr="00E05384">
              <w:rPr>
                <w:sz w:val="28"/>
              </w:rPr>
              <w:t>Губкинский</w:t>
            </w:r>
            <w:proofErr w:type="spellEnd"/>
            <w:r w:rsidRPr="00E05384">
              <w:rPr>
                <w:sz w:val="28"/>
              </w:rPr>
              <w:t xml:space="preserve"> городской округ</w:t>
            </w:r>
          </w:p>
          <w:p w14:paraId="4AA54C84" w14:textId="52D87490" w:rsidR="00CA60DB" w:rsidRPr="00E05384" w:rsidRDefault="00CA60DB" w:rsidP="004B1105">
            <w:pPr>
              <w:pStyle w:val="afffff7"/>
              <w:jc w:val="center"/>
              <w:rPr>
                <w:sz w:val="28"/>
              </w:rPr>
            </w:pPr>
            <w:r>
              <w:rPr>
                <w:sz w:val="28"/>
              </w:rPr>
              <w:t>Белгородской области</w:t>
            </w:r>
          </w:p>
        </w:tc>
        <w:tc>
          <w:tcPr>
            <w:tcW w:w="889" w:type="pct"/>
            <w:tcBorders>
              <w:top w:val="single" w:sz="4" w:space="0" w:color="000000"/>
              <w:left w:val="single" w:sz="4" w:space="0" w:color="000000"/>
              <w:bottom w:val="single" w:sz="4" w:space="0" w:color="000000"/>
              <w:right w:val="single" w:sz="4" w:space="0" w:color="000000"/>
            </w:tcBorders>
            <w:vAlign w:val="center"/>
          </w:tcPr>
          <w:p w14:paraId="42754AAE" w14:textId="77777777" w:rsidR="00B03090" w:rsidRPr="00E05384" w:rsidRDefault="00B03090" w:rsidP="004B1105">
            <w:pPr>
              <w:pStyle w:val="afffff7"/>
              <w:jc w:val="center"/>
              <w:rPr>
                <w:sz w:val="28"/>
              </w:rPr>
            </w:pPr>
            <w:r w:rsidRPr="00E05384">
              <w:rPr>
                <w:sz w:val="28"/>
              </w:rPr>
              <w:t>11,0253</w:t>
            </w:r>
          </w:p>
        </w:tc>
      </w:tr>
    </w:tbl>
    <w:p w14:paraId="3B451575" w14:textId="77777777" w:rsidR="00B03090" w:rsidRPr="00E05384" w:rsidRDefault="00B03090" w:rsidP="004B1105">
      <w:pPr>
        <w:widowControl w:val="0"/>
        <w:rPr>
          <w:sz w:val="28"/>
          <w:szCs w:val="28"/>
        </w:rPr>
      </w:pPr>
    </w:p>
    <w:p w14:paraId="59C77195" w14:textId="77777777" w:rsidR="007762C1" w:rsidRDefault="0067341F" w:rsidP="007762C1">
      <w:pPr>
        <w:pStyle w:val="afffff5"/>
        <w:spacing w:before="0" w:after="0"/>
        <w:ind w:left="0" w:right="0"/>
        <w:rPr>
          <w:sz w:val="28"/>
        </w:rPr>
      </w:pPr>
      <w:bookmarkStart w:id="17" w:name="_Toc85195050"/>
      <w:bookmarkStart w:id="18" w:name="_Toc85229843"/>
      <w:bookmarkStart w:id="19" w:name="_Toc85543928"/>
      <w:r>
        <w:rPr>
          <w:sz w:val="28"/>
        </w:rPr>
        <w:t xml:space="preserve">  </w:t>
      </w:r>
      <w:r w:rsidR="00B03090" w:rsidRPr="00EE19F2">
        <w:rPr>
          <w:sz w:val="28"/>
        </w:rPr>
        <w:t>1.1.4. Распределение лес</w:t>
      </w:r>
      <w:r w:rsidR="00C9597F" w:rsidRPr="00EE19F2">
        <w:rPr>
          <w:sz w:val="28"/>
        </w:rPr>
        <w:t>а</w:t>
      </w:r>
      <w:r w:rsidR="00B03090" w:rsidRPr="00EE19F2">
        <w:rPr>
          <w:sz w:val="28"/>
        </w:rPr>
        <w:t xml:space="preserve"> лесничества </w:t>
      </w:r>
      <w:proofErr w:type="gramStart"/>
      <w:r w:rsidR="00B03090" w:rsidRPr="00EE19F2">
        <w:rPr>
          <w:sz w:val="28"/>
        </w:rPr>
        <w:t>по</w:t>
      </w:r>
      <w:proofErr w:type="gramEnd"/>
      <w:r w:rsidR="00B03090" w:rsidRPr="00EE19F2">
        <w:rPr>
          <w:sz w:val="28"/>
        </w:rPr>
        <w:t xml:space="preserve"> </w:t>
      </w:r>
    </w:p>
    <w:p w14:paraId="52A812D5" w14:textId="535D3F3D" w:rsidR="00B03090" w:rsidRDefault="00B03090" w:rsidP="007762C1">
      <w:pPr>
        <w:pStyle w:val="afffff5"/>
        <w:spacing w:before="0" w:after="0"/>
        <w:ind w:left="0" w:right="0"/>
        <w:rPr>
          <w:sz w:val="28"/>
        </w:rPr>
      </w:pPr>
      <w:r w:rsidRPr="00EE19F2">
        <w:rPr>
          <w:sz w:val="28"/>
        </w:rPr>
        <w:t>лесорастительным</w:t>
      </w:r>
      <w:r w:rsidR="003F590B" w:rsidRPr="00EE19F2">
        <w:rPr>
          <w:sz w:val="28"/>
        </w:rPr>
        <w:t xml:space="preserve"> </w:t>
      </w:r>
      <w:r w:rsidR="0067341F">
        <w:rPr>
          <w:sz w:val="28"/>
        </w:rPr>
        <w:t xml:space="preserve">  </w:t>
      </w:r>
      <w:r w:rsidRPr="00EE19F2">
        <w:rPr>
          <w:sz w:val="28"/>
        </w:rPr>
        <w:t>зонам, лесным районам и зонам лесозащитного и лесосеменного</w:t>
      </w:r>
      <w:r w:rsidR="003F590B" w:rsidRPr="00EE19F2">
        <w:rPr>
          <w:sz w:val="28"/>
        </w:rPr>
        <w:t xml:space="preserve"> </w:t>
      </w:r>
      <w:r w:rsidRPr="00EE19F2">
        <w:rPr>
          <w:sz w:val="28"/>
        </w:rPr>
        <w:t>районирования</w:t>
      </w:r>
      <w:bookmarkEnd w:id="17"/>
      <w:bookmarkEnd w:id="18"/>
      <w:bookmarkEnd w:id="19"/>
    </w:p>
    <w:p w14:paraId="2D4EA945" w14:textId="77777777" w:rsidR="007762C1" w:rsidRPr="00EE19F2" w:rsidRDefault="007762C1" w:rsidP="007762C1">
      <w:pPr>
        <w:pStyle w:val="afffff5"/>
        <w:spacing w:before="0" w:after="0"/>
        <w:ind w:left="0" w:right="0"/>
        <w:rPr>
          <w:sz w:val="28"/>
        </w:rPr>
      </w:pPr>
    </w:p>
    <w:p w14:paraId="0C692128" w14:textId="2720BD59" w:rsidR="00B03090" w:rsidRDefault="00B03090" w:rsidP="004B1105">
      <w:pPr>
        <w:rPr>
          <w:sz w:val="28"/>
        </w:rPr>
      </w:pPr>
      <w:r w:rsidRPr="00E05384">
        <w:rPr>
          <w:sz w:val="28"/>
        </w:rPr>
        <w:t xml:space="preserve">Распределение территории </w:t>
      </w:r>
      <w:r w:rsidR="006F5651" w:rsidRPr="00E05384">
        <w:rPr>
          <w:sz w:val="28"/>
        </w:rPr>
        <w:t xml:space="preserve">леса </w:t>
      </w:r>
      <w:r w:rsidRPr="00E05384">
        <w:rPr>
          <w:sz w:val="28"/>
        </w:rPr>
        <w:t>по зонам лесосеменного райониров</w:t>
      </w:r>
      <w:r w:rsidRPr="00E05384">
        <w:rPr>
          <w:sz w:val="28"/>
        </w:rPr>
        <w:t>а</w:t>
      </w:r>
      <w:r w:rsidRPr="00E05384">
        <w:rPr>
          <w:sz w:val="28"/>
        </w:rPr>
        <w:t xml:space="preserve">ния выполнено согласно приказу </w:t>
      </w:r>
      <w:r w:rsidR="00B40F48" w:rsidRPr="00E05384">
        <w:rPr>
          <w:sz w:val="28"/>
        </w:rPr>
        <w:t>Федерального агентства лесного хозяйства (далее - приказу Рослесхоза)</w:t>
      </w:r>
      <w:r w:rsidRPr="00E05384">
        <w:rPr>
          <w:sz w:val="28"/>
        </w:rPr>
        <w:t xml:space="preserve"> от 28.03.2016 № 100 «О внесении изменений в приказ </w:t>
      </w:r>
      <w:r w:rsidR="004F7A21" w:rsidRPr="00E05384">
        <w:rPr>
          <w:sz w:val="28"/>
        </w:rPr>
        <w:t>Рослесхоза</w:t>
      </w:r>
      <w:r w:rsidRPr="00E05384">
        <w:rPr>
          <w:sz w:val="28"/>
        </w:rPr>
        <w:t xml:space="preserve"> от 08.10.2015 № 353 «Об установлении лесосеменного районирования».</w:t>
      </w:r>
      <w:r w:rsidR="00EE19F2">
        <w:rPr>
          <w:sz w:val="28"/>
        </w:rPr>
        <w:t xml:space="preserve"> Распределение леса лесничества по лесорастительным з</w:t>
      </w:r>
      <w:r w:rsidR="00EE19F2">
        <w:rPr>
          <w:sz w:val="28"/>
        </w:rPr>
        <w:t>о</w:t>
      </w:r>
      <w:r w:rsidR="00EE19F2">
        <w:rPr>
          <w:sz w:val="28"/>
        </w:rPr>
        <w:t>нам и лесным районам приведено в таблице 3</w:t>
      </w:r>
    </w:p>
    <w:p w14:paraId="62C03C74" w14:textId="77777777" w:rsidR="007762C1" w:rsidRPr="00E05384" w:rsidRDefault="007762C1" w:rsidP="004B1105">
      <w:pPr>
        <w:rPr>
          <w:sz w:val="28"/>
        </w:rPr>
      </w:pPr>
    </w:p>
    <w:p w14:paraId="3829C543" w14:textId="77777777" w:rsidR="00B03090" w:rsidRPr="00E05384" w:rsidRDefault="00B03090" w:rsidP="00674353">
      <w:pPr>
        <w:keepNext/>
        <w:widowControl w:val="0"/>
        <w:tabs>
          <w:tab w:val="left" w:pos="2696"/>
        </w:tabs>
        <w:jc w:val="right"/>
        <w:rPr>
          <w:sz w:val="28"/>
          <w:szCs w:val="28"/>
        </w:rPr>
      </w:pPr>
      <w:r w:rsidRPr="00E05384">
        <w:rPr>
          <w:sz w:val="28"/>
          <w:szCs w:val="28"/>
        </w:rPr>
        <w:t>Таблица 3</w:t>
      </w:r>
    </w:p>
    <w:p w14:paraId="29E642DD" w14:textId="77777777" w:rsidR="00B03090" w:rsidRPr="00E05384" w:rsidRDefault="00B03090" w:rsidP="00674353">
      <w:pPr>
        <w:keepNext/>
        <w:jc w:val="center"/>
        <w:rPr>
          <w:sz w:val="28"/>
          <w:szCs w:val="28"/>
        </w:rPr>
      </w:pPr>
    </w:p>
    <w:tbl>
      <w:tblPr>
        <w:tblW w:w="5000" w:type="pct"/>
        <w:jc w:val="center"/>
        <w:tblCellMar>
          <w:left w:w="57" w:type="dxa"/>
          <w:right w:w="57" w:type="dxa"/>
        </w:tblCellMar>
        <w:tblLook w:val="0000" w:firstRow="0" w:lastRow="0" w:firstColumn="0" w:lastColumn="0" w:noHBand="0" w:noVBand="0"/>
      </w:tblPr>
      <w:tblGrid>
        <w:gridCol w:w="671"/>
        <w:gridCol w:w="1964"/>
        <w:gridCol w:w="2420"/>
        <w:gridCol w:w="1633"/>
        <w:gridCol w:w="1432"/>
        <w:gridCol w:w="1349"/>
      </w:tblGrid>
      <w:tr w:rsidR="00FD0580" w:rsidRPr="00E05384" w14:paraId="455B7072" w14:textId="77777777" w:rsidTr="007762C1">
        <w:trPr>
          <w:cantSplit/>
          <w:trHeight w:val="1649"/>
          <w:jc w:val="center"/>
        </w:trPr>
        <w:tc>
          <w:tcPr>
            <w:tcW w:w="343" w:type="pct"/>
            <w:tcBorders>
              <w:top w:val="single" w:sz="4" w:space="0" w:color="000000"/>
              <w:left w:val="single" w:sz="4" w:space="0" w:color="000000"/>
              <w:bottom w:val="single" w:sz="4" w:space="0" w:color="000000"/>
            </w:tcBorders>
            <w:vAlign w:val="center"/>
          </w:tcPr>
          <w:p w14:paraId="019FD9ED" w14:textId="77777777" w:rsidR="00B03090" w:rsidRPr="00674353" w:rsidRDefault="00B03090" w:rsidP="00674353">
            <w:pPr>
              <w:keepNext/>
              <w:snapToGrid w:val="0"/>
              <w:ind w:firstLine="0"/>
              <w:jc w:val="center"/>
              <w:rPr>
                <w:b/>
                <w:sz w:val="28"/>
                <w:szCs w:val="28"/>
              </w:rPr>
            </w:pPr>
            <w:r w:rsidRPr="00674353">
              <w:rPr>
                <w:b/>
                <w:sz w:val="28"/>
                <w:szCs w:val="28"/>
              </w:rPr>
              <w:t>№№</w:t>
            </w:r>
          </w:p>
          <w:p w14:paraId="6C781111" w14:textId="77777777" w:rsidR="00B03090" w:rsidRPr="00674353" w:rsidRDefault="00B03090" w:rsidP="00674353">
            <w:pPr>
              <w:keepNext/>
              <w:snapToGrid w:val="0"/>
              <w:ind w:firstLine="0"/>
              <w:jc w:val="center"/>
              <w:rPr>
                <w:b/>
                <w:sz w:val="28"/>
                <w:szCs w:val="28"/>
              </w:rPr>
            </w:pPr>
            <w:proofErr w:type="gramStart"/>
            <w:r w:rsidRPr="00674353">
              <w:rPr>
                <w:b/>
                <w:sz w:val="28"/>
                <w:szCs w:val="28"/>
              </w:rPr>
              <w:t>п</w:t>
            </w:r>
            <w:proofErr w:type="gramEnd"/>
            <w:r w:rsidRPr="00674353">
              <w:rPr>
                <w:b/>
                <w:sz w:val="28"/>
                <w:szCs w:val="28"/>
              </w:rPr>
              <w:t>/п</w:t>
            </w:r>
          </w:p>
        </w:tc>
        <w:tc>
          <w:tcPr>
            <w:tcW w:w="984" w:type="pct"/>
            <w:tcBorders>
              <w:top w:val="single" w:sz="4" w:space="0" w:color="000000"/>
              <w:left w:val="single" w:sz="4" w:space="0" w:color="000000"/>
              <w:bottom w:val="single" w:sz="4" w:space="0" w:color="000000"/>
            </w:tcBorders>
            <w:vAlign w:val="center"/>
          </w:tcPr>
          <w:p w14:paraId="5533AD51" w14:textId="77777777" w:rsidR="00B03090" w:rsidRPr="00674353" w:rsidRDefault="00B03090" w:rsidP="00674353">
            <w:pPr>
              <w:keepNext/>
              <w:snapToGrid w:val="0"/>
              <w:ind w:firstLine="0"/>
              <w:jc w:val="center"/>
              <w:rPr>
                <w:b/>
                <w:sz w:val="28"/>
                <w:szCs w:val="28"/>
              </w:rPr>
            </w:pPr>
            <w:r w:rsidRPr="00674353">
              <w:rPr>
                <w:b/>
                <w:sz w:val="28"/>
                <w:szCs w:val="28"/>
              </w:rPr>
              <w:t>Наименов</w:t>
            </w:r>
            <w:r w:rsidRPr="00674353">
              <w:rPr>
                <w:b/>
                <w:sz w:val="28"/>
                <w:szCs w:val="28"/>
              </w:rPr>
              <w:t>а</w:t>
            </w:r>
            <w:r w:rsidRPr="00674353">
              <w:rPr>
                <w:b/>
                <w:sz w:val="28"/>
                <w:szCs w:val="28"/>
              </w:rPr>
              <w:t>ние леснич</w:t>
            </w:r>
            <w:r w:rsidRPr="00674353">
              <w:rPr>
                <w:b/>
                <w:sz w:val="28"/>
                <w:szCs w:val="28"/>
              </w:rPr>
              <w:t>е</w:t>
            </w:r>
            <w:r w:rsidRPr="00674353">
              <w:rPr>
                <w:b/>
                <w:sz w:val="28"/>
                <w:szCs w:val="28"/>
              </w:rPr>
              <w:t>ства</w:t>
            </w:r>
          </w:p>
        </w:tc>
        <w:tc>
          <w:tcPr>
            <w:tcW w:w="1199" w:type="pct"/>
            <w:tcBorders>
              <w:top w:val="single" w:sz="4" w:space="0" w:color="000000"/>
              <w:left w:val="single" w:sz="4" w:space="0" w:color="000000"/>
              <w:bottom w:val="single" w:sz="4" w:space="0" w:color="000000"/>
            </w:tcBorders>
            <w:vAlign w:val="center"/>
          </w:tcPr>
          <w:p w14:paraId="3A8CD045" w14:textId="6162592E" w:rsidR="00B03090" w:rsidRPr="00674353" w:rsidRDefault="00B03090" w:rsidP="00674353">
            <w:pPr>
              <w:keepNext/>
              <w:snapToGrid w:val="0"/>
              <w:ind w:firstLine="0"/>
              <w:jc w:val="center"/>
              <w:rPr>
                <w:b/>
                <w:sz w:val="28"/>
                <w:szCs w:val="28"/>
              </w:rPr>
            </w:pPr>
            <w:r w:rsidRPr="00674353">
              <w:rPr>
                <w:b/>
                <w:sz w:val="28"/>
                <w:szCs w:val="28"/>
              </w:rPr>
              <w:t>Лесорастител</w:t>
            </w:r>
            <w:r w:rsidRPr="00674353">
              <w:rPr>
                <w:b/>
                <w:sz w:val="28"/>
                <w:szCs w:val="28"/>
              </w:rPr>
              <w:t>ь</w:t>
            </w:r>
            <w:r w:rsidRPr="00674353">
              <w:rPr>
                <w:b/>
                <w:sz w:val="28"/>
                <w:szCs w:val="28"/>
              </w:rPr>
              <w:t>ная зона</w:t>
            </w:r>
          </w:p>
        </w:tc>
        <w:tc>
          <w:tcPr>
            <w:tcW w:w="1111" w:type="pct"/>
            <w:tcBorders>
              <w:top w:val="single" w:sz="4" w:space="0" w:color="000000"/>
              <w:left w:val="single" w:sz="4" w:space="0" w:color="000000"/>
              <w:bottom w:val="single" w:sz="4" w:space="0" w:color="000000"/>
            </w:tcBorders>
            <w:vAlign w:val="center"/>
          </w:tcPr>
          <w:p w14:paraId="471ECAB9" w14:textId="4077D18A" w:rsidR="00B03090" w:rsidRPr="00674353" w:rsidRDefault="00B03090" w:rsidP="00674353">
            <w:pPr>
              <w:keepNext/>
              <w:snapToGrid w:val="0"/>
              <w:ind w:firstLine="0"/>
              <w:jc w:val="center"/>
              <w:rPr>
                <w:b/>
                <w:sz w:val="28"/>
                <w:szCs w:val="28"/>
              </w:rPr>
            </w:pPr>
            <w:r w:rsidRPr="00674353">
              <w:rPr>
                <w:b/>
                <w:sz w:val="28"/>
                <w:szCs w:val="28"/>
              </w:rPr>
              <w:t>Лесной</w:t>
            </w:r>
            <w:r w:rsidR="00FD0580" w:rsidRPr="00674353">
              <w:rPr>
                <w:b/>
                <w:sz w:val="28"/>
                <w:szCs w:val="28"/>
              </w:rPr>
              <w:br/>
            </w:r>
            <w:r w:rsidRPr="00674353">
              <w:rPr>
                <w:b/>
                <w:sz w:val="28"/>
                <w:szCs w:val="28"/>
              </w:rPr>
              <w:t>район</w:t>
            </w:r>
          </w:p>
        </w:tc>
        <w:tc>
          <w:tcPr>
            <w:tcW w:w="690" w:type="pct"/>
            <w:tcBorders>
              <w:top w:val="single" w:sz="4" w:space="0" w:color="000000"/>
              <w:left w:val="single" w:sz="4" w:space="0" w:color="000000"/>
              <w:bottom w:val="single" w:sz="4" w:space="0" w:color="000000"/>
            </w:tcBorders>
            <w:vAlign w:val="center"/>
          </w:tcPr>
          <w:p w14:paraId="0353E504" w14:textId="77777777" w:rsidR="00B03090" w:rsidRPr="00674353" w:rsidRDefault="00B03090" w:rsidP="00674353">
            <w:pPr>
              <w:keepNext/>
              <w:snapToGrid w:val="0"/>
              <w:ind w:firstLine="0"/>
              <w:jc w:val="center"/>
              <w:rPr>
                <w:b/>
                <w:sz w:val="28"/>
                <w:szCs w:val="28"/>
              </w:rPr>
            </w:pPr>
            <w:r w:rsidRPr="00674353">
              <w:rPr>
                <w:b/>
                <w:sz w:val="28"/>
                <w:szCs w:val="28"/>
              </w:rPr>
              <w:t>Перечень лесных кварт</w:t>
            </w:r>
            <w:r w:rsidRPr="00674353">
              <w:rPr>
                <w:b/>
                <w:sz w:val="28"/>
                <w:szCs w:val="28"/>
              </w:rPr>
              <w:t>а</w:t>
            </w:r>
            <w:r w:rsidRPr="00674353">
              <w:rPr>
                <w:b/>
                <w:sz w:val="28"/>
                <w:szCs w:val="28"/>
              </w:rPr>
              <w:t>лов</w:t>
            </w:r>
          </w:p>
        </w:tc>
        <w:tc>
          <w:tcPr>
            <w:tcW w:w="674" w:type="pct"/>
            <w:tcBorders>
              <w:top w:val="single" w:sz="4" w:space="0" w:color="000000"/>
              <w:left w:val="single" w:sz="4" w:space="0" w:color="000000"/>
              <w:bottom w:val="single" w:sz="4" w:space="0" w:color="000000"/>
              <w:right w:val="single" w:sz="4" w:space="0" w:color="000000"/>
            </w:tcBorders>
            <w:vAlign w:val="center"/>
          </w:tcPr>
          <w:p w14:paraId="4FC14AB2" w14:textId="6BFC63FC" w:rsidR="00B03090" w:rsidRPr="00674353" w:rsidRDefault="00B03090" w:rsidP="00674353">
            <w:pPr>
              <w:keepNext/>
              <w:snapToGrid w:val="0"/>
              <w:ind w:firstLine="0"/>
              <w:jc w:val="center"/>
              <w:rPr>
                <w:b/>
                <w:sz w:val="28"/>
                <w:szCs w:val="28"/>
              </w:rPr>
            </w:pPr>
            <w:r w:rsidRPr="00674353">
              <w:rPr>
                <w:b/>
                <w:sz w:val="28"/>
                <w:szCs w:val="28"/>
              </w:rPr>
              <w:t>Пл</w:t>
            </w:r>
            <w:r w:rsidRPr="00674353">
              <w:rPr>
                <w:b/>
                <w:sz w:val="28"/>
                <w:szCs w:val="28"/>
              </w:rPr>
              <w:t>о</w:t>
            </w:r>
            <w:r w:rsidRPr="00674353">
              <w:rPr>
                <w:b/>
                <w:sz w:val="28"/>
                <w:szCs w:val="28"/>
              </w:rPr>
              <w:t>щадь,</w:t>
            </w:r>
            <w:r w:rsidR="00FD0580" w:rsidRPr="00674353">
              <w:rPr>
                <w:b/>
                <w:sz w:val="28"/>
                <w:szCs w:val="28"/>
              </w:rPr>
              <w:t xml:space="preserve"> </w:t>
            </w:r>
            <w:proofErr w:type="gramStart"/>
            <w:r w:rsidRPr="00674353">
              <w:rPr>
                <w:b/>
                <w:sz w:val="28"/>
                <w:szCs w:val="28"/>
              </w:rPr>
              <w:t>га</w:t>
            </w:r>
            <w:proofErr w:type="gramEnd"/>
          </w:p>
        </w:tc>
      </w:tr>
      <w:tr w:rsidR="00FD0580" w:rsidRPr="00E05384" w14:paraId="44490ABB" w14:textId="77777777" w:rsidTr="007762C1">
        <w:trPr>
          <w:cantSplit/>
          <w:trHeight w:val="2334"/>
          <w:jc w:val="center"/>
        </w:trPr>
        <w:tc>
          <w:tcPr>
            <w:tcW w:w="343" w:type="pct"/>
            <w:tcBorders>
              <w:top w:val="single" w:sz="4" w:space="0" w:color="000000"/>
              <w:left w:val="single" w:sz="4" w:space="0" w:color="000000"/>
              <w:bottom w:val="single" w:sz="4" w:space="0" w:color="000000"/>
            </w:tcBorders>
            <w:vAlign w:val="center"/>
          </w:tcPr>
          <w:p w14:paraId="5FF5A0D3" w14:textId="77777777" w:rsidR="00B03090" w:rsidRPr="00E05384" w:rsidRDefault="00B03090" w:rsidP="00674353">
            <w:pPr>
              <w:snapToGrid w:val="0"/>
              <w:ind w:firstLine="0"/>
              <w:jc w:val="center"/>
              <w:rPr>
                <w:sz w:val="28"/>
                <w:szCs w:val="28"/>
              </w:rPr>
            </w:pPr>
            <w:r w:rsidRPr="00E05384">
              <w:rPr>
                <w:sz w:val="28"/>
                <w:szCs w:val="28"/>
              </w:rPr>
              <w:t>1.</w:t>
            </w:r>
          </w:p>
        </w:tc>
        <w:tc>
          <w:tcPr>
            <w:tcW w:w="984" w:type="pct"/>
            <w:tcBorders>
              <w:top w:val="single" w:sz="4" w:space="0" w:color="000000"/>
              <w:left w:val="single" w:sz="4" w:space="0" w:color="000000"/>
              <w:bottom w:val="single" w:sz="4" w:space="0" w:color="000000"/>
            </w:tcBorders>
            <w:vAlign w:val="center"/>
          </w:tcPr>
          <w:p w14:paraId="3C433E4D" w14:textId="77777777" w:rsidR="00D85175" w:rsidRPr="00E05384" w:rsidRDefault="00B03090" w:rsidP="00674353">
            <w:pPr>
              <w:snapToGrid w:val="0"/>
              <w:ind w:firstLine="0"/>
              <w:jc w:val="center"/>
              <w:rPr>
                <w:sz w:val="28"/>
                <w:szCs w:val="28"/>
              </w:rPr>
            </w:pPr>
            <w:r w:rsidRPr="00E05384">
              <w:rPr>
                <w:sz w:val="28"/>
                <w:szCs w:val="28"/>
              </w:rPr>
              <w:t>Городские</w:t>
            </w:r>
          </w:p>
          <w:p w14:paraId="6D27AF91" w14:textId="7AB9DF05" w:rsidR="00B03090" w:rsidRPr="00E05384" w:rsidRDefault="00B03090" w:rsidP="00674353">
            <w:pPr>
              <w:snapToGrid w:val="0"/>
              <w:ind w:firstLine="0"/>
              <w:jc w:val="center"/>
              <w:rPr>
                <w:sz w:val="28"/>
                <w:szCs w:val="28"/>
              </w:rPr>
            </w:pPr>
            <w:r w:rsidRPr="00E05384">
              <w:rPr>
                <w:sz w:val="28"/>
                <w:szCs w:val="28"/>
              </w:rPr>
              <w:t xml:space="preserve"> леса</w:t>
            </w:r>
            <w:r w:rsidR="00FD0580" w:rsidRPr="00E05384">
              <w:rPr>
                <w:sz w:val="28"/>
                <w:szCs w:val="28"/>
              </w:rPr>
              <w:br/>
            </w:r>
            <w:r w:rsidR="007F16E3" w:rsidRPr="00E05384">
              <w:rPr>
                <w:sz w:val="28"/>
                <w:szCs w:val="28"/>
              </w:rPr>
              <w:t>г. Губкин</w:t>
            </w:r>
          </w:p>
        </w:tc>
        <w:tc>
          <w:tcPr>
            <w:tcW w:w="1199" w:type="pct"/>
            <w:tcBorders>
              <w:top w:val="single" w:sz="4" w:space="0" w:color="000000"/>
              <w:left w:val="single" w:sz="4" w:space="0" w:color="000000"/>
              <w:bottom w:val="single" w:sz="4" w:space="0" w:color="000000"/>
            </w:tcBorders>
            <w:vAlign w:val="center"/>
          </w:tcPr>
          <w:p w14:paraId="2E39B447" w14:textId="22B5B1C2" w:rsidR="00B03090" w:rsidRPr="00E05384" w:rsidRDefault="00B03090" w:rsidP="00674353">
            <w:pPr>
              <w:snapToGrid w:val="0"/>
              <w:ind w:firstLine="0"/>
              <w:jc w:val="center"/>
              <w:rPr>
                <w:sz w:val="28"/>
                <w:szCs w:val="28"/>
              </w:rPr>
            </w:pPr>
            <w:r w:rsidRPr="00E05384">
              <w:rPr>
                <w:sz w:val="28"/>
                <w:szCs w:val="28"/>
              </w:rPr>
              <w:t>Лесостепная</w:t>
            </w:r>
            <w:r w:rsidR="00FD0580" w:rsidRPr="00E05384">
              <w:rPr>
                <w:sz w:val="28"/>
                <w:szCs w:val="28"/>
              </w:rPr>
              <w:br/>
            </w:r>
            <w:r w:rsidRPr="00E05384">
              <w:rPr>
                <w:sz w:val="28"/>
                <w:szCs w:val="28"/>
              </w:rPr>
              <w:t>зона</w:t>
            </w:r>
          </w:p>
        </w:tc>
        <w:tc>
          <w:tcPr>
            <w:tcW w:w="1111" w:type="pct"/>
            <w:tcBorders>
              <w:top w:val="single" w:sz="4" w:space="0" w:color="000000"/>
              <w:left w:val="single" w:sz="4" w:space="0" w:color="000000"/>
              <w:bottom w:val="single" w:sz="4" w:space="0" w:color="000000"/>
            </w:tcBorders>
            <w:vAlign w:val="center"/>
          </w:tcPr>
          <w:p w14:paraId="76C5E440" w14:textId="5B23A249" w:rsidR="00B03090" w:rsidRPr="00E05384" w:rsidRDefault="00B03090" w:rsidP="00674353">
            <w:pPr>
              <w:snapToGrid w:val="0"/>
              <w:ind w:firstLine="0"/>
              <w:jc w:val="center"/>
              <w:rPr>
                <w:sz w:val="28"/>
                <w:szCs w:val="28"/>
              </w:rPr>
            </w:pPr>
            <w:r w:rsidRPr="00E05384">
              <w:rPr>
                <w:sz w:val="28"/>
                <w:szCs w:val="28"/>
              </w:rPr>
              <w:t>Лесосте</w:t>
            </w:r>
            <w:r w:rsidRPr="00E05384">
              <w:rPr>
                <w:sz w:val="28"/>
                <w:szCs w:val="28"/>
              </w:rPr>
              <w:t>п</w:t>
            </w:r>
            <w:r w:rsidRPr="00E05384">
              <w:rPr>
                <w:sz w:val="28"/>
                <w:szCs w:val="28"/>
              </w:rPr>
              <w:t>ной район европейской части Ро</w:t>
            </w:r>
            <w:r w:rsidRPr="00E05384">
              <w:rPr>
                <w:sz w:val="28"/>
                <w:szCs w:val="28"/>
              </w:rPr>
              <w:t>с</w:t>
            </w:r>
            <w:r w:rsidRPr="00E05384">
              <w:rPr>
                <w:sz w:val="28"/>
                <w:szCs w:val="28"/>
              </w:rPr>
              <w:t>сийской</w:t>
            </w:r>
            <w:r w:rsidR="00CE0666" w:rsidRPr="00E05384">
              <w:rPr>
                <w:sz w:val="28"/>
                <w:szCs w:val="28"/>
              </w:rPr>
              <w:br/>
            </w:r>
            <w:r w:rsidRPr="00E05384">
              <w:rPr>
                <w:sz w:val="28"/>
                <w:szCs w:val="28"/>
              </w:rPr>
              <w:t>Федерации</w:t>
            </w:r>
          </w:p>
        </w:tc>
        <w:tc>
          <w:tcPr>
            <w:tcW w:w="690" w:type="pct"/>
            <w:tcBorders>
              <w:top w:val="single" w:sz="4" w:space="0" w:color="000000"/>
              <w:left w:val="single" w:sz="4" w:space="0" w:color="000000"/>
              <w:bottom w:val="single" w:sz="4" w:space="0" w:color="000000"/>
            </w:tcBorders>
            <w:vAlign w:val="center"/>
          </w:tcPr>
          <w:p w14:paraId="20D27100" w14:textId="77777777" w:rsidR="00B03090" w:rsidRPr="00E05384" w:rsidRDefault="00B03090" w:rsidP="00674353">
            <w:pPr>
              <w:snapToGrid w:val="0"/>
              <w:ind w:firstLine="0"/>
              <w:jc w:val="center"/>
              <w:rPr>
                <w:sz w:val="28"/>
                <w:szCs w:val="28"/>
              </w:rPr>
            </w:pPr>
            <w:r w:rsidRPr="00E05384">
              <w:rPr>
                <w:sz w:val="28"/>
                <w:szCs w:val="28"/>
              </w:rPr>
              <w:t>1</w:t>
            </w:r>
          </w:p>
        </w:tc>
        <w:tc>
          <w:tcPr>
            <w:tcW w:w="674" w:type="pct"/>
            <w:tcBorders>
              <w:top w:val="single" w:sz="4" w:space="0" w:color="000000"/>
              <w:left w:val="single" w:sz="4" w:space="0" w:color="000000"/>
              <w:bottom w:val="single" w:sz="4" w:space="0" w:color="000000"/>
              <w:right w:val="single" w:sz="4" w:space="0" w:color="000000"/>
            </w:tcBorders>
            <w:vAlign w:val="center"/>
          </w:tcPr>
          <w:p w14:paraId="4445C951" w14:textId="77777777" w:rsidR="00B03090" w:rsidRPr="00E05384" w:rsidRDefault="00B03090" w:rsidP="00674353">
            <w:pPr>
              <w:snapToGrid w:val="0"/>
              <w:ind w:firstLine="0"/>
              <w:jc w:val="center"/>
              <w:rPr>
                <w:sz w:val="28"/>
                <w:szCs w:val="28"/>
              </w:rPr>
            </w:pPr>
            <w:r w:rsidRPr="00E05384">
              <w:rPr>
                <w:sz w:val="28"/>
                <w:szCs w:val="28"/>
              </w:rPr>
              <w:t>11,0253</w:t>
            </w:r>
          </w:p>
        </w:tc>
      </w:tr>
    </w:tbl>
    <w:p w14:paraId="75F88662" w14:textId="1FA2B3A3" w:rsidR="00B03090" w:rsidRDefault="00B03090" w:rsidP="00674353">
      <w:pPr>
        <w:pStyle w:val="afffff5"/>
        <w:spacing w:before="0" w:after="0"/>
        <w:rPr>
          <w:sz w:val="28"/>
        </w:rPr>
      </w:pPr>
      <w:bookmarkStart w:id="20" w:name="_Toc85195051"/>
      <w:bookmarkStart w:id="21" w:name="_Toc85229844"/>
      <w:bookmarkStart w:id="22" w:name="_Toc85543929"/>
      <w:r w:rsidRPr="00EE19F2">
        <w:rPr>
          <w:sz w:val="28"/>
        </w:rPr>
        <w:lastRenderedPageBreak/>
        <w:t>1.1.5. Распределение лес</w:t>
      </w:r>
      <w:r w:rsidR="00275B40" w:rsidRPr="00EE19F2">
        <w:rPr>
          <w:sz w:val="28"/>
        </w:rPr>
        <w:t>а</w:t>
      </w:r>
      <w:r w:rsidRPr="00EE19F2">
        <w:rPr>
          <w:sz w:val="28"/>
        </w:rPr>
        <w:t xml:space="preserve"> по целевому назначению</w:t>
      </w:r>
      <w:r w:rsidR="003F590B" w:rsidRPr="00EE19F2">
        <w:rPr>
          <w:sz w:val="28"/>
        </w:rPr>
        <w:t xml:space="preserve"> </w:t>
      </w:r>
      <w:r w:rsidRPr="00EE19F2">
        <w:rPr>
          <w:sz w:val="28"/>
        </w:rPr>
        <w:t>и категориям защитных лесов</w:t>
      </w:r>
      <w:bookmarkEnd w:id="20"/>
      <w:bookmarkEnd w:id="21"/>
      <w:bookmarkEnd w:id="22"/>
    </w:p>
    <w:p w14:paraId="3DC08B91" w14:textId="77777777" w:rsidR="007762C1" w:rsidRPr="00EE19F2" w:rsidRDefault="007762C1" w:rsidP="00674353">
      <w:pPr>
        <w:pStyle w:val="afffff5"/>
        <w:spacing w:before="0" w:after="0"/>
        <w:rPr>
          <w:sz w:val="28"/>
        </w:rPr>
      </w:pPr>
    </w:p>
    <w:p w14:paraId="238E8D3E" w14:textId="2EBCBD85" w:rsidR="00B03090" w:rsidRPr="00E05384" w:rsidRDefault="00B03090" w:rsidP="007F5295">
      <w:pPr>
        <w:widowControl w:val="0"/>
        <w:rPr>
          <w:sz w:val="28"/>
          <w:szCs w:val="28"/>
        </w:rPr>
      </w:pPr>
      <w:r w:rsidRPr="00E05384">
        <w:rPr>
          <w:sz w:val="28"/>
          <w:szCs w:val="28"/>
        </w:rPr>
        <w:t>По своему целевому назначению лес лесничества относ</w:t>
      </w:r>
      <w:r w:rsidR="00EE19F2">
        <w:rPr>
          <w:sz w:val="28"/>
          <w:szCs w:val="28"/>
        </w:rPr>
        <w:t>и</w:t>
      </w:r>
      <w:r w:rsidRPr="00E05384">
        <w:rPr>
          <w:sz w:val="28"/>
          <w:szCs w:val="28"/>
        </w:rPr>
        <w:t>тся к защи</w:t>
      </w:r>
      <w:r w:rsidRPr="00E05384">
        <w:rPr>
          <w:sz w:val="28"/>
          <w:szCs w:val="28"/>
        </w:rPr>
        <w:t>т</w:t>
      </w:r>
      <w:r w:rsidRPr="00E05384">
        <w:rPr>
          <w:sz w:val="28"/>
          <w:szCs w:val="28"/>
        </w:rPr>
        <w:t>ным лесам.</w:t>
      </w:r>
    </w:p>
    <w:p w14:paraId="2ECD4A1B" w14:textId="40DA3053" w:rsidR="00B03090" w:rsidRPr="00E05384" w:rsidRDefault="00B03090" w:rsidP="007F5295">
      <w:pPr>
        <w:widowControl w:val="0"/>
        <w:rPr>
          <w:sz w:val="28"/>
          <w:szCs w:val="28"/>
        </w:rPr>
      </w:pPr>
      <w:r w:rsidRPr="00E05384">
        <w:rPr>
          <w:sz w:val="28"/>
          <w:szCs w:val="28"/>
        </w:rPr>
        <w:t>Сведения о распределении территории лесничества по целевому назн</w:t>
      </w:r>
      <w:r w:rsidRPr="00E05384">
        <w:rPr>
          <w:sz w:val="28"/>
          <w:szCs w:val="28"/>
        </w:rPr>
        <w:t>а</w:t>
      </w:r>
      <w:r w:rsidRPr="00E05384">
        <w:rPr>
          <w:sz w:val="28"/>
          <w:szCs w:val="28"/>
        </w:rPr>
        <w:t>чению и категориям защитных лесов приведены в таблице 4.</w:t>
      </w:r>
    </w:p>
    <w:p w14:paraId="14A0CBB2" w14:textId="6011322B" w:rsidR="00B03090" w:rsidRPr="00E05384" w:rsidRDefault="00B03090" w:rsidP="009B627A">
      <w:pPr>
        <w:keepNext/>
        <w:tabs>
          <w:tab w:val="left" w:pos="6680"/>
        </w:tabs>
        <w:jc w:val="right"/>
        <w:rPr>
          <w:sz w:val="28"/>
          <w:szCs w:val="28"/>
        </w:rPr>
      </w:pPr>
      <w:r w:rsidRPr="00E05384">
        <w:rPr>
          <w:sz w:val="28"/>
          <w:szCs w:val="28"/>
        </w:rPr>
        <w:t>Таблица 4</w:t>
      </w:r>
    </w:p>
    <w:p w14:paraId="77B335FD" w14:textId="77777777" w:rsidR="00B03090" w:rsidRPr="00E05384" w:rsidRDefault="00B03090" w:rsidP="009B627A">
      <w:pPr>
        <w:keepNext/>
        <w:tabs>
          <w:tab w:val="left" w:pos="6680"/>
        </w:tabs>
        <w:jc w:val="right"/>
        <w:rPr>
          <w:sz w:val="28"/>
          <w:szCs w:val="28"/>
        </w:rPr>
      </w:pPr>
    </w:p>
    <w:tbl>
      <w:tblPr>
        <w:tblW w:w="9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195"/>
        <w:gridCol w:w="1881"/>
        <w:gridCol w:w="1175"/>
        <w:gridCol w:w="1152"/>
        <w:gridCol w:w="3101"/>
      </w:tblGrid>
      <w:tr w:rsidR="00B03090" w:rsidRPr="00E05384" w14:paraId="3491F2FF" w14:textId="77777777" w:rsidTr="009B627A">
        <w:trPr>
          <w:tblHeader/>
          <w:jc w:val="center"/>
        </w:trPr>
        <w:tc>
          <w:tcPr>
            <w:tcW w:w="2195" w:type="dxa"/>
            <w:vAlign w:val="center"/>
          </w:tcPr>
          <w:p w14:paraId="659B6504" w14:textId="79724B31" w:rsidR="00B03090" w:rsidRPr="00674353" w:rsidRDefault="00674353" w:rsidP="009B627A">
            <w:pPr>
              <w:pStyle w:val="afffff7"/>
              <w:keepNext/>
              <w:jc w:val="center"/>
              <w:rPr>
                <w:b/>
                <w:sz w:val="28"/>
              </w:rPr>
            </w:pPr>
            <w:r>
              <w:rPr>
                <w:b/>
                <w:sz w:val="28"/>
              </w:rPr>
              <w:t>Ц</w:t>
            </w:r>
            <w:r w:rsidR="00B03090" w:rsidRPr="00674353">
              <w:rPr>
                <w:b/>
                <w:sz w:val="28"/>
              </w:rPr>
              <w:t>елевое</w:t>
            </w:r>
            <w:r w:rsidR="005C3589" w:rsidRPr="00674353">
              <w:rPr>
                <w:b/>
                <w:sz w:val="28"/>
              </w:rPr>
              <w:br/>
            </w:r>
            <w:r w:rsidR="00B03090" w:rsidRPr="00674353">
              <w:rPr>
                <w:b/>
                <w:sz w:val="28"/>
              </w:rPr>
              <w:t>назначение л</w:t>
            </w:r>
            <w:r w:rsidR="00B03090" w:rsidRPr="00674353">
              <w:rPr>
                <w:b/>
                <w:sz w:val="28"/>
              </w:rPr>
              <w:t>е</w:t>
            </w:r>
            <w:r w:rsidR="00B03090" w:rsidRPr="00674353">
              <w:rPr>
                <w:b/>
                <w:sz w:val="28"/>
              </w:rPr>
              <w:t>сов</w:t>
            </w:r>
          </w:p>
        </w:tc>
        <w:tc>
          <w:tcPr>
            <w:tcW w:w="1881" w:type="dxa"/>
            <w:vAlign w:val="center"/>
          </w:tcPr>
          <w:p w14:paraId="157F3887" w14:textId="77777777" w:rsidR="00B03090" w:rsidRPr="00674353" w:rsidRDefault="00B03090" w:rsidP="009B627A">
            <w:pPr>
              <w:keepNext/>
              <w:snapToGrid w:val="0"/>
              <w:ind w:firstLine="0"/>
              <w:jc w:val="center"/>
              <w:rPr>
                <w:b/>
                <w:sz w:val="28"/>
                <w:szCs w:val="28"/>
              </w:rPr>
            </w:pPr>
            <w:r w:rsidRPr="00674353">
              <w:rPr>
                <w:b/>
                <w:sz w:val="28"/>
                <w:szCs w:val="28"/>
              </w:rPr>
              <w:t>Лесничество</w:t>
            </w:r>
          </w:p>
        </w:tc>
        <w:tc>
          <w:tcPr>
            <w:tcW w:w="1175" w:type="dxa"/>
            <w:vAlign w:val="center"/>
          </w:tcPr>
          <w:p w14:paraId="4CA84000" w14:textId="29EF64D4" w:rsidR="00B03090" w:rsidRPr="00674353" w:rsidRDefault="00B03090" w:rsidP="009B627A">
            <w:pPr>
              <w:keepNext/>
              <w:snapToGrid w:val="0"/>
              <w:ind w:firstLine="0"/>
              <w:jc w:val="center"/>
              <w:rPr>
                <w:b/>
                <w:sz w:val="28"/>
                <w:szCs w:val="28"/>
              </w:rPr>
            </w:pPr>
            <w:r w:rsidRPr="00674353">
              <w:rPr>
                <w:b/>
                <w:sz w:val="28"/>
                <w:szCs w:val="28"/>
              </w:rPr>
              <w:t>Номера кварт</w:t>
            </w:r>
            <w:r w:rsidRPr="00674353">
              <w:rPr>
                <w:b/>
                <w:sz w:val="28"/>
                <w:szCs w:val="28"/>
              </w:rPr>
              <w:t>а</w:t>
            </w:r>
            <w:r w:rsidRPr="00674353">
              <w:rPr>
                <w:b/>
                <w:sz w:val="28"/>
                <w:szCs w:val="28"/>
              </w:rPr>
              <w:t>лов</w:t>
            </w:r>
          </w:p>
        </w:tc>
        <w:tc>
          <w:tcPr>
            <w:tcW w:w="1152" w:type="dxa"/>
            <w:vAlign w:val="center"/>
          </w:tcPr>
          <w:p w14:paraId="6DAC193D" w14:textId="463E0EB9" w:rsidR="00B03090" w:rsidRPr="00674353" w:rsidRDefault="00B03090" w:rsidP="009B627A">
            <w:pPr>
              <w:keepNext/>
              <w:snapToGrid w:val="0"/>
              <w:ind w:firstLine="0"/>
              <w:jc w:val="center"/>
              <w:rPr>
                <w:b/>
                <w:sz w:val="28"/>
                <w:szCs w:val="28"/>
              </w:rPr>
            </w:pPr>
            <w:r w:rsidRPr="00674353">
              <w:rPr>
                <w:b/>
                <w:sz w:val="28"/>
                <w:szCs w:val="28"/>
              </w:rPr>
              <w:t>Пл</w:t>
            </w:r>
            <w:r w:rsidRPr="00674353">
              <w:rPr>
                <w:b/>
                <w:sz w:val="28"/>
                <w:szCs w:val="28"/>
              </w:rPr>
              <w:t>о</w:t>
            </w:r>
            <w:r w:rsidRPr="00674353">
              <w:rPr>
                <w:b/>
                <w:sz w:val="28"/>
                <w:szCs w:val="28"/>
              </w:rPr>
              <w:t>щадь,</w:t>
            </w:r>
          </w:p>
          <w:p w14:paraId="7E511FCF" w14:textId="77777777" w:rsidR="00B03090" w:rsidRPr="00674353" w:rsidRDefault="00B03090" w:rsidP="009B627A">
            <w:pPr>
              <w:keepNext/>
              <w:snapToGrid w:val="0"/>
              <w:ind w:firstLine="0"/>
              <w:jc w:val="center"/>
              <w:rPr>
                <w:b/>
                <w:sz w:val="28"/>
                <w:szCs w:val="28"/>
              </w:rPr>
            </w:pPr>
            <w:r w:rsidRPr="00674353">
              <w:rPr>
                <w:b/>
                <w:sz w:val="28"/>
                <w:szCs w:val="28"/>
              </w:rPr>
              <w:t>га</w:t>
            </w:r>
          </w:p>
        </w:tc>
        <w:tc>
          <w:tcPr>
            <w:tcW w:w="3101" w:type="dxa"/>
            <w:vAlign w:val="center"/>
          </w:tcPr>
          <w:p w14:paraId="093E42B6" w14:textId="2A3D12BD" w:rsidR="00B03090" w:rsidRPr="00674353" w:rsidRDefault="00B03090" w:rsidP="009B627A">
            <w:pPr>
              <w:keepNext/>
              <w:snapToGrid w:val="0"/>
              <w:ind w:firstLine="0"/>
              <w:jc w:val="center"/>
              <w:rPr>
                <w:b/>
                <w:sz w:val="28"/>
                <w:szCs w:val="28"/>
              </w:rPr>
            </w:pPr>
            <w:r w:rsidRPr="00674353">
              <w:rPr>
                <w:b/>
                <w:sz w:val="28"/>
                <w:szCs w:val="28"/>
              </w:rPr>
              <w:t>Основания деления</w:t>
            </w:r>
            <w:r w:rsidR="0094441C" w:rsidRPr="00674353">
              <w:rPr>
                <w:b/>
                <w:sz w:val="28"/>
                <w:szCs w:val="28"/>
              </w:rPr>
              <w:br/>
            </w:r>
            <w:r w:rsidRPr="00674353">
              <w:rPr>
                <w:b/>
                <w:sz w:val="28"/>
                <w:szCs w:val="28"/>
              </w:rPr>
              <w:t>лесов по целевому назначению</w:t>
            </w:r>
          </w:p>
        </w:tc>
      </w:tr>
      <w:tr w:rsidR="005C3589" w:rsidRPr="00E05384" w14:paraId="31CD73ED" w14:textId="77777777" w:rsidTr="009B627A">
        <w:trPr>
          <w:trHeight w:val="797"/>
          <w:jc w:val="center"/>
        </w:trPr>
        <w:tc>
          <w:tcPr>
            <w:tcW w:w="2195" w:type="dxa"/>
            <w:vAlign w:val="center"/>
          </w:tcPr>
          <w:p w14:paraId="2F3B3BF3" w14:textId="77777777" w:rsidR="005C3589" w:rsidRPr="00E05384" w:rsidRDefault="005C3589" w:rsidP="009B627A">
            <w:pPr>
              <w:keepNext/>
              <w:snapToGrid w:val="0"/>
              <w:ind w:firstLine="0"/>
              <w:jc w:val="left"/>
              <w:rPr>
                <w:sz w:val="28"/>
                <w:szCs w:val="28"/>
              </w:rPr>
            </w:pPr>
            <w:r w:rsidRPr="00E05384">
              <w:rPr>
                <w:sz w:val="28"/>
                <w:szCs w:val="28"/>
              </w:rPr>
              <w:t>Всего лесов</w:t>
            </w:r>
          </w:p>
        </w:tc>
        <w:tc>
          <w:tcPr>
            <w:tcW w:w="1881" w:type="dxa"/>
            <w:vMerge w:val="restart"/>
            <w:vAlign w:val="center"/>
          </w:tcPr>
          <w:p w14:paraId="0E779AD8" w14:textId="182755D1" w:rsidR="005C3589" w:rsidRPr="00E05384" w:rsidRDefault="005C3589" w:rsidP="009B627A">
            <w:pPr>
              <w:keepNext/>
              <w:snapToGrid w:val="0"/>
              <w:ind w:firstLine="0"/>
              <w:jc w:val="center"/>
              <w:rPr>
                <w:sz w:val="28"/>
                <w:szCs w:val="28"/>
              </w:rPr>
            </w:pPr>
            <w:r w:rsidRPr="00E05384">
              <w:rPr>
                <w:sz w:val="28"/>
                <w:szCs w:val="28"/>
              </w:rPr>
              <w:t>Городские</w:t>
            </w:r>
            <w:r w:rsidRPr="00E05384">
              <w:rPr>
                <w:sz w:val="28"/>
                <w:szCs w:val="28"/>
              </w:rPr>
              <w:br/>
              <w:t>леса г. Губкин</w:t>
            </w:r>
          </w:p>
        </w:tc>
        <w:tc>
          <w:tcPr>
            <w:tcW w:w="1175" w:type="dxa"/>
            <w:vAlign w:val="center"/>
          </w:tcPr>
          <w:p w14:paraId="1D7C0179" w14:textId="77777777" w:rsidR="005C3589" w:rsidRPr="00E05384" w:rsidRDefault="005C3589" w:rsidP="009B627A">
            <w:pPr>
              <w:keepNext/>
              <w:snapToGrid w:val="0"/>
              <w:ind w:firstLine="0"/>
              <w:jc w:val="center"/>
              <w:rPr>
                <w:sz w:val="28"/>
                <w:szCs w:val="28"/>
              </w:rPr>
            </w:pPr>
            <w:r w:rsidRPr="00E05384">
              <w:rPr>
                <w:sz w:val="28"/>
                <w:szCs w:val="28"/>
              </w:rPr>
              <w:t>1</w:t>
            </w:r>
          </w:p>
        </w:tc>
        <w:tc>
          <w:tcPr>
            <w:tcW w:w="1152" w:type="dxa"/>
            <w:vAlign w:val="center"/>
          </w:tcPr>
          <w:p w14:paraId="395150DB" w14:textId="77777777" w:rsidR="005C3589" w:rsidRPr="00E05384" w:rsidRDefault="005C3589" w:rsidP="009B627A">
            <w:pPr>
              <w:keepNext/>
              <w:snapToGrid w:val="0"/>
              <w:ind w:firstLine="0"/>
              <w:jc w:val="center"/>
              <w:rPr>
                <w:sz w:val="28"/>
                <w:szCs w:val="28"/>
              </w:rPr>
            </w:pPr>
            <w:r w:rsidRPr="00E05384">
              <w:rPr>
                <w:sz w:val="28"/>
                <w:szCs w:val="28"/>
              </w:rPr>
              <w:t>11,0253</w:t>
            </w:r>
          </w:p>
        </w:tc>
        <w:tc>
          <w:tcPr>
            <w:tcW w:w="3101" w:type="dxa"/>
            <w:vMerge w:val="restart"/>
          </w:tcPr>
          <w:p w14:paraId="7F97A97C" w14:textId="77777777" w:rsidR="005C3589" w:rsidRPr="00E05384" w:rsidRDefault="005C3589" w:rsidP="009B627A">
            <w:pPr>
              <w:keepNext/>
              <w:ind w:firstLine="0"/>
              <w:jc w:val="center"/>
              <w:rPr>
                <w:sz w:val="28"/>
                <w:szCs w:val="28"/>
              </w:rPr>
            </w:pPr>
            <w:r w:rsidRPr="00E05384">
              <w:rPr>
                <w:sz w:val="28"/>
                <w:szCs w:val="28"/>
              </w:rPr>
              <w:t>Лесной кодекс РФ</w:t>
            </w:r>
          </w:p>
          <w:p w14:paraId="07619415" w14:textId="0E23A90C" w:rsidR="00AE0BDC" w:rsidRPr="00E05384" w:rsidRDefault="005C3589" w:rsidP="00AE0BDC">
            <w:pPr>
              <w:keepNext/>
              <w:ind w:firstLine="0"/>
              <w:jc w:val="center"/>
              <w:rPr>
                <w:sz w:val="28"/>
                <w:szCs w:val="28"/>
              </w:rPr>
            </w:pPr>
            <w:r w:rsidRPr="00E05384">
              <w:rPr>
                <w:sz w:val="28"/>
                <w:szCs w:val="28"/>
              </w:rPr>
              <w:t>№ 200-ФЗ</w:t>
            </w:r>
            <w:r w:rsidR="00953C55" w:rsidRPr="00E05384">
              <w:rPr>
                <w:sz w:val="28"/>
                <w:szCs w:val="28"/>
              </w:rPr>
              <w:t xml:space="preserve"> </w:t>
            </w:r>
            <w:r w:rsidR="00AE0BDC" w:rsidRPr="00E05384">
              <w:rPr>
                <w:sz w:val="28"/>
                <w:szCs w:val="28"/>
              </w:rPr>
              <w:t>ст. 10</w:t>
            </w:r>
          </w:p>
          <w:p w14:paraId="2E4BECF0" w14:textId="2F3C5336" w:rsidR="005C3589" w:rsidRPr="00E05384" w:rsidRDefault="005C3589" w:rsidP="009B627A">
            <w:pPr>
              <w:keepNext/>
              <w:snapToGrid w:val="0"/>
              <w:ind w:firstLine="0"/>
              <w:jc w:val="center"/>
              <w:rPr>
                <w:sz w:val="28"/>
                <w:szCs w:val="28"/>
              </w:rPr>
            </w:pPr>
          </w:p>
        </w:tc>
      </w:tr>
      <w:tr w:rsidR="00F115FF" w:rsidRPr="00E05384" w14:paraId="53F70A2F" w14:textId="77777777" w:rsidTr="00F115FF">
        <w:trPr>
          <w:trHeight w:val="775"/>
          <w:jc w:val="center"/>
        </w:trPr>
        <w:tc>
          <w:tcPr>
            <w:tcW w:w="2195" w:type="dxa"/>
            <w:vAlign w:val="center"/>
          </w:tcPr>
          <w:p w14:paraId="31E5228A" w14:textId="77777777" w:rsidR="00F115FF" w:rsidRPr="00E05384" w:rsidRDefault="00F115FF" w:rsidP="009B627A">
            <w:pPr>
              <w:keepNext/>
              <w:snapToGrid w:val="0"/>
              <w:ind w:firstLine="0"/>
              <w:jc w:val="left"/>
              <w:rPr>
                <w:sz w:val="28"/>
                <w:szCs w:val="28"/>
              </w:rPr>
            </w:pPr>
            <w:r w:rsidRPr="00E05384">
              <w:rPr>
                <w:sz w:val="28"/>
                <w:szCs w:val="28"/>
              </w:rPr>
              <w:t>Защитные леса, всего</w:t>
            </w:r>
          </w:p>
        </w:tc>
        <w:tc>
          <w:tcPr>
            <w:tcW w:w="1881" w:type="dxa"/>
            <w:vMerge/>
          </w:tcPr>
          <w:p w14:paraId="3E6AE100" w14:textId="77777777" w:rsidR="00F115FF" w:rsidRPr="00E05384" w:rsidRDefault="00F115FF" w:rsidP="009B627A">
            <w:pPr>
              <w:keepNext/>
              <w:snapToGrid w:val="0"/>
              <w:ind w:firstLine="0"/>
              <w:jc w:val="center"/>
              <w:rPr>
                <w:sz w:val="28"/>
                <w:szCs w:val="28"/>
              </w:rPr>
            </w:pPr>
          </w:p>
        </w:tc>
        <w:tc>
          <w:tcPr>
            <w:tcW w:w="1175" w:type="dxa"/>
            <w:vAlign w:val="center"/>
          </w:tcPr>
          <w:p w14:paraId="254680D0" w14:textId="77777777" w:rsidR="00F115FF" w:rsidRPr="00E05384" w:rsidRDefault="00F115FF" w:rsidP="009B627A">
            <w:pPr>
              <w:keepNext/>
              <w:snapToGrid w:val="0"/>
              <w:ind w:firstLine="0"/>
              <w:jc w:val="center"/>
              <w:rPr>
                <w:sz w:val="28"/>
                <w:szCs w:val="28"/>
              </w:rPr>
            </w:pPr>
            <w:r w:rsidRPr="00E05384">
              <w:rPr>
                <w:sz w:val="28"/>
                <w:szCs w:val="28"/>
              </w:rPr>
              <w:t>1</w:t>
            </w:r>
          </w:p>
        </w:tc>
        <w:tc>
          <w:tcPr>
            <w:tcW w:w="1152" w:type="dxa"/>
            <w:vAlign w:val="center"/>
          </w:tcPr>
          <w:p w14:paraId="1CC86DCD" w14:textId="77777777" w:rsidR="00F115FF" w:rsidRPr="00E05384" w:rsidRDefault="00F115FF" w:rsidP="009B627A">
            <w:pPr>
              <w:keepNext/>
              <w:snapToGrid w:val="0"/>
              <w:ind w:firstLine="0"/>
              <w:jc w:val="center"/>
              <w:rPr>
                <w:sz w:val="28"/>
                <w:szCs w:val="28"/>
              </w:rPr>
            </w:pPr>
            <w:r w:rsidRPr="00E05384">
              <w:rPr>
                <w:sz w:val="28"/>
                <w:szCs w:val="28"/>
              </w:rPr>
              <w:t>11,0253</w:t>
            </w:r>
          </w:p>
        </w:tc>
        <w:tc>
          <w:tcPr>
            <w:tcW w:w="3101" w:type="dxa"/>
            <w:vMerge/>
          </w:tcPr>
          <w:p w14:paraId="50291AD4" w14:textId="77777777" w:rsidR="00F115FF" w:rsidRPr="00E05384" w:rsidRDefault="00F115FF" w:rsidP="009B627A">
            <w:pPr>
              <w:keepNext/>
              <w:ind w:firstLine="0"/>
              <w:jc w:val="center"/>
              <w:rPr>
                <w:sz w:val="28"/>
                <w:szCs w:val="28"/>
              </w:rPr>
            </w:pPr>
          </w:p>
        </w:tc>
      </w:tr>
    </w:tbl>
    <w:p w14:paraId="31436E3F" w14:textId="77777777" w:rsidR="004A3385" w:rsidRPr="00E05384" w:rsidRDefault="004A3385" w:rsidP="004A3385">
      <w:pPr>
        <w:widowControl w:val="0"/>
        <w:rPr>
          <w:sz w:val="28"/>
          <w:szCs w:val="28"/>
        </w:rPr>
      </w:pPr>
    </w:p>
    <w:p w14:paraId="7CB9218C" w14:textId="7605CB27" w:rsidR="00B03090" w:rsidRPr="00E05384" w:rsidRDefault="004A3385" w:rsidP="007F5295">
      <w:pPr>
        <w:widowControl w:val="0"/>
        <w:rPr>
          <w:sz w:val="28"/>
          <w:szCs w:val="28"/>
        </w:rPr>
      </w:pPr>
      <w:r w:rsidRPr="00E05384">
        <w:rPr>
          <w:sz w:val="28"/>
          <w:szCs w:val="28"/>
        </w:rPr>
        <w:t>Категории защитных лесов распределены в следующем соотношении:</w:t>
      </w:r>
      <w:r w:rsidR="00C657BE">
        <w:rPr>
          <w:sz w:val="28"/>
          <w:szCs w:val="28"/>
        </w:rPr>
        <w:t xml:space="preserve">  - </w:t>
      </w:r>
      <w:r w:rsidRPr="00E05384">
        <w:rPr>
          <w:sz w:val="28"/>
        </w:rPr>
        <w:t>Городские леса – 11,0253 (100,0%).</w:t>
      </w:r>
    </w:p>
    <w:p w14:paraId="6CF367E9" w14:textId="022FDE55" w:rsidR="00B03090" w:rsidRPr="00E335E8" w:rsidRDefault="00B03090" w:rsidP="003079A5">
      <w:pPr>
        <w:pStyle w:val="afffff5"/>
        <w:rPr>
          <w:sz w:val="28"/>
        </w:rPr>
      </w:pPr>
      <w:bookmarkStart w:id="23" w:name="_Toc85195052"/>
      <w:bookmarkStart w:id="24" w:name="_Toc85229845"/>
      <w:bookmarkStart w:id="25" w:name="_Toc85543930"/>
      <w:r w:rsidRPr="00E335E8">
        <w:rPr>
          <w:sz w:val="28"/>
        </w:rPr>
        <w:t>1.1.6. Карта-схема деления по лесорастительным зонам</w:t>
      </w:r>
      <w:r w:rsidR="00D95E93" w:rsidRPr="00E335E8">
        <w:rPr>
          <w:sz w:val="28"/>
        </w:rPr>
        <w:t xml:space="preserve"> </w:t>
      </w:r>
      <w:r w:rsidRPr="00E335E8">
        <w:rPr>
          <w:sz w:val="28"/>
        </w:rPr>
        <w:t>и лесным районам</w:t>
      </w:r>
      <w:bookmarkEnd w:id="23"/>
      <w:bookmarkEnd w:id="24"/>
      <w:bookmarkEnd w:id="25"/>
    </w:p>
    <w:p w14:paraId="50E642AA" w14:textId="3503EF07" w:rsidR="00B03090" w:rsidRPr="00E05384" w:rsidRDefault="00B03090" w:rsidP="003079A5">
      <w:pPr>
        <w:rPr>
          <w:sz w:val="28"/>
        </w:rPr>
      </w:pPr>
      <w:r w:rsidRPr="00E05384">
        <w:rPr>
          <w:sz w:val="28"/>
        </w:rPr>
        <w:t xml:space="preserve">Карта-схема деления по лесорастительным зонам и лесным районам территории лесничества представлена </w:t>
      </w:r>
      <w:r w:rsidR="00DD2EBA">
        <w:rPr>
          <w:sz w:val="28"/>
        </w:rPr>
        <w:t xml:space="preserve">в приложении </w:t>
      </w:r>
      <w:r w:rsidR="00F26C5B">
        <w:rPr>
          <w:sz w:val="28"/>
        </w:rPr>
        <w:t xml:space="preserve">№ 2 </w:t>
      </w:r>
      <w:r w:rsidR="00DD2EBA">
        <w:rPr>
          <w:sz w:val="28"/>
        </w:rPr>
        <w:t>к лесохозяйстве</w:t>
      </w:r>
      <w:r w:rsidR="00DD2EBA">
        <w:rPr>
          <w:sz w:val="28"/>
        </w:rPr>
        <w:t>н</w:t>
      </w:r>
      <w:r w:rsidR="00DD2EBA">
        <w:rPr>
          <w:sz w:val="28"/>
        </w:rPr>
        <w:t>ному регламенту</w:t>
      </w:r>
      <w:r w:rsidRPr="00E05384">
        <w:rPr>
          <w:sz w:val="28"/>
        </w:rPr>
        <w:t>.</w:t>
      </w:r>
    </w:p>
    <w:p w14:paraId="2C9858B0" w14:textId="7554C3F2" w:rsidR="00B03090" w:rsidRPr="006009D3" w:rsidRDefault="00B03090" w:rsidP="003079A5">
      <w:pPr>
        <w:pStyle w:val="afffff5"/>
        <w:rPr>
          <w:sz w:val="28"/>
        </w:rPr>
      </w:pPr>
      <w:bookmarkStart w:id="26" w:name="_Toc85195053"/>
      <w:bookmarkStart w:id="27" w:name="_Toc85229846"/>
      <w:bookmarkStart w:id="28" w:name="_Toc85543931"/>
      <w:r w:rsidRPr="006009D3">
        <w:rPr>
          <w:sz w:val="28"/>
        </w:rPr>
        <w:t xml:space="preserve">1.1.7. Характеристика лесных и нелесных земель городских лесов </w:t>
      </w:r>
      <w:proofErr w:type="spellStart"/>
      <w:r w:rsidRPr="006009D3">
        <w:rPr>
          <w:sz w:val="28"/>
        </w:rPr>
        <w:t>Губкинского</w:t>
      </w:r>
      <w:proofErr w:type="spellEnd"/>
      <w:r w:rsidRPr="006009D3">
        <w:rPr>
          <w:sz w:val="28"/>
        </w:rPr>
        <w:t xml:space="preserve"> городского округа</w:t>
      </w:r>
      <w:bookmarkEnd w:id="26"/>
      <w:bookmarkEnd w:id="27"/>
      <w:bookmarkEnd w:id="28"/>
    </w:p>
    <w:p w14:paraId="12995AF8" w14:textId="4A278318" w:rsidR="006009D3" w:rsidRDefault="00B03090" w:rsidP="006009D3">
      <w:pPr>
        <w:rPr>
          <w:sz w:val="28"/>
          <w:szCs w:val="28"/>
        </w:rPr>
      </w:pPr>
      <w:r w:rsidRPr="00E05384">
        <w:rPr>
          <w:sz w:val="28"/>
        </w:rPr>
        <w:t xml:space="preserve">Характеристика лесных и нелесных земель городских лесов </w:t>
      </w:r>
      <w:proofErr w:type="spellStart"/>
      <w:r w:rsidRPr="00E05384">
        <w:rPr>
          <w:sz w:val="28"/>
        </w:rPr>
        <w:t>Губки</w:t>
      </w:r>
      <w:r w:rsidRPr="00E05384">
        <w:rPr>
          <w:sz w:val="28"/>
        </w:rPr>
        <w:t>н</w:t>
      </w:r>
      <w:r w:rsidRPr="00E05384">
        <w:rPr>
          <w:sz w:val="28"/>
        </w:rPr>
        <w:t>ского</w:t>
      </w:r>
      <w:proofErr w:type="spellEnd"/>
      <w:r w:rsidRPr="00E05384">
        <w:rPr>
          <w:sz w:val="28"/>
        </w:rPr>
        <w:t xml:space="preserve"> городского округа</w:t>
      </w:r>
      <w:r w:rsidR="006009D3">
        <w:rPr>
          <w:sz w:val="28"/>
        </w:rPr>
        <w:t xml:space="preserve"> Белгородской области приведена в </w:t>
      </w:r>
      <w:r w:rsidR="006009D3">
        <w:rPr>
          <w:sz w:val="28"/>
          <w:szCs w:val="28"/>
        </w:rPr>
        <w:t>т</w:t>
      </w:r>
      <w:r w:rsidR="006009D3" w:rsidRPr="00E05384">
        <w:rPr>
          <w:sz w:val="28"/>
          <w:szCs w:val="28"/>
        </w:rPr>
        <w:t>аблиц</w:t>
      </w:r>
      <w:r w:rsidR="006009D3">
        <w:rPr>
          <w:sz w:val="28"/>
          <w:szCs w:val="28"/>
        </w:rPr>
        <w:t xml:space="preserve">е </w:t>
      </w:r>
      <w:r w:rsidR="006009D3" w:rsidRPr="00E05384">
        <w:rPr>
          <w:sz w:val="28"/>
          <w:szCs w:val="28"/>
        </w:rPr>
        <w:t>5</w:t>
      </w:r>
      <w:r w:rsidR="00210991">
        <w:rPr>
          <w:sz w:val="28"/>
          <w:szCs w:val="28"/>
        </w:rPr>
        <w:t>.</w:t>
      </w:r>
    </w:p>
    <w:p w14:paraId="620D12B4" w14:textId="77777777" w:rsidR="004B1105" w:rsidRDefault="004B1105" w:rsidP="006009D3">
      <w:pPr>
        <w:jc w:val="right"/>
        <w:rPr>
          <w:sz w:val="28"/>
          <w:szCs w:val="28"/>
        </w:rPr>
      </w:pPr>
    </w:p>
    <w:p w14:paraId="2D33EE60" w14:textId="77777777" w:rsidR="006009D3" w:rsidRPr="00E05384" w:rsidRDefault="006009D3" w:rsidP="006009D3">
      <w:pPr>
        <w:jc w:val="right"/>
        <w:rPr>
          <w:sz w:val="28"/>
          <w:szCs w:val="28"/>
        </w:rPr>
      </w:pPr>
      <w:r w:rsidRPr="00E05384">
        <w:rPr>
          <w:sz w:val="28"/>
          <w:szCs w:val="28"/>
        </w:rPr>
        <w:t>Таблица 5</w:t>
      </w:r>
    </w:p>
    <w:p w14:paraId="5FBE1F90" w14:textId="77777777" w:rsidR="00B03090" w:rsidRPr="004B1105" w:rsidRDefault="00B03090" w:rsidP="007F5295">
      <w:pPr>
        <w:jc w:val="center"/>
        <w:rPr>
          <w:sz w:val="16"/>
          <w:szCs w:val="16"/>
        </w:rPr>
      </w:pPr>
    </w:p>
    <w:tbl>
      <w:tblPr>
        <w:tblW w:w="9491" w:type="dxa"/>
        <w:tblInd w:w="-40" w:type="dxa"/>
        <w:tblLayout w:type="fixed"/>
        <w:tblCellMar>
          <w:left w:w="28" w:type="dxa"/>
          <w:right w:w="28" w:type="dxa"/>
        </w:tblCellMar>
        <w:tblLook w:val="0000" w:firstRow="0" w:lastRow="0" w:firstColumn="0" w:lastColumn="0" w:noHBand="0" w:noVBand="0"/>
      </w:tblPr>
      <w:tblGrid>
        <w:gridCol w:w="6548"/>
        <w:gridCol w:w="1471"/>
        <w:gridCol w:w="1472"/>
      </w:tblGrid>
      <w:tr w:rsidR="00B03090" w:rsidRPr="00E05384" w14:paraId="7A6F49CD" w14:textId="77777777" w:rsidTr="00DD2EBA">
        <w:trPr>
          <w:cantSplit/>
        </w:trPr>
        <w:tc>
          <w:tcPr>
            <w:tcW w:w="6548" w:type="dxa"/>
            <w:vMerge w:val="restart"/>
            <w:tcBorders>
              <w:top w:val="single" w:sz="4" w:space="0" w:color="000000"/>
              <w:left w:val="single" w:sz="4" w:space="0" w:color="000000"/>
              <w:bottom w:val="single" w:sz="4" w:space="0" w:color="000000"/>
            </w:tcBorders>
            <w:vAlign w:val="center"/>
          </w:tcPr>
          <w:p w14:paraId="1BCDBD25" w14:textId="77777777" w:rsidR="00B03090" w:rsidRPr="00C30487" w:rsidRDefault="00B03090" w:rsidP="00A83CF2">
            <w:pPr>
              <w:pStyle w:val="afffff7"/>
              <w:jc w:val="center"/>
              <w:rPr>
                <w:b/>
                <w:sz w:val="28"/>
              </w:rPr>
            </w:pPr>
            <w:r w:rsidRPr="00C30487">
              <w:rPr>
                <w:b/>
                <w:sz w:val="28"/>
              </w:rPr>
              <w:t>Показатели характеристики</w:t>
            </w:r>
          </w:p>
          <w:p w14:paraId="3EDDE226" w14:textId="77777777" w:rsidR="00B03090" w:rsidRPr="00C30487" w:rsidRDefault="00B03090" w:rsidP="00A83CF2">
            <w:pPr>
              <w:pStyle w:val="afffff7"/>
              <w:jc w:val="center"/>
              <w:rPr>
                <w:b/>
                <w:sz w:val="28"/>
              </w:rPr>
            </w:pPr>
            <w:r w:rsidRPr="00C30487">
              <w:rPr>
                <w:b/>
                <w:sz w:val="28"/>
              </w:rPr>
              <w:t>земель</w:t>
            </w:r>
          </w:p>
        </w:tc>
        <w:tc>
          <w:tcPr>
            <w:tcW w:w="2943" w:type="dxa"/>
            <w:gridSpan w:val="2"/>
            <w:tcBorders>
              <w:top w:val="single" w:sz="4" w:space="0" w:color="000000"/>
              <w:left w:val="single" w:sz="4" w:space="0" w:color="000000"/>
              <w:bottom w:val="single" w:sz="4" w:space="0" w:color="000000"/>
              <w:right w:val="single" w:sz="4" w:space="0" w:color="000000"/>
            </w:tcBorders>
            <w:vAlign w:val="center"/>
          </w:tcPr>
          <w:p w14:paraId="61399E00" w14:textId="77777777" w:rsidR="00B03090" w:rsidRPr="00C30487" w:rsidRDefault="00B03090" w:rsidP="00A83CF2">
            <w:pPr>
              <w:pStyle w:val="afffff7"/>
              <w:jc w:val="center"/>
              <w:rPr>
                <w:b/>
                <w:sz w:val="28"/>
              </w:rPr>
            </w:pPr>
            <w:r w:rsidRPr="00C30487">
              <w:rPr>
                <w:b/>
                <w:sz w:val="28"/>
              </w:rPr>
              <w:t>Всего по лесничеству</w:t>
            </w:r>
          </w:p>
        </w:tc>
      </w:tr>
      <w:tr w:rsidR="00B03090" w:rsidRPr="00E05384" w14:paraId="04CB05D0" w14:textId="77777777" w:rsidTr="004B1105">
        <w:trPr>
          <w:cantSplit/>
          <w:trHeight w:val="567"/>
        </w:trPr>
        <w:tc>
          <w:tcPr>
            <w:tcW w:w="6548" w:type="dxa"/>
            <w:vMerge/>
            <w:tcBorders>
              <w:top w:val="single" w:sz="4" w:space="0" w:color="000000"/>
              <w:left w:val="single" w:sz="4" w:space="0" w:color="000000"/>
              <w:bottom w:val="single" w:sz="4" w:space="0" w:color="000000"/>
            </w:tcBorders>
            <w:vAlign w:val="center"/>
          </w:tcPr>
          <w:p w14:paraId="1A6F3B94" w14:textId="77777777" w:rsidR="00B03090" w:rsidRPr="00C30487" w:rsidRDefault="00B03090" w:rsidP="00A83CF2">
            <w:pPr>
              <w:pStyle w:val="afffff7"/>
              <w:jc w:val="center"/>
              <w:rPr>
                <w:b/>
                <w:sz w:val="28"/>
              </w:rPr>
            </w:pPr>
          </w:p>
        </w:tc>
        <w:tc>
          <w:tcPr>
            <w:tcW w:w="1471" w:type="dxa"/>
            <w:tcBorders>
              <w:top w:val="single" w:sz="4" w:space="0" w:color="000000"/>
              <w:left w:val="single" w:sz="4" w:space="0" w:color="000000"/>
              <w:bottom w:val="single" w:sz="4" w:space="0" w:color="000000"/>
            </w:tcBorders>
            <w:vAlign w:val="center"/>
          </w:tcPr>
          <w:p w14:paraId="384D6B37" w14:textId="77777777" w:rsidR="00B03090" w:rsidRPr="00C30487" w:rsidRDefault="00B03090" w:rsidP="00A83CF2">
            <w:pPr>
              <w:pStyle w:val="afffff7"/>
              <w:jc w:val="center"/>
              <w:rPr>
                <w:b/>
                <w:sz w:val="28"/>
              </w:rPr>
            </w:pPr>
            <w:r w:rsidRPr="00C30487">
              <w:rPr>
                <w:b/>
                <w:sz w:val="28"/>
              </w:rPr>
              <w:t>площадь,</w:t>
            </w:r>
          </w:p>
          <w:p w14:paraId="0D16FDA4" w14:textId="77777777" w:rsidR="00B03090" w:rsidRPr="00C30487" w:rsidRDefault="00B03090" w:rsidP="00A83CF2">
            <w:pPr>
              <w:pStyle w:val="afffff7"/>
              <w:jc w:val="center"/>
              <w:rPr>
                <w:b/>
                <w:sz w:val="28"/>
              </w:rPr>
            </w:pPr>
            <w:r w:rsidRPr="00C30487">
              <w:rPr>
                <w:b/>
                <w:sz w:val="28"/>
              </w:rPr>
              <w:t>га</w:t>
            </w:r>
          </w:p>
        </w:tc>
        <w:tc>
          <w:tcPr>
            <w:tcW w:w="1472" w:type="dxa"/>
            <w:tcBorders>
              <w:top w:val="single" w:sz="4" w:space="0" w:color="000000"/>
              <w:left w:val="single" w:sz="4" w:space="0" w:color="000000"/>
              <w:bottom w:val="single" w:sz="4" w:space="0" w:color="000000"/>
              <w:right w:val="single" w:sz="4" w:space="0" w:color="000000"/>
            </w:tcBorders>
            <w:vAlign w:val="center"/>
          </w:tcPr>
          <w:p w14:paraId="460D3C31" w14:textId="77777777" w:rsidR="00B03090" w:rsidRPr="00C30487" w:rsidRDefault="00B03090" w:rsidP="00A83CF2">
            <w:pPr>
              <w:pStyle w:val="afffff7"/>
              <w:jc w:val="center"/>
              <w:rPr>
                <w:b/>
                <w:sz w:val="28"/>
              </w:rPr>
            </w:pPr>
            <w:r w:rsidRPr="00C30487">
              <w:rPr>
                <w:b/>
                <w:sz w:val="28"/>
              </w:rPr>
              <w:t>%</w:t>
            </w:r>
          </w:p>
        </w:tc>
      </w:tr>
      <w:tr w:rsidR="00140323" w:rsidRPr="00E05384" w14:paraId="6B2F3816" w14:textId="77777777" w:rsidTr="00DD2EBA">
        <w:trPr>
          <w:cantSplit/>
        </w:trPr>
        <w:tc>
          <w:tcPr>
            <w:tcW w:w="6548" w:type="dxa"/>
            <w:tcBorders>
              <w:top w:val="single" w:sz="4" w:space="0" w:color="000000"/>
              <w:left w:val="single" w:sz="4" w:space="0" w:color="000000"/>
              <w:bottom w:val="single" w:sz="4" w:space="0" w:color="000000"/>
            </w:tcBorders>
          </w:tcPr>
          <w:p w14:paraId="70E6AF6C" w14:textId="0D8789AC" w:rsidR="00140323" w:rsidRPr="00E05384" w:rsidRDefault="00140323" w:rsidP="00140323">
            <w:pPr>
              <w:pStyle w:val="afffff7"/>
              <w:jc w:val="center"/>
              <w:rPr>
                <w:sz w:val="28"/>
              </w:rPr>
            </w:pPr>
            <w:r>
              <w:rPr>
                <w:sz w:val="28"/>
              </w:rPr>
              <w:t>1</w:t>
            </w:r>
          </w:p>
        </w:tc>
        <w:tc>
          <w:tcPr>
            <w:tcW w:w="1471" w:type="dxa"/>
            <w:tcBorders>
              <w:top w:val="single" w:sz="4" w:space="0" w:color="000000"/>
              <w:left w:val="single" w:sz="4" w:space="0" w:color="000000"/>
              <w:bottom w:val="single" w:sz="4" w:space="0" w:color="000000"/>
            </w:tcBorders>
          </w:tcPr>
          <w:p w14:paraId="5CE4AA15" w14:textId="23B951B2" w:rsidR="00140323" w:rsidRPr="00E05384" w:rsidRDefault="00140323" w:rsidP="00140323">
            <w:pPr>
              <w:pStyle w:val="afffff7"/>
              <w:jc w:val="center"/>
              <w:rPr>
                <w:sz w:val="28"/>
              </w:rPr>
            </w:pPr>
            <w:r>
              <w:rPr>
                <w:sz w:val="28"/>
              </w:rPr>
              <w:t>2</w:t>
            </w:r>
          </w:p>
        </w:tc>
        <w:tc>
          <w:tcPr>
            <w:tcW w:w="1472" w:type="dxa"/>
            <w:tcBorders>
              <w:top w:val="single" w:sz="4" w:space="0" w:color="000000"/>
              <w:left w:val="single" w:sz="4" w:space="0" w:color="000000"/>
              <w:bottom w:val="single" w:sz="4" w:space="0" w:color="000000"/>
              <w:right w:val="single" w:sz="4" w:space="0" w:color="000000"/>
            </w:tcBorders>
            <w:vAlign w:val="center"/>
          </w:tcPr>
          <w:p w14:paraId="4B5DDE8A" w14:textId="177FD4B6" w:rsidR="00140323" w:rsidRPr="00E05384" w:rsidRDefault="00140323" w:rsidP="00140323">
            <w:pPr>
              <w:pStyle w:val="afffff7"/>
              <w:jc w:val="center"/>
              <w:rPr>
                <w:color w:val="000000"/>
                <w:sz w:val="28"/>
              </w:rPr>
            </w:pPr>
            <w:r>
              <w:rPr>
                <w:color w:val="000000"/>
                <w:sz w:val="28"/>
              </w:rPr>
              <w:t>3</w:t>
            </w:r>
          </w:p>
        </w:tc>
      </w:tr>
      <w:tr w:rsidR="00B03090" w:rsidRPr="00E05384" w14:paraId="765D7E93" w14:textId="77777777" w:rsidTr="00DD2EBA">
        <w:trPr>
          <w:cantSplit/>
        </w:trPr>
        <w:tc>
          <w:tcPr>
            <w:tcW w:w="6548" w:type="dxa"/>
            <w:tcBorders>
              <w:top w:val="single" w:sz="4" w:space="0" w:color="000000"/>
              <w:left w:val="single" w:sz="4" w:space="0" w:color="000000"/>
              <w:bottom w:val="single" w:sz="4" w:space="0" w:color="000000"/>
            </w:tcBorders>
          </w:tcPr>
          <w:p w14:paraId="29F6760E" w14:textId="77777777" w:rsidR="00B03090" w:rsidRPr="00E05384" w:rsidRDefault="00B03090" w:rsidP="003079A5">
            <w:pPr>
              <w:pStyle w:val="afffff7"/>
              <w:jc w:val="left"/>
              <w:rPr>
                <w:sz w:val="28"/>
              </w:rPr>
            </w:pPr>
            <w:r w:rsidRPr="00E05384">
              <w:rPr>
                <w:sz w:val="28"/>
              </w:rPr>
              <w:t>Общая площадь земель</w:t>
            </w:r>
          </w:p>
        </w:tc>
        <w:tc>
          <w:tcPr>
            <w:tcW w:w="1471" w:type="dxa"/>
            <w:tcBorders>
              <w:top w:val="single" w:sz="4" w:space="0" w:color="000000"/>
              <w:left w:val="single" w:sz="4" w:space="0" w:color="000000"/>
              <w:bottom w:val="single" w:sz="4" w:space="0" w:color="000000"/>
            </w:tcBorders>
          </w:tcPr>
          <w:p w14:paraId="6F1BD08C" w14:textId="77777777" w:rsidR="00B03090" w:rsidRPr="00E05384" w:rsidRDefault="00B03090" w:rsidP="00A83CF2">
            <w:pPr>
              <w:pStyle w:val="afffff7"/>
              <w:jc w:val="center"/>
              <w:rPr>
                <w:sz w:val="28"/>
              </w:rPr>
            </w:pPr>
            <w:r w:rsidRPr="00E05384">
              <w:rPr>
                <w:sz w:val="28"/>
              </w:rPr>
              <w:t>11,0253</w:t>
            </w:r>
          </w:p>
        </w:tc>
        <w:tc>
          <w:tcPr>
            <w:tcW w:w="1472" w:type="dxa"/>
            <w:tcBorders>
              <w:top w:val="single" w:sz="4" w:space="0" w:color="000000"/>
              <w:left w:val="single" w:sz="4" w:space="0" w:color="000000"/>
              <w:bottom w:val="single" w:sz="4" w:space="0" w:color="000000"/>
              <w:right w:val="single" w:sz="4" w:space="0" w:color="000000"/>
            </w:tcBorders>
            <w:vAlign w:val="center"/>
          </w:tcPr>
          <w:p w14:paraId="191C866B" w14:textId="77777777" w:rsidR="00B03090" w:rsidRPr="00E05384" w:rsidRDefault="00B03090" w:rsidP="00A83CF2">
            <w:pPr>
              <w:pStyle w:val="afffff7"/>
              <w:jc w:val="center"/>
              <w:rPr>
                <w:sz w:val="28"/>
              </w:rPr>
            </w:pPr>
            <w:r w:rsidRPr="00E05384">
              <w:rPr>
                <w:color w:val="000000"/>
                <w:sz w:val="28"/>
              </w:rPr>
              <w:t>100</w:t>
            </w:r>
          </w:p>
        </w:tc>
      </w:tr>
      <w:tr w:rsidR="00B03090" w:rsidRPr="00E05384" w14:paraId="25A7F5DC" w14:textId="77777777" w:rsidTr="00DD2EBA">
        <w:trPr>
          <w:cantSplit/>
        </w:trPr>
        <w:tc>
          <w:tcPr>
            <w:tcW w:w="6548" w:type="dxa"/>
            <w:tcBorders>
              <w:top w:val="single" w:sz="4" w:space="0" w:color="000000"/>
              <w:left w:val="single" w:sz="4" w:space="0" w:color="000000"/>
              <w:bottom w:val="single" w:sz="4" w:space="0" w:color="000000"/>
            </w:tcBorders>
          </w:tcPr>
          <w:p w14:paraId="7BCDC715" w14:textId="77777777" w:rsidR="00B03090" w:rsidRPr="00E05384" w:rsidRDefault="00B03090" w:rsidP="003079A5">
            <w:pPr>
              <w:pStyle w:val="afffff7"/>
              <w:jc w:val="left"/>
              <w:rPr>
                <w:sz w:val="28"/>
              </w:rPr>
            </w:pPr>
            <w:r w:rsidRPr="00E05384">
              <w:rPr>
                <w:sz w:val="28"/>
              </w:rPr>
              <w:t>Лесные земли, всего</w:t>
            </w:r>
          </w:p>
        </w:tc>
        <w:tc>
          <w:tcPr>
            <w:tcW w:w="1471" w:type="dxa"/>
            <w:tcBorders>
              <w:top w:val="single" w:sz="4" w:space="0" w:color="000000"/>
              <w:left w:val="single" w:sz="4" w:space="0" w:color="000000"/>
              <w:bottom w:val="single" w:sz="4" w:space="0" w:color="000000"/>
            </w:tcBorders>
          </w:tcPr>
          <w:p w14:paraId="205B703C" w14:textId="77777777" w:rsidR="00B03090" w:rsidRPr="00E05384" w:rsidRDefault="00B03090" w:rsidP="00A83CF2">
            <w:pPr>
              <w:pStyle w:val="afffff7"/>
              <w:jc w:val="center"/>
              <w:rPr>
                <w:sz w:val="28"/>
              </w:rPr>
            </w:pPr>
            <w:r w:rsidRPr="00E05384">
              <w:rPr>
                <w:sz w:val="28"/>
              </w:rPr>
              <w:t>10,84</w:t>
            </w:r>
          </w:p>
        </w:tc>
        <w:tc>
          <w:tcPr>
            <w:tcW w:w="1472" w:type="dxa"/>
            <w:tcBorders>
              <w:top w:val="single" w:sz="4" w:space="0" w:color="000000"/>
              <w:left w:val="single" w:sz="4" w:space="0" w:color="000000"/>
              <w:bottom w:val="single" w:sz="4" w:space="0" w:color="000000"/>
              <w:right w:val="single" w:sz="4" w:space="0" w:color="000000"/>
            </w:tcBorders>
            <w:vAlign w:val="center"/>
          </w:tcPr>
          <w:p w14:paraId="6EED6E28" w14:textId="77777777" w:rsidR="00B03090" w:rsidRPr="00E05384" w:rsidRDefault="00B03090" w:rsidP="00A83CF2">
            <w:pPr>
              <w:pStyle w:val="afffff7"/>
              <w:jc w:val="center"/>
              <w:rPr>
                <w:sz w:val="28"/>
              </w:rPr>
            </w:pPr>
            <w:r w:rsidRPr="00E05384">
              <w:rPr>
                <w:color w:val="000000"/>
                <w:sz w:val="28"/>
              </w:rPr>
              <w:t>98,3</w:t>
            </w:r>
          </w:p>
        </w:tc>
      </w:tr>
      <w:tr w:rsidR="00B03090" w:rsidRPr="00E05384" w14:paraId="716FFF1F" w14:textId="77777777" w:rsidTr="00DD2EBA">
        <w:trPr>
          <w:cantSplit/>
        </w:trPr>
        <w:tc>
          <w:tcPr>
            <w:tcW w:w="6548" w:type="dxa"/>
            <w:tcBorders>
              <w:top w:val="single" w:sz="4" w:space="0" w:color="000000"/>
              <w:left w:val="single" w:sz="4" w:space="0" w:color="000000"/>
              <w:bottom w:val="single" w:sz="4" w:space="0" w:color="000000"/>
            </w:tcBorders>
          </w:tcPr>
          <w:p w14:paraId="378FC02E" w14:textId="77777777" w:rsidR="00B03090" w:rsidRPr="00E05384" w:rsidRDefault="00B03090" w:rsidP="003079A5">
            <w:pPr>
              <w:pStyle w:val="afffff7"/>
              <w:jc w:val="left"/>
              <w:rPr>
                <w:sz w:val="28"/>
              </w:rPr>
            </w:pPr>
            <w:r w:rsidRPr="00E05384">
              <w:rPr>
                <w:sz w:val="28"/>
              </w:rPr>
              <w:t>Земли, покрытые лесной растительностью, всего</w:t>
            </w:r>
          </w:p>
        </w:tc>
        <w:tc>
          <w:tcPr>
            <w:tcW w:w="1471" w:type="dxa"/>
            <w:tcBorders>
              <w:top w:val="single" w:sz="4" w:space="0" w:color="000000"/>
              <w:left w:val="single" w:sz="4" w:space="0" w:color="000000"/>
              <w:bottom w:val="single" w:sz="4" w:space="0" w:color="000000"/>
            </w:tcBorders>
          </w:tcPr>
          <w:p w14:paraId="20CC7496" w14:textId="77777777" w:rsidR="00B03090" w:rsidRPr="00E05384" w:rsidRDefault="00B03090" w:rsidP="00A83CF2">
            <w:pPr>
              <w:pStyle w:val="afffff7"/>
              <w:jc w:val="center"/>
              <w:rPr>
                <w:sz w:val="28"/>
              </w:rPr>
            </w:pPr>
            <w:r w:rsidRPr="00E05384">
              <w:rPr>
                <w:sz w:val="28"/>
              </w:rPr>
              <w:t>10,84</w:t>
            </w:r>
          </w:p>
        </w:tc>
        <w:tc>
          <w:tcPr>
            <w:tcW w:w="1472" w:type="dxa"/>
            <w:tcBorders>
              <w:top w:val="single" w:sz="4" w:space="0" w:color="000000"/>
              <w:left w:val="single" w:sz="4" w:space="0" w:color="000000"/>
              <w:bottom w:val="single" w:sz="4" w:space="0" w:color="000000"/>
              <w:right w:val="single" w:sz="4" w:space="0" w:color="000000"/>
            </w:tcBorders>
            <w:vAlign w:val="center"/>
          </w:tcPr>
          <w:p w14:paraId="5EA16A18" w14:textId="77777777" w:rsidR="00B03090" w:rsidRPr="00E05384" w:rsidRDefault="00B03090" w:rsidP="00A83CF2">
            <w:pPr>
              <w:pStyle w:val="afffff7"/>
              <w:jc w:val="center"/>
              <w:rPr>
                <w:sz w:val="28"/>
              </w:rPr>
            </w:pPr>
            <w:r w:rsidRPr="00E05384">
              <w:rPr>
                <w:color w:val="000000"/>
                <w:sz w:val="28"/>
              </w:rPr>
              <w:t>98,3</w:t>
            </w:r>
          </w:p>
        </w:tc>
      </w:tr>
      <w:tr w:rsidR="00B03090" w:rsidRPr="00E05384" w14:paraId="1E60693C" w14:textId="77777777" w:rsidTr="00DD2EBA">
        <w:trPr>
          <w:cantSplit/>
        </w:trPr>
        <w:tc>
          <w:tcPr>
            <w:tcW w:w="6548" w:type="dxa"/>
            <w:tcBorders>
              <w:top w:val="single" w:sz="4" w:space="0" w:color="000000"/>
              <w:left w:val="single" w:sz="4" w:space="0" w:color="000000"/>
              <w:bottom w:val="single" w:sz="4" w:space="0" w:color="000000"/>
            </w:tcBorders>
          </w:tcPr>
          <w:p w14:paraId="709B3162" w14:textId="77777777" w:rsidR="00B03090" w:rsidRPr="00E05384" w:rsidRDefault="00B03090" w:rsidP="003079A5">
            <w:pPr>
              <w:pStyle w:val="afffff7"/>
              <w:jc w:val="left"/>
              <w:rPr>
                <w:sz w:val="28"/>
              </w:rPr>
            </w:pPr>
            <w:r w:rsidRPr="00E05384">
              <w:rPr>
                <w:sz w:val="28"/>
              </w:rPr>
              <w:t>в том числе лесные культуры</w:t>
            </w:r>
          </w:p>
        </w:tc>
        <w:tc>
          <w:tcPr>
            <w:tcW w:w="1471" w:type="dxa"/>
            <w:tcBorders>
              <w:top w:val="single" w:sz="4" w:space="0" w:color="000000"/>
              <w:left w:val="single" w:sz="4" w:space="0" w:color="000000"/>
              <w:bottom w:val="single" w:sz="4" w:space="0" w:color="000000"/>
            </w:tcBorders>
          </w:tcPr>
          <w:p w14:paraId="0CC276D0" w14:textId="77777777" w:rsidR="00B03090" w:rsidRPr="00E05384" w:rsidRDefault="00B03090" w:rsidP="00A83CF2">
            <w:pPr>
              <w:pStyle w:val="afffff7"/>
              <w:jc w:val="center"/>
              <w:rPr>
                <w:sz w:val="28"/>
              </w:rPr>
            </w:pPr>
            <w:r w:rsidRPr="00E05384">
              <w:rPr>
                <w:sz w:val="28"/>
              </w:rPr>
              <w:t>-</w:t>
            </w:r>
          </w:p>
        </w:tc>
        <w:tc>
          <w:tcPr>
            <w:tcW w:w="1472" w:type="dxa"/>
            <w:tcBorders>
              <w:top w:val="single" w:sz="4" w:space="0" w:color="000000"/>
              <w:left w:val="single" w:sz="4" w:space="0" w:color="000000"/>
              <w:bottom w:val="single" w:sz="4" w:space="0" w:color="000000"/>
              <w:right w:val="single" w:sz="4" w:space="0" w:color="000000"/>
            </w:tcBorders>
            <w:vAlign w:val="center"/>
          </w:tcPr>
          <w:p w14:paraId="1B54C6EE" w14:textId="77777777" w:rsidR="00B03090" w:rsidRPr="00E05384" w:rsidRDefault="00B03090" w:rsidP="00A83CF2">
            <w:pPr>
              <w:pStyle w:val="afffff7"/>
              <w:jc w:val="center"/>
              <w:rPr>
                <w:sz w:val="28"/>
              </w:rPr>
            </w:pPr>
            <w:r w:rsidRPr="00E05384">
              <w:rPr>
                <w:color w:val="000000"/>
                <w:sz w:val="28"/>
              </w:rPr>
              <w:t>-</w:t>
            </w:r>
          </w:p>
        </w:tc>
      </w:tr>
      <w:tr w:rsidR="00140323" w:rsidRPr="00E05384" w14:paraId="2AEC3677" w14:textId="77777777" w:rsidTr="00DD2EBA">
        <w:trPr>
          <w:cantSplit/>
        </w:trPr>
        <w:tc>
          <w:tcPr>
            <w:tcW w:w="6548" w:type="dxa"/>
            <w:tcBorders>
              <w:top w:val="single" w:sz="4" w:space="0" w:color="000000"/>
              <w:left w:val="single" w:sz="4" w:space="0" w:color="000000"/>
              <w:bottom w:val="single" w:sz="4" w:space="0" w:color="000000"/>
            </w:tcBorders>
          </w:tcPr>
          <w:p w14:paraId="6F293D5B" w14:textId="42F23B89" w:rsidR="00140323" w:rsidRPr="00E05384" w:rsidRDefault="00140323" w:rsidP="00140323">
            <w:pPr>
              <w:pStyle w:val="afffff7"/>
              <w:jc w:val="center"/>
              <w:rPr>
                <w:sz w:val="28"/>
              </w:rPr>
            </w:pPr>
            <w:r>
              <w:rPr>
                <w:sz w:val="28"/>
              </w:rPr>
              <w:lastRenderedPageBreak/>
              <w:t>1</w:t>
            </w:r>
          </w:p>
        </w:tc>
        <w:tc>
          <w:tcPr>
            <w:tcW w:w="1471" w:type="dxa"/>
            <w:tcBorders>
              <w:top w:val="single" w:sz="4" w:space="0" w:color="000000"/>
              <w:left w:val="single" w:sz="4" w:space="0" w:color="000000"/>
              <w:bottom w:val="single" w:sz="4" w:space="0" w:color="000000"/>
            </w:tcBorders>
          </w:tcPr>
          <w:p w14:paraId="1C23B4E3" w14:textId="61E2DB79" w:rsidR="00140323" w:rsidRPr="00E05384" w:rsidRDefault="00140323" w:rsidP="00140323">
            <w:pPr>
              <w:pStyle w:val="afffff7"/>
              <w:jc w:val="center"/>
              <w:rPr>
                <w:sz w:val="28"/>
              </w:rPr>
            </w:pPr>
            <w:r>
              <w:rPr>
                <w:sz w:val="28"/>
              </w:rPr>
              <w:t>2</w:t>
            </w:r>
          </w:p>
        </w:tc>
        <w:tc>
          <w:tcPr>
            <w:tcW w:w="1472" w:type="dxa"/>
            <w:tcBorders>
              <w:top w:val="single" w:sz="4" w:space="0" w:color="000000"/>
              <w:left w:val="single" w:sz="4" w:space="0" w:color="000000"/>
              <w:bottom w:val="single" w:sz="4" w:space="0" w:color="000000"/>
              <w:right w:val="single" w:sz="4" w:space="0" w:color="000000"/>
            </w:tcBorders>
            <w:vAlign w:val="center"/>
          </w:tcPr>
          <w:p w14:paraId="20DF2070" w14:textId="570A8F97" w:rsidR="00140323" w:rsidRPr="00E05384" w:rsidRDefault="00140323" w:rsidP="00140323">
            <w:pPr>
              <w:pStyle w:val="afffff7"/>
              <w:jc w:val="center"/>
              <w:rPr>
                <w:color w:val="000000"/>
                <w:sz w:val="28"/>
              </w:rPr>
            </w:pPr>
            <w:r>
              <w:rPr>
                <w:color w:val="000000"/>
                <w:sz w:val="28"/>
              </w:rPr>
              <w:t>3</w:t>
            </w:r>
          </w:p>
        </w:tc>
      </w:tr>
      <w:tr w:rsidR="00B03090" w:rsidRPr="00E05384" w14:paraId="4128CEEA" w14:textId="77777777" w:rsidTr="0023128B">
        <w:trPr>
          <w:cantSplit/>
          <w:trHeight w:val="420"/>
        </w:trPr>
        <w:tc>
          <w:tcPr>
            <w:tcW w:w="6548" w:type="dxa"/>
            <w:tcBorders>
              <w:top w:val="single" w:sz="4" w:space="0" w:color="000000"/>
              <w:left w:val="single" w:sz="4" w:space="0" w:color="000000"/>
              <w:bottom w:val="single" w:sz="4" w:space="0" w:color="000000"/>
            </w:tcBorders>
          </w:tcPr>
          <w:p w14:paraId="73B1F54A" w14:textId="77777777" w:rsidR="00B03090" w:rsidRPr="00E05384" w:rsidRDefault="00B03090" w:rsidP="003079A5">
            <w:pPr>
              <w:pStyle w:val="afffff7"/>
              <w:jc w:val="left"/>
              <w:rPr>
                <w:sz w:val="28"/>
              </w:rPr>
            </w:pPr>
            <w:r w:rsidRPr="00E05384">
              <w:rPr>
                <w:sz w:val="28"/>
              </w:rPr>
              <w:t>Земли, не покрытые лесной растительностью, всего</w:t>
            </w:r>
          </w:p>
        </w:tc>
        <w:tc>
          <w:tcPr>
            <w:tcW w:w="1471" w:type="dxa"/>
            <w:tcBorders>
              <w:top w:val="single" w:sz="4" w:space="0" w:color="000000"/>
              <w:left w:val="single" w:sz="4" w:space="0" w:color="000000"/>
              <w:bottom w:val="single" w:sz="4" w:space="0" w:color="000000"/>
            </w:tcBorders>
          </w:tcPr>
          <w:p w14:paraId="0D1C1790" w14:textId="77777777" w:rsidR="00B03090" w:rsidRPr="00E05384" w:rsidRDefault="00B03090" w:rsidP="00A83CF2">
            <w:pPr>
              <w:pStyle w:val="afffff7"/>
              <w:jc w:val="center"/>
              <w:rPr>
                <w:sz w:val="28"/>
              </w:rPr>
            </w:pPr>
            <w:r w:rsidRPr="00E05384">
              <w:rPr>
                <w:sz w:val="28"/>
              </w:rPr>
              <w:t>-</w:t>
            </w:r>
          </w:p>
        </w:tc>
        <w:tc>
          <w:tcPr>
            <w:tcW w:w="1472" w:type="dxa"/>
            <w:tcBorders>
              <w:top w:val="single" w:sz="4" w:space="0" w:color="000000"/>
              <w:left w:val="single" w:sz="4" w:space="0" w:color="000000"/>
              <w:bottom w:val="single" w:sz="4" w:space="0" w:color="000000"/>
              <w:right w:val="single" w:sz="4" w:space="0" w:color="000000"/>
            </w:tcBorders>
            <w:vAlign w:val="center"/>
          </w:tcPr>
          <w:p w14:paraId="09C0B693" w14:textId="77777777" w:rsidR="00B03090" w:rsidRPr="00E05384" w:rsidRDefault="00B03090" w:rsidP="00A83CF2">
            <w:pPr>
              <w:pStyle w:val="afffff7"/>
              <w:jc w:val="center"/>
              <w:rPr>
                <w:sz w:val="28"/>
              </w:rPr>
            </w:pPr>
            <w:r w:rsidRPr="00E05384">
              <w:rPr>
                <w:color w:val="000000"/>
                <w:sz w:val="28"/>
              </w:rPr>
              <w:t>-</w:t>
            </w:r>
          </w:p>
        </w:tc>
      </w:tr>
      <w:tr w:rsidR="00B03090" w:rsidRPr="00E05384" w14:paraId="7500014F" w14:textId="77777777" w:rsidTr="0023128B">
        <w:trPr>
          <w:cantSplit/>
          <w:trHeight w:val="367"/>
        </w:trPr>
        <w:tc>
          <w:tcPr>
            <w:tcW w:w="6548" w:type="dxa"/>
            <w:tcBorders>
              <w:top w:val="single" w:sz="4" w:space="0" w:color="000000"/>
              <w:left w:val="single" w:sz="4" w:space="0" w:color="000000"/>
              <w:bottom w:val="single" w:sz="4" w:space="0" w:color="000000"/>
            </w:tcBorders>
          </w:tcPr>
          <w:p w14:paraId="5596B29C" w14:textId="77777777" w:rsidR="00B03090" w:rsidRPr="00E05384" w:rsidRDefault="00B03090" w:rsidP="003079A5">
            <w:pPr>
              <w:pStyle w:val="afffff7"/>
              <w:jc w:val="left"/>
              <w:rPr>
                <w:sz w:val="28"/>
              </w:rPr>
            </w:pPr>
            <w:r w:rsidRPr="00E05384">
              <w:rPr>
                <w:sz w:val="28"/>
              </w:rPr>
              <w:t>в том числе:</w:t>
            </w:r>
          </w:p>
        </w:tc>
        <w:tc>
          <w:tcPr>
            <w:tcW w:w="1471" w:type="dxa"/>
            <w:tcBorders>
              <w:top w:val="single" w:sz="4" w:space="0" w:color="000000"/>
              <w:left w:val="single" w:sz="4" w:space="0" w:color="000000"/>
              <w:bottom w:val="single" w:sz="4" w:space="0" w:color="000000"/>
            </w:tcBorders>
          </w:tcPr>
          <w:p w14:paraId="114EEF14" w14:textId="77777777" w:rsidR="00B03090" w:rsidRPr="00E05384" w:rsidRDefault="00B03090" w:rsidP="00A83CF2">
            <w:pPr>
              <w:pStyle w:val="afffff7"/>
              <w:jc w:val="center"/>
              <w:rPr>
                <w:sz w:val="28"/>
              </w:rPr>
            </w:pPr>
          </w:p>
        </w:tc>
        <w:tc>
          <w:tcPr>
            <w:tcW w:w="1472" w:type="dxa"/>
            <w:tcBorders>
              <w:top w:val="single" w:sz="4" w:space="0" w:color="000000"/>
              <w:left w:val="single" w:sz="4" w:space="0" w:color="000000"/>
              <w:bottom w:val="single" w:sz="4" w:space="0" w:color="000000"/>
              <w:right w:val="single" w:sz="4" w:space="0" w:color="000000"/>
            </w:tcBorders>
            <w:vAlign w:val="center"/>
          </w:tcPr>
          <w:p w14:paraId="1C369507" w14:textId="77777777" w:rsidR="00B03090" w:rsidRPr="00E05384" w:rsidRDefault="00B03090" w:rsidP="00A83CF2">
            <w:pPr>
              <w:pStyle w:val="afffff7"/>
              <w:jc w:val="center"/>
              <w:rPr>
                <w:sz w:val="28"/>
              </w:rPr>
            </w:pPr>
            <w:r w:rsidRPr="00E05384">
              <w:rPr>
                <w:color w:val="000000"/>
                <w:sz w:val="28"/>
              </w:rPr>
              <w:t>-</w:t>
            </w:r>
          </w:p>
        </w:tc>
      </w:tr>
      <w:tr w:rsidR="00B03090" w:rsidRPr="00E05384" w14:paraId="4AF508B5" w14:textId="77777777" w:rsidTr="00DD2EBA">
        <w:trPr>
          <w:cantSplit/>
        </w:trPr>
        <w:tc>
          <w:tcPr>
            <w:tcW w:w="6548" w:type="dxa"/>
            <w:tcBorders>
              <w:top w:val="single" w:sz="4" w:space="0" w:color="000000"/>
              <w:left w:val="single" w:sz="4" w:space="0" w:color="000000"/>
              <w:bottom w:val="single" w:sz="4" w:space="0" w:color="000000"/>
            </w:tcBorders>
          </w:tcPr>
          <w:p w14:paraId="1C3F36C0" w14:textId="77777777" w:rsidR="00B03090" w:rsidRPr="00E05384" w:rsidRDefault="00B03090" w:rsidP="003079A5">
            <w:pPr>
              <w:pStyle w:val="afffff7"/>
              <w:jc w:val="left"/>
              <w:rPr>
                <w:sz w:val="28"/>
              </w:rPr>
            </w:pPr>
            <w:proofErr w:type="spellStart"/>
            <w:r w:rsidRPr="00E05384">
              <w:rPr>
                <w:sz w:val="28"/>
              </w:rPr>
              <w:t>несомкнувшиеся</w:t>
            </w:r>
            <w:proofErr w:type="spellEnd"/>
            <w:r w:rsidRPr="00E05384">
              <w:rPr>
                <w:sz w:val="28"/>
              </w:rPr>
              <w:t xml:space="preserve"> лесные культуры</w:t>
            </w:r>
          </w:p>
        </w:tc>
        <w:tc>
          <w:tcPr>
            <w:tcW w:w="1471" w:type="dxa"/>
            <w:tcBorders>
              <w:top w:val="single" w:sz="4" w:space="0" w:color="000000"/>
              <w:left w:val="single" w:sz="4" w:space="0" w:color="000000"/>
              <w:bottom w:val="single" w:sz="4" w:space="0" w:color="000000"/>
            </w:tcBorders>
          </w:tcPr>
          <w:p w14:paraId="402431C0" w14:textId="77777777" w:rsidR="00B03090" w:rsidRPr="00E05384" w:rsidRDefault="00B03090" w:rsidP="00A83CF2">
            <w:pPr>
              <w:pStyle w:val="afffff7"/>
              <w:jc w:val="center"/>
              <w:rPr>
                <w:sz w:val="28"/>
              </w:rPr>
            </w:pPr>
            <w:r w:rsidRPr="00E05384">
              <w:rPr>
                <w:sz w:val="28"/>
              </w:rPr>
              <w:t>-</w:t>
            </w:r>
          </w:p>
        </w:tc>
        <w:tc>
          <w:tcPr>
            <w:tcW w:w="1472" w:type="dxa"/>
            <w:tcBorders>
              <w:top w:val="single" w:sz="4" w:space="0" w:color="000000"/>
              <w:left w:val="single" w:sz="4" w:space="0" w:color="000000"/>
              <w:bottom w:val="single" w:sz="4" w:space="0" w:color="000000"/>
              <w:right w:val="single" w:sz="4" w:space="0" w:color="000000"/>
            </w:tcBorders>
            <w:vAlign w:val="center"/>
          </w:tcPr>
          <w:p w14:paraId="47956FF6" w14:textId="77777777" w:rsidR="00B03090" w:rsidRPr="00E05384" w:rsidRDefault="00B03090" w:rsidP="00A83CF2">
            <w:pPr>
              <w:pStyle w:val="afffff7"/>
              <w:jc w:val="center"/>
              <w:rPr>
                <w:sz w:val="28"/>
              </w:rPr>
            </w:pPr>
            <w:r w:rsidRPr="00E05384">
              <w:rPr>
                <w:color w:val="000000"/>
                <w:sz w:val="28"/>
              </w:rPr>
              <w:t>-</w:t>
            </w:r>
          </w:p>
        </w:tc>
      </w:tr>
      <w:tr w:rsidR="00B03090" w:rsidRPr="00E05384" w14:paraId="3E0C2396" w14:textId="77777777" w:rsidTr="00DD2EBA">
        <w:trPr>
          <w:cantSplit/>
        </w:trPr>
        <w:tc>
          <w:tcPr>
            <w:tcW w:w="6548" w:type="dxa"/>
            <w:tcBorders>
              <w:top w:val="single" w:sz="4" w:space="0" w:color="000000"/>
              <w:left w:val="single" w:sz="4" w:space="0" w:color="000000"/>
              <w:bottom w:val="single" w:sz="4" w:space="0" w:color="000000"/>
            </w:tcBorders>
          </w:tcPr>
          <w:p w14:paraId="355BE783" w14:textId="77777777" w:rsidR="00B03090" w:rsidRPr="00E05384" w:rsidRDefault="00B03090" w:rsidP="003079A5">
            <w:pPr>
              <w:pStyle w:val="afffff7"/>
              <w:jc w:val="left"/>
              <w:rPr>
                <w:sz w:val="28"/>
              </w:rPr>
            </w:pPr>
            <w:r w:rsidRPr="00E05384">
              <w:rPr>
                <w:sz w:val="28"/>
              </w:rPr>
              <w:t>лесные питомники</w:t>
            </w:r>
          </w:p>
        </w:tc>
        <w:tc>
          <w:tcPr>
            <w:tcW w:w="1471" w:type="dxa"/>
            <w:tcBorders>
              <w:top w:val="single" w:sz="4" w:space="0" w:color="000000"/>
              <w:left w:val="single" w:sz="4" w:space="0" w:color="000000"/>
              <w:bottom w:val="single" w:sz="4" w:space="0" w:color="000000"/>
            </w:tcBorders>
          </w:tcPr>
          <w:p w14:paraId="21CD6BAD" w14:textId="77777777" w:rsidR="00B03090" w:rsidRPr="00E05384" w:rsidRDefault="00B03090" w:rsidP="00A83CF2">
            <w:pPr>
              <w:pStyle w:val="afffff7"/>
              <w:jc w:val="center"/>
              <w:rPr>
                <w:sz w:val="28"/>
              </w:rPr>
            </w:pPr>
            <w:r w:rsidRPr="00E05384">
              <w:rPr>
                <w:sz w:val="28"/>
              </w:rPr>
              <w:t>-</w:t>
            </w:r>
          </w:p>
        </w:tc>
        <w:tc>
          <w:tcPr>
            <w:tcW w:w="1472" w:type="dxa"/>
            <w:tcBorders>
              <w:top w:val="single" w:sz="4" w:space="0" w:color="000000"/>
              <w:left w:val="single" w:sz="4" w:space="0" w:color="000000"/>
              <w:bottom w:val="single" w:sz="4" w:space="0" w:color="000000"/>
              <w:right w:val="single" w:sz="4" w:space="0" w:color="000000"/>
            </w:tcBorders>
            <w:vAlign w:val="center"/>
          </w:tcPr>
          <w:p w14:paraId="60A89294" w14:textId="77777777" w:rsidR="00B03090" w:rsidRPr="00E05384" w:rsidRDefault="00B03090" w:rsidP="00A83CF2">
            <w:pPr>
              <w:pStyle w:val="afffff7"/>
              <w:jc w:val="center"/>
              <w:rPr>
                <w:sz w:val="28"/>
              </w:rPr>
            </w:pPr>
            <w:r w:rsidRPr="00E05384">
              <w:rPr>
                <w:color w:val="000000"/>
                <w:sz w:val="28"/>
              </w:rPr>
              <w:t>-</w:t>
            </w:r>
          </w:p>
        </w:tc>
      </w:tr>
      <w:tr w:rsidR="00B03090" w:rsidRPr="00E05384" w14:paraId="62F0D3AC" w14:textId="77777777" w:rsidTr="00DD2EBA">
        <w:trPr>
          <w:cantSplit/>
        </w:trPr>
        <w:tc>
          <w:tcPr>
            <w:tcW w:w="6548" w:type="dxa"/>
            <w:tcBorders>
              <w:top w:val="single" w:sz="4" w:space="0" w:color="000000"/>
              <w:left w:val="single" w:sz="4" w:space="0" w:color="000000"/>
              <w:bottom w:val="single" w:sz="4" w:space="0" w:color="000000"/>
            </w:tcBorders>
          </w:tcPr>
          <w:p w14:paraId="72BE19F1" w14:textId="77777777" w:rsidR="00B03090" w:rsidRPr="00E05384" w:rsidRDefault="00B03090" w:rsidP="003079A5">
            <w:pPr>
              <w:pStyle w:val="afffff7"/>
              <w:jc w:val="left"/>
              <w:rPr>
                <w:sz w:val="28"/>
              </w:rPr>
            </w:pPr>
            <w:r w:rsidRPr="00E05384">
              <w:rPr>
                <w:sz w:val="28"/>
              </w:rPr>
              <w:t>редины</w:t>
            </w:r>
          </w:p>
        </w:tc>
        <w:tc>
          <w:tcPr>
            <w:tcW w:w="1471" w:type="dxa"/>
            <w:tcBorders>
              <w:top w:val="single" w:sz="4" w:space="0" w:color="000000"/>
              <w:left w:val="single" w:sz="4" w:space="0" w:color="000000"/>
              <w:bottom w:val="single" w:sz="4" w:space="0" w:color="000000"/>
            </w:tcBorders>
          </w:tcPr>
          <w:p w14:paraId="01F61456" w14:textId="77777777" w:rsidR="00B03090" w:rsidRPr="00E05384" w:rsidRDefault="00B03090" w:rsidP="00A83CF2">
            <w:pPr>
              <w:pStyle w:val="afffff7"/>
              <w:jc w:val="center"/>
              <w:rPr>
                <w:sz w:val="28"/>
              </w:rPr>
            </w:pPr>
            <w:r w:rsidRPr="00E05384">
              <w:rPr>
                <w:sz w:val="28"/>
              </w:rPr>
              <w:t>-</w:t>
            </w:r>
          </w:p>
        </w:tc>
        <w:tc>
          <w:tcPr>
            <w:tcW w:w="1472" w:type="dxa"/>
            <w:tcBorders>
              <w:top w:val="single" w:sz="4" w:space="0" w:color="000000"/>
              <w:left w:val="single" w:sz="4" w:space="0" w:color="000000"/>
              <w:bottom w:val="single" w:sz="4" w:space="0" w:color="000000"/>
              <w:right w:val="single" w:sz="4" w:space="0" w:color="000000"/>
            </w:tcBorders>
            <w:vAlign w:val="center"/>
          </w:tcPr>
          <w:p w14:paraId="5876DC5D" w14:textId="77777777" w:rsidR="00B03090" w:rsidRPr="00E05384" w:rsidRDefault="00B03090" w:rsidP="00A83CF2">
            <w:pPr>
              <w:pStyle w:val="afffff7"/>
              <w:jc w:val="center"/>
              <w:rPr>
                <w:sz w:val="28"/>
              </w:rPr>
            </w:pPr>
            <w:r w:rsidRPr="00E05384">
              <w:rPr>
                <w:color w:val="000000"/>
                <w:sz w:val="28"/>
              </w:rPr>
              <w:t>-</w:t>
            </w:r>
          </w:p>
        </w:tc>
      </w:tr>
      <w:tr w:rsidR="00B03090" w:rsidRPr="00E05384" w14:paraId="1A617F8B" w14:textId="77777777" w:rsidTr="0023128B">
        <w:trPr>
          <w:cantSplit/>
          <w:trHeight w:val="459"/>
        </w:trPr>
        <w:tc>
          <w:tcPr>
            <w:tcW w:w="6548" w:type="dxa"/>
            <w:tcBorders>
              <w:top w:val="single" w:sz="4" w:space="0" w:color="000000"/>
              <w:left w:val="single" w:sz="4" w:space="0" w:color="000000"/>
              <w:bottom w:val="single" w:sz="4" w:space="0" w:color="000000"/>
            </w:tcBorders>
          </w:tcPr>
          <w:p w14:paraId="4BF54FF1" w14:textId="77777777" w:rsidR="00B03090" w:rsidRPr="00E05384" w:rsidRDefault="00B03090" w:rsidP="003079A5">
            <w:pPr>
              <w:pStyle w:val="afffff7"/>
              <w:jc w:val="left"/>
              <w:rPr>
                <w:sz w:val="28"/>
              </w:rPr>
            </w:pPr>
            <w:r w:rsidRPr="00E05384">
              <w:rPr>
                <w:sz w:val="28"/>
              </w:rPr>
              <w:t xml:space="preserve">фонд </w:t>
            </w:r>
            <w:proofErr w:type="spellStart"/>
            <w:r w:rsidRPr="00E05384">
              <w:rPr>
                <w:sz w:val="28"/>
              </w:rPr>
              <w:t>лесовосстановления</w:t>
            </w:r>
            <w:proofErr w:type="spellEnd"/>
            <w:r w:rsidRPr="00E05384">
              <w:rPr>
                <w:sz w:val="28"/>
              </w:rPr>
              <w:t>, всего</w:t>
            </w:r>
          </w:p>
        </w:tc>
        <w:tc>
          <w:tcPr>
            <w:tcW w:w="1471" w:type="dxa"/>
            <w:tcBorders>
              <w:top w:val="single" w:sz="4" w:space="0" w:color="000000"/>
              <w:left w:val="single" w:sz="4" w:space="0" w:color="000000"/>
              <w:bottom w:val="single" w:sz="4" w:space="0" w:color="000000"/>
            </w:tcBorders>
          </w:tcPr>
          <w:p w14:paraId="1D089DF4" w14:textId="77777777" w:rsidR="00B03090" w:rsidRPr="00E05384" w:rsidRDefault="00B03090" w:rsidP="00A83CF2">
            <w:pPr>
              <w:pStyle w:val="afffff7"/>
              <w:jc w:val="center"/>
              <w:rPr>
                <w:sz w:val="28"/>
              </w:rPr>
            </w:pPr>
            <w:r w:rsidRPr="00E05384">
              <w:rPr>
                <w:sz w:val="28"/>
              </w:rPr>
              <w:t>-</w:t>
            </w:r>
          </w:p>
        </w:tc>
        <w:tc>
          <w:tcPr>
            <w:tcW w:w="1472" w:type="dxa"/>
            <w:tcBorders>
              <w:top w:val="single" w:sz="4" w:space="0" w:color="000000"/>
              <w:left w:val="single" w:sz="4" w:space="0" w:color="000000"/>
              <w:bottom w:val="single" w:sz="4" w:space="0" w:color="000000"/>
              <w:right w:val="single" w:sz="4" w:space="0" w:color="000000"/>
            </w:tcBorders>
            <w:vAlign w:val="center"/>
          </w:tcPr>
          <w:p w14:paraId="6EA06577" w14:textId="77777777" w:rsidR="00B03090" w:rsidRPr="00E05384" w:rsidRDefault="00B03090" w:rsidP="00A83CF2">
            <w:pPr>
              <w:pStyle w:val="afffff7"/>
              <w:jc w:val="center"/>
              <w:rPr>
                <w:sz w:val="28"/>
              </w:rPr>
            </w:pPr>
            <w:r w:rsidRPr="00E05384">
              <w:rPr>
                <w:color w:val="000000"/>
                <w:sz w:val="28"/>
              </w:rPr>
              <w:t>-</w:t>
            </w:r>
          </w:p>
        </w:tc>
      </w:tr>
      <w:tr w:rsidR="00B03090" w:rsidRPr="00E05384" w14:paraId="75E8A292" w14:textId="77777777" w:rsidTr="00DD2EBA">
        <w:trPr>
          <w:cantSplit/>
        </w:trPr>
        <w:tc>
          <w:tcPr>
            <w:tcW w:w="6548" w:type="dxa"/>
            <w:tcBorders>
              <w:top w:val="single" w:sz="4" w:space="0" w:color="000000"/>
              <w:left w:val="single" w:sz="4" w:space="0" w:color="000000"/>
              <w:bottom w:val="single" w:sz="4" w:space="0" w:color="000000"/>
            </w:tcBorders>
          </w:tcPr>
          <w:p w14:paraId="2966ADF8" w14:textId="77777777" w:rsidR="00B03090" w:rsidRPr="00E05384" w:rsidRDefault="00B03090" w:rsidP="003079A5">
            <w:pPr>
              <w:pStyle w:val="afffff7"/>
              <w:jc w:val="left"/>
              <w:rPr>
                <w:sz w:val="28"/>
              </w:rPr>
            </w:pPr>
            <w:r w:rsidRPr="00E05384">
              <w:rPr>
                <w:sz w:val="28"/>
              </w:rPr>
              <w:t>в том числе:</w:t>
            </w:r>
          </w:p>
        </w:tc>
        <w:tc>
          <w:tcPr>
            <w:tcW w:w="1471" w:type="dxa"/>
            <w:tcBorders>
              <w:top w:val="single" w:sz="4" w:space="0" w:color="000000"/>
              <w:left w:val="single" w:sz="4" w:space="0" w:color="000000"/>
              <w:bottom w:val="single" w:sz="4" w:space="0" w:color="000000"/>
            </w:tcBorders>
          </w:tcPr>
          <w:p w14:paraId="632CDEF4" w14:textId="77777777" w:rsidR="00B03090" w:rsidRPr="00E05384" w:rsidRDefault="00B03090" w:rsidP="00A83CF2">
            <w:pPr>
              <w:pStyle w:val="afffff7"/>
              <w:jc w:val="center"/>
              <w:rPr>
                <w:sz w:val="28"/>
              </w:rPr>
            </w:pPr>
          </w:p>
        </w:tc>
        <w:tc>
          <w:tcPr>
            <w:tcW w:w="1472" w:type="dxa"/>
            <w:tcBorders>
              <w:top w:val="single" w:sz="4" w:space="0" w:color="000000"/>
              <w:left w:val="single" w:sz="4" w:space="0" w:color="000000"/>
              <w:bottom w:val="single" w:sz="4" w:space="0" w:color="000000"/>
              <w:right w:val="single" w:sz="4" w:space="0" w:color="000000"/>
            </w:tcBorders>
            <w:vAlign w:val="center"/>
          </w:tcPr>
          <w:p w14:paraId="4B722B01" w14:textId="77777777" w:rsidR="00B03090" w:rsidRPr="00E05384" w:rsidRDefault="00B03090" w:rsidP="00A83CF2">
            <w:pPr>
              <w:pStyle w:val="afffff7"/>
              <w:jc w:val="center"/>
              <w:rPr>
                <w:sz w:val="28"/>
              </w:rPr>
            </w:pPr>
            <w:r w:rsidRPr="00E05384">
              <w:rPr>
                <w:color w:val="000000"/>
                <w:sz w:val="28"/>
              </w:rPr>
              <w:t>-</w:t>
            </w:r>
          </w:p>
        </w:tc>
      </w:tr>
      <w:tr w:rsidR="00B03090" w:rsidRPr="00E05384" w14:paraId="745B5984" w14:textId="77777777" w:rsidTr="0023128B">
        <w:trPr>
          <w:cantSplit/>
          <w:trHeight w:val="369"/>
        </w:trPr>
        <w:tc>
          <w:tcPr>
            <w:tcW w:w="6548" w:type="dxa"/>
            <w:tcBorders>
              <w:top w:val="single" w:sz="4" w:space="0" w:color="000000"/>
              <w:left w:val="single" w:sz="4" w:space="0" w:color="000000"/>
              <w:bottom w:val="single" w:sz="4" w:space="0" w:color="000000"/>
            </w:tcBorders>
          </w:tcPr>
          <w:p w14:paraId="78B1B9BD" w14:textId="77777777" w:rsidR="00B03090" w:rsidRPr="00E05384" w:rsidRDefault="00B03090" w:rsidP="003079A5">
            <w:pPr>
              <w:pStyle w:val="afffff7"/>
              <w:jc w:val="left"/>
              <w:rPr>
                <w:sz w:val="28"/>
              </w:rPr>
            </w:pPr>
            <w:r w:rsidRPr="00E05384">
              <w:rPr>
                <w:sz w:val="28"/>
              </w:rPr>
              <w:t>вырубки</w:t>
            </w:r>
          </w:p>
        </w:tc>
        <w:tc>
          <w:tcPr>
            <w:tcW w:w="1471" w:type="dxa"/>
            <w:tcBorders>
              <w:top w:val="single" w:sz="4" w:space="0" w:color="000000"/>
              <w:left w:val="single" w:sz="4" w:space="0" w:color="000000"/>
              <w:bottom w:val="single" w:sz="4" w:space="0" w:color="000000"/>
            </w:tcBorders>
          </w:tcPr>
          <w:p w14:paraId="552F8DDB" w14:textId="77777777" w:rsidR="00B03090" w:rsidRPr="00E05384" w:rsidRDefault="00B03090" w:rsidP="00A83CF2">
            <w:pPr>
              <w:pStyle w:val="afffff7"/>
              <w:jc w:val="center"/>
              <w:rPr>
                <w:sz w:val="28"/>
              </w:rPr>
            </w:pPr>
            <w:r w:rsidRPr="00E05384">
              <w:rPr>
                <w:sz w:val="28"/>
              </w:rPr>
              <w:t>-</w:t>
            </w:r>
          </w:p>
        </w:tc>
        <w:tc>
          <w:tcPr>
            <w:tcW w:w="1472" w:type="dxa"/>
            <w:tcBorders>
              <w:top w:val="single" w:sz="4" w:space="0" w:color="000000"/>
              <w:left w:val="single" w:sz="4" w:space="0" w:color="000000"/>
              <w:bottom w:val="single" w:sz="4" w:space="0" w:color="000000"/>
              <w:right w:val="single" w:sz="4" w:space="0" w:color="000000"/>
            </w:tcBorders>
            <w:vAlign w:val="center"/>
          </w:tcPr>
          <w:p w14:paraId="1C61F0B0" w14:textId="77777777" w:rsidR="00B03090" w:rsidRPr="00E05384" w:rsidRDefault="00B03090" w:rsidP="00A83CF2">
            <w:pPr>
              <w:pStyle w:val="afffff7"/>
              <w:jc w:val="center"/>
              <w:rPr>
                <w:sz w:val="28"/>
              </w:rPr>
            </w:pPr>
            <w:r w:rsidRPr="00E05384">
              <w:rPr>
                <w:color w:val="000000"/>
                <w:sz w:val="28"/>
              </w:rPr>
              <w:t>-</w:t>
            </w:r>
          </w:p>
        </w:tc>
      </w:tr>
      <w:tr w:rsidR="00B03090" w:rsidRPr="00E05384" w14:paraId="7AD775D9" w14:textId="77777777" w:rsidTr="001A6630">
        <w:trPr>
          <w:cantSplit/>
          <w:trHeight w:val="419"/>
        </w:trPr>
        <w:tc>
          <w:tcPr>
            <w:tcW w:w="6548" w:type="dxa"/>
            <w:tcBorders>
              <w:top w:val="single" w:sz="4" w:space="0" w:color="000000"/>
              <w:left w:val="single" w:sz="4" w:space="0" w:color="000000"/>
              <w:bottom w:val="single" w:sz="4" w:space="0" w:color="000000"/>
            </w:tcBorders>
          </w:tcPr>
          <w:p w14:paraId="6F860507" w14:textId="77777777" w:rsidR="00B03090" w:rsidRPr="00E05384" w:rsidRDefault="00B03090" w:rsidP="003079A5">
            <w:pPr>
              <w:pStyle w:val="afffff7"/>
              <w:jc w:val="left"/>
              <w:rPr>
                <w:sz w:val="28"/>
              </w:rPr>
            </w:pPr>
            <w:r w:rsidRPr="00E05384">
              <w:rPr>
                <w:sz w:val="28"/>
              </w:rPr>
              <w:t>погибшие насаждения</w:t>
            </w:r>
          </w:p>
        </w:tc>
        <w:tc>
          <w:tcPr>
            <w:tcW w:w="1471" w:type="dxa"/>
            <w:tcBorders>
              <w:top w:val="single" w:sz="4" w:space="0" w:color="000000"/>
              <w:left w:val="single" w:sz="4" w:space="0" w:color="000000"/>
              <w:bottom w:val="single" w:sz="4" w:space="0" w:color="000000"/>
            </w:tcBorders>
          </w:tcPr>
          <w:p w14:paraId="037BC2ED" w14:textId="77777777" w:rsidR="00B03090" w:rsidRPr="00E05384" w:rsidRDefault="00B03090" w:rsidP="00A83CF2">
            <w:pPr>
              <w:pStyle w:val="afffff7"/>
              <w:jc w:val="center"/>
              <w:rPr>
                <w:sz w:val="28"/>
              </w:rPr>
            </w:pPr>
            <w:r w:rsidRPr="00E05384">
              <w:rPr>
                <w:sz w:val="28"/>
              </w:rPr>
              <w:t>-</w:t>
            </w:r>
          </w:p>
        </w:tc>
        <w:tc>
          <w:tcPr>
            <w:tcW w:w="1472" w:type="dxa"/>
            <w:tcBorders>
              <w:top w:val="single" w:sz="4" w:space="0" w:color="000000"/>
              <w:left w:val="single" w:sz="4" w:space="0" w:color="000000"/>
              <w:bottom w:val="single" w:sz="4" w:space="0" w:color="000000"/>
              <w:right w:val="single" w:sz="4" w:space="0" w:color="000000"/>
            </w:tcBorders>
            <w:vAlign w:val="center"/>
          </w:tcPr>
          <w:p w14:paraId="3DF1A86F" w14:textId="77777777" w:rsidR="00B03090" w:rsidRPr="00E05384" w:rsidRDefault="00B03090" w:rsidP="00A83CF2">
            <w:pPr>
              <w:pStyle w:val="afffff7"/>
              <w:jc w:val="center"/>
              <w:rPr>
                <w:sz w:val="28"/>
              </w:rPr>
            </w:pPr>
            <w:r w:rsidRPr="00E05384">
              <w:rPr>
                <w:color w:val="000000"/>
                <w:sz w:val="28"/>
              </w:rPr>
              <w:t>-</w:t>
            </w:r>
          </w:p>
        </w:tc>
      </w:tr>
      <w:tr w:rsidR="00B03090" w:rsidRPr="00E05384" w14:paraId="26F9D567" w14:textId="77777777" w:rsidTr="003079A5">
        <w:tc>
          <w:tcPr>
            <w:tcW w:w="6548" w:type="dxa"/>
            <w:tcBorders>
              <w:top w:val="single" w:sz="4" w:space="0" w:color="000000"/>
              <w:left w:val="single" w:sz="4" w:space="0" w:color="000000"/>
              <w:bottom w:val="single" w:sz="4" w:space="0" w:color="000000"/>
            </w:tcBorders>
          </w:tcPr>
          <w:p w14:paraId="36D109A2" w14:textId="77777777" w:rsidR="00B03090" w:rsidRPr="00E05384" w:rsidRDefault="00B03090" w:rsidP="003079A5">
            <w:pPr>
              <w:pStyle w:val="afffff7"/>
              <w:jc w:val="left"/>
              <w:rPr>
                <w:sz w:val="28"/>
              </w:rPr>
            </w:pPr>
            <w:r w:rsidRPr="00E05384">
              <w:rPr>
                <w:sz w:val="28"/>
              </w:rPr>
              <w:t>гари</w:t>
            </w:r>
          </w:p>
        </w:tc>
        <w:tc>
          <w:tcPr>
            <w:tcW w:w="1471" w:type="dxa"/>
            <w:tcBorders>
              <w:top w:val="single" w:sz="4" w:space="0" w:color="000000"/>
              <w:left w:val="single" w:sz="4" w:space="0" w:color="000000"/>
              <w:bottom w:val="single" w:sz="4" w:space="0" w:color="000000"/>
            </w:tcBorders>
          </w:tcPr>
          <w:p w14:paraId="0C6B52D0" w14:textId="77777777" w:rsidR="00B03090" w:rsidRPr="00E05384" w:rsidRDefault="00B03090" w:rsidP="00A83CF2">
            <w:pPr>
              <w:pStyle w:val="afffff7"/>
              <w:jc w:val="center"/>
              <w:rPr>
                <w:sz w:val="28"/>
              </w:rPr>
            </w:pPr>
            <w:r w:rsidRPr="00E05384">
              <w:rPr>
                <w:sz w:val="28"/>
              </w:rPr>
              <w:t>-</w:t>
            </w:r>
          </w:p>
        </w:tc>
        <w:tc>
          <w:tcPr>
            <w:tcW w:w="1472" w:type="dxa"/>
            <w:tcBorders>
              <w:top w:val="single" w:sz="4" w:space="0" w:color="000000"/>
              <w:left w:val="single" w:sz="4" w:space="0" w:color="000000"/>
              <w:bottom w:val="single" w:sz="4" w:space="0" w:color="000000"/>
              <w:right w:val="single" w:sz="4" w:space="0" w:color="000000"/>
            </w:tcBorders>
            <w:vAlign w:val="center"/>
          </w:tcPr>
          <w:p w14:paraId="0C54A991" w14:textId="77777777" w:rsidR="00B03090" w:rsidRPr="00E05384" w:rsidRDefault="00B03090" w:rsidP="00A83CF2">
            <w:pPr>
              <w:pStyle w:val="afffff7"/>
              <w:jc w:val="center"/>
              <w:rPr>
                <w:sz w:val="28"/>
              </w:rPr>
            </w:pPr>
            <w:r w:rsidRPr="00E05384">
              <w:rPr>
                <w:color w:val="000000"/>
                <w:sz w:val="28"/>
              </w:rPr>
              <w:t>-</w:t>
            </w:r>
          </w:p>
        </w:tc>
      </w:tr>
      <w:tr w:rsidR="00B03090" w:rsidRPr="00E05384" w14:paraId="5D779F9B" w14:textId="77777777" w:rsidTr="003079A5">
        <w:tc>
          <w:tcPr>
            <w:tcW w:w="6548" w:type="dxa"/>
            <w:tcBorders>
              <w:top w:val="single" w:sz="4" w:space="0" w:color="000000"/>
              <w:left w:val="single" w:sz="4" w:space="0" w:color="000000"/>
              <w:bottom w:val="single" w:sz="4" w:space="0" w:color="000000"/>
            </w:tcBorders>
          </w:tcPr>
          <w:p w14:paraId="597C8CF5" w14:textId="77777777" w:rsidR="00B03090" w:rsidRPr="00E05384" w:rsidRDefault="00B03090" w:rsidP="003079A5">
            <w:pPr>
              <w:pStyle w:val="afffff7"/>
              <w:jc w:val="left"/>
              <w:rPr>
                <w:sz w:val="28"/>
              </w:rPr>
            </w:pPr>
            <w:r w:rsidRPr="00E05384">
              <w:rPr>
                <w:sz w:val="28"/>
              </w:rPr>
              <w:t xml:space="preserve">прогалины </w:t>
            </w:r>
          </w:p>
        </w:tc>
        <w:tc>
          <w:tcPr>
            <w:tcW w:w="1471" w:type="dxa"/>
            <w:tcBorders>
              <w:top w:val="single" w:sz="4" w:space="0" w:color="000000"/>
              <w:left w:val="single" w:sz="4" w:space="0" w:color="000000"/>
              <w:bottom w:val="single" w:sz="4" w:space="0" w:color="000000"/>
            </w:tcBorders>
          </w:tcPr>
          <w:p w14:paraId="1A388A38" w14:textId="77777777" w:rsidR="00B03090" w:rsidRPr="00E05384" w:rsidRDefault="00B03090" w:rsidP="00A83CF2">
            <w:pPr>
              <w:pStyle w:val="afffff7"/>
              <w:jc w:val="center"/>
              <w:rPr>
                <w:sz w:val="28"/>
              </w:rPr>
            </w:pPr>
            <w:r w:rsidRPr="00E05384">
              <w:rPr>
                <w:sz w:val="28"/>
              </w:rPr>
              <w:t>-</w:t>
            </w:r>
          </w:p>
        </w:tc>
        <w:tc>
          <w:tcPr>
            <w:tcW w:w="1472" w:type="dxa"/>
            <w:tcBorders>
              <w:top w:val="single" w:sz="4" w:space="0" w:color="000000"/>
              <w:left w:val="single" w:sz="4" w:space="0" w:color="000000"/>
              <w:bottom w:val="single" w:sz="4" w:space="0" w:color="000000"/>
              <w:right w:val="single" w:sz="4" w:space="0" w:color="000000"/>
            </w:tcBorders>
            <w:vAlign w:val="center"/>
          </w:tcPr>
          <w:p w14:paraId="061B3973" w14:textId="77777777" w:rsidR="00B03090" w:rsidRPr="00E05384" w:rsidRDefault="00B03090" w:rsidP="00A83CF2">
            <w:pPr>
              <w:pStyle w:val="afffff7"/>
              <w:jc w:val="center"/>
              <w:rPr>
                <w:sz w:val="28"/>
              </w:rPr>
            </w:pPr>
            <w:r w:rsidRPr="00E05384">
              <w:rPr>
                <w:color w:val="000000"/>
                <w:sz w:val="28"/>
              </w:rPr>
              <w:t>-</w:t>
            </w:r>
          </w:p>
        </w:tc>
      </w:tr>
      <w:tr w:rsidR="00B03090" w:rsidRPr="00E05384" w14:paraId="37C365E3" w14:textId="77777777" w:rsidTr="003079A5">
        <w:tc>
          <w:tcPr>
            <w:tcW w:w="6548" w:type="dxa"/>
            <w:tcBorders>
              <w:top w:val="single" w:sz="4" w:space="0" w:color="000000"/>
              <w:left w:val="single" w:sz="4" w:space="0" w:color="000000"/>
              <w:bottom w:val="single" w:sz="4" w:space="0" w:color="000000"/>
            </w:tcBorders>
          </w:tcPr>
          <w:p w14:paraId="5132EB4D" w14:textId="77777777" w:rsidR="00B03090" w:rsidRPr="00E05384" w:rsidRDefault="00B03090" w:rsidP="003079A5">
            <w:pPr>
              <w:pStyle w:val="afffff7"/>
              <w:jc w:val="left"/>
              <w:rPr>
                <w:sz w:val="28"/>
              </w:rPr>
            </w:pPr>
            <w:r w:rsidRPr="00E05384">
              <w:rPr>
                <w:sz w:val="28"/>
              </w:rPr>
              <w:t>другие</w:t>
            </w:r>
          </w:p>
        </w:tc>
        <w:tc>
          <w:tcPr>
            <w:tcW w:w="1471" w:type="dxa"/>
            <w:tcBorders>
              <w:top w:val="single" w:sz="4" w:space="0" w:color="000000"/>
              <w:left w:val="single" w:sz="4" w:space="0" w:color="000000"/>
              <w:bottom w:val="single" w:sz="4" w:space="0" w:color="000000"/>
            </w:tcBorders>
          </w:tcPr>
          <w:p w14:paraId="2979DBB1" w14:textId="77777777" w:rsidR="00B03090" w:rsidRPr="00E05384" w:rsidRDefault="00B03090" w:rsidP="00A83CF2">
            <w:pPr>
              <w:pStyle w:val="afffff7"/>
              <w:jc w:val="center"/>
              <w:rPr>
                <w:sz w:val="28"/>
              </w:rPr>
            </w:pPr>
            <w:r w:rsidRPr="00E05384">
              <w:rPr>
                <w:sz w:val="28"/>
              </w:rPr>
              <w:t>-</w:t>
            </w:r>
          </w:p>
        </w:tc>
        <w:tc>
          <w:tcPr>
            <w:tcW w:w="1472" w:type="dxa"/>
            <w:tcBorders>
              <w:top w:val="single" w:sz="4" w:space="0" w:color="000000"/>
              <w:left w:val="single" w:sz="4" w:space="0" w:color="000000"/>
              <w:bottom w:val="single" w:sz="4" w:space="0" w:color="000000"/>
              <w:right w:val="single" w:sz="4" w:space="0" w:color="000000"/>
            </w:tcBorders>
            <w:vAlign w:val="center"/>
          </w:tcPr>
          <w:p w14:paraId="42EDCC4C" w14:textId="77777777" w:rsidR="00B03090" w:rsidRPr="00E05384" w:rsidRDefault="00B03090" w:rsidP="00A83CF2">
            <w:pPr>
              <w:pStyle w:val="afffff7"/>
              <w:jc w:val="center"/>
              <w:rPr>
                <w:sz w:val="28"/>
              </w:rPr>
            </w:pPr>
            <w:r w:rsidRPr="00E05384">
              <w:rPr>
                <w:color w:val="000000"/>
                <w:sz w:val="28"/>
              </w:rPr>
              <w:t>-</w:t>
            </w:r>
          </w:p>
        </w:tc>
      </w:tr>
      <w:tr w:rsidR="00B03090" w:rsidRPr="00E05384" w14:paraId="3BF941D7" w14:textId="77777777" w:rsidTr="00DD2EBA">
        <w:tc>
          <w:tcPr>
            <w:tcW w:w="6548" w:type="dxa"/>
            <w:tcBorders>
              <w:top w:val="single" w:sz="4" w:space="0" w:color="000000"/>
              <w:left w:val="single" w:sz="4" w:space="0" w:color="000000"/>
              <w:bottom w:val="single" w:sz="4" w:space="0" w:color="auto"/>
            </w:tcBorders>
          </w:tcPr>
          <w:p w14:paraId="5E288CFB" w14:textId="77777777" w:rsidR="00B03090" w:rsidRPr="00E05384" w:rsidRDefault="00B03090" w:rsidP="003079A5">
            <w:pPr>
              <w:pStyle w:val="afffff7"/>
              <w:jc w:val="left"/>
              <w:rPr>
                <w:sz w:val="28"/>
              </w:rPr>
            </w:pPr>
            <w:r w:rsidRPr="00E05384">
              <w:rPr>
                <w:sz w:val="28"/>
              </w:rPr>
              <w:t>Нелесные земли, всего</w:t>
            </w:r>
          </w:p>
        </w:tc>
        <w:tc>
          <w:tcPr>
            <w:tcW w:w="1471" w:type="dxa"/>
            <w:tcBorders>
              <w:top w:val="single" w:sz="4" w:space="0" w:color="000000"/>
              <w:left w:val="single" w:sz="4" w:space="0" w:color="000000"/>
              <w:bottom w:val="single" w:sz="4" w:space="0" w:color="000000"/>
            </w:tcBorders>
          </w:tcPr>
          <w:p w14:paraId="54B55904" w14:textId="77777777" w:rsidR="00B03090" w:rsidRPr="00E05384" w:rsidRDefault="00B03090" w:rsidP="00A83CF2">
            <w:pPr>
              <w:pStyle w:val="afffff7"/>
              <w:jc w:val="center"/>
              <w:rPr>
                <w:sz w:val="28"/>
              </w:rPr>
            </w:pPr>
            <w:r w:rsidRPr="00E05384">
              <w:rPr>
                <w:sz w:val="28"/>
              </w:rPr>
              <w:t>0,1853</w:t>
            </w:r>
          </w:p>
        </w:tc>
        <w:tc>
          <w:tcPr>
            <w:tcW w:w="1472" w:type="dxa"/>
            <w:tcBorders>
              <w:top w:val="single" w:sz="4" w:space="0" w:color="000000"/>
              <w:left w:val="single" w:sz="4" w:space="0" w:color="000000"/>
              <w:bottom w:val="single" w:sz="4" w:space="0" w:color="000000"/>
              <w:right w:val="single" w:sz="4" w:space="0" w:color="000000"/>
            </w:tcBorders>
            <w:vAlign w:val="center"/>
          </w:tcPr>
          <w:p w14:paraId="4C24D481" w14:textId="77777777" w:rsidR="00B03090" w:rsidRPr="00E05384" w:rsidRDefault="00B03090" w:rsidP="00A83CF2">
            <w:pPr>
              <w:pStyle w:val="afffff7"/>
              <w:jc w:val="center"/>
              <w:rPr>
                <w:sz w:val="28"/>
              </w:rPr>
            </w:pPr>
            <w:r w:rsidRPr="00E05384">
              <w:rPr>
                <w:color w:val="000000"/>
                <w:sz w:val="28"/>
              </w:rPr>
              <w:t>1,7</w:t>
            </w:r>
          </w:p>
        </w:tc>
      </w:tr>
      <w:tr w:rsidR="00B03090" w:rsidRPr="00E05384" w14:paraId="25971031" w14:textId="77777777" w:rsidTr="001A6630">
        <w:trPr>
          <w:trHeight w:val="373"/>
        </w:trPr>
        <w:tc>
          <w:tcPr>
            <w:tcW w:w="6548" w:type="dxa"/>
            <w:tcBorders>
              <w:top w:val="single" w:sz="4" w:space="0" w:color="auto"/>
              <w:left w:val="single" w:sz="4" w:space="0" w:color="000000"/>
              <w:bottom w:val="single" w:sz="4" w:space="0" w:color="000000"/>
            </w:tcBorders>
          </w:tcPr>
          <w:p w14:paraId="645F9AF0" w14:textId="77777777" w:rsidR="00B03090" w:rsidRPr="00E05384" w:rsidRDefault="00B03090" w:rsidP="003079A5">
            <w:pPr>
              <w:pStyle w:val="afffff7"/>
              <w:jc w:val="left"/>
              <w:rPr>
                <w:sz w:val="28"/>
              </w:rPr>
            </w:pPr>
            <w:r w:rsidRPr="00E05384">
              <w:rPr>
                <w:sz w:val="28"/>
              </w:rPr>
              <w:t>в том числе:</w:t>
            </w:r>
          </w:p>
        </w:tc>
        <w:tc>
          <w:tcPr>
            <w:tcW w:w="1471" w:type="dxa"/>
            <w:tcBorders>
              <w:top w:val="single" w:sz="4" w:space="0" w:color="000000"/>
              <w:left w:val="single" w:sz="4" w:space="0" w:color="000000"/>
              <w:bottom w:val="single" w:sz="4" w:space="0" w:color="000000"/>
            </w:tcBorders>
          </w:tcPr>
          <w:p w14:paraId="42C7CE1E" w14:textId="77777777" w:rsidR="00B03090" w:rsidRPr="00E05384" w:rsidRDefault="00B03090" w:rsidP="00A83CF2">
            <w:pPr>
              <w:pStyle w:val="afffff7"/>
              <w:jc w:val="center"/>
              <w:rPr>
                <w:sz w:val="28"/>
              </w:rPr>
            </w:pPr>
          </w:p>
        </w:tc>
        <w:tc>
          <w:tcPr>
            <w:tcW w:w="1472" w:type="dxa"/>
            <w:tcBorders>
              <w:top w:val="single" w:sz="4" w:space="0" w:color="000000"/>
              <w:left w:val="single" w:sz="4" w:space="0" w:color="000000"/>
              <w:bottom w:val="single" w:sz="4" w:space="0" w:color="000000"/>
              <w:right w:val="single" w:sz="4" w:space="0" w:color="000000"/>
            </w:tcBorders>
            <w:vAlign w:val="center"/>
          </w:tcPr>
          <w:p w14:paraId="063B2214" w14:textId="77777777" w:rsidR="00B03090" w:rsidRPr="00E05384" w:rsidRDefault="00B03090" w:rsidP="00A83CF2">
            <w:pPr>
              <w:pStyle w:val="afffff7"/>
              <w:jc w:val="center"/>
              <w:rPr>
                <w:sz w:val="28"/>
              </w:rPr>
            </w:pPr>
            <w:r w:rsidRPr="00E05384">
              <w:rPr>
                <w:color w:val="000000"/>
                <w:sz w:val="28"/>
              </w:rPr>
              <w:t>0</w:t>
            </w:r>
          </w:p>
        </w:tc>
      </w:tr>
      <w:tr w:rsidR="00B03090" w:rsidRPr="00E05384" w14:paraId="0E6CDACB" w14:textId="77777777" w:rsidTr="001A6630">
        <w:trPr>
          <w:trHeight w:val="463"/>
        </w:trPr>
        <w:tc>
          <w:tcPr>
            <w:tcW w:w="6548" w:type="dxa"/>
            <w:tcBorders>
              <w:top w:val="single" w:sz="4" w:space="0" w:color="000000"/>
              <w:left w:val="single" w:sz="4" w:space="0" w:color="000000"/>
              <w:bottom w:val="single" w:sz="4" w:space="0" w:color="000000"/>
            </w:tcBorders>
          </w:tcPr>
          <w:p w14:paraId="2F54E0BF" w14:textId="77777777" w:rsidR="00B03090" w:rsidRPr="00E05384" w:rsidRDefault="00B03090" w:rsidP="003079A5">
            <w:pPr>
              <w:pStyle w:val="afffff7"/>
              <w:jc w:val="left"/>
              <w:rPr>
                <w:sz w:val="28"/>
              </w:rPr>
            </w:pPr>
            <w:r w:rsidRPr="00E05384">
              <w:rPr>
                <w:sz w:val="28"/>
              </w:rPr>
              <w:t xml:space="preserve">пашни </w:t>
            </w:r>
          </w:p>
        </w:tc>
        <w:tc>
          <w:tcPr>
            <w:tcW w:w="1471" w:type="dxa"/>
            <w:tcBorders>
              <w:top w:val="single" w:sz="4" w:space="0" w:color="000000"/>
              <w:left w:val="single" w:sz="4" w:space="0" w:color="000000"/>
              <w:bottom w:val="single" w:sz="4" w:space="0" w:color="000000"/>
            </w:tcBorders>
          </w:tcPr>
          <w:p w14:paraId="663EDB06" w14:textId="77777777" w:rsidR="00B03090" w:rsidRPr="00E05384" w:rsidRDefault="00B03090" w:rsidP="00A83CF2">
            <w:pPr>
              <w:pStyle w:val="afffff7"/>
              <w:jc w:val="center"/>
              <w:rPr>
                <w:sz w:val="28"/>
              </w:rPr>
            </w:pPr>
            <w:r w:rsidRPr="00E05384">
              <w:rPr>
                <w:sz w:val="28"/>
              </w:rPr>
              <w:t>-</w:t>
            </w:r>
          </w:p>
        </w:tc>
        <w:tc>
          <w:tcPr>
            <w:tcW w:w="1472" w:type="dxa"/>
            <w:tcBorders>
              <w:top w:val="single" w:sz="4" w:space="0" w:color="000000"/>
              <w:left w:val="single" w:sz="4" w:space="0" w:color="000000"/>
              <w:bottom w:val="single" w:sz="4" w:space="0" w:color="000000"/>
              <w:right w:val="single" w:sz="4" w:space="0" w:color="000000"/>
            </w:tcBorders>
            <w:vAlign w:val="center"/>
          </w:tcPr>
          <w:p w14:paraId="146554A4" w14:textId="77777777" w:rsidR="00B03090" w:rsidRPr="00E05384" w:rsidRDefault="00B03090" w:rsidP="00A83CF2">
            <w:pPr>
              <w:pStyle w:val="afffff7"/>
              <w:jc w:val="center"/>
              <w:rPr>
                <w:sz w:val="28"/>
              </w:rPr>
            </w:pPr>
            <w:r w:rsidRPr="00E05384">
              <w:rPr>
                <w:color w:val="000000"/>
                <w:sz w:val="28"/>
              </w:rPr>
              <w:t>-</w:t>
            </w:r>
          </w:p>
        </w:tc>
      </w:tr>
      <w:tr w:rsidR="00B03090" w:rsidRPr="00E05384" w14:paraId="55896E14" w14:textId="77777777" w:rsidTr="001A6630">
        <w:trPr>
          <w:trHeight w:val="411"/>
        </w:trPr>
        <w:tc>
          <w:tcPr>
            <w:tcW w:w="6548" w:type="dxa"/>
            <w:tcBorders>
              <w:top w:val="single" w:sz="4" w:space="0" w:color="000000"/>
              <w:left w:val="single" w:sz="4" w:space="0" w:color="000000"/>
              <w:bottom w:val="single" w:sz="4" w:space="0" w:color="000000"/>
            </w:tcBorders>
          </w:tcPr>
          <w:p w14:paraId="01124E9A" w14:textId="77777777" w:rsidR="00B03090" w:rsidRPr="00E05384" w:rsidRDefault="00B03090" w:rsidP="003079A5">
            <w:pPr>
              <w:pStyle w:val="afffff7"/>
              <w:jc w:val="left"/>
              <w:rPr>
                <w:sz w:val="28"/>
              </w:rPr>
            </w:pPr>
            <w:r w:rsidRPr="00E05384">
              <w:rPr>
                <w:sz w:val="28"/>
              </w:rPr>
              <w:t>сенокосы</w:t>
            </w:r>
          </w:p>
        </w:tc>
        <w:tc>
          <w:tcPr>
            <w:tcW w:w="1471" w:type="dxa"/>
            <w:tcBorders>
              <w:top w:val="single" w:sz="4" w:space="0" w:color="000000"/>
              <w:left w:val="single" w:sz="4" w:space="0" w:color="000000"/>
              <w:bottom w:val="single" w:sz="4" w:space="0" w:color="000000"/>
            </w:tcBorders>
          </w:tcPr>
          <w:p w14:paraId="365E2DE8" w14:textId="77777777" w:rsidR="00B03090" w:rsidRPr="00E05384" w:rsidRDefault="00B03090" w:rsidP="00A83CF2">
            <w:pPr>
              <w:pStyle w:val="afffff7"/>
              <w:jc w:val="center"/>
              <w:rPr>
                <w:sz w:val="28"/>
              </w:rPr>
            </w:pPr>
            <w:r w:rsidRPr="00E05384">
              <w:rPr>
                <w:sz w:val="28"/>
              </w:rPr>
              <w:t>-</w:t>
            </w:r>
          </w:p>
        </w:tc>
        <w:tc>
          <w:tcPr>
            <w:tcW w:w="1472" w:type="dxa"/>
            <w:tcBorders>
              <w:top w:val="single" w:sz="4" w:space="0" w:color="000000"/>
              <w:left w:val="single" w:sz="4" w:space="0" w:color="000000"/>
              <w:bottom w:val="single" w:sz="4" w:space="0" w:color="000000"/>
              <w:right w:val="single" w:sz="4" w:space="0" w:color="000000"/>
            </w:tcBorders>
            <w:vAlign w:val="center"/>
          </w:tcPr>
          <w:p w14:paraId="5613ED74" w14:textId="77777777" w:rsidR="00B03090" w:rsidRPr="00E05384" w:rsidRDefault="00B03090" w:rsidP="00A83CF2">
            <w:pPr>
              <w:pStyle w:val="afffff7"/>
              <w:jc w:val="center"/>
              <w:rPr>
                <w:sz w:val="28"/>
              </w:rPr>
            </w:pPr>
            <w:r w:rsidRPr="00E05384">
              <w:rPr>
                <w:color w:val="000000"/>
                <w:sz w:val="28"/>
              </w:rPr>
              <w:t>-</w:t>
            </w:r>
          </w:p>
        </w:tc>
      </w:tr>
      <w:tr w:rsidR="00B03090" w:rsidRPr="00E05384" w14:paraId="07FD814F" w14:textId="77777777" w:rsidTr="001A6630">
        <w:trPr>
          <w:trHeight w:val="360"/>
        </w:trPr>
        <w:tc>
          <w:tcPr>
            <w:tcW w:w="6548" w:type="dxa"/>
            <w:tcBorders>
              <w:top w:val="single" w:sz="4" w:space="0" w:color="000000"/>
              <w:left w:val="single" w:sz="4" w:space="0" w:color="000000"/>
              <w:bottom w:val="single" w:sz="4" w:space="0" w:color="000000"/>
            </w:tcBorders>
          </w:tcPr>
          <w:p w14:paraId="1450E789" w14:textId="77777777" w:rsidR="00B03090" w:rsidRPr="00E05384" w:rsidRDefault="00B03090" w:rsidP="003079A5">
            <w:pPr>
              <w:pStyle w:val="afffff7"/>
              <w:jc w:val="left"/>
              <w:rPr>
                <w:sz w:val="28"/>
              </w:rPr>
            </w:pPr>
            <w:r w:rsidRPr="00E05384">
              <w:rPr>
                <w:sz w:val="28"/>
              </w:rPr>
              <w:t>пастбища</w:t>
            </w:r>
          </w:p>
        </w:tc>
        <w:tc>
          <w:tcPr>
            <w:tcW w:w="1471" w:type="dxa"/>
            <w:tcBorders>
              <w:top w:val="single" w:sz="4" w:space="0" w:color="000000"/>
              <w:left w:val="single" w:sz="4" w:space="0" w:color="000000"/>
              <w:bottom w:val="single" w:sz="4" w:space="0" w:color="000000"/>
            </w:tcBorders>
          </w:tcPr>
          <w:p w14:paraId="7ECF2651" w14:textId="77777777" w:rsidR="00B03090" w:rsidRPr="00E05384" w:rsidRDefault="00B03090" w:rsidP="00A83CF2">
            <w:pPr>
              <w:pStyle w:val="afffff7"/>
              <w:jc w:val="center"/>
              <w:rPr>
                <w:sz w:val="28"/>
              </w:rPr>
            </w:pPr>
            <w:r w:rsidRPr="00E05384">
              <w:rPr>
                <w:sz w:val="28"/>
              </w:rPr>
              <w:t>-</w:t>
            </w:r>
          </w:p>
        </w:tc>
        <w:tc>
          <w:tcPr>
            <w:tcW w:w="1472" w:type="dxa"/>
            <w:tcBorders>
              <w:top w:val="single" w:sz="4" w:space="0" w:color="000000"/>
              <w:left w:val="single" w:sz="4" w:space="0" w:color="000000"/>
              <w:bottom w:val="single" w:sz="4" w:space="0" w:color="000000"/>
              <w:right w:val="single" w:sz="4" w:space="0" w:color="000000"/>
            </w:tcBorders>
            <w:vAlign w:val="center"/>
          </w:tcPr>
          <w:p w14:paraId="6BFDF06D" w14:textId="77777777" w:rsidR="00B03090" w:rsidRPr="00E05384" w:rsidRDefault="00B03090" w:rsidP="00A83CF2">
            <w:pPr>
              <w:pStyle w:val="afffff7"/>
              <w:jc w:val="center"/>
              <w:rPr>
                <w:sz w:val="28"/>
              </w:rPr>
            </w:pPr>
            <w:r w:rsidRPr="00E05384">
              <w:rPr>
                <w:color w:val="000000"/>
                <w:sz w:val="28"/>
              </w:rPr>
              <w:t>-</w:t>
            </w:r>
          </w:p>
        </w:tc>
      </w:tr>
      <w:tr w:rsidR="00B03090" w:rsidRPr="00E05384" w14:paraId="74DDDC1F" w14:textId="77777777" w:rsidTr="001A6630">
        <w:trPr>
          <w:trHeight w:val="449"/>
        </w:trPr>
        <w:tc>
          <w:tcPr>
            <w:tcW w:w="6548" w:type="dxa"/>
            <w:tcBorders>
              <w:top w:val="single" w:sz="4" w:space="0" w:color="000000"/>
              <w:left w:val="single" w:sz="4" w:space="0" w:color="000000"/>
              <w:bottom w:val="single" w:sz="4" w:space="0" w:color="000000"/>
            </w:tcBorders>
          </w:tcPr>
          <w:p w14:paraId="235662FB" w14:textId="77777777" w:rsidR="00B03090" w:rsidRPr="00E05384" w:rsidRDefault="00B03090" w:rsidP="003079A5">
            <w:pPr>
              <w:pStyle w:val="afffff7"/>
              <w:jc w:val="left"/>
              <w:rPr>
                <w:sz w:val="28"/>
              </w:rPr>
            </w:pPr>
            <w:r w:rsidRPr="00E05384">
              <w:rPr>
                <w:sz w:val="28"/>
              </w:rPr>
              <w:t>воды</w:t>
            </w:r>
          </w:p>
        </w:tc>
        <w:tc>
          <w:tcPr>
            <w:tcW w:w="1471" w:type="dxa"/>
            <w:tcBorders>
              <w:top w:val="single" w:sz="4" w:space="0" w:color="000000"/>
              <w:left w:val="single" w:sz="4" w:space="0" w:color="000000"/>
              <w:bottom w:val="single" w:sz="4" w:space="0" w:color="000000"/>
            </w:tcBorders>
          </w:tcPr>
          <w:p w14:paraId="44200243" w14:textId="77777777" w:rsidR="00B03090" w:rsidRPr="00E05384" w:rsidRDefault="00B03090" w:rsidP="00A83CF2">
            <w:pPr>
              <w:pStyle w:val="afffff7"/>
              <w:jc w:val="center"/>
              <w:rPr>
                <w:sz w:val="28"/>
              </w:rPr>
            </w:pPr>
            <w:r w:rsidRPr="00E05384">
              <w:rPr>
                <w:sz w:val="28"/>
              </w:rPr>
              <w:t>-</w:t>
            </w:r>
          </w:p>
        </w:tc>
        <w:tc>
          <w:tcPr>
            <w:tcW w:w="1472" w:type="dxa"/>
            <w:tcBorders>
              <w:top w:val="single" w:sz="4" w:space="0" w:color="000000"/>
              <w:left w:val="single" w:sz="4" w:space="0" w:color="000000"/>
              <w:bottom w:val="single" w:sz="4" w:space="0" w:color="000000"/>
              <w:right w:val="single" w:sz="4" w:space="0" w:color="000000"/>
            </w:tcBorders>
            <w:vAlign w:val="center"/>
          </w:tcPr>
          <w:p w14:paraId="1B039E55" w14:textId="77777777" w:rsidR="00B03090" w:rsidRPr="00E05384" w:rsidRDefault="00B03090" w:rsidP="00A83CF2">
            <w:pPr>
              <w:pStyle w:val="afffff7"/>
              <w:jc w:val="center"/>
              <w:rPr>
                <w:sz w:val="28"/>
              </w:rPr>
            </w:pPr>
            <w:r w:rsidRPr="00E05384">
              <w:rPr>
                <w:color w:val="000000"/>
                <w:sz w:val="28"/>
              </w:rPr>
              <w:t>-</w:t>
            </w:r>
          </w:p>
        </w:tc>
      </w:tr>
      <w:tr w:rsidR="00B03090" w:rsidRPr="00E05384" w14:paraId="3838FD2A" w14:textId="77777777" w:rsidTr="001A6630">
        <w:trPr>
          <w:trHeight w:val="398"/>
        </w:trPr>
        <w:tc>
          <w:tcPr>
            <w:tcW w:w="6548" w:type="dxa"/>
            <w:tcBorders>
              <w:top w:val="single" w:sz="4" w:space="0" w:color="000000"/>
              <w:left w:val="single" w:sz="4" w:space="0" w:color="000000"/>
              <w:bottom w:val="single" w:sz="4" w:space="0" w:color="000000"/>
            </w:tcBorders>
          </w:tcPr>
          <w:p w14:paraId="7E5288C5" w14:textId="77777777" w:rsidR="00B03090" w:rsidRPr="00E05384" w:rsidRDefault="00B03090" w:rsidP="003079A5">
            <w:pPr>
              <w:pStyle w:val="afffff7"/>
              <w:jc w:val="left"/>
              <w:rPr>
                <w:sz w:val="28"/>
              </w:rPr>
            </w:pPr>
            <w:r w:rsidRPr="00E05384">
              <w:rPr>
                <w:sz w:val="28"/>
              </w:rPr>
              <w:t>сады, виноградники, ягодники и др.</w:t>
            </w:r>
          </w:p>
        </w:tc>
        <w:tc>
          <w:tcPr>
            <w:tcW w:w="1471" w:type="dxa"/>
            <w:tcBorders>
              <w:top w:val="single" w:sz="4" w:space="0" w:color="000000"/>
              <w:left w:val="single" w:sz="4" w:space="0" w:color="000000"/>
              <w:bottom w:val="single" w:sz="4" w:space="0" w:color="000000"/>
            </w:tcBorders>
          </w:tcPr>
          <w:p w14:paraId="3F55E2FB" w14:textId="77777777" w:rsidR="00B03090" w:rsidRPr="00E05384" w:rsidRDefault="00B03090" w:rsidP="00A83CF2">
            <w:pPr>
              <w:pStyle w:val="afffff7"/>
              <w:jc w:val="center"/>
              <w:rPr>
                <w:sz w:val="28"/>
              </w:rPr>
            </w:pPr>
            <w:r w:rsidRPr="00E05384">
              <w:rPr>
                <w:sz w:val="28"/>
              </w:rPr>
              <w:t>-</w:t>
            </w:r>
          </w:p>
        </w:tc>
        <w:tc>
          <w:tcPr>
            <w:tcW w:w="1472" w:type="dxa"/>
            <w:tcBorders>
              <w:top w:val="single" w:sz="4" w:space="0" w:color="000000"/>
              <w:left w:val="single" w:sz="4" w:space="0" w:color="000000"/>
              <w:bottom w:val="single" w:sz="4" w:space="0" w:color="000000"/>
              <w:right w:val="single" w:sz="4" w:space="0" w:color="000000"/>
            </w:tcBorders>
            <w:vAlign w:val="center"/>
          </w:tcPr>
          <w:p w14:paraId="5CF182EF" w14:textId="77777777" w:rsidR="00B03090" w:rsidRPr="00E05384" w:rsidRDefault="00B03090" w:rsidP="00A83CF2">
            <w:pPr>
              <w:pStyle w:val="afffff7"/>
              <w:jc w:val="center"/>
              <w:rPr>
                <w:sz w:val="28"/>
              </w:rPr>
            </w:pPr>
            <w:r w:rsidRPr="00E05384">
              <w:rPr>
                <w:color w:val="000000"/>
                <w:sz w:val="28"/>
              </w:rPr>
              <w:t>-</w:t>
            </w:r>
          </w:p>
        </w:tc>
      </w:tr>
      <w:tr w:rsidR="00B03090" w:rsidRPr="00E05384" w14:paraId="3C7A7D26" w14:textId="77777777" w:rsidTr="003079A5">
        <w:tc>
          <w:tcPr>
            <w:tcW w:w="6548" w:type="dxa"/>
            <w:tcBorders>
              <w:top w:val="single" w:sz="4" w:space="0" w:color="000000"/>
              <w:left w:val="single" w:sz="4" w:space="0" w:color="000000"/>
              <w:bottom w:val="single" w:sz="4" w:space="0" w:color="000000"/>
            </w:tcBorders>
          </w:tcPr>
          <w:p w14:paraId="7D551523" w14:textId="77777777" w:rsidR="00B03090" w:rsidRPr="00E05384" w:rsidRDefault="00B03090" w:rsidP="003079A5">
            <w:pPr>
              <w:pStyle w:val="afffff7"/>
              <w:jc w:val="left"/>
              <w:rPr>
                <w:sz w:val="28"/>
              </w:rPr>
            </w:pPr>
            <w:r w:rsidRPr="00E05384">
              <w:rPr>
                <w:sz w:val="28"/>
              </w:rPr>
              <w:t>дороги, просеки</w:t>
            </w:r>
          </w:p>
        </w:tc>
        <w:tc>
          <w:tcPr>
            <w:tcW w:w="1471" w:type="dxa"/>
            <w:tcBorders>
              <w:top w:val="single" w:sz="4" w:space="0" w:color="000000"/>
              <w:left w:val="single" w:sz="4" w:space="0" w:color="000000"/>
              <w:bottom w:val="single" w:sz="4" w:space="0" w:color="000000"/>
            </w:tcBorders>
          </w:tcPr>
          <w:p w14:paraId="4418DA99" w14:textId="77777777" w:rsidR="00B03090" w:rsidRPr="00E05384" w:rsidRDefault="00B03090" w:rsidP="00A83CF2">
            <w:pPr>
              <w:pStyle w:val="afffff7"/>
              <w:jc w:val="center"/>
              <w:rPr>
                <w:sz w:val="28"/>
              </w:rPr>
            </w:pPr>
            <w:r w:rsidRPr="00E05384">
              <w:rPr>
                <w:sz w:val="28"/>
              </w:rPr>
              <w:t>0,0853</w:t>
            </w:r>
          </w:p>
        </w:tc>
        <w:tc>
          <w:tcPr>
            <w:tcW w:w="1472" w:type="dxa"/>
            <w:tcBorders>
              <w:top w:val="single" w:sz="4" w:space="0" w:color="000000"/>
              <w:left w:val="single" w:sz="4" w:space="0" w:color="000000"/>
              <w:bottom w:val="single" w:sz="4" w:space="0" w:color="000000"/>
              <w:right w:val="single" w:sz="4" w:space="0" w:color="000000"/>
            </w:tcBorders>
            <w:vAlign w:val="center"/>
          </w:tcPr>
          <w:p w14:paraId="0886F53B" w14:textId="77777777" w:rsidR="00B03090" w:rsidRPr="00E05384" w:rsidRDefault="00B03090" w:rsidP="00A83CF2">
            <w:pPr>
              <w:pStyle w:val="afffff7"/>
              <w:jc w:val="center"/>
              <w:rPr>
                <w:sz w:val="28"/>
              </w:rPr>
            </w:pPr>
            <w:r w:rsidRPr="00E05384">
              <w:rPr>
                <w:color w:val="000000"/>
                <w:sz w:val="28"/>
              </w:rPr>
              <w:t>0,8</w:t>
            </w:r>
          </w:p>
        </w:tc>
      </w:tr>
      <w:tr w:rsidR="00B03090" w:rsidRPr="00E05384" w14:paraId="7E858B3A" w14:textId="77777777" w:rsidTr="001A6630">
        <w:trPr>
          <w:trHeight w:val="449"/>
        </w:trPr>
        <w:tc>
          <w:tcPr>
            <w:tcW w:w="6548" w:type="dxa"/>
            <w:tcBorders>
              <w:top w:val="single" w:sz="4" w:space="0" w:color="000000"/>
              <w:left w:val="single" w:sz="4" w:space="0" w:color="000000"/>
              <w:bottom w:val="single" w:sz="4" w:space="0" w:color="000000"/>
            </w:tcBorders>
          </w:tcPr>
          <w:p w14:paraId="421FF4CB" w14:textId="77777777" w:rsidR="00B03090" w:rsidRPr="00E05384" w:rsidRDefault="00B03090" w:rsidP="003079A5">
            <w:pPr>
              <w:pStyle w:val="afffff7"/>
              <w:jc w:val="left"/>
              <w:rPr>
                <w:sz w:val="28"/>
              </w:rPr>
            </w:pPr>
            <w:r w:rsidRPr="00E05384">
              <w:rPr>
                <w:sz w:val="28"/>
              </w:rPr>
              <w:t>усадьбы и пр.</w:t>
            </w:r>
          </w:p>
        </w:tc>
        <w:tc>
          <w:tcPr>
            <w:tcW w:w="1471" w:type="dxa"/>
            <w:tcBorders>
              <w:top w:val="single" w:sz="4" w:space="0" w:color="000000"/>
              <w:left w:val="single" w:sz="4" w:space="0" w:color="000000"/>
              <w:bottom w:val="single" w:sz="4" w:space="0" w:color="000000"/>
            </w:tcBorders>
          </w:tcPr>
          <w:p w14:paraId="5EFEEF5A" w14:textId="77777777" w:rsidR="00B03090" w:rsidRPr="00E05384" w:rsidRDefault="00B03090" w:rsidP="00A83CF2">
            <w:pPr>
              <w:pStyle w:val="afffff7"/>
              <w:jc w:val="center"/>
              <w:rPr>
                <w:sz w:val="28"/>
              </w:rPr>
            </w:pPr>
            <w:r w:rsidRPr="00E05384">
              <w:rPr>
                <w:sz w:val="28"/>
              </w:rPr>
              <w:t>-</w:t>
            </w:r>
          </w:p>
        </w:tc>
        <w:tc>
          <w:tcPr>
            <w:tcW w:w="1472" w:type="dxa"/>
            <w:tcBorders>
              <w:top w:val="single" w:sz="4" w:space="0" w:color="000000"/>
              <w:left w:val="single" w:sz="4" w:space="0" w:color="000000"/>
              <w:bottom w:val="single" w:sz="4" w:space="0" w:color="000000"/>
              <w:right w:val="single" w:sz="4" w:space="0" w:color="000000"/>
            </w:tcBorders>
            <w:vAlign w:val="center"/>
          </w:tcPr>
          <w:p w14:paraId="75314734" w14:textId="77777777" w:rsidR="00B03090" w:rsidRPr="00E05384" w:rsidRDefault="00B03090" w:rsidP="00A83CF2">
            <w:pPr>
              <w:pStyle w:val="afffff7"/>
              <w:jc w:val="center"/>
              <w:rPr>
                <w:sz w:val="28"/>
              </w:rPr>
            </w:pPr>
            <w:r w:rsidRPr="00E05384">
              <w:rPr>
                <w:color w:val="000000"/>
                <w:sz w:val="28"/>
              </w:rPr>
              <w:t>-</w:t>
            </w:r>
          </w:p>
        </w:tc>
      </w:tr>
      <w:tr w:rsidR="00B03090" w:rsidRPr="00E05384" w14:paraId="6D8C8E15" w14:textId="77777777" w:rsidTr="001A6630">
        <w:trPr>
          <w:trHeight w:val="398"/>
        </w:trPr>
        <w:tc>
          <w:tcPr>
            <w:tcW w:w="6548" w:type="dxa"/>
            <w:tcBorders>
              <w:top w:val="single" w:sz="4" w:space="0" w:color="000000"/>
              <w:left w:val="single" w:sz="4" w:space="0" w:color="000000"/>
              <w:bottom w:val="single" w:sz="4" w:space="0" w:color="000000"/>
            </w:tcBorders>
          </w:tcPr>
          <w:p w14:paraId="643B1B4A" w14:textId="77777777" w:rsidR="00B03090" w:rsidRPr="00E05384" w:rsidRDefault="00B03090" w:rsidP="003079A5">
            <w:pPr>
              <w:pStyle w:val="afffff7"/>
              <w:jc w:val="left"/>
              <w:rPr>
                <w:sz w:val="28"/>
              </w:rPr>
            </w:pPr>
            <w:r w:rsidRPr="00E05384">
              <w:rPr>
                <w:sz w:val="28"/>
              </w:rPr>
              <w:t>болота</w:t>
            </w:r>
          </w:p>
        </w:tc>
        <w:tc>
          <w:tcPr>
            <w:tcW w:w="1471" w:type="dxa"/>
            <w:tcBorders>
              <w:top w:val="single" w:sz="4" w:space="0" w:color="000000"/>
              <w:left w:val="single" w:sz="4" w:space="0" w:color="000000"/>
              <w:bottom w:val="single" w:sz="4" w:space="0" w:color="000000"/>
            </w:tcBorders>
          </w:tcPr>
          <w:p w14:paraId="4A92E363" w14:textId="77777777" w:rsidR="00B03090" w:rsidRPr="00E05384" w:rsidRDefault="00B03090" w:rsidP="00A83CF2">
            <w:pPr>
              <w:pStyle w:val="afffff7"/>
              <w:jc w:val="center"/>
              <w:rPr>
                <w:sz w:val="28"/>
              </w:rPr>
            </w:pPr>
            <w:r w:rsidRPr="00E05384">
              <w:rPr>
                <w:sz w:val="28"/>
              </w:rPr>
              <w:t>-</w:t>
            </w:r>
          </w:p>
        </w:tc>
        <w:tc>
          <w:tcPr>
            <w:tcW w:w="1472" w:type="dxa"/>
            <w:tcBorders>
              <w:top w:val="single" w:sz="4" w:space="0" w:color="000000"/>
              <w:left w:val="single" w:sz="4" w:space="0" w:color="000000"/>
              <w:bottom w:val="single" w:sz="4" w:space="0" w:color="000000"/>
              <w:right w:val="single" w:sz="4" w:space="0" w:color="000000"/>
            </w:tcBorders>
            <w:vAlign w:val="center"/>
          </w:tcPr>
          <w:p w14:paraId="002A3053" w14:textId="77777777" w:rsidR="00B03090" w:rsidRPr="00E05384" w:rsidRDefault="00B03090" w:rsidP="00A83CF2">
            <w:pPr>
              <w:pStyle w:val="afffff7"/>
              <w:jc w:val="center"/>
              <w:rPr>
                <w:sz w:val="28"/>
              </w:rPr>
            </w:pPr>
            <w:r w:rsidRPr="00E05384">
              <w:rPr>
                <w:color w:val="000000"/>
                <w:sz w:val="28"/>
              </w:rPr>
              <w:t>-</w:t>
            </w:r>
          </w:p>
        </w:tc>
      </w:tr>
      <w:tr w:rsidR="00B03090" w:rsidRPr="00E05384" w14:paraId="466FC5D7" w14:textId="77777777" w:rsidTr="001A6630">
        <w:trPr>
          <w:trHeight w:val="501"/>
        </w:trPr>
        <w:tc>
          <w:tcPr>
            <w:tcW w:w="6548" w:type="dxa"/>
            <w:tcBorders>
              <w:top w:val="single" w:sz="4" w:space="0" w:color="000000"/>
              <w:left w:val="single" w:sz="4" w:space="0" w:color="000000"/>
              <w:bottom w:val="single" w:sz="4" w:space="0" w:color="000000"/>
            </w:tcBorders>
          </w:tcPr>
          <w:p w14:paraId="4433A2BB" w14:textId="77777777" w:rsidR="00B03090" w:rsidRPr="00E05384" w:rsidRDefault="00B03090" w:rsidP="003079A5">
            <w:pPr>
              <w:pStyle w:val="afffff7"/>
              <w:jc w:val="left"/>
              <w:rPr>
                <w:sz w:val="28"/>
              </w:rPr>
            </w:pPr>
            <w:r w:rsidRPr="00E05384">
              <w:rPr>
                <w:sz w:val="28"/>
              </w:rPr>
              <w:t>пески</w:t>
            </w:r>
          </w:p>
        </w:tc>
        <w:tc>
          <w:tcPr>
            <w:tcW w:w="1471" w:type="dxa"/>
            <w:tcBorders>
              <w:top w:val="single" w:sz="4" w:space="0" w:color="000000"/>
              <w:left w:val="single" w:sz="4" w:space="0" w:color="000000"/>
              <w:bottom w:val="single" w:sz="4" w:space="0" w:color="000000"/>
            </w:tcBorders>
          </w:tcPr>
          <w:p w14:paraId="0BF6C5C4" w14:textId="77777777" w:rsidR="00B03090" w:rsidRPr="00E05384" w:rsidRDefault="00B03090" w:rsidP="00A83CF2">
            <w:pPr>
              <w:pStyle w:val="afffff7"/>
              <w:jc w:val="center"/>
              <w:rPr>
                <w:sz w:val="28"/>
              </w:rPr>
            </w:pPr>
            <w:r w:rsidRPr="00E05384">
              <w:rPr>
                <w:sz w:val="28"/>
              </w:rPr>
              <w:t>-</w:t>
            </w:r>
          </w:p>
        </w:tc>
        <w:tc>
          <w:tcPr>
            <w:tcW w:w="1472" w:type="dxa"/>
            <w:tcBorders>
              <w:top w:val="single" w:sz="4" w:space="0" w:color="000000"/>
              <w:left w:val="single" w:sz="4" w:space="0" w:color="000000"/>
              <w:bottom w:val="single" w:sz="4" w:space="0" w:color="000000"/>
              <w:right w:val="single" w:sz="4" w:space="0" w:color="000000"/>
            </w:tcBorders>
            <w:vAlign w:val="center"/>
          </w:tcPr>
          <w:p w14:paraId="150D9DEA" w14:textId="77777777" w:rsidR="00B03090" w:rsidRPr="00E05384" w:rsidRDefault="00B03090" w:rsidP="00A83CF2">
            <w:pPr>
              <w:pStyle w:val="afffff7"/>
              <w:jc w:val="center"/>
              <w:rPr>
                <w:sz w:val="28"/>
              </w:rPr>
            </w:pPr>
            <w:r w:rsidRPr="00E05384">
              <w:rPr>
                <w:color w:val="000000"/>
                <w:sz w:val="28"/>
              </w:rPr>
              <w:t>-</w:t>
            </w:r>
          </w:p>
        </w:tc>
      </w:tr>
      <w:tr w:rsidR="00B03090" w:rsidRPr="00E05384" w14:paraId="06B22573" w14:textId="77777777" w:rsidTr="001A6630">
        <w:trPr>
          <w:trHeight w:val="409"/>
        </w:trPr>
        <w:tc>
          <w:tcPr>
            <w:tcW w:w="6548" w:type="dxa"/>
            <w:tcBorders>
              <w:top w:val="single" w:sz="4" w:space="0" w:color="000000"/>
              <w:left w:val="single" w:sz="4" w:space="0" w:color="000000"/>
              <w:bottom w:val="single" w:sz="4" w:space="0" w:color="000000"/>
            </w:tcBorders>
          </w:tcPr>
          <w:p w14:paraId="4905ACE9" w14:textId="77777777" w:rsidR="00B03090" w:rsidRPr="00E05384" w:rsidRDefault="00B03090" w:rsidP="003079A5">
            <w:pPr>
              <w:pStyle w:val="afffff7"/>
              <w:jc w:val="left"/>
              <w:rPr>
                <w:sz w:val="28"/>
              </w:rPr>
            </w:pPr>
            <w:r w:rsidRPr="00E05384">
              <w:rPr>
                <w:sz w:val="28"/>
              </w:rPr>
              <w:t>прочие земли</w:t>
            </w:r>
          </w:p>
        </w:tc>
        <w:tc>
          <w:tcPr>
            <w:tcW w:w="1471" w:type="dxa"/>
            <w:tcBorders>
              <w:top w:val="single" w:sz="4" w:space="0" w:color="000000"/>
              <w:left w:val="single" w:sz="4" w:space="0" w:color="000000"/>
              <w:bottom w:val="single" w:sz="4" w:space="0" w:color="000000"/>
            </w:tcBorders>
          </w:tcPr>
          <w:p w14:paraId="79C73E62" w14:textId="77777777" w:rsidR="00B03090" w:rsidRPr="00E05384" w:rsidRDefault="00B03090" w:rsidP="00A83CF2">
            <w:pPr>
              <w:pStyle w:val="afffff7"/>
              <w:jc w:val="center"/>
              <w:rPr>
                <w:sz w:val="28"/>
              </w:rPr>
            </w:pPr>
            <w:r w:rsidRPr="00E05384">
              <w:rPr>
                <w:sz w:val="28"/>
              </w:rPr>
              <w:t>0,1</w:t>
            </w:r>
          </w:p>
        </w:tc>
        <w:tc>
          <w:tcPr>
            <w:tcW w:w="1472" w:type="dxa"/>
            <w:tcBorders>
              <w:top w:val="single" w:sz="4" w:space="0" w:color="000000"/>
              <w:left w:val="single" w:sz="4" w:space="0" w:color="000000"/>
              <w:bottom w:val="single" w:sz="4" w:space="0" w:color="000000"/>
              <w:right w:val="single" w:sz="4" w:space="0" w:color="000000"/>
            </w:tcBorders>
            <w:vAlign w:val="center"/>
          </w:tcPr>
          <w:p w14:paraId="6BB12A56" w14:textId="77777777" w:rsidR="00B03090" w:rsidRPr="00E05384" w:rsidRDefault="00B03090" w:rsidP="00A83CF2">
            <w:pPr>
              <w:pStyle w:val="afffff7"/>
              <w:jc w:val="center"/>
              <w:rPr>
                <w:sz w:val="28"/>
              </w:rPr>
            </w:pPr>
            <w:r w:rsidRPr="00E05384">
              <w:rPr>
                <w:color w:val="000000"/>
                <w:sz w:val="28"/>
              </w:rPr>
              <w:t>0,9</w:t>
            </w:r>
          </w:p>
        </w:tc>
      </w:tr>
    </w:tbl>
    <w:p w14:paraId="2C7202B2" w14:textId="77777777" w:rsidR="00B03090" w:rsidRPr="00E05384" w:rsidRDefault="00B03090" w:rsidP="007F5295">
      <w:pPr>
        <w:jc w:val="center"/>
        <w:rPr>
          <w:sz w:val="28"/>
          <w:szCs w:val="28"/>
        </w:rPr>
      </w:pPr>
    </w:p>
    <w:p w14:paraId="2CDE33B1" w14:textId="77777777" w:rsidR="00B03090" w:rsidRPr="00E05384" w:rsidRDefault="00B03090" w:rsidP="003079A5">
      <w:pPr>
        <w:rPr>
          <w:sz w:val="28"/>
        </w:rPr>
      </w:pPr>
      <w:r w:rsidRPr="00E05384">
        <w:rPr>
          <w:sz w:val="28"/>
        </w:rPr>
        <w:t xml:space="preserve">Лесные земли занимают 98,3 % общей площади лесничества, в том числе покрытые лесной растительностью – 98,3 %. </w:t>
      </w:r>
    </w:p>
    <w:p w14:paraId="6371DCA6" w14:textId="3DE472E4" w:rsidR="00B03090" w:rsidRDefault="00B03090" w:rsidP="004B1105">
      <w:pPr>
        <w:widowControl w:val="0"/>
        <w:rPr>
          <w:sz w:val="28"/>
          <w:szCs w:val="28"/>
        </w:rPr>
      </w:pPr>
      <w:r w:rsidRPr="00E05384">
        <w:rPr>
          <w:sz w:val="28"/>
          <w:szCs w:val="28"/>
        </w:rPr>
        <w:t>Нелесные земли, занимающие 1,7 % общей площади,</w:t>
      </w:r>
      <w:r w:rsidR="00CB5BA6">
        <w:rPr>
          <w:sz w:val="28"/>
          <w:szCs w:val="28"/>
        </w:rPr>
        <w:t xml:space="preserve"> </w:t>
      </w:r>
      <w:r w:rsidRPr="00E05384">
        <w:rPr>
          <w:sz w:val="28"/>
          <w:szCs w:val="28"/>
        </w:rPr>
        <w:t xml:space="preserve"> представлены дорогами и прочими землями (сооружения парковые).</w:t>
      </w:r>
    </w:p>
    <w:p w14:paraId="28C10919" w14:textId="1A5E1930" w:rsidR="004B1105" w:rsidRDefault="00A7776F" w:rsidP="004B1105">
      <w:pPr>
        <w:widowControl w:val="0"/>
        <w:rPr>
          <w:sz w:val="16"/>
          <w:szCs w:val="16"/>
        </w:rPr>
      </w:pPr>
      <w:r>
        <w:rPr>
          <w:sz w:val="16"/>
          <w:szCs w:val="16"/>
        </w:rPr>
        <w:t xml:space="preserve"> </w:t>
      </w:r>
    </w:p>
    <w:p w14:paraId="281A7743" w14:textId="77777777" w:rsidR="00A7776F" w:rsidRPr="004B1105" w:rsidRDefault="00A7776F" w:rsidP="004B1105">
      <w:pPr>
        <w:widowControl w:val="0"/>
        <w:rPr>
          <w:sz w:val="16"/>
          <w:szCs w:val="16"/>
        </w:rPr>
      </w:pPr>
    </w:p>
    <w:p w14:paraId="28EB02EB" w14:textId="3FEA75EE" w:rsidR="00B03090" w:rsidRDefault="00B03090" w:rsidP="004B1105">
      <w:pPr>
        <w:pStyle w:val="afffff5"/>
        <w:spacing w:before="0" w:after="0"/>
        <w:rPr>
          <w:sz w:val="28"/>
        </w:rPr>
      </w:pPr>
      <w:bookmarkStart w:id="29" w:name="_Toc85195054"/>
      <w:bookmarkStart w:id="30" w:name="_Toc85229847"/>
      <w:bookmarkStart w:id="31" w:name="_Toc85543932"/>
      <w:r w:rsidRPr="007D58F0">
        <w:rPr>
          <w:sz w:val="28"/>
        </w:rPr>
        <w:t>1.</w:t>
      </w:r>
      <w:r w:rsidRPr="0088224F">
        <w:rPr>
          <w:sz w:val="28"/>
        </w:rPr>
        <w:t>1.8. Характеристика имеющихся и проектируемых особо охраняемых природных территорий и объектов, планов по их организации, развитию</w:t>
      </w:r>
      <w:r w:rsidR="003F590B" w:rsidRPr="0088224F">
        <w:rPr>
          <w:sz w:val="28"/>
        </w:rPr>
        <w:t xml:space="preserve"> </w:t>
      </w:r>
      <w:r w:rsidRPr="0088224F">
        <w:rPr>
          <w:sz w:val="28"/>
        </w:rPr>
        <w:t>экологических сетей, сохранению биоразнообразия</w:t>
      </w:r>
      <w:bookmarkEnd w:id="29"/>
      <w:bookmarkEnd w:id="30"/>
      <w:bookmarkEnd w:id="31"/>
    </w:p>
    <w:p w14:paraId="7DC7F220" w14:textId="77777777" w:rsidR="004B1105" w:rsidRPr="004B1105" w:rsidRDefault="004B1105" w:rsidP="004B1105">
      <w:pPr>
        <w:pStyle w:val="afffff5"/>
        <w:spacing w:before="0" w:after="0"/>
        <w:rPr>
          <w:b w:val="0"/>
          <w:sz w:val="16"/>
          <w:szCs w:val="16"/>
        </w:rPr>
      </w:pPr>
    </w:p>
    <w:p w14:paraId="3A18CA6F" w14:textId="7452A859" w:rsidR="00B03090" w:rsidRPr="00E05384" w:rsidRDefault="00B03090" w:rsidP="003079A5">
      <w:pPr>
        <w:rPr>
          <w:sz w:val="28"/>
        </w:rPr>
      </w:pPr>
      <w:r w:rsidRPr="00E05384">
        <w:rPr>
          <w:sz w:val="28"/>
        </w:rPr>
        <w:t>На территории лесничества особо охраняемых природных территорий нет. План</w:t>
      </w:r>
      <w:r w:rsidR="00987B2B" w:rsidRPr="00E05384">
        <w:rPr>
          <w:sz w:val="28"/>
        </w:rPr>
        <w:t>ы</w:t>
      </w:r>
      <w:r w:rsidRPr="00E05384">
        <w:rPr>
          <w:sz w:val="28"/>
        </w:rPr>
        <w:t xml:space="preserve"> по их организации, развитию экологических сетей, сохранению биоразнообразия, соответственно, не проектиру</w:t>
      </w:r>
      <w:r w:rsidR="00600D45" w:rsidRPr="00E05384">
        <w:rPr>
          <w:sz w:val="28"/>
        </w:rPr>
        <w:t>ю</w:t>
      </w:r>
      <w:r w:rsidRPr="00E05384">
        <w:rPr>
          <w:sz w:val="28"/>
        </w:rPr>
        <w:t>тся.</w:t>
      </w:r>
    </w:p>
    <w:p w14:paraId="641AC523" w14:textId="65416395" w:rsidR="00B03090" w:rsidRPr="00E05384" w:rsidRDefault="00B03090" w:rsidP="007F5295">
      <w:pPr>
        <w:rPr>
          <w:sz w:val="28"/>
          <w:szCs w:val="28"/>
        </w:rPr>
      </w:pPr>
      <w:r w:rsidRPr="00E05384">
        <w:rPr>
          <w:sz w:val="28"/>
          <w:szCs w:val="28"/>
        </w:rPr>
        <w:lastRenderedPageBreak/>
        <w:t xml:space="preserve">На территории лесничества имеются насаждения древесных пород (груша), заготовка древесины которых не допускается согласно приказу </w:t>
      </w:r>
      <w:r w:rsidR="004F7A21" w:rsidRPr="00E05384">
        <w:rPr>
          <w:sz w:val="28"/>
          <w:szCs w:val="28"/>
        </w:rPr>
        <w:t>Ро</w:t>
      </w:r>
      <w:r w:rsidR="004F7A21" w:rsidRPr="00E05384">
        <w:rPr>
          <w:sz w:val="28"/>
          <w:szCs w:val="28"/>
        </w:rPr>
        <w:t>с</w:t>
      </w:r>
      <w:r w:rsidR="004F7A21" w:rsidRPr="00E05384">
        <w:rPr>
          <w:sz w:val="28"/>
          <w:szCs w:val="28"/>
        </w:rPr>
        <w:t>лесхоза</w:t>
      </w:r>
      <w:r w:rsidRPr="00E05384">
        <w:rPr>
          <w:sz w:val="28"/>
          <w:szCs w:val="28"/>
        </w:rPr>
        <w:t xml:space="preserve"> от 05.12.2011 № 513 «Об утверждении Перечня видов (пород) дер</w:t>
      </w:r>
      <w:r w:rsidRPr="00E05384">
        <w:rPr>
          <w:sz w:val="28"/>
          <w:szCs w:val="28"/>
        </w:rPr>
        <w:t>е</w:t>
      </w:r>
      <w:r w:rsidRPr="00E05384">
        <w:rPr>
          <w:sz w:val="28"/>
          <w:szCs w:val="28"/>
        </w:rPr>
        <w:t>вьев и кустарников, заготовка древесины которых не допускается».</w:t>
      </w:r>
    </w:p>
    <w:p w14:paraId="6FE3BB8A" w14:textId="77777777" w:rsidR="007D58F0" w:rsidRDefault="00B03090" w:rsidP="004B1105">
      <w:pPr>
        <w:rPr>
          <w:sz w:val="28"/>
          <w:szCs w:val="28"/>
        </w:rPr>
      </w:pPr>
      <w:r w:rsidRPr="00E05384">
        <w:rPr>
          <w:sz w:val="28"/>
          <w:szCs w:val="28"/>
        </w:rPr>
        <w:t>На территории лесничества не выделен</w:t>
      </w:r>
      <w:r w:rsidR="000A3C49" w:rsidRPr="00E05384">
        <w:rPr>
          <w:sz w:val="28"/>
          <w:szCs w:val="28"/>
        </w:rPr>
        <w:t>ы</w:t>
      </w:r>
      <w:r w:rsidRPr="00E05384">
        <w:rPr>
          <w:sz w:val="28"/>
          <w:szCs w:val="28"/>
        </w:rPr>
        <w:t xml:space="preserve"> особо защитны</w:t>
      </w:r>
      <w:r w:rsidR="000A3C49" w:rsidRPr="00E05384">
        <w:rPr>
          <w:sz w:val="28"/>
          <w:szCs w:val="28"/>
        </w:rPr>
        <w:t>е</w:t>
      </w:r>
      <w:r w:rsidRPr="00E05384">
        <w:rPr>
          <w:sz w:val="28"/>
          <w:szCs w:val="28"/>
        </w:rPr>
        <w:t xml:space="preserve"> участк</w:t>
      </w:r>
      <w:r w:rsidR="000A3C49" w:rsidRPr="00E05384">
        <w:rPr>
          <w:sz w:val="28"/>
          <w:szCs w:val="28"/>
        </w:rPr>
        <w:t>и</w:t>
      </w:r>
      <w:r w:rsidRPr="00E05384">
        <w:rPr>
          <w:sz w:val="28"/>
          <w:szCs w:val="28"/>
        </w:rPr>
        <w:t xml:space="preserve"> лес</w:t>
      </w:r>
      <w:r w:rsidR="001769E3" w:rsidRPr="00E05384">
        <w:rPr>
          <w:sz w:val="28"/>
          <w:szCs w:val="28"/>
        </w:rPr>
        <w:t>а</w:t>
      </w:r>
      <w:r w:rsidRPr="00E05384">
        <w:rPr>
          <w:sz w:val="28"/>
          <w:szCs w:val="28"/>
        </w:rPr>
        <w:t xml:space="preserve">, где ведение лесного хозяйства направлено на сохранение биологического разнообразия, </w:t>
      </w:r>
      <w:proofErr w:type="spellStart"/>
      <w:r w:rsidRPr="00E05384">
        <w:rPr>
          <w:sz w:val="28"/>
          <w:szCs w:val="28"/>
        </w:rPr>
        <w:t>средообразующих</w:t>
      </w:r>
      <w:proofErr w:type="spellEnd"/>
      <w:r w:rsidRPr="00E05384">
        <w:rPr>
          <w:sz w:val="28"/>
          <w:szCs w:val="28"/>
        </w:rPr>
        <w:t xml:space="preserve">, </w:t>
      </w:r>
      <w:proofErr w:type="spellStart"/>
      <w:r w:rsidRPr="00E05384">
        <w:rPr>
          <w:sz w:val="28"/>
          <w:szCs w:val="28"/>
        </w:rPr>
        <w:t>водоохранных</w:t>
      </w:r>
      <w:proofErr w:type="spellEnd"/>
      <w:r w:rsidRPr="00E05384">
        <w:rPr>
          <w:sz w:val="28"/>
          <w:szCs w:val="28"/>
        </w:rPr>
        <w:t>, защитных, санитарно-гигиенических, оздоровительных и иных полезных функций леса с одновр</w:t>
      </w:r>
      <w:r w:rsidRPr="00E05384">
        <w:rPr>
          <w:sz w:val="28"/>
          <w:szCs w:val="28"/>
        </w:rPr>
        <w:t>е</w:t>
      </w:r>
      <w:r w:rsidRPr="00E05384">
        <w:rPr>
          <w:sz w:val="28"/>
          <w:szCs w:val="28"/>
        </w:rPr>
        <w:t>менным использованием лес</w:t>
      </w:r>
      <w:r w:rsidR="001769E3" w:rsidRPr="00E05384">
        <w:rPr>
          <w:sz w:val="28"/>
          <w:szCs w:val="28"/>
        </w:rPr>
        <w:t>а</w:t>
      </w:r>
      <w:r w:rsidRPr="00E05384">
        <w:rPr>
          <w:sz w:val="28"/>
          <w:szCs w:val="28"/>
        </w:rPr>
        <w:t xml:space="preserve"> при условии, если это использование совм</w:t>
      </w:r>
      <w:r w:rsidRPr="00E05384">
        <w:rPr>
          <w:sz w:val="28"/>
          <w:szCs w:val="28"/>
        </w:rPr>
        <w:t>е</w:t>
      </w:r>
      <w:r w:rsidRPr="00E05384">
        <w:rPr>
          <w:sz w:val="28"/>
          <w:szCs w:val="28"/>
        </w:rPr>
        <w:t>стимо с целевым назначением защитных лесов.</w:t>
      </w:r>
      <w:bookmarkStart w:id="32" w:name="_Toc85195055"/>
      <w:bookmarkStart w:id="33" w:name="_Toc85229848"/>
      <w:bookmarkStart w:id="34" w:name="_Toc85543933"/>
    </w:p>
    <w:p w14:paraId="3F1BB7E8" w14:textId="77777777" w:rsidR="004B1105" w:rsidRPr="004B1105" w:rsidRDefault="004B1105" w:rsidP="004B1105">
      <w:pPr>
        <w:rPr>
          <w:sz w:val="16"/>
          <w:szCs w:val="16"/>
        </w:rPr>
      </w:pPr>
    </w:p>
    <w:p w14:paraId="6EF8B734" w14:textId="4713195E" w:rsidR="004B1105" w:rsidRDefault="00B03090" w:rsidP="004B1105">
      <w:pPr>
        <w:jc w:val="center"/>
        <w:rPr>
          <w:b/>
          <w:sz w:val="28"/>
        </w:rPr>
      </w:pPr>
      <w:r w:rsidRPr="007D58F0">
        <w:rPr>
          <w:b/>
          <w:sz w:val="28"/>
        </w:rPr>
        <w:t>1.1.9. Характеристика проектируем</w:t>
      </w:r>
      <w:r w:rsidR="00D11A8F" w:rsidRPr="007D58F0">
        <w:rPr>
          <w:b/>
          <w:sz w:val="28"/>
        </w:rPr>
        <w:t>ого</w:t>
      </w:r>
      <w:r w:rsidRPr="007D58F0">
        <w:rPr>
          <w:b/>
          <w:sz w:val="28"/>
        </w:rPr>
        <w:t xml:space="preserve"> лес</w:t>
      </w:r>
      <w:r w:rsidR="00D11A8F" w:rsidRPr="007D58F0">
        <w:rPr>
          <w:b/>
          <w:sz w:val="28"/>
        </w:rPr>
        <w:t>а</w:t>
      </w:r>
    </w:p>
    <w:p w14:paraId="04C62E9C" w14:textId="77777777" w:rsidR="004B1105" w:rsidRDefault="00B03090" w:rsidP="004B1105">
      <w:pPr>
        <w:jc w:val="center"/>
        <w:rPr>
          <w:b/>
          <w:sz w:val="28"/>
        </w:rPr>
      </w:pPr>
      <w:r w:rsidRPr="007D58F0">
        <w:rPr>
          <w:b/>
          <w:sz w:val="28"/>
        </w:rPr>
        <w:t>национального наследия</w:t>
      </w:r>
      <w:bookmarkEnd w:id="32"/>
      <w:bookmarkEnd w:id="33"/>
      <w:bookmarkEnd w:id="34"/>
    </w:p>
    <w:p w14:paraId="658F6E32" w14:textId="77777777" w:rsidR="004B1105" w:rsidRPr="0086735B" w:rsidRDefault="004B1105" w:rsidP="004B1105">
      <w:pPr>
        <w:jc w:val="center"/>
        <w:rPr>
          <w:b/>
          <w:sz w:val="16"/>
          <w:szCs w:val="16"/>
        </w:rPr>
      </w:pPr>
    </w:p>
    <w:p w14:paraId="0746E0DB" w14:textId="41F6BAA3" w:rsidR="00B03090" w:rsidRDefault="00B03090" w:rsidP="00140323">
      <w:pPr>
        <w:rPr>
          <w:sz w:val="28"/>
        </w:rPr>
      </w:pPr>
      <w:r w:rsidRPr="007D58F0">
        <w:rPr>
          <w:sz w:val="28"/>
        </w:rPr>
        <w:t>Проектирование лес</w:t>
      </w:r>
      <w:r w:rsidR="00D11A8F" w:rsidRPr="007D58F0">
        <w:rPr>
          <w:sz w:val="28"/>
        </w:rPr>
        <w:t>а</w:t>
      </w:r>
      <w:r w:rsidRPr="007D58F0">
        <w:rPr>
          <w:sz w:val="28"/>
        </w:rPr>
        <w:t xml:space="preserve"> национального наследия на территории леснич</w:t>
      </w:r>
      <w:r w:rsidRPr="007D58F0">
        <w:rPr>
          <w:sz w:val="28"/>
        </w:rPr>
        <w:t>е</w:t>
      </w:r>
      <w:r w:rsidRPr="007D58F0">
        <w:rPr>
          <w:sz w:val="28"/>
        </w:rPr>
        <w:t>ства не предусмотрено.</w:t>
      </w:r>
    </w:p>
    <w:p w14:paraId="2144484C" w14:textId="77777777" w:rsidR="0086735B" w:rsidRPr="0086735B" w:rsidRDefault="0086735B" w:rsidP="0086735B">
      <w:pPr>
        <w:jc w:val="center"/>
        <w:rPr>
          <w:sz w:val="16"/>
          <w:szCs w:val="16"/>
        </w:rPr>
      </w:pPr>
    </w:p>
    <w:p w14:paraId="7CA09516" w14:textId="3E1368CB" w:rsidR="00B03090" w:rsidRDefault="00B03090" w:rsidP="0086735B">
      <w:pPr>
        <w:pStyle w:val="afffff5"/>
        <w:spacing w:before="0" w:after="0"/>
        <w:rPr>
          <w:sz w:val="28"/>
        </w:rPr>
      </w:pPr>
      <w:bookmarkStart w:id="35" w:name="_Toc85195056"/>
      <w:bookmarkStart w:id="36" w:name="_Toc85229849"/>
      <w:bookmarkStart w:id="37" w:name="_Toc85543934"/>
      <w:r w:rsidRPr="0088224F">
        <w:rPr>
          <w:sz w:val="28"/>
        </w:rPr>
        <w:t>1.1.10. Перечень видов биологического разнообразия</w:t>
      </w:r>
      <w:r w:rsidR="00231B08" w:rsidRPr="0088224F">
        <w:rPr>
          <w:sz w:val="28"/>
        </w:rPr>
        <w:t xml:space="preserve"> </w:t>
      </w:r>
      <w:r w:rsidRPr="0088224F">
        <w:rPr>
          <w:sz w:val="28"/>
        </w:rPr>
        <w:t>и размеров буферных зон, подлежащих сохранению</w:t>
      </w:r>
      <w:r w:rsidR="00231B08" w:rsidRPr="0088224F">
        <w:rPr>
          <w:sz w:val="28"/>
        </w:rPr>
        <w:t xml:space="preserve"> </w:t>
      </w:r>
      <w:r w:rsidRPr="0088224F">
        <w:rPr>
          <w:sz w:val="28"/>
        </w:rPr>
        <w:t>при осуществлении лесосечных работ</w:t>
      </w:r>
      <w:bookmarkEnd w:id="35"/>
      <w:bookmarkEnd w:id="36"/>
      <w:bookmarkEnd w:id="37"/>
    </w:p>
    <w:p w14:paraId="0FFD2DE7" w14:textId="77777777" w:rsidR="0086735B" w:rsidRPr="0086735B" w:rsidRDefault="0086735B" w:rsidP="0086735B">
      <w:pPr>
        <w:pStyle w:val="afffff5"/>
        <w:spacing w:before="0" w:after="0"/>
        <w:rPr>
          <w:sz w:val="16"/>
          <w:szCs w:val="16"/>
        </w:rPr>
      </w:pPr>
    </w:p>
    <w:p w14:paraId="5CDAD17B" w14:textId="2ADC2972" w:rsidR="00B03090" w:rsidRPr="00E05384" w:rsidRDefault="00B03090" w:rsidP="0086735B">
      <w:pPr>
        <w:rPr>
          <w:sz w:val="28"/>
          <w:szCs w:val="28"/>
        </w:rPr>
      </w:pPr>
      <w:r w:rsidRPr="00E05384">
        <w:rPr>
          <w:sz w:val="28"/>
        </w:rPr>
        <w:t>Устойчивое управление лес</w:t>
      </w:r>
      <w:r w:rsidR="002937CA" w:rsidRPr="00E05384">
        <w:rPr>
          <w:sz w:val="28"/>
        </w:rPr>
        <w:t>ом</w:t>
      </w:r>
      <w:r w:rsidRPr="00E05384">
        <w:rPr>
          <w:sz w:val="28"/>
        </w:rPr>
        <w:t xml:space="preserve"> невозможно без учета и сохранения би</w:t>
      </w:r>
      <w:r w:rsidRPr="00E05384">
        <w:rPr>
          <w:sz w:val="28"/>
        </w:rPr>
        <w:t>о</w:t>
      </w:r>
      <w:r w:rsidRPr="00E05384">
        <w:rPr>
          <w:sz w:val="28"/>
        </w:rPr>
        <w:t>логического разнообразия лесных экосистем. Федеральный закон от 10.01.2002 № 7-ФЗ «Об охране окружающей среды», Федеральный закон от 24.04.1995 № 52-ФЗ «О животном мире», Лесной кодекс РФ и другие норм</w:t>
      </w:r>
      <w:r w:rsidRPr="00E05384">
        <w:rPr>
          <w:sz w:val="28"/>
        </w:rPr>
        <w:t>а</w:t>
      </w:r>
      <w:r w:rsidRPr="00E05384">
        <w:rPr>
          <w:sz w:val="28"/>
        </w:rPr>
        <w:t>тивные правовые акты устанавливают необходимость сохранения биоразн</w:t>
      </w:r>
      <w:r w:rsidRPr="00E05384">
        <w:rPr>
          <w:sz w:val="28"/>
        </w:rPr>
        <w:t>о</w:t>
      </w:r>
      <w:r w:rsidRPr="00E05384">
        <w:rPr>
          <w:sz w:val="28"/>
        </w:rPr>
        <w:t>образия, естественных экологических систем, природных ландшафтов и пр</w:t>
      </w:r>
      <w:r w:rsidRPr="00E05384">
        <w:rPr>
          <w:sz w:val="28"/>
        </w:rPr>
        <w:t>и</w:t>
      </w:r>
      <w:r w:rsidRPr="00E05384">
        <w:rPr>
          <w:sz w:val="28"/>
        </w:rPr>
        <w:t>родных комплексов, устойчивого управления лес</w:t>
      </w:r>
      <w:r w:rsidR="00B34775" w:rsidRPr="00E05384">
        <w:rPr>
          <w:sz w:val="28"/>
        </w:rPr>
        <w:t>ом</w:t>
      </w:r>
      <w:r w:rsidRPr="00E05384">
        <w:rPr>
          <w:sz w:val="28"/>
        </w:rPr>
        <w:t>, повышения их потенц</w:t>
      </w:r>
      <w:r w:rsidRPr="00E05384">
        <w:rPr>
          <w:sz w:val="28"/>
        </w:rPr>
        <w:t>и</w:t>
      </w:r>
      <w:r w:rsidRPr="00E05384">
        <w:rPr>
          <w:sz w:val="28"/>
        </w:rPr>
        <w:t xml:space="preserve">ала. Сохранение биоразнообразия предполагает поддержание в </w:t>
      </w:r>
      <w:r w:rsidR="009C1D01" w:rsidRPr="00E05384">
        <w:rPr>
          <w:sz w:val="28"/>
        </w:rPr>
        <w:t>насаждениях</w:t>
      </w:r>
      <w:r w:rsidRPr="00E05384">
        <w:rPr>
          <w:sz w:val="28"/>
        </w:rPr>
        <w:t xml:space="preserve"> исторически сложившихся ландшафтов и экосистем, являющихся местооб</w:t>
      </w:r>
      <w:r w:rsidRPr="00E05384">
        <w:rPr>
          <w:sz w:val="28"/>
        </w:rPr>
        <w:t>и</w:t>
      </w:r>
      <w:r w:rsidRPr="00E05384">
        <w:rPr>
          <w:sz w:val="28"/>
        </w:rPr>
        <w:t>таниями различных групп живых организмов. Биоразнообразие включает разнообразие экосистем, разнообразие видов и генетическое разнообразие.</w:t>
      </w:r>
      <w:r w:rsidR="008A0FAC">
        <w:rPr>
          <w:sz w:val="28"/>
        </w:rPr>
        <w:t xml:space="preserve">  </w:t>
      </w:r>
      <w:r w:rsidR="008A0FAC" w:rsidRPr="00E05384">
        <w:rPr>
          <w:sz w:val="28"/>
          <w:szCs w:val="28"/>
        </w:rPr>
        <w:t xml:space="preserve">Нормативы и параметры объектов биологического разнообразия и </w:t>
      </w:r>
      <w:proofErr w:type="gramStart"/>
      <w:r w:rsidR="008A0FAC" w:rsidRPr="00E05384">
        <w:rPr>
          <w:sz w:val="28"/>
          <w:szCs w:val="28"/>
        </w:rPr>
        <w:t>буферных зон, подлежащих сохранению при осуществлении лесосечных работ</w:t>
      </w:r>
      <w:r w:rsidR="008A0FAC">
        <w:rPr>
          <w:sz w:val="28"/>
          <w:szCs w:val="28"/>
        </w:rPr>
        <w:t xml:space="preserve"> прив</w:t>
      </w:r>
      <w:r w:rsidR="008A0FAC">
        <w:rPr>
          <w:sz w:val="28"/>
          <w:szCs w:val="28"/>
        </w:rPr>
        <w:t>е</w:t>
      </w:r>
      <w:r w:rsidR="008A0FAC">
        <w:rPr>
          <w:sz w:val="28"/>
          <w:szCs w:val="28"/>
        </w:rPr>
        <w:t>дены</w:t>
      </w:r>
      <w:proofErr w:type="gramEnd"/>
      <w:r w:rsidR="008A0FAC">
        <w:rPr>
          <w:sz w:val="28"/>
          <w:szCs w:val="28"/>
        </w:rPr>
        <w:t xml:space="preserve"> в таблице 6</w:t>
      </w:r>
    </w:p>
    <w:p w14:paraId="51A34CAD" w14:textId="77777777" w:rsidR="00B03090" w:rsidRPr="00E05384" w:rsidRDefault="00B03090" w:rsidP="0086735B">
      <w:pPr>
        <w:keepNext/>
        <w:widowControl w:val="0"/>
        <w:jc w:val="right"/>
        <w:rPr>
          <w:sz w:val="28"/>
          <w:szCs w:val="28"/>
        </w:rPr>
      </w:pPr>
      <w:r w:rsidRPr="00E05384">
        <w:rPr>
          <w:sz w:val="28"/>
          <w:szCs w:val="28"/>
        </w:rPr>
        <w:t>Таблица 6</w:t>
      </w:r>
    </w:p>
    <w:p w14:paraId="00C15F65" w14:textId="77777777" w:rsidR="00B03090" w:rsidRPr="0086735B" w:rsidRDefault="00B03090" w:rsidP="0086735B">
      <w:pPr>
        <w:keepNext/>
        <w:widowControl w:val="0"/>
        <w:jc w:val="right"/>
        <w:rPr>
          <w:sz w:val="16"/>
          <w:szCs w:val="16"/>
        </w:rPr>
      </w:pPr>
    </w:p>
    <w:tbl>
      <w:tblPr>
        <w:tblW w:w="99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72"/>
        <w:gridCol w:w="2805"/>
        <w:gridCol w:w="3402"/>
        <w:gridCol w:w="3076"/>
      </w:tblGrid>
      <w:tr w:rsidR="007E53AB" w:rsidRPr="00E05384" w14:paraId="2C68FE88" w14:textId="77777777" w:rsidTr="00015AE4">
        <w:trPr>
          <w:trHeight w:val="284"/>
          <w:jc w:val="center"/>
        </w:trPr>
        <w:tc>
          <w:tcPr>
            <w:tcW w:w="672" w:type="dxa"/>
          </w:tcPr>
          <w:p w14:paraId="38834C16" w14:textId="465C3C87" w:rsidR="007E53AB" w:rsidRPr="00880762" w:rsidRDefault="007E53AB" w:rsidP="0086735B">
            <w:pPr>
              <w:pStyle w:val="afffff7"/>
              <w:rPr>
                <w:b/>
                <w:sz w:val="28"/>
              </w:rPr>
            </w:pPr>
            <w:r w:rsidRPr="00880762">
              <w:rPr>
                <w:b/>
                <w:sz w:val="28"/>
              </w:rPr>
              <w:t xml:space="preserve">№№ </w:t>
            </w:r>
            <w:proofErr w:type="gramStart"/>
            <w:r w:rsidRPr="00880762">
              <w:rPr>
                <w:b/>
                <w:sz w:val="28"/>
              </w:rPr>
              <w:t>п</w:t>
            </w:r>
            <w:proofErr w:type="gramEnd"/>
            <w:r w:rsidRPr="00880762">
              <w:rPr>
                <w:b/>
                <w:sz w:val="28"/>
              </w:rPr>
              <w:t>/п</w:t>
            </w:r>
          </w:p>
        </w:tc>
        <w:tc>
          <w:tcPr>
            <w:tcW w:w="2805" w:type="dxa"/>
          </w:tcPr>
          <w:p w14:paraId="200AB0C0" w14:textId="5B8AE2D4" w:rsidR="007E53AB" w:rsidRPr="00880762" w:rsidRDefault="007E53AB" w:rsidP="0086735B">
            <w:pPr>
              <w:pStyle w:val="afffff7"/>
              <w:rPr>
                <w:b/>
                <w:sz w:val="28"/>
              </w:rPr>
            </w:pPr>
            <w:r w:rsidRPr="00880762">
              <w:rPr>
                <w:b/>
                <w:sz w:val="28"/>
              </w:rPr>
              <w:t>Наименование об</w:t>
            </w:r>
            <w:r w:rsidRPr="00880762">
              <w:rPr>
                <w:b/>
                <w:sz w:val="28"/>
              </w:rPr>
              <w:t>ъ</w:t>
            </w:r>
            <w:r w:rsidRPr="00880762">
              <w:rPr>
                <w:b/>
                <w:sz w:val="28"/>
              </w:rPr>
              <w:t>ектов биологич</w:t>
            </w:r>
            <w:r w:rsidRPr="00880762">
              <w:rPr>
                <w:b/>
                <w:sz w:val="28"/>
              </w:rPr>
              <w:t>е</w:t>
            </w:r>
            <w:r w:rsidRPr="00880762">
              <w:rPr>
                <w:b/>
                <w:sz w:val="28"/>
              </w:rPr>
              <w:t>ского разнообразия</w:t>
            </w:r>
          </w:p>
        </w:tc>
        <w:tc>
          <w:tcPr>
            <w:tcW w:w="3402" w:type="dxa"/>
          </w:tcPr>
          <w:p w14:paraId="552B7789" w14:textId="23AAB97A" w:rsidR="007E53AB" w:rsidRPr="00880762" w:rsidRDefault="007E53AB" w:rsidP="0086735B">
            <w:pPr>
              <w:pStyle w:val="afffff7"/>
              <w:rPr>
                <w:b/>
                <w:sz w:val="28"/>
              </w:rPr>
            </w:pPr>
            <w:r w:rsidRPr="00880762">
              <w:rPr>
                <w:b/>
                <w:sz w:val="28"/>
              </w:rPr>
              <w:t>Характеристика объе</w:t>
            </w:r>
            <w:r w:rsidRPr="00880762">
              <w:rPr>
                <w:b/>
                <w:sz w:val="28"/>
              </w:rPr>
              <w:t>к</w:t>
            </w:r>
            <w:r w:rsidRPr="00880762">
              <w:rPr>
                <w:b/>
                <w:sz w:val="28"/>
              </w:rPr>
              <w:t>тов биологического ра</w:t>
            </w:r>
            <w:r w:rsidRPr="00880762">
              <w:rPr>
                <w:b/>
                <w:sz w:val="28"/>
              </w:rPr>
              <w:t>з</w:t>
            </w:r>
            <w:r w:rsidRPr="00880762">
              <w:rPr>
                <w:b/>
                <w:sz w:val="28"/>
              </w:rPr>
              <w:t>нообразия</w:t>
            </w:r>
          </w:p>
        </w:tc>
        <w:tc>
          <w:tcPr>
            <w:tcW w:w="3076" w:type="dxa"/>
          </w:tcPr>
          <w:p w14:paraId="7F95AF0A" w14:textId="679A555C" w:rsidR="007E53AB" w:rsidRPr="00880762" w:rsidRDefault="007E53AB" w:rsidP="0086735B">
            <w:pPr>
              <w:pStyle w:val="afffff7"/>
              <w:rPr>
                <w:b/>
                <w:sz w:val="28"/>
              </w:rPr>
            </w:pPr>
            <w:r w:rsidRPr="00880762">
              <w:rPr>
                <w:b/>
                <w:sz w:val="28"/>
              </w:rPr>
              <w:t>Размеры буферных зон (</w:t>
            </w:r>
            <w:proofErr w:type="gramStart"/>
            <w:r w:rsidRPr="00880762">
              <w:rPr>
                <w:b/>
                <w:sz w:val="28"/>
              </w:rPr>
              <w:t>при</w:t>
            </w:r>
            <w:proofErr w:type="gramEnd"/>
            <w:r w:rsidRPr="00880762">
              <w:rPr>
                <w:b/>
                <w:sz w:val="28"/>
              </w:rPr>
              <w:t xml:space="preserve"> необход</w:t>
            </w:r>
            <w:r w:rsidRPr="00880762">
              <w:rPr>
                <w:b/>
                <w:sz w:val="28"/>
              </w:rPr>
              <w:t>и</w:t>
            </w:r>
            <w:r w:rsidRPr="00880762">
              <w:rPr>
                <w:b/>
                <w:sz w:val="28"/>
              </w:rPr>
              <w:t>мых)</w:t>
            </w:r>
          </w:p>
        </w:tc>
      </w:tr>
      <w:tr w:rsidR="007E53AB" w:rsidRPr="00E05384" w14:paraId="26F0F3CE" w14:textId="77777777" w:rsidTr="00015AE4">
        <w:trPr>
          <w:trHeight w:val="284"/>
          <w:jc w:val="center"/>
        </w:trPr>
        <w:tc>
          <w:tcPr>
            <w:tcW w:w="672" w:type="dxa"/>
          </w:tcPr>
          <w:p w14:paraId="65A92F67" w14:textId="04C5F3C4" w:rsidR="007E53AB" w:rsidRDefault="007E53AB" w:rsidP="007E53AB">
            <w:pPr>
              <w:pStyle w:val="afffff7"/>
              <w:jc w:val="center"/>
              <w:rPr>
                <w:sz w:val="28"/>
              </w:rPr>
            </w:pPr>
            <w:r>
              <w:rPr>
                <w:sz w:val="28"/>
              </w:rPr>
              <w:t>1</w:t>
            </w:r>
          </w:p>
        </w:tc>
        <w:tc>
          <w:tcPr>
            <w:tcW w:w="2805" w:type="dxa"/>
          </w:tcPr>
          <w:p w14:paraId="268C7DD4" w14:textId="39255615" w:rsidR="007E53AB" w:rsidRDefault="007E53AB" w:rsidP="007E53AB">
            <w:pPr>
              <w:pStyle w:val="afffff7"/>
              <w:jc w:val="center"/>
              <w:rPr>
                <w:sz w:val="28"/>
              </w:rPr>
            </w:pPr>
            <w:r>
              <w:rPr>
                <w:sz w:val="28"/>
              </w:rPr>
              <w:t>2</w:t>
            </w:r>
          </w:p>
        </w:tc>
        <w:tc>
          <w:tcPr>
            <w:tcW w:w="3402" w:type="dxa"/>
          </w:tcPr>
          <w:p w14:paraId="76C3E7B5" w14:textId="68644017" w:rsidR="007E53AB" w:rsidRDefault="007E53AB" w:rsidP="007E53AB">
            <w:pPr>
              <w:pStyle w:val="afffff7"/>
              <w:jc w:val="center"/>
              <w:rPr>
                <w:sz w:val="28"/>
              </w:rPr>
            </w:pPr>
            <w:r>
              <w:rPr>
                <w:sz w:val="28"/>
              </w:rPr>
              <w:t>3</w:t>
            </w:r>
          </w:p>
        </w:tc>
        <w:tc>
          <w:tcPr>
            <w:tcW w:w="3076" w:type="dxa"/>
          </w:tcPr>
          <w:p w14:paraId="549D05B6" w14:textId="68FB91BD" w:rsidR="007E53AB" w:rsidRDefault="007E53AB" w:rsidP="007E53AB">
            <w:pPr>
              <w:pStyle w:val="afffff7"/>
              <w:jc w:val="center"/>
              <w:rPr>
                <w:sz w:val="28"/>
              </w:rPr>
            </w:pPr>
            <w:r>
              <w:rPr>
                <w:sz w:val="28"/>
              </w:rPr>
              <w:t>4</w:t>
            </w:r>
          </w:p>
        </w:tc>
      </w:tr>
      <w:tr w:rsidR="00B03090" w:rsidRPr="00E05384" w14:paraId="741EE31A" w14:textId="77777777" w:rsidTr="00015AE4">
        <w:trPr>
          <w:trHeight w:val="284"/>
          <w:jc w:val="center"/>
        </w:trPr>
        <w:tc>
          <w:tcPr>
            <w:tcW w:w="672" w:type="dxa"/>
          </w:tcPr>
          <w:p w14:paraId="73B00C0A" w14:textId="5A105CDC" w:rsidR="00B03090" w:rsidRPr="00E05384" w:rsidRDefault="00601CA6" w:rsidP="003D3E11">
            <w:pPr>
              <w:pStyle w:val="afffff7"/>
              <w:rPr>
                <w:sz w:val="28"/>
              </w:rPr>
            </w:pPr>
            <w:r w:rsidRPr="00E05384">
              <w:rPr>
                <w:sz w:val="28"/>
              </w:rPr>
              <w:t>1</w:t>
            </w:r>
            <w:r w:rsidR="00E244D7">
              <w:rPr>
                <w:sz w:val="28"/>
              </w:rPr>
              <w:t>.</w:t>
            </w:r>
          </w:p>
        </w:tc>
        <w:tc>
          <w:tcPr>
            <w:tcW w:w="2805" w:type="dxa"/>
          </w:tcPr>
          <w:p w14:paraId="43CADCBC" w14:textId="77777777" w:rsidR="00B03090" w:rsidRPr="00E05384" w:rsidRDefault="00B03090" w:rsidP="003D3E11">
            <w:pPr>
              <w:pStyle w:val="afffff7"/>
              <w:rPr>
                <w:sz w:val="28"/>
              </w:rPr>
            </w:pPr>
            <w:r w:rsidRPr="00E05384">
              <w:rPr>
                <w:sz w:val="28"/>
              </w:rPr>
              <w:t>Ключевые сезонные местообитания п</w:t>
            </w:r>
            <w:r w:rsidRPr="00E05384">
              <w:rPr>
                <w:sz w:val="28"/>
              </w:rPr>
              <w:t>о</w:t>
            </w:r>
            <w:r w:rsidRPr="00E05384">
              <w:rPr>
                <w:sz w:val="28"/>
              </w:rPr>
              <w:t>звоночных животных (местообитания ж</w:t>
            </w:r>
            <w:r w:rsidRPr="00E05384">
              <w:rPr>
                <w:sz w:val="28"/>
              </w:rPr>
              <w:t>и</w:t>
            </w:r>
            <w:r w:rsidRPr="00E05384">
              <w:rPr>
                <w:sz w:val="28"/>
              </w:rPr>
              <w:t>вотных)</w:t>
            </w:r>
          </w:p>
        </w:tc>
        <w:tc>
          <w:tcPr>
            <w:tcW w:w="3402" w:type="dxa"/>
          </w:tcPr>
          <w:p w14:paraId="5882F0F0" w14:textId="77777777" w:rsidR="00B03090" w:rsidRPr="00E05384" w:rsidRDefault="00B03090" w:rsidP="003D3E11">
            <w:pPr>
              <w:pStyle w:val="afffff7"/>
              <w:rPr>
                <w:sz w:val="28"/>
              </w:rPr>
            </w:pPr>
          </w:p>
        </w:tc>
        <w:tc>
          <w:tcPr>
            <w:tcW w:w="3076" w:type="dxa"/>
          </w:tcPr>
          <w:p w14:paraId="3261FC75" w14:textId="77777777" w:rsidR="00B03090" w:rsidRPr="00E05384" w:rsidRDefault="00B03090" w:rsidP="003D3E11">
            <w:pPr>
              <w:pStyle w:val="afffff7"/>
              <w:rPr>
                <w:sz w:val="28"/>
              </w:rPr>
            </w:pPr>
            <w:r w:rsidRPr="00E05384">
              <w:rPr>
                <w:sz w:val="28"/>
              </w:rPr>
              <w:t>В случае если данные объекты не сохранены в статусе ОЗУ, необх</w:t>
            </w:r>
            <w:r w:rsidRPr="00E05384">
              <w:rPr>
                <w:sz w:val="28"/>
              </w:rPr>
              <w:t>о</w:t>
            </w:r>
            <w:r w:rsidRPr="00E05384">
              <w:rPr>
                <w:sz w:val="28"/>
              </w:rPr>
              <w:t>димо выделить буфе</w:t>
            </w:r>
            <w:r w:rsidRPr="00E05384">
              <w:rPr>
                <w:sz w:val="28"/>
              </w:rPr>
              <w:t>р</w:t>
            </w:r>
            <w:r w:rsidRPr="00E05384">
              <w:rPr>
                <w:sz w:val="28"/>
              </w:rPr>
              <w:t>ную зону</w:t>
            </w:r>
          </w:p>
        </w:tc>
      </w:tr>
      <w:tr w:rsidR="00140323" w:rsidRPr="00E05384" w14:paraId="2A9966FA" w14:textId="77777777" w:rsidTr="00140323">
        <w:trPr>
          <w:trHeight w:val="360"/>
          <w:jc w:val="center"/>
        </w:trPr>
        <w:tc>
          <w:tcPr>
            <w:tcW w:w="672" w:type="dxa"/>
            <w:vMerge w:val="restart"/>
          </w:tcPr>
          <w:p w14:paraId="3D30A27F" w14:textId="77777777" w:rsidR="00140323" w:rsidRDefault="00140323" w:rsidP="003D3E11">
            <w:pPr>
              <w:pStyle w:val="afffff7"/>
              <w:rPr>
                <w:sz w:val="28"/>
              </w:rPr>
            </w:pPr>
            <w:r>
              <w:rPr>
                <w:sz w:val="28"/>
              </w:rPr>
              <w:t>2.</w:t>
            </w:r>
          </w:p>
          <w:p w14:paraId="72F5B7E1" w14:textId="77777777" w:rsidR="00140323" w:rsidRDefault="00140323" w:rsidP="003D3E11">
            <w:pPr>
              <w:pStyle w:val="afffff7"/>
              <w:rPr>
                <w:sz w:val="28"/>
              </w:rPr>
            </w:pPr>
            <w:r>
              <w:rPr>
                <w:sz w:val="28"/>
              </w:rPr>
              <w:lastRenderedPageBreak/>
              <w:t>1</w:t>
            </w:r>
          </w:p>
          <w:p w14:paraId="082B1A29" w14:textId="0DD6AB6C" w:rsidR="00F26C5B" w:rsidRPr="00E05384" w:rsidRDefault="00F26C5B" w:rsidP="003D3E11">
            <w:pPr>
              <w:pStyle w:val="afffff7"/>
              <w:rPr>
                <w:sz w:val="28"/>
              </w:rPr>
            </w:pPr>
          </w:p>
        </w:tc>
        <w:tc>
          <w:tcPr>
            <w:tcW w:w="2805" w:type="dxa"/>
            <w:tcBorders>
              <w:bottom w:val="single" w:sz="4" w:space="0" w:color="auto"/>
            </w:tcBorders>
          </w:tcPr>
          <w:p w14:paraId="63DB9C42" w14:textId="5F819DE6" w:rsidR="00140323" w:rsidRDefault="00140323" w:rsidP="00140323">
            <w:pPr>
              <w:pStyle w:val="afffff7"/>
              <w:rPr>
                <w:sz w:val="28"/>
              </w:rPr>
            </w:pPr>
            <w:proofErr w:type="gramStart"/>
            <w:r w:rsidRPr="00E05384">
              <w:rPr>
                <w:sz w:val="28"/>
              </w:rPr>
              <w:lastRenderedPageBreak/>
              <w:t>Единичные</w:t>
            </w:r>
            <w:proofErr w:type="gramEnd"/>
            <w:r>
              <w:rPr>
                <w:sz w:val="28"/>
              </w:rPr>
              <w:t xml:space="preserve">     </w:t>
            </w:r>
            <w:r w:rsidRPr="00E05384">
              <w:rPr>
                <w:sz w:val="28"/>
              </w:rPr>
              <w:t xml:space="preserve"> </w:t>
            </w:r>
            <w:r>
              <w:rPr>
                <w:sz w:val="28"/>
              </w:rPr>
              <w:t>пере-</w:t>
            </w:r>
          </w:p>
          <w:p w14:paraId="78975BFA" w14:textId="417D986F" w:rsidR="00140323" w:rsidRPr="00E05384" w:rsidRDefault="00140323" w:rsidP="00140323">
            <w:pPr>
              <w:pStyle w:val="afffff7"/>
              <w:rPr>
                <w:sz w:val="28"/>
              </w:rPr>
            </w:pPr>
            <w:r>
              <w:rPr>
                <w:sz w:val="28"/>
              </w:rPr>
              <w:lastRenderedPageBreak/>
              <w:t xml:space="preserve">                2</w:t>
            </w:r>
          </w:p>
        </w:tc>
        <w:tc>
          <w:tcPr>
            <w:tcW w:w="3402" w:type="dxa"/>
            <w:tcBorders>
              <w:bottom w:val="single" w:sz="4" w:space="0" w:color="auto"/>
            </w:tcBorders>
          </w:tcPr>
          <w:p w14:paraId="61B071CA" w14:textId="05FA4E85" w:rsidR="00140323" w:rsidRPr="00E05384" w:rsidRDefault="00140323" w:rsidP="00140323">
            <w:pPr>
              <w:pStyle w:val="afffff7"/>
              <w:jc w:val="center"/>
              <w:rPr>
                <w:sz w:val="28"/>
              </w:rPr>
            </w:pPr>
            <w:r w:rsidRPr="00E05384">
              <w:rPr>
                <w:sz w:val="28"/>
              </w:rPr>
              <w:lastRenderedPageBreak/>
              <w:t xml:space="preserve">Единичные перестойные, </w:t>
            </w:r>
            <w:r>
              <w:rPr>
                <w:sz w:val="28"/>
              </w:rPr>
              <w:lastRenderedPageBreak/>
              <w:t>3</w:t>
            </w:r>
          </w:p>
        </w:tc>
        <w:tc>
          <w:tcPr>
            <w:tcW w:w="3076" w:type="dxa"/>
            <w:tcBorders>
              <w:bottom w:val="single" w:sz="4" w:space="0" w:color="auto"/>
            </w:tcBorders>
          </w:tcPr>
          <w:p w14:paraId="7472EDD1" w14:textId="77777777" w:rsidR="00140323" w:rsidRDefault="00140323" w:rsidP="00140323">
            <w:pPr>
              <w:pStyle w:val="afffff7"/>
              <w:rPr>
                <w:sz w:val="28"/>
              </w:rPr>
            </w:pPr>
            <w:r w:rsidRPr="00E05384">
              <w:rPr>
                <w:sz w:val="28"/>
              </w:rPr>
              <w:lastRenderedPageBreak/>
              <w:t xml:space="preserve">Сохраняются </w:t>
            </w:r>
            <w:proofErr w:type="spellStart"/>
            <w:r>
              <w:rPr>
                <w:sz w:val="28"/>
              </w:rPr>
              <w:t>единич</w:t>
            </w:r>
            <w:proofErr w:type="spellEnd"/>
            <w:r>
              <w:rPr>
                <w:sz w:val="28"/>
              </w:rPr>
              <w:t>-</w:t>
            </w:r>
          </w:p>
          <w:p w14:paraId="490A48D8" w14:textId="781A716B" w:rsidR="00140323" w:rsidRPr="00E05384" w:rsidRDefault="00140323" w:rsidP="00140323">
            <w:pPr>
              <w:pStyle w:val="afffff7"/>
              <w:rPr>
                <w:sz w:val="28"/>
              </w:rPr>
            </w:pPr>
            <w:r>
              <w:rPr>
                <w:sz w:val="28"/>
              </w:rPr>
              <w:lastRenderedPageBreak/>
              <w:t xml:space="preserve">                   4</w:t>
            </w:r>
          </w:p>
        </w:tc>
      </w:tr>
      <w:tr w:rsidR="00140323" w:rsidRPr="00E05384" w14:paraId="545CCD21" w14:textId="77777777" w:rsidTr="00140323">
        <w:trPr>
          <w:trHeight w:val="3492"/>
          <w:jc w:val="center"/>
        </w:trPr>
        <w:tc>
          <w:tcPr>
            <w:tcW w:w="672" w:type="dxa"/>
            <w:vMerge/>
          </w:tcPr>
          <w:p w14:paraId="09434545" w14:textId="7B06732E" w:rsidR="00140323" w:rsidRDefault="00140323" w:rsidP="003D3E11">
            <w:pPr>
              <w:pStyle w:val="afffff7"/>
              <w:rPr>
                <w:sz w:val="28"/>
              </w:rPr>
            </w:pPr>
          </w:p>
        </w:tc>
        <w:tc>
          <w:tcPr>
            <w:tcW w:w="2805" w:type="dxa"/>
            <w:tcBorders>
              <w:top w:val="single" w:sz="4" w:space="0" w:color="auto"/>
            </w:tcBorders>
          </w:tcPr>
          <w:p w14:paraId="75A33DBB" w14:textId="0A935C58" w:rsidR="00140323" w:rsidRDefault="00140323" w:rsidP="003D3E11">
            <w:pPr>
              <w:pStyle w:val="afffff7"/>
              <w:rPr>
                <w:sz w:val="28"/>
              </w:rPr>
            </w:pPr>
            <w:r w:rsidRPr="00E05384">
              <w:rPr>
                <w:sz w:val="28"/>
              </w:rPr>
              <w:t>перестойные, ус</w:t>
            </w:r>
            <w:r w:rsidRPr="00E05384">
              <w:rPr>
                <w:sz w:val="28"/>
              </w:rPr>
              <w:t>ы</w:t>
            </w:r>
            <w:r w:rsidRPr="00E05384">
              <w:rPr>
                <w:sz w:val="28"/>
              </w:rPr>
              <w:t>хающие</w:t>
            </w:r>
          </w:p>
          <w:p w14:paraId="74C52162" w14:textId="12841A75" w:rsidR="00140323" w:rsidRPr="00E05384" w:rsidRDefault="00140323" w:rsidP="003D3E11">
            <w:pPr>
              <w:pStyle w:val="afffff7"/>
              <w:rPr>
                <w:sz w:val="28"/>
              </w:rPr>
            </w:pPr>
            <w:r w:rsidRPr="00E05384">
              <w:rPr>
                <w:sz w:val="28"/>
              </w:rPr>
              <w:t>и сухостойные лис</w:t>
            </w:r>
            <w:r w:rsidRPr="00E05384">
              <w:rPr>
                <w:sz w:val="28"/>
              </w:rPr>
              <w:t>т</w:t>
            </w:r>
            <w:r w:rsidRPr="00E05384">
              <w:rPr>
                <w:sz w:val="28"/>
              </w:rPr>
              <w:t xml:space="preserve">венные деревья, </w:t>
            </w:r>
            <w:proofErr w:type="spellStart"/>
            <w:proofErr w:type="gramStart"/>
            <w:r w:rsidRPr="00E05384">
              <w:rPr>
                <w:sz w:val="28"/>
              </w:rPr>
              <w:t>остолопы</w:t>
            </w:r>
            <w:proofErr w:type="spellEnd"/>
            <w:proofErr w:type="gramEnd"/>
            <w:r w:rsidRPr="00E05384">
              <w:rPr>
                <w:sz w:val="28"/>
              </w:rPr>
              <w:t xml:space="preserve"> (пни обл</w:t>
            </w:r>
            <w:r w:rsidRPr="00E05384">
              <w:rPr>
                <w:sz w:val="28"/>
              </w:rPr>
              <w:t>о</w:t>
            </w:r>
            <w:r w:rsidRPr="00E05384">
              <w:rPr>
                <w:sz w:val="28"/>
              </w:rPr>
              <w:t>манные на различной высоте) (старые д</w:t>
            </w:r>
            <w:r w:rsidRPr="00E05384">
              <w:rPr>
                <w:sz w:val="28"/>
              </w:rPr>
              <w:t>е</w:t>
            </w:r>
            <w:r w:rsidRPr="00E05384">
              <w:rPr>
                <w:sz w:val="28"/>
              </w:rPr>
              <w:t>ревья)</w:t>
            </w:r>
          </w:p>
        </w:tc>
        <w:tc>
          <w:tcPr>
            <w:tcW w:w="3402" w:type="dxa"/>
            <w:tcBorders>
              <w:top w:val="single" w:sz="4" w:space="0" w:color="auto"/>
            </w:tcBorders>
          </w:tcPr>
          <w:p w14:paraId="021FC55E" w14:textId="699F7720" w:rsidR="00140323" w:rsidRDefault="00140323" w:rsidP="003D3E11">
            <w:pPr>
              <w:pStyle w:val="afffff7"/>
              <w:rPr>
                <w:sz w:val="28"/>
              </w:rPr>
            </w:pPr>
            <w:r w:rsidRPr="00E05384">
              <w:rPr>
                <w:sz w:val="28"/>
              </w:rPr>
              <w:t xml:space="preserve">усыхающие и </w:t>
            </w:r>
            <w:proofErr w:type="spellStart"/>
            <w:r w:rsidRPr="00E05384">
              <w:rPr>
                <w:sz w:val="28"/>
              </w:rPr>
              <w:t>сухостойн</w:t>
            </w:r>
            <w:proofErr w:type="spellEnd"/>
          </w:p>
          <w:p w14:paraId="499EAB15" w14:textId="58D017AC" w:rsidR="00140323" w:rsidRPr="00E05384" w:rsidRDefault="00140323" w:rsidP="003D3E11">
            <w:pPr>
              <w:pStyle w:val="afffff7"/>
              <w:rPr>
                <w:sz w:val="28"/>
              </w:rPr>
            </w:pPr>
            <w:proofErr w:type="spellStart"/>
            <w:r w:rsidRPr="00E05384">
              <w:rPr>
                <w:sz w:val="28"/>
              </w:rPr>
              <w:t>ые</w:t>
            </w:r>
            <w:proofErr w:type="spellEnd"/>
            <w:r w:rsidRPr="00E05384">
              <w:rPr>
                <w:sz w:val="28"/>
              </w:rPr>
              <w:t xml:space="preserve"> лиственные деревья, деревья с нестандартным стволом или формой кр</w:t>
            </w:r>
            <w:r w:rsidRPr="00E05384">
              <w:rPr>
                <w:sz w:val="28"/>
              </w:rPr>
              <w:t>о</w:t>
            </w:r>
            <w:r w:rsidRPr="00E05384">
              <w:rPr>
                <w:sz w:val="28"/>
              </w:rPr>
              <w:t>ны, обломанной верш</w:t>
            </w:r>
            <w:r w:rsidRPr="00E05384">
              <w:rPr>
                <w:sz w:val="28"/>
              </w:rPr>
              <w:t>и</w:t>
            </w:r>
            <w:r w:rsidRPr="00E05384">
              <w:rPr>
                <w:sz w:val="28"/>
              </w:rPr>
              <w:t>ной</w:t>
            </w:r>
          </w:p>
        </w:tc>
        <w:tc>
          <w:tcPr>
            <w:tcW w:w="3076" w:type="dxa"/>
            <w:tcBorders>
              <w:top w:val="single" w:sz="4" w:space="0" w:color="auto"/>
            </w:tcBorders>
          </w:tcPr>
          <w:p w14:paraId="744DFF9F" w14:textId="6AD7F72E" w:rsidR="00140323" w:rsidRPr="00E05384" w:rsidRDefault="00140323" w:rsidP="00140323">
            <w:pPr>
              <w:pStyle w:val="afffff7"/>
              <w:rPr>
                <w:sz w:val="28"/>
              </w:rPr>
            </w:pPr>
            <w:proofErr w:type="spellStart"/>
            <w:r>
              <w:rPr>
                <w:sz w:val="28"/>
              </w:rPr>
              <w:t>ные</w:t>
            </w:r>
            <w:proofErr w:type="spellEnd"/>
            <w:r>
              <w:rPr>
                <w:sz w:val="28"/>
              </w:rPr>
              <w:t xml:space="preserve"> деревья и </w:t>
            </w:r>
            <w:proofErr w:type="spellStart"/>
            <w:proofErr w:type="gramStart"/>
            <w:r>
              <w:rPr>
                <w:sz w:val="28"/>
              </w:rPr>
              <w:t>остол</w:t>
            </w:r>
            <w:r>
              <w:rPr>
                <w:sz w:val="28"/>
              </w:rPr>
              <w:t>о</w:t>
            </w:r>
            <w:r w:rsidRPr="00E05384">
              <w:rPr>
                <w:sz w:val="28"/>
              </w:rPr>
              <w:t>пы</w:t>
            </w:r>
            <w:proofErr w:type="spellEnd"/>
            <w:proofErr w:type="gramEnd"/>
            <w:r w:rsidRPr="00E05384">
              <w:rPr>
                <w:sz w:val="28"/>
              </w:rPr>
              <w:t xml:space="preserve"> вне технологич</w:t>
            </w:r>
            <w:r w:rsidRPr="00E05384">
              <w:rPr>
                <w:sz w:val="28"/>
              </w:rPr>
              <w:t>е</w:t>
            </w:r>
            <w:r w:rsidRPr="00E05384">
              <w:rPr>
                <w:sz w:val="28"/>
              </w:rPr>
              <w:t>ской сети, не предста</w:t>
            </w:r>
            <w:r w:rsidRPr="00E05384">
              <w:rPr>
                <w:sz w:val="28"/>
              </w:rPr>
              <w:t>в</w:t>
            </w:r>
            <w:r w:rsidRPr="00E05384">
              <w:rPr>
                <w:sz w:val="28"/>
              </w:rPr>
              <w:t>ляющие опасности при разработке лесосеки;</w:t>
            </w:r>
          </w:p>
          <w:p w14:paraId="6F54753D" w14:textId="77777777" w:rsidR="00140323" w:rsidRPr="00E05384" w:rsidRDefault="00140323" w:rsidP="00140323">
            <w:pPr>
              <w:pStyle w:val="afffff7"/>
              <w:rPr>
                <w:sz w:val="28"/>
              </w:rPr>
            </w:pPr>
            <w:r w:rsidRPr="00E05384">
              <w:rPr>
                <w:sz w:val="28"/>
              </w:rPr>
              <w:t>не менее 5 штук на ге</w:t>
            </w:r>
            <w:r w:rsidRPr="00E05384">
              <w:rPr>
                <w:sz w:val="28"/>
              </w:rPr>
              <w:t>к</w:t>
            </w:r>
            <w:r w:rsidRPr="00E05384">
              <w:rPr>
                <w:sz w:val="28"/>
              </w:rPr>
              <w:t>тар;</w:t>
            </w:r>
          </w:p>
          <w:p w14:paraId="67160F7B" w14:textId="16229661" w:rsidR="00140323" w:rsidRPr="00E05384" w:rsidRDefault="00140323" w:rsidP="00140323">
            <w:pPr>
              <w:pStyle w:val="afffff7"/>
              <w:rPr>
                <w:sz w:val="28"/>
              </w:rPr>
            </w:pPr>
            <w:r w:rsidRPr="00E05384">
              <w:rPr>
                <w:sz w:val="28"/>
              </w:rPr>
              <w:t>не менее 10 штук на гектар для лиственных пород единично или в составе куртин и полос</w:t>
            </w:r>
          </w:p>
        </w:tc>
      </w:tr>
      <w:tr w:rsidR="00D44816" w:rsidRPr="00E05384" w14:paraId="73D7A694" w14:textId="77777777" w:rsidTr="00AB2F75">
        <w:trPr>
          <w:trHeight w:val="10577"/>
          <w:jc w:val="center"/>
        </w:trPr>
        <w:tc>
          <w:tcPr>
            <w:tcW w:w="672" w:type="dxa"/>
            <w:tcBorders>
              <w:bottom w:val="single" w:sz="4" w:space="0" w:color="auto"/>
            </w:tcBorders>
          </w:tcPr>
          <w:p w14:paraId="7A74D591" w14:textId="331E7B25" w:rsidR="00D44816" w:rsidRDefault="00D44816" w:rsidP="003D3E11">
            <w:pPr>
              <w:pStyle w:val="afffff7"/>
              <w:rPr>
                <w:sz w:val="28"/>
              </w:rPr>
            </w:pPr>
            <w:r>
              <w:rPr>
                <w:sz w:val="28"/>
              </w:rPr>
              <w:t>3.</w:t>
            </w:r>
          </w:p>
        </w:tc>
        <w:tc>
          <w:tcPr>
            <w:tcW w:w="2805" w:type="dxa"/>
            <w:tcBorders>
              <w:bottom w:val="single" w:sz="4" w:space="0" w:color="auto"/>
            </w:tcBorders>
          </w:tcPr>
          <w:p w14:paraId="6F321522" w14:textId="4FBFF536" w:rsidR="00D44816" w:rsidRPr="00E05384" w:rsidRDefault="00D44816" w:rsidP="003D3E11">
            <w:pPr>
              <w:pStyle w:val="afffff7"/>
              <w:rPr>
                <w:sz w:val="28"/>
              </w:rPr>
            </w:pPr>
            <w:r w:rsidRPr="00E05384">
              <w:rPr>
                <w:sz w:val="28"/>
              </w:rPr>
              <w:t>Деревья с гнездами и дуплами (деревья с гнездами и дуплами)</w:t>
            </w:r>
          </w:p>
        </w:tc>
        <w:tc>
          <w:tcPr>
            <w:tcW w:w="3402" w:type="dxa"/>
            <w:tcBorders>
              <w:bottom w:val="single" w:sz="4" w:space="0" w:color="auto"/>
            </w:tcBorders>
          </w:tcPr>
          <w:p w14:paraId="6F61A41F" w14:textId="2C7A61C4" w:rsidR="00D44816" w:rsidRPr="00E05384" w:rsidRDefault="00D44816" w:rsidP="003D3E11">
            <w:pPr>
              <w:pStyle w:val="afffff7"/>
              <w:rPr>
                <w:sz w:val="28"/>
              </w:rPr>
            </w:pPr>
            <w:r w:rsidRPr="00E05384">
              <w:rPr>
                <w:sz w:val="28"/>
              </w:rPr>
              <w:t>Деревья с гнездами и дуплами</w:t>
            </w:r>
          </w:p>
        </w:tc>
        <w:tc>
          <w:tcPr>
            <w:tcW w:w="3076" w:type="dxa"/>
            <w:tcBorders>
              <w:bottom w:val="single" w:sz="4" w:space="0" w:color="auto"/>
            </w:tcBorders>
          </w:tcPr>
          <w:p w14:paraId="434167B4" w14:textId="77777777" w:rsidR="00D44816" w:rsidRPr="00E05384" w:rsidRDefault="00D44816" w:rsidP="00D44816">
            <w:pPr>
              <w:pStyle w:val="afffff7"/>
              <w:rPr>
                <w:sz w:val="28"/>
              </w:rPr>
            </w:pPr>
            <w:r w:rsidRPr="00E05384">
              <w:rPr>
                <w:sz w:val="28"/>
              </w:rPr>
              <w:t>Деревья с гнездами диаметром менее 0,4 м и/или деревья с дупл</w:t>
            </w:r>
            <w:r w:rsidRPr="00E05384">
              <w:rPr>
                <w:sz w:val="28"/>
              </w:rPr>
              <w:t>а</w:t>
            </w:r>
            <w:r w:rsidRPr="00E05384">
              <w:rPr>
                <w:sz w:val="28"/>
              </w:rPr>
              <w:t>ми не подлежат рубке, по возможности вкл</w:t>
            </w:r>
            <w:r w:rsidRPr="00E05384">
              <w:rPr>
                <w:sz w:val="28"/>
              </w:rPr>
              <w:t>ю</w:t>
            </w:r>
            <w:r w:rsidRPr="00E05384">
              <w:rPr>
                <w:sz w:val="28"/>
              </w:rPr>
              <w:t>чаются в состав сохр</w:t>
            </w:r>
            <w:r w:rsidRPr="00E05384">
              <w:rPr>
                <w:sz w:val="28"/>
              </w:rPr>
              <w:t>а</w:t>
            </w:r>
            <w:r w:rsidRPr="00E05384">
              <w:rPr>
                <w:sz w:val="28"/>
              </w:rPr>
              <w:t>няемых лесных учас</w:t>
            </w:r>
            <w:r w:rsidRPr="00E05384">
              <w:rPr>
                <w:sz w:val="28"/>
              </w:rPr>
              <w:t>т</w:t>
            </w:r>
            <w:r w:rsidRPr="00E05384">
              <w:rPr>
                <w:sz w:val="28"/>
              </w:rPr>
              <w:t>ков;</w:t>
            </w:r>
          </w:p>
          <w:p w14:paraId="72F243A5" w14:textId="77777777" w:rsidR="00D44816" w:rsidRDefault="00D44816" w:rsidP="00D44816">
            <w:pPr>
              <w:pStyle w:val="afffff7"/>
              <w:rPr>
                <w:sz w:val="28"/>
              </w:rPr>
            </w:pPr>
            <w:r w:rsidRPr="00E05384">
              <w:rPr>
                <w:sz w:val="28"/>
              </w:rPr>
              <w:t>с гнездами диаметром от 0,4 до 1 метра;</w:t>
            </w:r>
            <w:r w:rsidRPr="00E05384">
              <w:rPr>
                <w:sz w:val="28"/>
              </w:rPr>
              <w:br/>
              <w:t>в период гнездования (март – август) при обитаемости гнезда приостанавливаются все виды рубок на участке. Полностью сохраняется окружа</w:t>
            </w:r>
            <w:r w:rsidRPr="00E05384">
              <w:rPr>
                <w:sz w:val="28"/>
              </w:rPr>
              <w:t>ю</w:t>
            </w:r>
            <w:r w:rsidRPr="00E05384">
              <w:rPr>
                <w:sz w:val="28"/>
              </w:rPr>
              <w:t>щий древостой в рад</w:t>
            </w:r>
            <w:r w:rsidRPr="00E05384">
              <w:rPr>
                <w:sz w:val="28"/>
              </w:rPr>
              <w:t>и</w:t>
            </w:r>
            <w:r w:rsidRPr="00E05384">
              <w:rPr>
                <w:sz w:val="28"/>
              </w:rPr>
              <w:t>усе 500 м от гнезда, для уточнения мер охраны и видовой принадле</w:t>
            </w:r>
            <w:r w:rsidRPr="00E05384">
              <w:rPr>
                <w:sz w:val="28"/>
              </w:rPr>
              <w:t>ж</w:t>
            </w:r>
            <w:r w:rsidR="00F93DB4">
              <w:rPr>
                <w:sz w:val="28"/>
              </w:rPr>
              <w:t xml:space="preserve">ности гнезда </w:t>
            </w:r>
            <w:proofErr w:type="spellStart"/>
            <w:r w:rsidR="00F93DB4">
              <w:rPr>
                <w:sz w:val="28"/>
              </w:rPr>
              <w:t>необходи</w:t>
            </w:r>
            <w:proofErr w:type="spellEnd"/>
            <w:r w:rsidR="00F93DB4">
              <w:rPr>
                <w:sz w:val="28"/>
              </w:rPr>
              <w:t>-</w:t>
            </w:r>
          </w:p>
          <w:p w14:paraId="531A0D8C" w14:textId="77777777" w:rsidR="00AB2F75" w:rsidRPr="00E05384" w:rsidRDefault="00AB2F75" w:rsidP="00AB2F75">
            <w:pPr>
              <w:pStyle w:val="afffff7"/>
              <w:rPr>
                <w:sz w:val="28"/>
              </w:rPr>
            </w:pPr>
            <w:proofErr w:type="spellStart"/>
            <w:r w:rsidRPr="00E05384">
              <w:rPr>
                <w:sz w:val="28"/>
              </w:rPr>
              <w:t>мо</w:t>
            </w:r>
            <w:proofErr w:type="spellEnd"/>
            <w:r w:rsidRPr="00E05384">
              <w:rPr>
                <w:sz w:val="28"/>
              </w:rPr>
              <w:t xml:space="preserve"> проконсультир</w:t>
            </w:r>
            <w:r w:rsidRPr="00E05384">
              <w:rPr>
                <w:sz w:val="28"/>
              </w:rPr>
              <w:t>о</w:t>
            </w:r>
            <w:r w:rsidRPr="00E05384">
              <w:rPr>
                <w:sz w:val="28"/>
              </w:rPr>
              <w:t>ваться со специал</w:t>
            </w:r>
            <w:r w:rsidRPr="00E05384">
              <w:rPr>
                <w:sz w:val="28"/>
              </w:rPr>
              <w:t>и</w:t>
            </w:r>
            <w:r w:rsidRPr="00E05384">
              <w:rPr>
                <w:sz w:val="28"/>
              </w:rPr>
              <w:t>стом-орнитологом;</w:t>
            </w:r>
          </w:p>
          <w:p w14:paraId="0FE23353" w14:textId="099433EF" w:rsidR="00AB2F75" w:rsidRPr="00E05384" w:rsidRDefault="00AB2F75" w:rsidP="00AB2F75">
            <w:pPr>
              <w:pStyle w:val="afffff7"/>
              <w:rPr>
                <w:sz w:val="28"/>
              </w:rPr>
            </w:pPr>
            <w:r w:rsidRPr="00E05384">
              <w:rPr>
                <w:sz w:val="28"/>
              </w:rPr>
              <w:t>для деревьев с гнезд</w:t>
            </w:r>
            <w:r w:rsidRPr="00E05384">
              <w:rPr>
                <w:sz w:val="28"/>
              </w:rPr>
              <w:t>а</w:t>
            </w:r>
            <w:r w:rsidRPr="00E05384">
              <w:rPr>
                <w:sz w:val="28"/>
              </w:rPr>
              <w:t>ми диаметром от 1 м и более:</w:t>
            </w:r>
            <w:r w:rsidRPr="00E05384">
              <w:rPr>
                <w:sz w:val="28"/>
              </w:rPr>
              <w:br/>
              <w:t>приостанавливаются все виды рубок в любое время года. Полностью сохраняется окружа</w:t>
            </w:r>
            <w:r w:rsidRPr="00E05384">
              <w:rPr>
                <w:sz w:val="28"/>
              </w:rPr>
              <w:t>ю</w:t>
            </w:r>
            <w:r w:rsidRPr="00E05384">
              <w:rPr>
                <w:sz w:val="28"/>
              </w:rPr>
              <w:t>щий</w:t>
            </w:r>
            <w:r w:rsidR="002D0AF3">
              <w:rPr>
                <w:sz w:val="28"/>
              </w:rPr>
              <w:t xml:space="preserve"> древостой </w:t>
            </w:r>
            <w:proofErr w:type="gramStart"/>
            <w:r w:rsidR="002D0AF3">
              <w:rPr>
                <w:sz w:val="28"/>
              </w:rPr>
              <w:t>в</w:t>
            </w:r>
            <w:proofErr w:type="gramEnd"/>
            <w:r w:rsidR="002D0AF3">
              <w:rPr>
                <w:sz w:val="28"/>
              </w:rPr>
              <w:t xml:space="preserve">  ради-</w:t>
            </w:r>
          </w:p>
        </w:tc>
      </w:tr>
      <w:tr w:rsidR="00F93DB4" w:rsidRPr="00E05384" w14:paraId="7F54E3D9" w14:textId="77777777" w:rsidTr="002D0AF3">
        <w:trPr>
          <w:trHeight w:val="471"/>
          <w:jc w:val="center"/>
        </w:trPr>
        <w:tc>
          <w:tcPr>
            <w:tcW w:w="672" w:type="dxa"/>
            <w:tcBorders>
              <w:top w:val="single" w:sz="4" w:space="0" w:color="auto"/>
              <w:bottom w:val="single" w:sz="4" w:space="0" w:color="auto"/>
            </w:tcBorders>
          </w:tcPr>
          <w:p w14:paraId="4648B06E" w14:textId="09333A83" w:rsidR="00F93DB4" w:rsidRDefault="002D0AF3" w:rsidP="002D0AF3">
            <w:pPr>
              <w:pStyle w:val="afffff7"/>
              <w:jc w:val="center"/>
              <w:rPr>
                <w:sz w:val="28"/>
              </w:rPr>
            </w:pPr>
            <w:r>
              <w:rPr>
                <w:sz w:val="28"/>
              </w:rPr>
              <w:lastRenderedPageBreak/>
              <w:t>1</w:t>
            </w:r>
          </w:p>
        </w:tc>
        <w:tc>
          <w:tcPr>
            <w:tcW w:w="2805" w:type="dxa"/>
            <w:tcBorders>
              <w:top w:val="single" w:sz="4" w:space="0" w:color="auto"/>
              <w:bottom w:val="single" w:sz="4" w:space="0" w:color="auto"/>
            </w:tcBorders>
          </w:tcPr>
          <w:p w14:paraId="6DA558C1" w14:textId="0D5857B5" w:rsidR="00F93DB4" w:rsidRPr="00E05384" w:rsidRDefault="002D0AF3" w:rsidP="002D0AF3">
            <w:pPr>
              <w:pStyle w:val="afffff7"/>
              <w:jc w:val="center"/>
              <w:rPr>
                <w:sz w:val="28"/>
              </w:rPr>
            </w:pPr>
            <w:r>
              <w:rPr>
                <w:sz w:val="28"/>
              </w:rPr>
              <w:t>2</w:t>
            </w:r>
          </w:p>
        </w:tc>
        <w:tc>
          <w:tcPr>
            <w:tcW w:w="3402" w:type="dxa"/>
            <w:tcBorders>
              <w:top w:val="single" w:sz="4" w:space="0" w:color="auto"/>
              <w:bottom w:val="single" w:sz="4" w:space="0" w:color="auto"/>
            </w:tcBorders>
          </w:tcPr>
          <w:p w14:paraId="7B4ADA6C" w14:textId="1129835D" w:rsidR="00F93DB4" w:rsidRPr="00E05384" w:rsidRDefault="002D0AF3" w:rsidP="002D0AF3">
            <w:pPr>
              <w:pStyle w:val="afffff7"/>
              <w:jc w:val="center"/>
              <w:rPr>
                <w:sz w:val="28"/>
              </w:rPr>
            </w:pPr>
            <w:r>
              <w:rPr>
                <w:sz w:val="28"/>
              </w:rPr>
              <w:t>3</w:t>
            </w:r>
          </w:p>
        </w:tc>
        <w:tc>
          <w:tcPr>
            <w:tcW w:w="3076" w:type="dxa"/>
            <w:tcBorders>
              <w:top w:val="single" w:sz="4" w:space="0" w:color="auto"/>
              <w:bottom w:val="single" w:sz="4" w:space="0" w:color="auto"/>
            </w:tcBorders>
          </w:tcPr>
          <w:p w14:paraId="01AA5A3F" w14:textId="4ACBD3EF" w:rsidR="00F93DB4" w:rsidRPr="00E05384" w:rsidRDefault="002D0AF3" w:rsidP="002D0AF3">
            <w:pPr>
              <w:pStyle w:val="afffff7"/>
              <w:jc w:val="center"/>
              <w:rPr>
                <w:sz w:val="28"/>
              </w:rPr>
            </w:pPr>
            <w:r>
              <w:rPr>
                <w:sz w:val="28"/>
              </w:rPr>
              <w:t>4</w:t>
            </w:r>
          </w:p>
        </w:tc>
      </w:tr>
      <w:tr w:rsidR="002D0AF3" w:rsidRPr="00E05384" w14:paraId="66F9628F" w14:textId="77777777" w:rsidTr="000643BA">
        <w:trPr>
          <w:trHeight w:val="2122"/>
          <w:jc w:val="center"/>
        </w:trPr>
        <w:tc>
          <w:tcPr>
            <w:tcW w:w="672" w:type="dxa"/>
            <w:tcBorders>
              <w:top w:val="single" w:sz="4" w:space="0" w:color="auto"/>
            </w:tcBorders>
          </w:tcPr>
          <w:p w14:paraId="41A553F3" w14:textId="77777777" w:rsidR="002D0AF3" w:rsidRDefault="002D0AF3" w:rsidP="003D3E11">
            <w:pPr>
              <w:pStyle w:val="afffff7"/>
              <w:rPr>
                <w:sz w:val="28"/>
              </w:rPr>
            </w:pPr>
          </w:p>
        </w:tc>
        <w:tc>
          <w:tcPr>
            <w:tcW w:w="2805" w:type="dxa"/>
            <w:tcBorders>
              <w:top w:val="single" w:sz="4" w:space="0" w:color="auto"/>
            </w:tcBorders>
          </w:tcPr>
          <w:p w14:paraId="7E9276CD" w14:textId="77777777" w:rsidR="002D0AF3" w:rsidRPr="00E05384" w:rsidRDefault="002D0AF3" w:rsidP="003D3E11">
            <w:pPr>
              <w:pStyle w:val="afffff7"/>
              <w:rPr>
                <w:sz w:val="28"/>
              </w:rPr>
            </w:pPr>
          </w:p>
        </w:tc>
        <w:tc>
          <w:tcPr>
            <w:tcW w:w="3402" w:type="dxa"/>
            <w:tcBorders>
              <w:top w:val="single" w:sz="4" w:space="0" w:color="auto"/>
            </w:tcBorders>
          </w:tcPr>
          <w:p w14:paraId="53E49B65" w14:textId="77777777" w:rsidR="002D0AF3" w:rsidRPr="00E05384" w:rsidRDefault="002D0AF3" w:rsidP="003D3E11">
            <w:pPr>
              <w:pStyle w:val="afffff7"/>
              <w:rPr>
                <w:sz w:val="28"/>
              </w:rPr>
            </w:pPr>
          </w:p>
        </w:tc>
        <w:tc>
          <w:tcPr>
            <w:tcW w:w="3076" w:type="dxa"/>
            <w:tcBorders>
              <w:top w:val="single" w:sz="4" w:space="0" w:color="auto"/>
            </w:tcBorders>
          </w:tcPr>
          <w:p w14:paraId="042A5487" w14:textId="40B4FB10" w:rsidR="002D0AF3" w:rsidRPr="00E05384" w:rsidRDefault="002D0AF3" w:rsidP="002D0AF3">
            <w:pPr>
              <w:pStyle w:val="afffff7"/>
              <w:rPr>
                <w:sz w:val="28"/>
              </w:rPr>
            </w:pPr>
            <w:proofErr w:type="gramStart"/>
            <w:r w:rsidRPr="00E05384">
              <w:rPr>
                <w:sz w:val="28"/>
              </w:rPr>
              <w:t>усе</w:t>
            </w:r>
            <w:proofErr w:type="gramEnd"/>
            <w:r w:rsidRPr="00E05384">
              <w:rPr>
                <w:sz w:val="28"/>
              </w:rPr>
              <w:t xml:space="preserve"> 500 м от гнезда, для уточнения мер охраны и видовой принадле</w:t>
            </w:r>
            <w:r w:rsidRPr="00E05384">
              <w:rPr>
                <w:sz w:val="28"/>
              </w:rPr>
              <w:t>ж</w:t>
            </w:r>
            <w:r w:rsidRPr="00E05384">
              <w:rPr>
                <w:sz w:val="28"/>
              </w:rPr>
              <w:t>ности гнезда необх</w:t>
            </w:r>
            <w:r w:rsidRPr="00E05384">
              <w:rPr>
                <w:sz w:val="28"/>
              </w:rPr>
              <w:t>о</w:t>
            </w:r>
            <w:r w:rsidRPr="00E05384">
              <w:rPr>
                <w:sz w:val="28"/>
              </w:rPr>
              <w:t>димо проконсультир</w:t>
            </w:r>
            <w:r w:rsidRPr="00E05384">
              <w:rPr>
                <w:sz w:val="28"/>
              </w:rPr>
              <w:t>о</w:t>
            </w:r>
            <w:r w:rsidRPr="00E05384">
              <w:rPr>
                <w:sz w:val="28"/>
              </w:rPr>
              <w:t>ваться со специал</w:t>
            </w:r>
            <w:r w:rsidRPr="00E05384">
              <w:rPr>
                <w:sz w:val="28"/>
              </w:rPr>
              <w:t>и</w:t>
            </w:r>
            <w:r w:rsidRPr="00E05384">
              <w:rPr>
                <w:sz w:val="28"/>
              </w:rPr>
              <w:t>стом-орнитологом</w:t>
            </w:r>
          </w:p>
        </w:tc>
      </w:tr>
      <w:tr w:rsidR="00C63BF9" w:rsidRPr="00E05384" w14:paraId="0B20E68C" w14:textId="77777777" w:rsidTr="00015AE4">
        <w:trPr>
          <w:trHeight w:val="4968"/>
          <w:jc w:val="center"/>
        </w:trPr>
        <w:tc>
          <w:tcPr>
            <w:tcW w:w="672" w:type="dxa"/>
          </w:tcPr>
          <w:p w14:paraId="528F53FD" w14:textId="49C598BC" w:rsidR="00C63BF9" w:rsidRPr="00E05384" w:rsidRDefault="00601CA6" w:rsidP="00C63BF9">
            <w:pPr>
              <w:pStyle w:val="afffff7"/>
              <w:rPr>
                <w:sz w:val="28"/>
              </w:rPr>
            </w:pPr>
            <w:r w:rsidRPr="00E05384">
              <w:rPr>
                <w:sz w:val="28"/>
              </w:rPr>
              <w:t>4</w:t>
            </w:r>
            <w:r w:rsidR="00D44816">
              <w:rPr>
                <w:sz w:val="28"/>
              </w:rPr>
              <w:t>.</w:t>
            </w:r>
          </w:p>
        </w:tc>
        <w:tc>
          <w:tcPr>
            <w:tcW w:w="2805" w:type="dxa"/>
          </w:tcPr>
          <w:p w14:paraId="5F95F516" w14:textId="77777777" w:rsidR="00C63BF9" w:rsidRPr="00E05384" w:rsidRDefault="00C63BF9" w:rsidP="00C63BF9">
            <w:pPr>
              <w:pStyle w:val="afffff7"/>
              <w:rPr>
                <w:sz w:val="28"/>
              </w:rPr>
            </w:pPr>
            <w:proofErr w:type="spellStart"/>
            <w:r w:rsidRPr="00E05384">
              <w:rPr>
                <w:sz w:val="28"/>
              </w:rPr>
              <w:t>Валеж</w:t>
            </w:r>
            <w:proofErr w:type="spellEnd"/>
            <w:r w:rsidRPr="00E05384">
              <w:rPr>
                <w:sz w:val="28"/>
              </w:rPr>
              <w:t xml:space="preserve"> на разных стадиях разложения (</w:t>
            </w:r>
            <w:proofErr w:type="spellStart"/>
            <w:r w:rsidRPr="00E05384">
              <w:rPr>
                <w:sz w:val="28"/>
              </w:rPr>
              <w:t>валеж</w:t>
            </w:r>
            <w:proofErr w:type="spellEnd"/>
            <w:r w:rsidRPr="00E05384">
              <w:rPr>
                <w:sz w:val="28"/>
              </w:rPr>
              <w:t>)</w:t>
            </w:r>
          </w:p>
        </w:tc>
        <w:tc>
          <w:tcPr>
            <w:tcW w:w="3402" w:type="dxa"/>
          </w:tcPr>
          <w:p w14:paraId="16E84794" w14:textId="17CF283F" w:rsidR="00C63BF9" w:rsidRPr="00E05384" w:rsidRDefault="00C63BF9" w:rsidP="00C63BF9">
            <w:pPr>
              <w:pStyle w:val="afffff7"/>
              <w:rPr>
                <w:sz w:val="28"/>
              </w:rPr>
            </w:pPr>
            <w:proofErr w:type="spellStart"/>
            <w:r w:rsidRPr="00E05384">
              <w:rPr>
                <w:sz w:val="28"/>
              </w:rPr>
              <w:t>Валеж</w:t>
            </w:r>
            <w:proofErr w:type="spellEnd"/>
            <w:r w:rsidRPr="00E05384">
              <w:rPr>
                <w:sz w:val="28"/>
              </w:rPr>
              <w:t xml:space="preserve"> лиственных пород на разных стадиях разл</w:t>
            </w:r>
            <w:r w:rsidRPr="00E05384">
              <w:rPr>
                <w:sz w:val="28"/>
              </w:rPr>
              <w:t>о</w:t>
            </w:r>
            <w:r w:rsidRPr="00E05384">
              <w:rPr>
                <w:sz w:val="28"/>
              </w:rPr>
              <w:t>жения</w:t>
            </w:r>
          </w:p>
        </w:tc>
        <w:tc>
          <w:tcPr>
            <w:tcW w:w="3076" w:type="dxa"/>
          </w:tcPr>
          <w:p w14:paraId="680EB289" w14:textId="77777777" w:rsidR="00C63BF9" w:rsidRPr="00E05384" w:rsidRDefault="00C63BF9" w:rsidP="00C63BF9">
            <w:pPr>
              <w:pStyle w:val="afffff7"/>
              <w:rPr>
                <w:sz w:val="28"/>
              </w:rPr>
            </w:pPr>
            <w:proofErr w:type="spellStart"/>
            <w:r w:rsidRPr="00E05384">
              <w:rPr>
                <w:sz w:val="28"/>
              </w:rPr>
              <w:t>Валеж</w:t>
            </w:r>
            <w:proofErr w:type="spellEnd"/>
            <w:r w:rsidRPr="00E05384">
              <w:rPr>
                <w:sz w:val="28"/>
              </w:rPr>
              <w:t xml:space="preserve"> вне технолог</w:t>
            </w:r>
            <w:r w:rsidRPr="00E05384">
              <w:rPr>
                <w:sz w:val="28"/>
              </w:rPr>
              <w:t>и</w:t>
            </w:r>
            <w:r w:rsidRPr="00E05384">
              <w:rPr>
                <w:sz w:val="28"/>
              </w:rPr>
              <w:t>ческой сети оставляе</w:t>
            </w:r>
            <w:r w:rsidRPr="00E05384">
              <w:rPr>
                <w:sz w:val="28"/>
              </w:rPr>
              <w:t>т</w:t>
            </w:r>
            <w:r w:rsidRPr="00E05384">
              <w:rPr>
                <w:sz w:val="28"/>
              </w:rPr>
              <w:t>ся в нетронутом сост</w:t>
            </w:r>
            <w:r w:rsidRPr="00E05384">
              <w:rPr>
                <w:sz w:val="28"/>
              </w:rPr>
              <w:t>о</w:t>
            </w:r>
            <w:r w:rsidRPr="00E05384">
              <w:rPr>
                <w:sz w:val="28"/>
              </w:rPr>
              <w:t>янии;</w:t>
            </w:r>
          </w:p>
          <w:p w14:paraId="16E40D56" w14:textId="77777777" w:rsidR="00C63BF9" w:rsidRPr="00E05384" w:rsidRDefault="00C63BF9" w:rsidP="00C63BF9">
            <w:pPr>
              <w:pStyle w:val="afffff7"/>
              <w:rPr>
                <w:sz w:val="28"/>
              </w:rPr>
            </w:pPr>
            <w:r w:rsidRPr="00E05384">
              <w:rPr>
                <w:sz w:val="28"/>
              </w:rPr>
              <w:t xml:space="preserve">не рекомендуется оставление свежего </w:t>
            </w:r>
            <w:proofErr w:type="spellStart"/>
            <w:r w:rsidRPr="00E05384">
              <w:rPr>
                <w:sz w:val="28"/>
              </w:rPr>
              <w:t>в</w:t>
            </w:r>
            <w:r w:rsidRPr="00E05384">
              <w:rPr>
                <w:sz w:val="28"/>
              </w:rPr>
              <w:t>а</w:t>
            </w:r>
            <w:r w:rsidRPr="00E05384">
              <w:rPr>
                <w:sz w:val="28"/>
              </w:rPr>
              <w:t>лежа</w:t>
            </w:r>
            <w:proofErr w:type="spellEnd"/>
            <w:r w:rsidRPr="00E05384">
              <w:rPr>
                <w:sz w:val="28"/>
              </w:rPr>
              <w:t xml:space="preserve"> в сухих типах л</w:t>
            </w:r>
            <w:r w:rsidRPr="00E05384">
              <w:rPr>
                <w:sz w:val="28"/>
              </w:rPr>
              <w:t>е</w:t>
            </w:r>
            <w:r w:rsidRPr="00E05384">
              <w:rPr>
                <w:sz w:val="28"/>
              </w:rPr>
              <w:t>са на расстоянии менее 10 м от стены леса;</w:t>
            </w:r>
          </w:p>
          <w:p w14:paraId="45E04E5F" w14:textId="77777777" w:rsidR="00C63BF9" w:rsidRPr="00E05384" w:rsidRDefault="00C63BF9" w:rsidP="00C63BF9">
            <w:pPr>
              <w:pStyle w:val="afffff7"/>
              <w:rPr>
                <w:sz w:val="28"/>
              </w:rPr>
            </w:pPr>
            <w:r w:rsidRPr="00E05384">
              <w:rPr>
                <w:sz w:val="28"/>
              </w:rPr>
              <w:t>в случае необходим</w:t>
            </w:r>
            <w:r w:rsidRPr="00E05384">
              <w:rPr>
                <w:sz w:val="28"/>
              </w:rPr>
              <w:t>о</w:t>
            </w:r>
            <w:r w:rsidRPr="00E05384">
              <w:rPr>
                <w:sz w:val="28"/>
              </w:rPr>
              <w:t xml:space="preserve">сти захода техники в пасеку, </w:t>
            </w:r>
            <w:proofErr w:type="spellStart"/>
            <w:r w:rsidRPr="00E05384">
              <w:rPr>
                <w:sz w:val="28"/>
              </w:rPr>
              <w:t>валеж</w:t>
            </w:r>
            <w:proofErr w:type="spellEnd"/>
            <w:r w:rsidRPr="00E05384">
              <w:rPr>
                <w:sz w:val="28"/>
              </w:rPr>
              <w:t xml:space="preserve"> отодв</w:t>
            </w:r>
            <w:r w:rsidRPr="00E05384">
              <w:rPr>
                <w:sz w:val="28"/>
              </w:rPr>
              <w:t>и</w:t>
            </w:r>
            <w:r w:rsidRPr="00E05384">
              <w:rPr>
                <w:sz w:val="28"/>
              </w:rPr>
              <w:t>гается в сторону;</w:t>
            </w:r>
          </w:p>
          <w:p w14:paraId="1F228A50" w14:textId="7B2E6F0C" w:rsidR="00C63BF9" w:rsidRPr="00E05384" w:rsidRDefault="00C63BF9" w:rsidP="00F26E1D">
            <w:pPr>
              <w:pStyle w:val="afffff7"/>
              <w:rPr>
                <w:sz w:val="28"/>
              </w:rPr>
            </w:pPr>
            <w:r w:rsidRPr="00E05384">
              <w:rPr>
                <w:sz w:val="28"/>
              </w:rPr>
              <w:t>в случае если имеется крупное окно распада древостоя с крупным (от 20 см диаметром</w:t>
            </w:r>
            <w:r w:rsidR="000E0F59">
              <w:rPr>
                <w:sz w:val="28"/>
              </w:rPr>
              <w:t>)</w:t>
            </w:r>
            <w:r w:rsidRPr="00E05384">
              <w:rPr>
                <w:sz w:val="28"/>
              </w:rPr>
              <w:t xml:space="preserve"> старым </w:t>
            </w:r>
            <w:proofErr w:type="spellStart"/>
            <w:r w:rsidRPr="00E05384">
              <w:rPr>
                <w:sz w:val="28"/>
              </w:rPr>
              <w:t>валежом</w:t>
            </w:r>
            <w:proofErr w:type="spellEnd"/>
            <w:r w:rsidRPr="00E05384">
              <w:rPr>
                <w:sz w:val="28"/>
              </w:rPr>
              <w:t xml:space="preserve"> и группами возобновл</w:t>
            </w:r>
            <w:r w:rsidRPr="00E05384">
              <w:rPr>
                <w:sz w:val="28"/>
              </w:rPr>
              <w:t>е</w:t>
            </w:r>
            <w:r w:rsidRPr="00E05384">
              <w:rPr>
                <w:sz w:val="28"/>
              </w:rPr>
              <w:t>ния, его можно выд</w:t>
            </w:r>
            <w:r w:rsidRPr="00E05384">
              <w:rPr>
                <w:sz w:val="28"/>
              </w:rPr>
              <w:t>е</w:t>
            </w:r>
            <w:r w:rsidRPr="00E05384">
              <w:rPr>
                <w:sz w:val="28"/>
              </w:rPr>
              <w:t xml:space="preserve">лить </w:t>
            </w:r>
            <w:proofErr w:type="gramStart"/>
            <w:r w:rsidRPr="00E05384">
              <w:rPr>
                <w:sz w:val="28"/>
              </w:rPr>
              <w:t xml:space="preserve">в </w:t>
            </w:r>
            <w:proofErr w:type="spellStart"/>
            <w:r w:rsidR="00084CF5">
              <w:rPr>
                <w:sz w:val="28"/>
              </w:rPr>
              <w:t>неэксплуатац</w:t>
            </w:r>
            <w:r w:rsidR="00084CF5">
              <w:rPr>
                <w:sz w:val="28"/>
              </w:rPr>
              <w:t>и</w:t>
            </w:r>
            <w:r w:rsidR="00084CF5">
              <w:rPr>
                <w:sz w:val="28"/>
              </w:rPr>
              <w:t>онны</w:t>
            </w:r>
            <w:r w:rsidR="00F26E1D">
              <w:rPr>
                <w:sz w:val="28"/>
              </w:rPr>
              <w:t>й</w:t>
            </w:r>
            <w:proofErr w:type="spellEnd"/>
            <w:proofErr w:type="gramEnd"/>
            <w:r w:rsidR="00084CF5">
              <w:rPr>
                <w:sz w:val="28"/>
              </w:rPr>
              <w:t xml:space="preserve"> участ</w:t>
            </w:r>
            <w:r w:rsidR="00F26E1D">
              <w:rPr>
                <w:sz w:val="28"/>
              </w:rPr>
              <w:t>о</w:t>
            </w:r>
            <w:r w:rsidR="00084CF5">
              <w:rPr>
                <w:sz w:val="28"/>
              </w:rPr>
              <w:t>к</w:t>
            </w:r>
          </w:p>
        </w:tc>
      </w:tr>
      <w:tr w:rsidR="000643BA" w:rsidRPr="00E05384" w14:paraId="256E20F7" w14:textId="77777777" w:rsidTr="0071677B">
        <w:trPr>
          <w:trHeight w:val="2586"/>
          <w:jc w:val="center"/>
        </w:trPr>
        <w:tc>
          <w:tcPr>
            <w:tcW w:w="672" w:type="dxa"/>
          </w:tcPr>
          <w:p w14:paraId="08394747" w14:textId="3C814ED8" w:rsidR="000643BA" w:rsidRPr="00E05384" w:rsidRDefault="000643BA" w:rsidP="00C63BF9">
            <w:pPr>
              <w:pStyle w:val="afffff7"/>
              <w:rPr>
                <w:sz w:val="28"/>
              </w:rPr>
            </w:pPr>
            <w:r w:rsidRPr="00E05384">
              <w:rPr>
                <w:sz w:val="28"/>
              </w:rPr>
              <w:t>5</w:t>
            </w:r>
            <w:r>
              <w:rPr>
                <w:sz w:val="28"/>
              </w:rPr>
              <w:t>.</w:t>
            </w:r>
          </w:p>
        </w:tc>
        <w:tc>
          <w:tcPr>
            <w:tcW w:w="2805" w:type="dxa"/>
          </w:tcPr>
          <w:p w14:paraId="18702E09" w14:textId="77777777" w:rsidR="000643BA" w:rsidRPr="00E05384" w:rsidRDefault="000643BA" w:rsidP="00C63BF9">
            <w:pPr>
              <w:pStyle w:val="afffff7"/>
              <w:rPr>
                <w:sz w:val="28"/>
              </w:rPr>
            </w:pPr>
            <w:r w:rsidRPr="00E05384">
              <w:rPr>
                <w:sz w:val="28"/>
              </w:rPr>
              <w:t>Лисьи и барсучьи норы</w:t>
            </w:r>
          </w:p>
        </w:tc>
        <w:tc>
          <w:tcPr>
            <w:tcW w:w="3402" w:type="dxa"/>
          </w:tcPr>
          <w:p w14:paraId="22A2CE70" w14:textId="77777777" w:rsidR="000643BA" w:rsidRPr="00E05384" w:rsidRDefault="000643BA" w:rsidP="00C63BF9">
            <w:pPr>
              <w:pStyle w:val="afffff7"/>
              <w:rPr>
                <w:sz w:val="28"/>
              </w:rPr>
            </w:pPr>
            <w:r w:rsidRPr="00E05384">
              <w:rPr>
                <w:sz w:val="28"/>
              </w:rPr>
              <w:t>Многолетние лисьи и барсучьи норы</w:t>
            </w:r>
          </w:p>
        </w:tc>
        <w:tc>
          <w:tcPr>
            <w:tcW w:w="3076" w:type="dxa"/>
          </w:tcPr>
          <w:p w14:paraId="6D833F0B" w14:textId="77777777" w:rsidR="000643BA" w:rsidRPr="00E05384" w:rsidRDefault="000643BA" w:rsidP="00C63BF9">
            <w:pPr>
              <w:pStyle w:val="afffff7"/>
              <w:rPr>
                <w:sz w:val="28"/>
              </w:rPr>
            </w:pPr>
            <w:r w:rsidRPr="00E05384">
              <w:rPr>
                <w:sz w:val="28"/>
              </w:rPr>
              <w:t>Выделяется буферная зона шириной 200 м на период размножения (март-май);</w:t>
            </w:r>
          </w:p>
          <w:p w14:paraId="6BCFFEC8" w14:textId="5F1686A6" w:rsidR="000643BA" w:rsidRPr="00E05384" w:rsidRDefault="000643BA" w:rsidP="00AA5753">
            <w:pPr>
              <w:pStyle w:val="afffff7"/>
              <w:rPr>
                <w:sz w:val="28"/>
              </w:rPr>
            </w:pPr>
            <w:r w:rsidRPr="00E05384">
              <w:rPr>
                <w:sz w:val="28"/>
              </w:rPr>
              <w:t>все виды рубок перен</w:t>
            </w:r>
            <w:r w:rsidRPr="00E05384">
              <w:rPr>
                <w:sz w:val="28"/>
              </w:rPr>
              <w:t>о</w:t>
            </w:r>
            <w:r w:rsidRPr="00E05384">
              <w:rPr>
                <w:sz w:val="28"/>
              </w:rPr>
              <w:t>сятся с периода ра</w:t>
            </w:r>
            <w:r w:rsidRPr="00E05384">
              <w:rPr>
                <w:sz w:val="28"/>
              </w:rPr>
              <w:t>з</w:t>
            </w:r>
            <w:r w:rsidRPr="00E05384">
              <w:rPr>
                <w:sz w:val="28"/>
              </w:rPr>
              <w:t>множения (март – май) на другое время</w:t>
            </w:r>
          </w:p>
        </w:tc>
      </w:tr>
    </w:tbl>
    <w:p w14:paraId="0AE9C908" w14:textId="77777777" w:rsidR="00140323" w:rsidRDefault="00140323" w:rsidP="007F5295">
      <w:pPr>
        <w:tabs>
          <w:tab w:val="center" w:pos="5032"/>
        </w:tabs>
        <w:jc w:val="center"/>
        <w:rPr>
          <w:sz w:val="28"/>
          <w:szCs w:val="28"/>
        </w:rPr>
      </w:pPr>
    </w:p>
    <w:p w14:paraId="7031493B" w14:textId="77777777" w:rsidR="00B03090" w:rsidRPr="00E05384" w:rsidRDefault="00B03090" w:rsidP="007F5295">
      <w:pPr>
        <w:pStyle w:val="ConsPlusNormal"/>
        <w:spacing w:line="240" w:lineRule="auto"/>
        <w:ind w:firstLine="540"/>
        <w:jc w:val="both"/>
        <w:rPr>
          <w:rFonts w:ascii="Times New Roman" w:hAnsi="Times New Roman" w:cs="Times New Roman"/>
          <w:sz w:val="28"/>
          <w:szCs w:val="28"/>
        </w:rPr>
      </w:pPr>
      <w:r w:rsidRPr="00E05384">
        <w:rPr>
          <w:rFonts w:ascii="Times New Roman" w:hAnsi="Times New Roman" w:cs="Times New Roman"/>
          <w:sz w:val="28"/>
          <w:szCs w:val="28"/>
        </w:rPr>
        <w:t>Примечание. Местоположение объектов биологического разнообразия и площадь буферных зон указываются при их проектировании при лесоустро</w:t>
      </w:r>
      <w:r w:rsidRPr="00E05384">
        <w:rPr>
          <w:rFonts w:ascii="Times New Roman" w:hAnsi="Times New Roman" w:cs="Times New Roman"/>
          <w:sz w:val="28"/>
          <w:szCs w:val="28"/>
        </w:rPr>
        <w:t>й</w:t>
      </w:r>
      <w:r w:rsidRPr="00E05384">
        <w:rPr>
          <w:rFonts w:ascii="Times New Roman" w:hAnsi="Times New Roman" w:cs="Times New Roman"/>
          <w:sz w:val="28"/>
          <w:szCs w:val="28"/>
        </w:rPr>
        <w:t>стве и специальных обследованиях.</w:t>
      </w:r>
    </w:p>
    <w:p w14:paraId="1F707828" w14:textId="77777777" w:rsidR="00B03090" w:rsidRPr="00E4393B" w:rsidRDefault="00B03090" w:rsidP="00A83CF2">
      <w:pPr>
        <w:pStyle w:val="afffff5"/>
        <w:rPr>
          <w:sz w:val="28"/>
        </w:rPr>
      </w:pPr>
      <w:bookmarkStart w:id="38" w:name="_Toc85195057"/>
      <w:bookmarkStart w:id="39" w:name="_Toc85229850"/>
      <w:bookmarkStart w:id="40" w:name="_Toc85543935"/>
      <w:r w:rsidRPr="00E4393B">
        <w:rPr>
          <w:sz w:val="28"/>
        </w:rPr>
        <w:lastRenderedPageBreak/>
        <w:t>1.1.11. Характеристика существующих объектов лесной, лесоперерабатывающей инфраструктуры, объектов, не связанных с созданием лесной инфраструктуры, мероприятий по строительству, реконструкции и эксплуатации указанных объектов, предусмотренных документами территориального планирования</w:t>
      </w:r>
      <w:bookmarkEnd w:id="38"/>
      <w:bookmarkEnd w:id="39"/>
      <w:bookmarkEnd w:id="40"/>
    </w:p>
    <w:p w14:paraId="09BC9AF9" w14:textId="6100451C" w:rsidR="00B03090" w:rsidRPr="00E05384" w:rsidRDefault="00B03090" w:rsidP="007F5295">
      <w:pPr>
        <w:widowControl w:val="0"/>
        <w:rPr>
          <w:sz w:val="28"/>
          <w:szCs w:val="28"/>
        </w:rPr>
      </w:pPr>
      <w:r w:rsidRPr="00E05384">
        <w:rPr>
          <w:sz w:val="28"/>
          <w:szCs w:val="28"/>
        </w:rPr>
        <w:t>Объектов лесной инфраструктуры на территории лесничества нет</w:t>
      </w:r>
      <w:r w:rsidR="00E14C29">
        <w:rPr>
          <w:sz w:val="28"/>
          <w:szCs w:val="28"/>
        </w:rPr>
        <w:t xml:space="preserve">, </w:t>
      </w:r>
      <w:r w:rsidR="0016767A">
        <w:rPr>
          <w:sz w:val="28"/>
          <w:szCs w:val="28"/>
        </w:rPr>
        <w:t>да</w:t>
      </w:r>
      <w:r w:rsidR="0016767A">
        <w:rPr>
          <w:sz w:val="28"/>
          <w:szCs w:val="28"/>
        </w:rPr>
        <w:t>н</w:t>
      </w:r>
      <w:r w:rsidR="0016767A">
        <w:rPr>
          <w:sz w:val="28"/>
          <w:szCs w:val="28"/>
        </w:rPr>
        <w:t xml:space="preserve">ные в </w:t>
      </w:r>
      <w:r w:rsidR="00E14C29">
        <w:rPr>
          <w:sz w:val="28"/>
          <w:szCs w:val="28"/>
        </w:rPr>
        <w:t>таблиц</w:t>
      </w:r>
      <w:r w:rsidR="0016767A">
        <w:rPr>
          <w:sz w:val="28"/>
          <w:szCs w:val="28"/>
        </w:rPr>
        <w:t>е</w:t>
      </w:r>
      <w:r w:rsidR="00E14C29">
        <w:rPr>
          <w:sz w:val="28"/>
          <w:szCs w:val="28"/>
        </w:rPr>
        <w:t xml:space="preserve"> 7</w:t>
      </w:r>
      <w:r w:rsidR="0016767A">
        <w:rPr>
          <w:sz w:val="28"/>
          <w:szCs w:val="28"/>
        </w:rPr>
        <w:t xml:space="preserve"> не приведены</w:t>
      </w:r>
      <w:r w:rsidRPr="00E05384">
        <w:rPr>
          <w:sz w:val="28"/>
          <w:szCs w:val="28"/>
        </w:rPr>
        <w:t>.</w:t>
      </w:r>
    </w:p>
    <w:p w14:paraId="0033CA04" w14:textId="0018683A" w:rsidR="00A83CF2" w:rsidRPr="00E05384" w:rsidRDefault="00581D3B" w:rsidP="00E4393B">
      <w:pPr>
        <w:rPr>
          <w:sz w:val="28"/>
          <w:szCs w:val="28"/>
        </w:rPr>
      </w:pPr>
      <w:r w:rsidRPr="00E05384">
        <w:rPr>
          <w:sz w:val="28"/>
        </w:rPr>
        <w:t>С</w:t>
      </w:r>
      <w:r w:rsidR="00B03090" w:rsidRPr="00E05384">
        <w:rPr>
          <w:sz w:val="28"/>
        </w:rPr>
        <w:t xml:space="preserve">ведения об обустроенных местах для разведения костра и </w:t>
      </w:r>
      <w:r w:rsidR="00CB5BA6">
        <w:rPr>
          <w:sz w:val="28"/>
        </w:rPr>
        <w:t xml:space="preserve">  </w:t>
      </w:r>
      <w:r w:rsidR="00B03090" w:rsidRPr="00E05384">
        <w:rPr>
          <w:sz w:val="28"/>
        </w:rPr>
        <w:t>отдыха, лесохозяйственных и лесоустроительных знаках, информационных щитах, аншлагах</w:t>
      </w:r>
      <w:r w:rsidRPr="00E05384">
        <w:rPr>
          <w:sz w:val="28"/>
        </w:rPr>
        <w:t xml:space="preserve"> не приведены</w:t>
      </w:r>
      <w:r w:rsidR="00B03090" w:rsidRPr="00E05384">
        <w:rPr>
          <w:sz w:val="28"/>
        </w:rPr>
        <w:t>, в виду отсутствия достоверных данных об их кол</w:t>
      </w:r>
      <w:r w:rsidR="00B03090" w:rsidRPr="00E05384">
        <w:rPr>
          <w:sz w:val="28"/>
        </w:rPr>
        <w:t>и</w:t>
      </w:r>
      <w:r w:rsidR="00B03090" w:rsidRPr="00E05384">
        <w:rPr>
          <w:sz w:val="28"/>
        </w:rPr>
        <w:t>честве и местоположении.</w:t>
      </w:r>
      <w:r w:rsidR="00E4393B">
        <w:rPr>
          <w:sz w:val="28"/>
        </w:rPr>
        <w:t xml:space="preserve"> </w:t>
      </w:r>
    </w:p>
    <w:p w14:paraId="31BFC18F" w14:textId="77777777" w:rsidR="00B03090" w:rsidRPr="00E05384" w:rsidRDefault="00B03090" w:rsidP="007F5295">
      <w:pPr>
        <w:tabs>
          <w:tab w:val="center" w:pos="5032"/>
        </w:tabs>
        <w:jc w:val="right"/>
        <w:rPr>
          <w:sz w:val="28"/>
          <w:szCs w:val="28"/>
        </w:rPr>
      </w:pPr>
      <w:r w:rsidRPr="00E05384">
        <w:rPr>
          <w:sz w:val="28"/>
          <w:szCs w:val="28"/>
        </w:rPr>
        <w:t>Таблица 7</w:t>
      </w:r>
    </w:p>
    <w:p w14:paraId="24714CE3" w14:textId="77777777" w:rsidR="00B03090" w:rsidRPr="00E05384" w:rsidRDefault="00B03090" w:rsidP="007F5295">
      <w:pPr>
        <w:tabs>
          <w:tab w:val="center" w:pos="5032"/>
        </w:tabs>
        <w:jc w:val="right"/>
        <w:rPr>
          <w:sz w:val="28"/>
          <w:szCs w:val="28"/>
        </w:rPr>
      </w:pPr>
    </w:p>
    <w:tbl>
      <w:tblPr>
        <w:tblW w:w="9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3759"/>
        <w:gridCol w:w="658"/>
        <w:gridCol w:w="659"/>
        <w:gridCol w:w="659"/>
        <w:gridCol w:w="659"/>
        <w:gridCol w:w="659"/>
        <w:gridCol w:w="659"/>
        <w:gridCol w:w="659"/>
        <w:gridCol w:w="659"/>
        <w:gridCol w:w="659"/>
      </w:tblGrid>
      <w:tr w:rsidR="00E7197E" w:rsidRPr="00E05384" w14:paraId="0BCF4DA9" w14:textId="77777777" w:rsidTr="00B91EFF">
        <w:trPr>
          <w:trHeight w:val="23"/>
          <w:tblHeader/>
          <w:jc w:val="center"/>
        </w:trPr>
        <w:tc>
          <w:tcPr>
            <w:tcW w:w="3759" w:type="dxa"/>
            <w:vMerge w:val="restart"/>
            <w:vAlign w:val="center"/>
          </w:tcPr>
          <w:p w14:paraId="118812DE" w14:textId="77777777" w:rsidR="00E7197E" w:rsidRPr="00880762" w:rsidRDefault="00E7197E" w:rsidP="005104BF">
            <w:pPr>
              <w:pStyle w:val="afffff7"/>
              <w:ind w:left="44"/>
              <w:jc w:val="center"/>
              <w:rPr>
                <w:b/>
                <w:sz w:val="28"/>
              </w:rPr>
            </w:pPr>
            <w:r w:rsidRPr="00880762">
              <w:rPr>
                <w:b/>
                <w:sz w:val="28"/>
              </w:rPr>
              <w:t>Наименование объекта</w:t>
            </w:r>
          </w:p>
        </w:tc>
        <w:tc>
          <w:tcPr>
            <w:tcW w:w="658" w:type="dxa"/>
            <w:vMerge w:val="restart"/>
            <w:vAlign w:val="center"/>
          </w:tcPr>
          <w:p w14:paraId="685E65B6" w14:textId="07BAD8F1" w:rsidR="00E7197E" w:rsidRPr="00880762" w:rsidRDefault="00E7197E" w:rsidP="00E7197E">
            <w:pPr>
              <w:pStyle w:val="afffff7"/>
              <w:jc w:val="center"/>
              <w:rPr>
                <w:b/>
                <w:sz w:val="28"/>
              </w:rPr>
            </w:pPr>
            <w:r w:rsidRPr="00880762">
              <w:rPr>
                <w:b/>
                <w:sz w:val="28"/>
              </w:rPr>
              <w:t>Ед. изм.</w:t>
            </w:r>
          </w:p>
        </w:tc>
        <w:tc>
          <w:tcPr>
            <w:tcW w:w="4613" w:type="dxa"/>
            <w:gridSpan w:val="7"/>
            <w:vAlign w:val="center"/>
          </w:tcPr>
          <w:p w14:paraId="2847F836" w14:textId="664C869D" w:rsidR="00E7197E" w:rsidRPr="00880762" w:rsidRDefault="00E7197E" w:rsidP="00B47867">
            <w:pPr>
              <w:pStyle w:val="afffff7"/>
              <w:jc w:val="center"/>
              <w:rPr>
                <w:b/>
                <w:sz w:val="28"/>
              </w:rPr>
            </w:pPr>
            <w:r w:rsidRPr="00880762">
              <w:rPr>
                <w:b/>
                <w:sz w:val="28"/>
              </w:rPr>
              <w:t>Состояние</w:t>
            </w:r>
          </w:p>
        </w:tc>
        <w:tc>
          <w:tcPr>
            <w:tcW w:w="659" w:type="dxa"/>
            <w:vMerge w:val="restart"/>
            <w:vAlign w:val="center"/>
          </w:tcPr>
          <w:p w14:paraId="52E08EB3" w14:textId="03D91186" w:rsidR="00E7197E" w:rsidRPr="00880762" w:rsidRDefault="00E7197E" w:rsidP="00E7197E">
            <w:pPr>
              <w:pStyle w:val="afffff7"/>
              <w:jc w:val="center"/>
              <w:rPr>
                <w:b/>
                <w:sz w:val="28"/>
              </w:rPr>
            </w:pPr>
            <w:r w:rsidRPr="00880762">
              <w:rPr>
                <w:b/>
                <w:sz w:val="28"/>
              </w:rPr>
              <w:t>Всего</w:t>
            </w:r>
          </w:p>
        </w:tc>
      </w:tr>
      <w:tr w:rsidR="00E7197E" w:rsidRPr="00E05384" w14:paraId="504BA4B2" w14:textId="77777777" w:rsidTr="00B91EFF">
        <w:trPr>
          <w:cantSplit/>
          <w:trHeight w:val="1461"/>
          <w:tblHeader/>
          <w:jc w:val="center"/>
        </w:trPr>
        <w:tc>
          <w:tcPr>
            <w:tcW w:w="3759" w:type="dxa"/>
            <w:vMerge/>
            <w:vAlign w:val="center"/>
          </w:tcPr>
          <w:p w14:paraId="2AE2FDB3" w14:textId="77777777" w:rsidR="00E7197E" w:rsidRPr="00880762" w:rsidRDefault="00E7197E" w:rsidP="00E7197E">
            <w:pPr>
              <w:pStyle w:val="afffff7"/>
              <w:jc w:val="center"/>
              <w:rPr>
                <w:b/>
                <w:sz w:val="28"/>
              </w:rPr>
            </w:pPr>
          </w:p>
        </w:tc>
        <w:tc>
          <w:tcPr>
            <w:tcW w:w="658" w:type="dxa"/>
            <w:vMerge/>
            <w:vAlign w:val="center"/>
          </w:tcPr>
          <w:p w14:paraId="612B836F" w14:textId="0A555C19" w:rsidR="00E7197E" w:rsidRPr="00880762" w:rsidRDefault="00E7197E" w:rsidP="00E7197E">
            <w:pPr>
              <w:pStyle w:val="afffff7"/>
              <w:jc w:val="center"/>
              <w:rPr>
                <w:b/>
                <w:sz w:val="28"/>
              </w:rPr>
            </w:pPr>
          </w:p>
        </w:tc>
        <w:tc>
          <w:tcPr>
            <w:tcW w:w="659" w:type="dxa"/>
            <w:textDirection w:val="btLr"/>
            <w:vAlign w:val="center"/>
          </w:tcPr>
          <w:p w14:paraId="5D5E1722" w14:textId="77777777" w:rsidR="00E7197E" w:rsidRPr="00880762" w:rsidRDefault="00E7197E" w:rsidP="00E7197E">
            <w:pPr>
              <w:pStyle w:val="afffff7"/>
              <w:jc w:val="center"/>
              <w:rPr>
                <w:b/>
                <w:sz w:val="28"/>
              </w:rPr>
            </w:pPr>
            <w:r w:rsidRPr="00880762">
              <w:rPr>
                <w:b/>
                <w:sz w:val="28"/>
              </w:rPr>
              <w:t>проезжие</w:t>
            </w:r>
          </w:p>
        </w:tc>
        <w:tc>
          <w:tcPr>
            <w:tcW w:w="659" w:type="dxa"/>
            <w:textDirection w:val="btLr"/>
            <w:vAlign w:val="center"/>
          </w:tcPr>
          <w:p w14:paraId="7DAA5D12" w14:textId="77777777" w:rsidR="00E7197E" w:rsidRPr="00880762" w:rsidRDefault="00E7197E" w:rsidP="00E7197E">
            <w:pPr>
              <w:pStyle w:val="afffff7"/>
              <w:jc w:val="center"/>
              <w:rPr>
                <w:b/>
                <w:sz w:val="28"/>
              </w:rPr>
            </w:pPr>
            <w:r w:rsidRPr="00880762">
              <w:rPr>
                <w:b/>
                <w:sz w:val="28"/>
              </w:rPr>
              <w:t>чистые</w:t>
            </w:r>
          </w:p>
        </w:tc>
        <w:tc>
          <w:tcPr>
            <w:tcW w:w="659" w:type="dxa"/>
            <w:textDirection w:val="btLr"/>
            <w:vAlign w:val="center"/>
          </w:tcPr>
          <w:p w14:paraId="0BC1870F" w14:textId="205F48C6" w:rsidR="00E7197E" w:rsidRPr="00880762" w:rsidRDefault="00E7197E" w:rsidP="00E7197E">
            <w:pPr>
              <w:pStyle w:val="afffff7"/>
              <w:jc w:val="center"/>
              <w:rPr>
                <w:b/>
                <w:sz w:val="28"/>
              </w:rPr>
            </w:pPr>
            <w:r w:rsidRPr="00880762">
              <w:rPr>
                <w:b/>
                <w:sz w:val="28"/>
              </w:rPr>
              <w:t xml:space="preserve">чистые </w:t>
            </w:r>
            <w:proofErr w:type="spellStart"/>
            <w:r w:rsidRPr="00880762">
              <w:rPr>
                <w:b/>
                <w:sz w:val="28"/>
              </w:rPr>
              <w:t>минерализ</w:t>
            </w:r>
            <w:proofErr w:type="spellEnd"/>
            <w:r w:rsidRPr="00880762">
              <w:rPr>
                <w:b/>
                <w:sz w:val="28"/>
              </w:rPr>
              <w:t>.</w:t>
            </w:r>
          </w:p>
        </w:tc>
        <w:tc>
          <w:tcPr>
            <w:tcW w:w="659" w:type="dxa"/>
            <w:textDirection w:val="btLr"/>
            <w:vAlign w:val="center"/>
          </w:tcPr>
          <w:p w14:paraId="1A670652" w14:textId="77777777" w:rsidR="00E7197E" w:rsidRPr="00880762" w:rsidRDefault="00E7197E" w:rsidP="00E7197E">
            <w:pPr>
              <w:pStyle w:val="afffff7"/>
              <w:jc w:val="center"/>
              <w:rPr>
                <w:b/>
                <w:sz w:val="28"/>
              </w:rPr>
            </w:pPr>
            <w:r w:rsidRPr="00880762">
              <w:rPr>
                <w:b/>
                <w:sz w:val="28"/>
              </w:rPr>
              <w:t>заросшие</w:t>
            </w:r>
          </w:p>
        </w:tc>
        <w:tc>
          <w:tcPr>
            <w:tcW w:w="659" w:type="dxa"/>
            <w:textDirection w:val="btLr"/>
            <w:vAlign w:val="center"/>
          </w:tcPr>
          <w:p w14:paraId="7D6A3048" w14:textId="77777777" w:rsidR="00E7197E" w:rsidRPr="00880762" w:rsidRDefault="00E7197E" w:rsidP="00E7197E">
            <w:pPr>
              <w:pStyle w:val="afffff7"/>
              <w:jc w:val="center"/>
              <w:rPr>
                <w:b/>
                <w:sz w:val="28"/>
              </w:rPr>
            </w:pPr>
            <w:r w:rsidRPr="00880762">
              <w:rPr>
                <w:b/>
                <w:sz w:val="28"/>
              </w:rPr>
              <w:t xml:space="preserve">заросшие </w:t>
            </w:r>
            <w:proofErr w:type="spellStart"/>
            <w:r w:rsidRPr="00880762">
              <w:rPr>
                <w:b/>
                <w:sz w:val="28"/>
              </w:rPr>
              <w:t>минерализ</w:t>
            </w:r>
            <w:proofErr w:type="spellEnd"/>
            <w:r w:rsidRPr="00880762">
              <w:rPr>
                <w:b/>
                <w:sz w:val="28"/>
              </w:rPr>
              <w:t>.</w:t>
            </w:r>
          </w:p>
        </w:tc>
        <w:tc>
          <w:tcPr>
            <w:tcW w:w="659" w:type="dxa"/>
            <w:textDirection w:val="btLr"/>
            <w:vAlign w:val="center"/>
          </w:tcPr>
          <w:p w14:paraId="6DCB38B5" w14:textId="77777777" w:rsidR="00E7197E" w:rsidRPr="00880762" w:rsidRDefault="00E7197E" w:rsidP="00E7197E">
            <w:pPr>
              <w:pStyle w:val="afffff7"/>
              <w:jc w:val="center"/>
              <w:rPr>
                <w:b/>
                <w:sz w:val="28"/>
              </w:rPr>
            </w:pPr>
            <w:proofErr w:type="spellStart"/>
            <w:r w:rsidRPr="00880762">
              <w:rPr>
                <w:b/>
                <w:sz w:val="28"/>
              </w:rPr>
              <w:t>захламл</w:t>
            </w:r>
            <w:proofErr w:type="spellEnd"/>
            <w:r w:rsidRPr="00880762">
              <w:rPr>
                <w:b/>
                <w:sz w:val="28"/>
              </w:rPr>
              <w:t>.</w:t>
            </w:r>
          </w:p>
        </w:tc>
        <w:tc>
          <w:tcPr>
            <w:tcW w:w="659" w:type="dxa"/>
            <w:textDirection w:val="btLr"/>
            <w:vAlign w:val="center"/>
          </w:tcPr>
          <w:p w14:paraId="284B7004" w14:textId="77777777" w:rsidR="00E7197E" w:rsidRPr="00880762" w:rsidRDefault="00E7197E" w:rsidP="00E7197E">
            <w:pPr>
              <w:pStyle w:val="afffff7"/>
              <w:jc w:val="center"/>
              <w:rPr>
                <w:b/>
                <w:sz w:val="28"/>
              </w:rPr>
            </w:pPr>
            <w:r w:rsidRPr="00880762">
              <w:rPr>
                <w:b/>
                <w:sz w:val="28"/>
              </w:rPr>
              <w:t>не разру</w:t>
            </w:r>
            <w:r w:rsidRPr="00880762">
              <w:rPr>
                <w:b/>
                <w:sz w:val="28"/>
              </w:rPr>
              <w:t>б</w:t>
            </w:r>
            <w:r w:rsidRPr="00880762">
              <w:rPr>
                <w:b/>
                <w:sz w:val="28"/>
              </w:rPr>
              <w:t>ленные</w:t>
            </w:r>
          </w:p>
        </w:tc>
        <w:tc>
          <w:tcPr>
            <w:tcW w:w="659" w:type="dxa"/>
            <w:vMerge/>
            <w:vAlign w:val="center"/>
          </w:tcPr>
          <w:p w14:paraId="71151175" w14:textId="57DAE6E7" w:rsidR="00E7197E" w:rsidRPr="00E05384" w:rsidRDefault="00E7197E" w:rsidP="00E7197E">
            <w:pPr>
              <w:pStyle w:val="afffff7"/>
              <w:jc w:val="center"/>
              <w:rPr>
                <w:sz w:val="28"/>
              </w:rPr>
            </w:pPr>
          </w:p>
        </w:tc>
      </w:tr>
      <w:tr w:rsidR="00E7197E" w:rsidRPr="00E05384" w14:paraId="23A7DCA4" w14:textId="77777777" w:rsidTr="00B91EFF">
        <w:trPr>
          <w:trHeight w:val="475"/>
          <w:jc w:val="center"/>
        </w:trPr>
        <w:tc>
          <w:tcPr>
            <w:tcW w:w="3759" w:type="dxa"/>
            <w:vMerge w:val="restart"/>
            <w:vAlign w:val="center"/>
          </w:tcPr>
          <w:p w14:paraId="250DCCE7" w14:textId="77777777" w:rsidR="00E7197E" w:rsidRPr="00E05384" w:rsidRDefault="00E7197E" w:rsidP="00E7197E">
            <w:pPr>
              <w:pStyle w:val="afffff7"/>
              <w:jc w:val="left"/>
              <w:rPr>
                <w:sz w:val="28"/>
              </w:rPr>
            </w:pPr>
            <w:r w:rsidRPr="00E05384">
              <w:rPr>
                <w:sz w:val="28"/>
              </w:rPr>
              <w:t>Квартальные просеки</w:t>
            </w:r>
          </w:p>
        </w:tc>
        <w:tc>
          <w:tcPr>
            <w:tcW w:w="658" w:type="dxa"/>
          </w:tcPr>
          <w:p w14:paraId="1D7A8BD1" w14:textId="69A87CEC" w:rsidR="00E7197E" w:rsidRPr="00E05384" w:rsidRDefault="0046231D" w:rsidP="0046231D">
            <w:pPr>
              <w:pStyle w:val="afffff7"/>
              <w:jc w:val="center"/>
              <w:rPr>
                <w:sz w:val="28"/>
              </w:rPr>
            </w:pPr>
            <w:r>
              <w:rPr>
                <w:sz w:val="28"/>
              </w:rPr>
              <w:t>-</w:t>
            </w:r>
          </w:p>
        </w:tc>
        <w:tc>
          <w:tcPr>
            <w:tcW w:w="659" w:type="dxa"/>
          </w:tcPr>
          <w:p w14:paraId="015298DC" w14:textId="04C8007C" w:rsidR="00E7197E" w:rsidRPr="00E05384" w:rsidRDefault="0046231D" w:rsidP="0046231D">
            <w:pPr>
              <w:pStyle w:val="afffff7"/>
              <w:jc w:val="center"/>
              <w:rPr>
                <w:sz w:val="28"/>
              </w:rPr>
            </w:pPr>
            <w:r>
              <w:rPr>
                <w:sz w:val="28"/>
              </w:rPr>
              <w:t>-</w:t>
            </w:r>
          </w:p>
        </w:tc>
        <w:tc>
          <w:tcPr>
            <w:tcW w:w="659" w:type="dxa"/>
          </w:tcPr>
          <w:p w14:paraId="58BEF1C8" w14:textId="07C75A36" w:rsidR="00E7197E" w:rsidRPr="00E05384" w:rsidRDefault="0046231D" w:rsidP="0046231D">
            <w:pPr>
              <w:pStyle w:val="afffff7"/>
              <w:jc w:val="center"/>
              <w:rPr>
                <w:sz w:val="28"/>
              </w:rPr>
            </w:pPr>
            <w:r>
              <w:rPr>
                <w:sz w:val="28"/>
              </w:rPr>
              <w:t>-</w:t>
            </w:r>
          </w:p>
        </w:tc>
        <w:tc>
          <w:tcPr>
            <w:tcW w:w="659" w:type="dxa"/>
          </w:tcPr>
          <w:p w14:paraId="304E78E6" w14:textId="05DC6FD6" w:rsidR="00E7197E" w:rsidRPr="00E05384" w:rsidRDefault="0046231D" w:rsidP="0046231D">
            <w:pPr>
              <w:pStyle w:val="afffff7"/>
              <w:jc w:val="center"/>
              <w:rPr>
                <w:sz w:val="28"/>
              </w:rPr>
            </w:pPr>
            <w:r>
              <w:rPr>
                <w:sz w:val="28"/>
              </w:rPr>
              <w:t>-</w:t>
            </w:r>
          </w:p>
        </w:tc>
        <w:tc>
          <w:tcPr>
            <w:tcW w:w="659" w:type="dxa"/>
          </w:tcPr>
          <w:p w14:paraId="4D80DC6E" w14:textId="74BB0A47" w:rsidR="00E7197E" w:rsidRPr="00E05384" w:rsidRDefault="0046231D" w:rsidP="0046231D">
            <w:pPr>
              <w:pStyle w:val="afffff7"/>
              <w:jc w:val="center"/>
              <w:rPr>
                <w:sz w:val="28"/>
              </w:rPr>
            </w:pPr>
            <w:r>
              <w:rPr>
                <w:sz w:val="28"/>
              </w:rPr>
              <w:t>-</w:t>
            </w:r>
          </w:p>
        </w:tc>
        <w:tc>
          <w:tcPr>
            <w:tcW w:w="659" w:type="dxa"/>
          </w:tcPr>
          <w:p w14:paraId="63954FBC" w14:textId="46864612" w:rsidR="00E7197E" w:rsidRPr="00E05384" w:rsidRDefault="0046231D" w:rsidP="0046231D">
            <w:pPr>
              <w:pStyle w:val="afffff7"/>
              <w:jc w:val="center"/>
              <w:rPr>
                <w:sz w:val="28"/>
              </w:rPr>
            </w:pPr>
            <w:r>
              <w:rPr>
                <w:sz w:val="28"/>
              </w:rPr>
              <w:t>-</w:t>
            </w:r>
          </w:p>
        </w:tc>
        <w:tc>
          <w:tcPr>
            <w:tcW w:w="659" w:type="dxa"/>
          </w:tcPr>
          <w:p w14:paraId="7220CF16" w14:textId="283AF92E" w:rsidR="00E7197E" w:rsidRPr="00E05384" w:rsidRDefault="0046231D" w:rsidP="0046231D">
            <w:pPr>
              <w:pStyle w:val="afffff7"/>
              <w:jc w:val="center"/>
              <w:rPr>
                <w:sz w:val="28"/>
              </w:rPr>
            </w:pPr>
            <w:r>
              <w:rPr>
                <w:sz w:val="28"/>
              </w:rPr>
              <w:t>-</w:t>
            </w:r>
          </w:p>
        </w:tc>
        <w:tc>
          <w:tcPr>
            <w:tcW w:w="659" w:type="dxa"/>
          </w:tcPr>
          <w:p w14:paraId="6FB57F7E" w14:textId="79762EFA" w:rsidR="00E7197E" w:rsidRPr="00E05384" w:rsidRDefault="0046231D" w:rsidP="0046231D">
            <w:pPr>
              <w:pStyle w:val="afffff7"/>
              <w:jc w:val="center"/>
              <w:rPr>
                <w:sz w:val="28"/>
              </w:rPr>
            </w:pPr>
            <w:r>
              <w:rPr>
                <w:sz w:val="28"/>
              </w:rPr>
              <w:t>-</w:t>
            </w:r>
          </w:p>
        </w:tc>
        <w:tc>
          <w:tcPr>
            <w:tcW w:w="659" w:type="dxa"/>
          </w:tcPr>
          <w:p w14:paraId="20E8F265" w14:textId="45F521C9" w:rsidR="00E7197E" w:rsidRPr="00E05384" w:rsidRDefault="0046231D" w:rsidP="0046231D">
            <w:pPr>
              <w:pStyle w:val="afffff7"/>
              <w:jc w:val="center"/>
              <w:rPr>
                <w:sz w:val="28"/>
              </w:rPr>
            </w:pPr>
            <w:r>
              <w:rPr>
                <w:sz w:val="28"/>
              </w:rPr>
              <w:t>-</w:t>
            </w:r>
          </w:p>
        </w:tc>
      </w:tr>
      <w:tr w:rsidR="00E7197E" w:rsidRPr="00E05384" w14:paraId="38EF3772" w14:textId="77777777" w:rsidTr="00B91EFF">
        <w:trPr>
          <w:trHeight w:val="476"/>
          <w:jc w:val="center"/>
        </w:trPr>
        <w:tc>
          <w:tcPr>
            <w:tcW w:w="3759" w:type="dxa"/>
            <w:vMerge/>
            <w:vAlign w:val="center"/>
          </w:tcPr>
          <w:p w14:paraId="79C85225" w14:textId="77777777" w:rsidR="00E7197E" w:rsidRPr="00E05384" w:rsidRDefault="00E7197E" w:rsidP="00E7197E">
            <w:pPr>
              <w:pStyle w:val="afffff7"/>
              <w:jc w:val="left"/>
              <w:rPr>
                <w:sz w:val="28"/>
              </w:rPr>
            </w:pPr>
          </w:p>
        </w:tc>
        <w:tc>
          <w:tcPr>
            <w:tcW w:w="658" w:type="dxa"/>
          </w:tcPr>
          <w:p w14:paraId="15045C17" w14:textId="7FCD5F25" w:rsidR="00E7197E" w:rsidRPr="00E05384" w:rsidRDefault="0046231D" w:rsidP="0046231D">
            <w:pPr>
              <w:pStyle w:val="afffff7"/>
              <w:jc w:val="center"/>
              <w:rPr>
                <w:sz w:val="28"/>
              </w:rPr>
            </w:pPr>
            <w:r>
              <w:rPr>
                <w:sz w:val="28"/>
              </w:rPr>
              <w:t>-</w:t>
            </w:r>
          </w:p>
        </w:tc>
        <w:tc>
          <w:tcPr>
            <w:tcW w:w="659" w:type="dxa"/>
          </w:tcPr>
          <w:p w14:paraId="634DA190" w14:textId="681DE453" w:rsidR="00E7197E" w:rsidRPr="00E05384" w:rsidRDefault="0046231D" w:rsidP="0046231D">
            <w:pPr>
              <w:pStyle w:val="afffff7"/>
              <w:jc w:val="center"/>
              <w:rPr>
                <w:sz w:val="28"/>
              </w:rPr>
            </w:pPr>
            <w:r>
              <w:rPr>
                <w:sz w:val="28"/>
              </w:rPr>
              <w:t>-</w:t>
            </w:r>
          </w:p>
        </w:tc>
        <w:tc>
          <w:tcPr>
            <w:tcW w:w="659" w:type="dxa"/>
          </w:tcPr>
          <w:p w14:paraId="343C0EE5" w14:textId="5DCD28DB" w:rsidR="00E7197E" w:rsidRPr="00E05384" w:rsidRDefault="0046231D" w:rsidP="0046231D">
            <w:pPr>
              <w:pStyle w:val="afffff7"/>
              <w:jc w:val="center"/>
              <w:rPr>
                <w:sz w:val="28"/>
              </w:rPr>
            </w:pPr>
            <w:r>
              <w:rPr>
                <w:sz w:val="28"/>
              </w:rPr>
              <w:t>-</w:t>
            </w:r>
          </w:p>
        </w:tc>
        <w:tc>
          <w:tcPr>
            <w:tcW w:w="659" w:type="dxa"/>
          </w:tcPr>
          <w:p w14:paraId="7F142B26" w14:textId="22A53832" w:rsidR="00E7197E" w:rsidRPr="00E05384" w:rsidRDefault="0046231D" w:rsidP="0046231D">
            <w:pPr>
              <w:pStyle w:val="afffff7"/>
              <w:jc w:val="center"/>
              <w:rPr>
                <w:sz w:val="28"/>
              </w:rPr>
            </w:pPr>
            <w:r>
              <w:rPr>
                <w:sz w:val="28"/>
              </w:rPr>
              <w:t>-</w:t>
            </w:r>
          </w:p>
        </w:tc>
        <w:tc>
          <w:tcPr>
            <w:tcW w:w="659" w:type="dxa"/>
          </w:tcPr>
          <w:p w14:paraId="43C84757" w14:textId="37699973" w:rsidR="00E7197E" w:rsidRPr="00E05384" w:rsidRDefault="0046231D" w:rsidP="0046231D">
            <w:pPr>
              <w:pStyle w:val="afffff7"/>
              <w:jc w:val="center"/>
              <w:rPr>
                <w:sz w:val="28"/>
              </w:rPr>
            </w:pPr>
            <w:r>
              <w:rPr>
                <w:sz w:val="28"/>
              </w:rPr>
              <w:t>-</w:t>
            </w:r>
          </w:p>
        </w:tc>
        <w:tc>
          <w:tcPr>
            <w:tcW w:w="659" w:type="dxa"/>
          </w:tcPr>
          <w:p w14:paraId="7565BC3A" w14:textId="6930AEF6" w:rsidR="00E7197E" w:rsidRPr="00E05384" w:rsidRDefault="0046231D" w:rsidP="0046231D">
            <w:pPr>
              <w:pStyle w:val="afffff7"/>
              <w:jc w:val="center"/>
              <w:rPr>
                <w:sz w:val="28"/>
              </w:rPr>
            </w:pPr>
            <w:r>
              <w:rPr>
                <w:sz w:val="28"/>
              </w:rPr>
              <w:t>-</w:t>
            </w:r>
          </w:p>
        </w:tc>
        <w:tc>
          <w:tcPr>
            <w:tcW w:w="659" w:type="dxa"/>
          </w:tcPr>
          <w:p w14:paraId="5AF3054A" w14:textId="0BB4F993" w:rsidR="00E7197E" w:rsidRPr="00E05384" w:rsidRDefault="0046231D" w:rsidP="0046231D">
            <w:pPr>
              <w:pStyle w:val="afffff7"/>
              <w:jc w:val="center"/>
              <w:rPr>
                <w:sz w:val="28"/>
              </w:rPr>
            </w:pPr>
            <w:r>
              <w:rPr>
                <w:sz w:val="28"/>
              </w:rPr>
              <w:t>-</w:t>
            </w:r>
          </w:p>
        </w:tc>
        <w:tc>
          <w:tcPr>
            <w:tcW w:w="659" w:type="dxa"/>
          </w:tcPr>
          <w:p w14:paraId="381ECA6A" w14:textId="38D72696" w:rsidR="00E7197E" w:rsidRPr="00E05384" w:rsidRDefault="0046231D" w:rsidP="0046231D">
            <w:pPr>
              <w:pStyle w:val="afffff7"/>
              <w:jc w:val="center"/>
              <w:rPr>
                <w:sz w:val="28"/>
              </w:rPr>
            </w:pPr>
            <w:r>
              <w:rPr>
                <w:sz w:val="28"/>
              </w:rPr>
              <w:t>-</w:t>
            </w:r>
          </w:p>
        </w:tc>
        <w:tc>
          <w:tcPr>
            <w:tcW w:w="659" w:type="dxa"/>
          </w:tcPr>
          <w:p w14:paraId="104818E1" w14:textId="30F02C73" w:rsidR="00E7197E" w:rsidRPr="00E05384" w:rsidRDefault="0046231D" w:rsidP="0046231D">
            <w:pPr>
              <w:pStyle w:val="afffff7"/>
              <w:jc w:val="center"/>
              <w:rPr>
                <w:sz w:val="28"/>
              </w:rPr>
            </w:pPr>
            <w:r>
              <w:rPr>
                <w:sz w:val="28"/>
              </w:rPr>
              <w:t>-</w:t>
            </w:r>
          </w:p>
        </w:tc>
      </w:tr>
      <w:tr w:rsidR="00E7197E" w:rsidRPr="00E05384" w14:paraId="694EFA88" w14:textId="77777777" w:rsidTr="00B91EFF">
        <w:trPr>
          <w:trHeight w:val="476"/>
          <w:jc w:val="center"/>
        </w:trPr>
        <w:tc>
          <w:tcPr>
            <w:tcW w:w="3759" w:type="dxa"/>
            <w:vMerge w:val="restart"/>
            <w:vAlign w:val="center"/>
          </w:tcPr>
          <w:p w14:paraId="4C2EE3BC" w14:textId="77777777" w:rsidR="00E7197E" w:rsidRPr="00E05384" w:rsidRDefault="00E7197E" w:rsidP="00E7197E">
            <w:pPr>
              <w:pStyle w:val="afffff7"/>
              <w:jc w:val="left"/>
              <w:rPr>
                <w:sz w:val="28"/>
              </w:rPr>
            </w:pPr>
            <w:r w:rsidRPr="00E05384">
              <w:rPr>
                <w:sz w:val="28"/>
              </w:rPr>
              <w:t>Граничные просеки</w:t>
            </w:r>
          </w:p>
        </w:tc>
        <w:tc>
          <w:tcPr>
            <w:tcW w:w="658" w:type="dxa"/>
          </w:tcPr>
          <w:p w14:paraId="3DE37C89" w14:textId="08E5F718" w:rsidR="00E7197E" w:rsidRPr="00E05384" w:rsidRDefault="0046231D" w:rsidP="0046231D">
            <w:pPr>
              <w:pStyle w:val="afffff7"/>
              <w:jc w:val="center"/>
              <w:rPr>
                <w:sz w:val="28"/>
              </w:rPr>
            </w:pPr>
            <w:r>
              <w:rPr>
                <w:sz w:val="28"/>
              </w:rPr>
              <w:t>-</w:t>
            </w:r>
          </w:p>
        </w:tc>
        <w:tc>
          <w:tcPr>
            <w:tcW w:w="659" w:type="dxa"/>
          </w:tcPr>
          <w:p w14:paraId="5B2D7A6C" w14:textId="794519D9" w:rsidR="00E7197E" w:rsidRPr="00E05384" w:rsidRDefault="0046231D" w:rsidP="0046231D">
            <w:pPr>
              <w:pStyle w:val="afffff7"/>
              <w:jc w:val="center"/>
              <w:rPr>
                <w:sz w:val="28"/>
              </w:rPr>
            </w:pPr>
            <w:r>
              <w:rPr>
                <w:sz w:val="28"/>
              </w:rPr>
              <w:t>-</w:t>
            </w:r>
          </w:p>
        </w:tc>
        <w:tc>
          <w:tcPr>
            <w:tcW w:w="659" w:type="dxa"/>
          </w:tcPr>
          <w:p w14:paraId="7ABE553A" w14:textId="6AFD9AA2" w:rsidR="00E7197E" w:rsidRPr="00E05384" w:rsidRDefault="0046231D" w:rsidP="0046231D">
            <w:pPr>
              <w:pStyle w:val="afffff7"/>
              <w:jc w:val="center"/>
              <w:rPr>
                <w:sz w:val="28"/>
              </w:rPr>
            </w:pPr>
            <w:r>
              <w:rPr>
                <w:sz w:val="28"/>
              </w:rPr>
              <w:t>-</w:t>
            </w:r>
          </w:p>
        </w:tc>
        <w:tc>
          <w:tcPr>
            <w:tcW w:w="659" w:type="dxa"/>
          </w:tcPr>
          <w:p w14:paraId="72D883A9" w14:textId="1E221BFC" w:rsidR="00E7197E" w:rsidRPr="00E05384" w:rsidRDefault="0046231D" w:rsidP="0046231D">
            <w:pPr>
              <w:pStyle w:val="afffff7"/>
              <w:jc w:val="center"/>
              <w:rPr>
                <w:sz w:val="28"/>
              </w:rPr>
            </w:pPr>
            <w:r>
              <w:rPr>
                <w:sz w:val="28"/>
              </w:rPr>
              <w:t>-</w:t>
            </w:r>
          </w:p>
        </w:tc>
        <w:tc>
          <w:tcPr>
            <w:tcW w:w="659" w:type="dxa"/>
          </w:tcPr>
          <w:p w14:paraId="773FD251" w14:textId="1D985203" w:rsidR="00E7197E" w:rsidRPr="00E05384" w:rsidRDefault="0046231D" w:rsidP="0046231D">
            <w:pPr>
              <w:pStyle w:val="afffff7"/>
              <w:jc w:val="center"/>
              <w:rPr>
                <w:sz w:val="28"/>
              </w:rPr>
            </w:pPr>
            <w:r>
              <w:rPr>
                <w:sz w:val="28"/>
              </w:rPr>
              <w:t>-</w:t>
            </w:r>
          </w:p>
        </w:tc>
        <w:tc>
          <w:tcPr>
            <w:tcW w:w="659" w:type="dxa"/>
          </w:tcPr>
          <w:p w14:paraId="66746B3A" w14:textId="778F1128" w:rsidR="00E7197E" w:rsidRPr="00E05384" w:rsidRDefault="0046231D" w:rsidP="0046231D">
            <w:pPr>
              <w:pStyle w:val="afffff7"/>
              <w:jc w:val="center"/>
              <w:rPr>
                <w:sz w:val="28"/>
              </w:rPr>
            </w:pPr>
            <w:r>
              <w:rPr>
                <w:sz w:val="28"/>
              </w:rPr>
              <w:t>-</w:t>
            </w:r>
          </w:p>
        </w:tc>
        <w:tc>
          <w:tcPr>
            <w:tcW w:w="659" w:type="dxa"/>
          </w:tcPr>
          <w:p w14:paraId="1B428F60" w14:textId="46922417" w:rsidR="00E7197E" w:rsidRPr="00E05384" w:rsidRDefault="0046231D" w:rsidP="0046231D">
            <w:pPr>
              <w:pStyle w:val="afffff7"/>
              <w:jc w:val="center"/>
              <w:rPr>
                <w:sz w:val="28"/>
              </w:rPr>
            </w:pPr>
            <w:r>
              <w:rPr>
                <w:sz w:val="28"/>
              </w:rPr>
              <w:t>-</w:t>
            </w:r>
          </w:p>
        </w:tc>
        <w:tc>
          <w:tcPr>
            <w:tcW w:w="659" w:type="dxa"/>
          </w:tcPr>
          <w:p w14:paraId="638320A7" w14:textId="6F7F6A3B" w:rsidR="00E7197E" w:rsidRPr="00E05384" w:rsidRDefault="0046231D" w:rsidP="0046231D">
            <w:pPr>
              <w:pStyle w:val="afffff7"/>
              <w:jc w:val="center"/>
              <w:rPr>
                <w:sz w:val="28"/>
              </w:rPr>
            </w:pPr>
            <w:r>
              <w:rPr>
                <w:sz w:val="28"/>
              </w:rPr>
              <w:t>-</w:t>
            </w:r>
          </w:p>
        </w:tc>
        <w:tc>
          <w:tcPr>
            <w:tcW w:w="659" w:type="dxa"/>
          </w:tcPr>
          <w:p w14:paraId="38888B26" w14:textId="061B5E83" w:rsidR="00E7197E" w:rsidRPr="00E05384" w:rsidRDefault="0046231D" w:rsidP="0046231D">
            <w:pPr>
              <w:pStyle w:val="afffff7"/>
              <w:jc w:val="center"/>
              <w:rPr>
                <w:sz w:val="28"/>
              </w:rPr>
            </w:pPr>
            <w:r>
              <w:rPr>
                <w:sz w:val="28"/>
              </w:rPr>
              <w:t>-</w:t>
            </w:r>
          </w:p>
        </w:tc>
      </w:tr>
      <w:tr w:rsidR="00E7197E" w:rsidRPr="00E05384" w14:paraId="16BBEDE9" w14:textId="77777777" w:rsidTr="00B91EFF">
        <w:trPr>
          <w:trHeight w:val="476"/>
          <w:jc w:val="center"/>
        </w:trPr>
        <w:tc>
          <w:tcPr>
            <w:tcW w:w="3759" w:type="dxa"/>
            <w:vMerge/>
            <w:vAlign w:val="center"/>
          </w:tcPr>
          <w:p w14:paraId="15EE296C" w14:textId="77777777" w:rsidR="00E7197E" w:rsidRPr="00E05384" w:rsidRDefault="00E7197E" w:rsidP="00E7197E">
            <w:pPr>
              <w:pStyle w:val="afffff7"/>
              <w:jc w:val="left"/>
              <w:rPr>
                <w:sz w:val="28"/>
              </w:rPr>
            </w:pPr>
          </w:p>
        </w:tc>
        <w:tc>
          <w:tcPr>
            <w:tcW w:w="658" w:type="dxa"/>
          </w:tcPr>
          <w:p w14:paraId="6CB7CAEE" w14:textId="63056B7B" w:rsidR="00E7197E" w:rsidRPr="00E05384" w:rsidRDefault="0046231D" w:rsidP="0046231D">
            <w:pPr>
              <w:pStyle w:val="afffff7"/>
              <w:jc w:val="center"/>
              <w:rPr>
                <w:sz w:val="28"/>
              </w:rPr>
            </w:pPr>
            <w:r>
              <w:rPr>
                <w:sz w:val="28"/>
              </w:rPr>
              <w:t>-</w:t>
            </w:r>
          </w:p>
        </w:tc>
        <w:tc>
          <w:tcPr>
            <w:tcW w:w="659" w:type="dxa"/>
          </w:tcPr>
          <w:p w14:paraId="61F0FD3A" w14:textId="61F927BF" w:rsidR="00E7197E" w:rsidRPr="00E05384" w:rsidRDefault="0046231D" w:rsidP="0046231D">
            <w:pPr>
              <w:pStyle w:val="afffff7"/>
              <w:jc w:val="center"/>
              <w:rPr>
                <w:sz w:val="28"/>
              </w:rPr>
            </w:pPr>
            <w:r>
              <w:rPr>
                <w:sz w:val="28"/>
              </w:rPr>
              <w:t>-</w:t>
            </w:r>
          </w:p>
        </w:tc>
        <w:tc>
          <w:tcPr>
            <w:tcW w:w="659" w:type="dxa"/>
          </w:tcPr>
          <w:p w14:paraId="752F8225" w14:textId="2E76B0F7" w:rsidR="00E7197E" w:rsidRPr="00E05384" w:rsidRDefault="0046231D" w:rsidP="0046231D">
            <w:pPr>
              <w:pStyle w:val="afffff7"/>
              <w:jc w:val="center"/>
              <w:rPr>
                <w:sz w:val="28"/>
              </w:rPr>
            </w:pPr>
            <w:r>
              <w:rPr>
                <w:sz w:val="28"/>
              </w:rPr>
              <w:t>-</w:t>
            </w:r>
          </w:p>
        </w:tc>
        <w:tc>
          <w:tcPr>
            <w:tcW w:w="659" w:type="dxa"/>
          </w:tcPr>
          <w:p w14:paraId="3AA0AABF" w14:textId="1A6FC0C2" w:rsidR="00E7197E" w:rsidRPr="00E05384" w:rsidRDefault="0046231D" w:rsidP="0046231D">
            <w:pPr>
              <w:pStyle w:val="afffff7"/>
              <w:jc w:val="center"/>
              <w:rPr>
                <w:sz w:val="28"/>
              </w:rPr>
            </w:pPr>
            <w:r>
              <w:rPr>
                <w:sz w:val="28"/>
              </w:rPr>
              <w:t>-</w:t>
            </w:r>
          </w:p>
        </w:tc>
        <w:tc>
          <w:tcPr>
            <w:tcW w:w="659" w:type="dxa"/>
          </w:tcPr>
          <w:p w14:paraId="40C32B0B" w14:textId="4C42A1D3" w:rsidR="00E7197E" w:rsidRPr="00E05384" w:rsidRDefault="0046231D" w:rsidP="0046231D">
            <w:pPr>
              <w:pStyle w:val="afffff7"/>
              <w:jc w:val="center"/>
              <w:rPr>
                <w:sz w:val="28"/>
              </w:rPr>
            </w:pPr>
            <w:r>
              <w:rPr>
                <w:sz w:val="28"/>
              </w:rPr>
              <w:t>-</w:t>
            </w:r>
          </w:p>
        </w:tc>
        <w:tc>
          <w:tcPr>
            <w:tcW w:w="659" w:type="dxa"/>
          </w:tcPr>
          <w:p w14:paraId="1A570DAE" w14:textId="33470334" w:rsidR="00E7197E" w:rsidRPr="00E05384" w:rsidRDefault="0046231D" w:rsidP="0046231D">
            <w:pPr>
              <w:pStyle w:val="afffff7"/>
              <w:jc w:val="center"/>
              <w:rPr>
                <w:sz w:val="28"/>
              </w:rPr>
            </w:pPr>
            <w:r>
              <w:rPr>
                <w:sz w:val="28"/>
              </w:rPr>
              <w:t>-</w:t>
            </w:r>
          </w:p>
        </w:tc>
        <w:tc>
          <w:tcPr>
            <w:tcW w:w="659" w:type="dxa"/>
          </w:tcPr>
          <w:p w14:paraId="18B48708" w14:textId="4652BCC7" w:rsidR="00E7197E" w:rsidRPr="00E05384" w:rsidRDefault="0046231D" w:rsidP="0046231D">
            <w:pPr>
              <w:pStyle w:val="afffff7"/>
              <w:jc w:val="center"/>
              <w:rPr>
                <w:sz w:val="28"/>
              </w:rPr>
            </w:pPr>
            <w:r>
              <w:rPr>
                <w:sz w:val="28"/>
              </w:rPr>
              <w:t>-</w:t>
            </w:r>
          </w:p>
        </w:tc>
        <w:tc>
          <w:tcPr>
            <w:tcW w:w="659" w:type="dxa"/>
          </w:tcPr>
          <w:p w14:paraId="60AD07EF" w14:textId="6F2104CB" w:rsidR="00E7197E" w:rsidRPr="00E05384" w:rsidRDefault="0046231D" w:rsidP="0046231D">
            <w:pPr>
              <w:pStyle w:val="afffff7"/>
              <w:jc w:val="center"/>
              <w:rPr>
                <w:sz w:val="28"/>
              </w:rPr>
            </w:pPr>
            <w:r>
              <w:rPr>
                <w:sz w:val="28"/>
              </w:rPr>
              <w:t>-</w:t>
            </w:r>
          </w:p>
        </w:tc>
        <w:tc>
          <w:tcPr>
            <w:tcW w:w="659" w:type="dxa"/>
          </w:tcPr>
          <w:p w14:paraId="69164758" w14:textId="60C1CC2A" w:rsidR="00E7197E" w:rsidRPr="00E05384" w:rsidRDefault="0046231D" w:rsidP="0046231D">
            <w:pPr>
              <w:pStyle w:val="afffff7"/>
              <w:jc w:val="center"/>
              <w:rPr>
                <w:sz w:val="28"/>
              </w:rPr>
            </w:pPr>
            <w:r>
              <w:rPr>
                <w:sz w:val="28"/>
              </w:rPr>
              <w:t>-</w:t>
            </w:r>
          </w:p>
        </w:tc>
      </w:tr>
      <w:tr w:rsidR="00E7197E" w:rsidRPr="00E05384" w14:paraId="78939510" w14:textId="77777777" w:rsidTr="00B91EFF">
        <w:trPr>
          <w:trHeight w:val="476"/>
          <w:jc w:val="center"/>
        </w:trPr>
        <w:tc>
          <w:tcPr>
            <w:tcW w:w="3759" w:type="dxa"/>
            <w:vMerge w:val="restart"/>
            <w:vAlign w:val="center"/>
          </w:tcPr>
          <w:p w14:paraId="42A2CF8C" w14:textId="77777777" w:rsidR="00E7197E" w:rsidRPr="00E05384" w:rsidRDefault="00E7197E" w:rsidP="00E7197E">
            <w:pPr>
              <w:pStyle w:val="afffff7"/>
              <w:jc w:val="left"/>
              <w:rPr>
                <w:sz w:val="28"/>
              </w:rPr>
            </w:pPr>
            <w:r w:rsidRPr="00E05384">
              <w:rPr>
                <w:sz w:val="28"/>
              </w:rPr>
              <w:t>Разрывы противопожарные</w:t>
            </w:r>
          </w:p>
        </w:tc>
        <w:tc>
          <w:tcPr>
            <w:tcW w:w="658" w:type="dxa"/>
          </w:tcPr>
          <w:p w14:paraId="7B0107C5" w14:textId="05C2612C" w:rsidR="00E7197E" w:rsidRPr="00E05384" w:rsidRDefault="0046231D" w:rsidP="0046231D">
            <w:pPr>
              <w:pStyle w:val="afffff7"/>
              <w:jc w:val="center"/>
              <w:rPr>
                <w:sz w:val="28"/>
              </w:rPr>
            </w:pPr>
            <w:r>
              <w:rPr>
                <w:sz w:val="28"/>
              </w:rPr>
              <w:t>-</w:t>
            </w:r>
          </w:p>
        </w:tc>
        <w:tc>
          <w:tcPr>
            <w:tcW w:w="659" w:type="dxa"/>
          </w:tcPr>
          <w:p w14:paraId="71940F91" w14:textId="0D167668" w:rsidR="00E7197E" w:rsidRPr="00E05384" w:rsidRDefault="0046231D" w:rsidP="0046231D">
            <w:pPr>
              <w:pStyle w:val="afffff7"/>
              <w:jc w:val="center"/>
              <w:rPr>
                <w:sz w:val="28"/>
              </w:rPr>
            </w:pPr>
            <w:r>
              <w:rPr>
                <w:sz w:val="28"/>
              </w:rPr>
              <w:t>-</w:t>
            </w:r>
          </w:p>
        </w:tc>
        <w:tc>
          <w:tcPr>
            <w:tcW w:w="659" w:type="dxa"/>
          </w:tcPr>
          <w:p w14:paraId="58262962" w14:textId="31C927B5" w:rsidR="00E7197E" w:rsidRPr="00E05384" w:rsidRDefault="0046231D" w:rsidP="0046231D">
            <w:pPr>
              <w:pStyle w:val="afffff7"/>
              <w:jc w:val="center"/>
              <w:rPr>
                <w:sz w:val="28"/>
              </w:rPr>
            </w:pPr>
            <w:r>
              <w:rPr>
                <w:sz w:val="28"/>
              </w:rPr>
              <w:t>-</w:t>
            </w:r>
          </w:p>
        </w:tc>
        <w:tc>
          <w:tcPr>
            <w:tcW w:w="659" w:type="dxa"/>
          </w:tcPr>
          <w:p w14:paraId="4B0E6A3F" w14:textId="0D051FE0" w:rsidR="00E7197E" w:rsidRPr="00E05384" w:rsidRDefault="0046231D" w:rsidP="0046231D">
            <w:pPr>
              <w:pStyle w:val="afffff7"/>
              <w:jc w:val="center"/>
              <w:rPr>
                <w:sz w:val="28"/>
              </w:rPr>
            </w:pPr>
            <w:r>
              <w:rPr>
                <w:sz w:val="28"/>
              </w:rPr>
              <w:t>-</w:t>
            </w:r>
          </w:p>
        </w:tc>
        <w:tc>
          <w:tcPr>
            <w:tcW w:w="659" w:type="dxa"/>
          </w:tcPr>
          <w:p w14:paraId="030EBDF8" w14:textId="18A4950A" w:rsidR="00E7197E" w:rsidRPr="00E05384" w:rsidRDefault="0046231D" w:rsidP="0046231D">
            <w:pPr>
              <w:pStyle w:val="afffff7"/>
              <w:jc w:val="center"/>
              <w:rPr>
                <w:sz w:val="28"/>
              </w:rPr>
            </w:pPr>
            <w:r>
              <w:rPr>
                <w:sz w:val="28"/>
              </w:rPr>
              <w:t>-</w:t>
            </w:r>
          </w:p>
        </w:tc>
        <w:tc>
          <w:tcPr>
            <w:tcW w:w="659" w:type="dxa"/>
          </w:tcPr>
          <w:p w14:paraId="679A86B8" w14:textId="7CF6711A" w:rsidR="00E7197E" w:rsidRPr="00E05384" w:rsidRDefault="0046231D" w:rsidP="0046231D">
            <w:pPr>
              <w:pStyle w:val="afffff7"/>
              <w:jc w:val="center"/>
              <w:rPr>
                <w:sz w:val="28"/>
              </w:rPr>
            </w:pPr>
            <w:r>
              <w:rPr>
                <w:sz w:val="28"/>
              </w:rPr>
              <w:t>-</w:t>
            </w:r>
          </w:p>
        </w:tc>
        <w:tc>
          <w:tcPr>
            <w:tcW w:w="659" w:type="dxa"/>
          </w:tcPr>
          <w:p w14:paraId="2E2F2075" w14:textId="155DF5CC" w:rsidR="00E7197E" w:rsidRPr="00E05384" w:rsidRDefault="0046231D" w:rsidP="0046231D">
            <w:pPr>
              <w:pStyle w:val="afffff7"/>
              <w:jc w:val="center"/>
              <w:rPr>
                <w:sz w:val="28"/>
              </w:rPr>
            </w:pPr>
            <w:r>
              <w:rPr>
                <w:sz w:val="28"/>
              </w:rPr>
              <w:t>-</w:t>
            </w:r>
          </w:p>
        </w:tc>
        <w:tc>
          <w:tcPr>
            <w:tcW w:w="659" w:type="dxa"/>
          </w:tcPr>
          <w:p w14:paraId="60FCEA4A" w14:textId="50AB569E" w:rsidR="00E7197E" w:rsidRPr="00E05384" w:rsidRDefault="0046231D" w:rsidP="0046231D">
            <w:pPr>
              <w:pStyle w:val="afffff7"/>
              <w:jc w:val="center"/>
              <w:rPr>
                <w:sz w:val="28"/>
              </w:rPr>
            </w:pPr>
            <w:r>
              <w:rPr>
                <w:sz w:val="28"/>
              </w:rPr>
              <w:t>-</w:t>
            </w:r>
          </w:p>
        </w:tc>
        <w:tc>
          <w:tcPr>
            <w:tcW w:w="659" w:type="dxa"/>
          </w:tcPr>
          <w:p w14:paraId="61B50527" w14:textId="5826DE7D" w:rsidR="00E7197E" w:rsidRPr="00E05384" w:rsidRDefault="0046231D" w:rsidP="0046231D">
            <w:pPr>
              <w:pStyle w:val="afffff7"/>
              <w:jc w:val="center"/>
              <w:rPr>
                <w:sz w:val="28"/>
              </w:rPr>
            </w:pPr>
            <w:r>
              <w:rPr>
                <w:sz w:val="28"/>
              </w:rPr>
              <w:t>-</w:t>
            </w:r>
          </w:p>
        </w:tc>
      </w:tr>
      <w:tr w:rsidR="00E7197E" w:rsidRPr="00E05384" w14:paraId="350DD225" w14:textId="77777777" w:rsidTr="00B91EFF">
        <w:trPr>
          <w:trHeight w:val="476"/>
          <w:jc w:val="center"/>
        </w:trPr>
        <w:tc>
          <w:tcPr>
            <w:tcW w:w="3759" w:type="dxa"/>
            <w:vMerge/>
            <w:vAlign w:val="center"/>
          </w:tcPr>
          <w:p w14:paraId="50CA763B" w14:textId="77777777" w:rsidR="00E7197E" w:rsidRPr="00E05384" w:rsidRDefault="00E7197E" w:rsidP="00E7197E">
            <w:pPr>
              <w:pStyle w:val="afffff7"/>
              <w:jc w:val="left"/>
              <w:rPr>
                <w:sz w:val="28"/>
              </w:rPr>
            </w:pPr>
          </w:p>
        </w:tc>
        <w:tc>
          <w:tcPr>
            <w:tcW w:w="658" w:type="dxa"/>
          </w:tcPr>
          <w:p w14:paraId="0226932C" w14:textId="66323B3F" w:rsidR="00E7197E" w:rsidRPr="00E05384" w:rsidRDefault="0046231D" w:rsidP="0046231D">
            <w:pPr>
              <w:pStyle w:val="afffff7"/>
              <w:jc w:val="center"/>
              <w:rPr>
                <w:sz w:val="28"/>
              </w:rPr>
            </w:pPr>
            <w:r>
              <w:rPr>
                <w:sz w:val="28"/>
              </w:rPr>
              <w:t>-</w:t>
            </w:r>
          </w:p>
        </w:tc>
        <w:tc>
          <w:tcPr>
            <w:tcW w:w="659" w:type="dxa"/>
          </w:tcPr>
          <w:p w14:paraId="1CE8BB61" w14:textId="3017D7EC" w:rsidR="00E7197E" w:rsidRPr="00E05384" w:rsidRDefault="0046231D" w:rsidP="0046231D">
            <w:pPr>
              <w:pStyle w:val="afffff7"/>
              <w:jc w:val="center"/>
              <w:rPr>
                <w:sz w:val="28"/>
              </w:rPr>
            </w:pPr>
            <w:r>
              <w:rPr>
                <w:sz w:val="28"/>
              </w:rPr>
              <w:t>-</w:t>
            </w:r>
          </w:p>
        </w:tc>
        <w:tc>
          <w:tcPr>
            <w:tcW w:w="659" w:type="dxa"/>
          </w:tcPr>
          <w:p w14:paraId="27693B27" w14:textId="1DC35220" w:rsidR="00E7197E" w:rsidRPr="00E05384" w:rsidRDefault="0046231D" w:rsidP="0046231D">
            <w:pPr>
              <w:pStyle w:val="afffff7"/>
              <w:jc w:val="center"/>
              <w:rPr>
                <w:sz w:val="28"/>
              </w:rPr>
            </w:pPr>
            <w:r>
              <w:rPr>
                <w:sz w:val="28"/>
              </w:rPr>
              <w:t>-</w:t>
            </w:r>
          </w:p>
        </w:tc>
        <w:tc>
          <w:tcPr>
            <w:tcW w:w="659" w:type="dxa"/>
          </w:tcPr>
          <w:p w14:paraId="0B0F1985" w14:textId="693263D9" w:rsidR="00E7197E" w:rsidRPr="00E05384" w:rsidRDefault="0046231D" w:rsidP="0046231D">
            <w:pPr>
              <w:pStyle w:val="afffff7"/>
              <w:jc w:val="center"/>
              <w:rPr>
                <w:sz w:val="28"/>
              </w:rPr>
            </w:pPr>
            <w:r>
              <w:rPr>
                <w:sz w:val="28"/>
              </w:rPr>
              <w:t>-</w:t>
            </w:r>
          </w:p>
        </w:tc>
        <w:tc>
          <w:tcPr>
            <w:tcW w:w="659" w:type="dxa"/>
          </w:tcPr>
          <w:p w14:paraId="5D52A854" w14:textId="4D2D6DF3" w:rsidR="00E7197E" w:rsidRPr="00E05384" w:rsidRDefault="0046231D" w:rsidP="0046231D">
            <w:pPr>
              <w:pStyle w:val="afffff7"/>
              <w:jc w:val="center"/>
              <w:rPr>
                <w:sz w:val="28"/>
              </w:rPr>
            </w:pPr>
            <w:r>
              <w:rPr>
                <w:sz w:val="28"/>
              </w:rPr>
              <w:t>-</w:t>
            </w:r>
          </w:p>
        </w:tc>
        <w:tc>
          <w:tcPr>
            <w:tcW w:w="659" w:type="dxa"/>
          </w:tcPr>
          <w:p w14:paraId="47109461" w14:textId="62DFCF41" w:rsidR="00E7197E" w:rsidRPr="00E05384" w:rsidRDefault="0046231D" w:rsidP="0046231D">
            <w:pPr>
              <w:pStyle w:val="afffff7"/>
              <w:jc w:val="center"/>
              <w:rPr>
                <w:sz w:val="28"/>
              </w:rPr>
            </w:pPr>
            <w:r>
              <w:rPr>
                <w:sz w:val="28"/>
              </w:rPr>
              <w:t>-</w:t>
            </w:r>
          </w:p>
        </w:tc>
        <w:tc>
          <w:tcPr>
            <w:tcW w:w="659" w:type="dxa"/>
          </w:tcPr>
          <w:p w14:paraId="62191C5C" w14:textId="3F1ED17F" w:rsidR="00E7197E" w:rsidRPr="00E05384" w:rsidRDefault="0046231D" w:rsidP="0046231D">
            <w:pPr>
              <w:pStyle w:val="afffff7"/>
              <w:jc w:val="center"/>
              <w:rPr>
                <w:sz w:val="28"/>
              </w:rPr>
            </w:pPr>
            <w:r>
              <w:rPr>
                <w:sz w:val="28"/>
              </w:rPr>
              <w:t>-</w:t>
            </w:r>
          </w:p>
        </w:tc>
        <w:tc>
          <w:tcPr>
            <w:tcW w:w="659" w:type="dxa"/>
          </w:tcPr>
          <w:p w14:paraId="7861EE6E" w14:textId="1C57C9A9" w:rsidR="00E7197E" w:rsidRPr="00E05384" w:rsidRDefault="0046231D" w:rsidP="0046231D">
            <w:pPr>
              <w:pStyle w:val="afffff7"/>
              <w:jc w:val="center"/>
              <w:rPr>
                <w:sz w:val="28"/>
              </w:rPr>
            </w:pPr>
            <w:r>
              <w:rPr>
                <w:sz w:val="28"/>
              </w:rPr>
              <w:t>-</w:t>
            </w:r>
          </w:p>
        </w:tc>
        <w:tc>
          <w:tcPr>
            <w:tcW w:w="659" w:type="dxa"/>
          </w:tcPr>
          <w:p w14:paraId="6004D936" w14:textId="6EE007AC" w:rsidR="00E7197E" w:rsidRPr="00E05384" w:rsidRDefault="0046231D" w:rsidP="0046231D">
            <w:pPr>
              <w:pStyle w:val="afffff7"/>
              <w:jc w:val="center"/>
              <w:rPr>
                <w:sz w:val="28"/>
              </w:rPr>
            </w:pPr>
            <w:r>
              <w:rPr>
                <w:sz w:val="28"/>
              </w:rPr>
              <w:t>-</w:t>
            </w:r>
          </w:p>
        </w:tc>
      </w:tr>
      <w:tr w:rsidR="00E7197E" w:rsidRPr="00E05384" w14:paraId="1E87548E" w14:textId="77777777" w:rsidTr="00B91EFF">
        <w:trPr>
          <w:trHeight w:val="476"/>
          <w:jc w:val="center"/>
        </w:trPr>
        <w:tc>
          <w:tcPr>
            <w:tcW w:w="3759" w:type="dxa"/>
            <w:vAlign w:val="center"/>
          </w:tcPr>
          <w:p w14:paraId="6E43B400" w14:textId="68361C22" w:rsidR="00E7197E" w:rsidRPr="00E05384" w:rsidRDefault="00E7197E" w:rsidP="00E7197E">
            <w:pPr>
              <w:pStyle w:val="afffff7"/>
              <w:jc w:val="center"/>
              <w:rPr>
                <w:sz w:val="28"/>
              </w:rPr>
            </w:pPr>
            <w:r w:rsidRPr="00E05384">
              <w:rPr>
                <w:sz w:val="28"/>
              </w:rPr>
              <w:t>Итого:</w:t>
            </w:r>
          </w:p>
        </w:tc>
        <w:tc>
          <w:tcPr>
            <w:tcW w:w="658" w:type="dxa"/>
          </w:tcPr>
          <w:p w14:paraId="365D46AE" w14:textId="239342EE" w:rsidR="00E7197E" w:rsidRPr="00E05384" w:rsidRDefault="0046231D" w:rsidP="0046231D">
            <w:pPr>
              <w:pStyle w:val="afffff7"/>
              <w:jc w:val="center"/>
              <w:rPr>
                <w:sz w:val="28"/>
              </w:rPr>
            </w:pPr>
            <w:r>
              <w:rPr>
                <w:sz w:val="28"/>
              </w:rPr>
              <w:t>-</w:t>
            </w:r>
          </w:p>
        </w:tc>
        <w:tc>
          <w:tcPr>
            <w:tcW w:w="659" w:type="dxa"/>
          </w:tcPr>
          <w:p w14:paraId="336D6398" w14:textId="637B583C" w:rsidR="00E7197E" w:rsidRPr="00E05384" w:rsidRDefault="0046231D" w:rsidP="0046231D">
            <w:pPr>
              <w:pStyle w:val="afffff7"/>
              <w:jc w:val="center"/>
              <w:rPr>
                <w:sz w:val="28"/>
              </w:rPr>
            </w:pPr>
            <w:r>
              <w:rPr>
                <w:sz w:val="28"/>
              </w:rPr>
              <w:t>-</w:t>
            </w:r>
          </w:p>
        </w:tc>
        <w:tc>
          <w:tcPr>
            <w:tcW w:w="659" w:type="dxa"/>
          </w:tcPr>
          <w:p w14:paraId="069284A8" w14:textId="0DF4E358" w:rsidR="00E7197E" w:rsidRPr="00E05384" w:rsidRDefault="0046231D" w:rsidP="0046231D">
            <w:pPr>
              <w:pStyle w:val="afffff7"/>
              <w:jc w:val="center"/>
              <w:rPr>
                <w:sz w:val="28"/>
              </w:rPr>
            </w:pPr>
            <w:r>
              <w:rPr>
                <w:sz w:val="28"/>
              </w:rPr>
              <w:t>-</w:t>
            </w:r>
          </w:p>
        </w:tc>
        <w:tc>
          <w:tcPr>
            <w:tcW w:w="659" w:type="dxa"/>
          </w:tcPr>
          <w:p w14:paraId="3DF7CA9E" w14:textId="06C26FE1" w:rsidR="00E7197E" w:rsidRPr="00E05384" w:rsidRDefault="0046231D" w:rsidP="0046231D">
            <w:pPr>
              <w:pStyle w:val="afffff7"/>
              <w:jc w:val="center"/>
              <w:rPr>
                <w:sz w:val="28"/>
              </w:rPr>
            </w:pPr>
            <w:r>
              <w:rPr>
                <w:sz w:val="28"/>
              </w:rPr>
              <w:t>-</w:t>
            </w:r>
          </w:p>
        </w:tc>
        <w:tc>
          <w:tcPr>
            <w:tcW w:w="659" w:type="dxa"/>
          </w:tcPr>
          <w:p w14:paraId="6624E1F8" w14:textId="6C4AB419" w:rsidR="00E7197E" w:rsidRPr="00E05384" w:rsidRDefault="0046231D" w:rsidP="0046231D">
            <w:pPr>
              <w:pStyle w:val="afffff7"/>
              <w:jc w:val="center"/>
              <w:rPr>
                <w:sz w:val="28"/>
              </w:rPr>
            </w:pPr>
            <w:r>
              <w:rPr>
                <w:sz w:val="28"/>
              </w:rPr>
              <w:t>-</w:t>
            </w:r>
          </w:p>
        </w:tc>
        <w:tc>
          <w:tcPr>
            <w:tcW w:w="659" w:type="dxa"/>
          </w:tcPr>
          <w:p w14:paraId="2FFDC761" w14:textId="08EC071D" w:rsidR="00E7197E" w:rsidRPr="00E05384" w:rsidRDefault="0046231D" w:rsidP="0046231D">
            <w:pPr>
              <w:pStyle w:val="afffff7"/>
              <w:jc w:val="center"/>
              <w:rPr>
                <w:sz w:val="28"/>
              </w:rPr>
            </w:pPr>
            <w:r>
              <w:rPr>
                <w:sz w:val="28"/>
              </w:rPr>
              <w:t>-</w:t>
            </w:r>
          </w:p>
        </w:tc>
        <w:tc>
          <w:tcPr>
            <w:tcW w:w="659" w:type="dxa"/>
          </w:tcPr>
          <w:p w14:paraId="35D69760" w14:textId="61D9A9E4" w:rsidR="00E7197E" w:rsidRPr="00E05384" w:rsidRDefault="0046231D" w:rsidP="0046231D">
            <w:pPr>
              <w:pStyle w:val="afffff7"/>
              <w:jc w:val="center"/>
              <w:rPr>
                <w:sz w:val="28"/>
              </w:rPr>
            </w:pPr>
            <w:r>
              <w:rPr>
                <w:sz w:val="28"/>
              </w:rPr>
              <w:t>-</w:t>
            </w:r>
          </w:p>
        </w:tc>
        <w:tc>
          <w:tcPr>
            <w:tcW w:w="659" w:type="dxa"/>
          </w:tcPr>
          <w:p w14:paraId="047A0E21" w14:textId="76577F2B" w:rsidR="00E7197E" w:rsidRPr="00E05384" w:rsidRDefault="0046231D" w:rsidP="0046231D">
            <w:pPr>
              <w:pStyle w:val="afffff7"/>
              <w:jc w:val="center"/>
              <w:rPr>
                <w:sz w:val="28"/>
              </w:rPr>
            </w:pPr>
            <w:r>
              <w:rPr>
                <w:sz w:val="28"/>
              </w:rPr>
              <w:t>-</w:t>
            </w:r>
          </w:p>
        </w:tc>
        <w:tc>
          <w:tcPr>
            <w:tcW w:w="659" w:type="dxa"/>
          </w:tcPr>
          <w:p w14:paraId="597CA9B4" w14:textId="15B691AE" w:rsidR="00E7197E" w:rsidRPr="00E05384" w:rsidRDefault="0046231D" w:rsidP="0046231D">
            <w:pPr>
              <w:pStyle w:val="afffff7"/>
              <w:jc w:val="center"/>
              <w:rPr>
                <w:sz w:val="28"/>
              </w:rPr>
            </w:pPr>
            <w:r>
              <w:rPr>
                <w:sz w:val="28"/>
              </w:rPr>
              <w:t>-</w:t>
            </w:r>
          </w:p>
        </w:tc>
      </w:tr>
    </w:tbl>
    <w:p w14:paraId="5886BC81" w14:textId="77777777" w:rsidR="000643BA" w:rsidRDefault="000643BA" w:rsidP="000C35AF">
      <w:pPr>
        <w:keepNext/>
        <w:rPr>
          <w:sz w:val="28"/>
        </w:rPr>
      </w:pPr>
    </w:p>
    <w:p w14:paraId="048E6976" w14:textId="278CB5B4" w:rsidR="000C35AF" w:rsidRDefault="000C35AF" w:rsidP="000C35AF">
      <w:pPr>
        <w:keepNext/>
        <w:rPr>
          <w:sz w:val="28"/>
        </w:rPr>
      </w:pPr>
      <w:r>
        <w:rPr>
          <w:sz w:val="28"/>
        </w:rPr>
        <w:t>С</w:t>
      </w:r>
      <w:r w:rsidR="00B03090" w:rsidRPr="00E05384">
        <w:rPr>
          <w:sz w:val="28"/>
        </w:rPr>
        <w:t>уществующие объекты, не связанные</w:t>
      </w:r>
      <w:r w:rsidR="00835680" w:rsidRPr="00E05384">
        <w:rPr>
          <w:sz w:val="28"/>
        </w:rPr>
        <w:t xml:space="preserve"> </w:t>
      </w:r>
      <w:r w:rsidR="00B03090" w:rsidRPr="00E05384">
        <w:rPr>
          <w:sz w:val="28"/>
        </w:rPr>
        <w:t>с созданием лесной инфр</w:t>
      </w:r>
      <w:r w:rsidR="00B03090" w:rsidRPr="00E05384">
        <w:rPr>
          <w:sz w:val="28"/>
        </w:rPr>
        <w:t>а</w:t>
      </w:r>
      <w:r w:rsidR="00B03090" w:rsidRPr="00E05384">
        <w:rPr>
          <w:sz w:val="28"/>
        </w:rPr>
        <w:t>структуры</w:t>
      </w:r>
      <w:r>
        <w:rPr>
          <w:sz w:val="28"/>
        </w:rPr>
        <w:t xml:space="preserve"> отсутствуют, </w:t>
      </w:r>
      <w:r w:rsidR="0046231D">
        <w:rPr>
          <w:sz w:val="28"/>
        </w:rPr>
        <w:t xml:space="preserve">данные </w:t>
      </w:r>
      <w:proofErr w:type="gramStart"/>
      <w:r w:rsidR="0046231D">
        <w:rPr>
          <w:sz w:val="28"/>
        </w:rPr>
        <w:t>в</w:t>
      </w:r>
      <w:proofErr w:type="gramEnd"/>
      <w:r w:rsidR="0046231D">
        <w:rPr>
          <w:sz w:val="28"/>
        </w:rPr>
        <w:t xml:space="preserve"> </w:t>
      </w:r>
      <w:r>
        <w:rPr>
          <w:sz w:val="28"/>
        </w:rPr>
        <w:t xml:space="preserve">таблица 8 </w:t>
      </w:r>
      <w:r w:rsidR="0046231D">
        <w:rPr>
          <w:sz w:val="28"/>
        </w:rPr>
        <w:t>не приведены.</w:t>
      </w:r>
    </w:p>
    <w:p w14:paraId="75EF9E07" w14:textId="667076B5" w:rsidR="000C35AF" w:rsidRPr="00E05384" w:rsidRDefault="000C35AF" w:rsidP="000C35AF">
      <w:pPr>
        <w:keepNext/>
        <w:jc w:val="right"/>
        <w:rPr>
          <w:sz w:val="28"/>
          <w:szCs w:val="28"/>
        </w:rPr>
      </w:pPr>
      <w:r w:rsidRPr="00E05384">
        <w:rPr>
          <w:sz w:val="28"/>
          <w:szCs w:val="28"/>
        </w:rPr>
        <w:t>Таблица 8</w:t>
      </w:r>
    </w:p>
    <w:p w14:paraId="76C5F517" w14:textId="00FFF1E5" w:rsidR="00B03090" w:rsidRPr="00E05384" w:rsidRDefault="00B03090" w:rsidP="000C35AF">
      <w:pPr>
        <w:pStyle w:val="66"/>
        <w:ind w:left="142" w:firstLine="992"/>
        <w:jc w:val="both"/>
        <w:rPr>
          <w:sz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60"/>
        <w:gridCol w:w="2318"/>
        <w:gridCol w:w="1901"/>
        <w:gridCol w:w="2092"/>
      </w:tblGrid>
      <w:tr w:rsidR="00B03090" w:rsidRPr="00E05384" w14:paraId="5F90FBA0" w14:textId="77777777" w:rsidTr="000643BA">
        <w:tc>
          <w:tcPr>
            <w:tcW w:w="1703" w:type="pct"/>
            <w:vAlign w:val="center"/>
          </w:tcPr>
          <w:p w14:paraId="15E2EE45" w14:textId="2C1FC2B6" w:rsidR="00B03090" w:rsidRPr="00F179FE" w:rsidRDefault="00B03090" w:rsidP="00E7197E">
            <w:pPr>
              <w:pStyle w:val="afffff7"/>
              <w:jc w:val="center"/>
              <w:rPr>
                <w:b/>
                <w:sz w:val="28"/>
              </w:rPr>
            </w:pPr>
            <w:r w:rsidRPr="00F179FE">
              <w:rPr>
                <w:b/>
                <w:sz w:val="28"/>
              </w:rPr>
              <w:t>Наименование</w:t>
            </w:r>
            <w:r w:rsidR="00E7197E" w:rsidRPr="00F179FE">
              <w:rPr>
                <w:b/>
                <w:sz w:val="28"/>
              </w:rPr>
              <w:t xml:space="preserve"> </w:t>
            </w:r>
            <w:r w:rsidRPr="00F179FE">
              <w:rPr>
                <w:b/>
                <w:sz w:val="28"/>
              </w:rPr>
              <w:t>объекта</w:t>
            </w:r>
          </w:p>
        </w:tc>
        <w:tc>
          <w:tcPr>
            <w:tcW w:w="1211" w:type="pct"/>
            <w:vAlign w:val="center"/>
          </w:tcPr>
          <w:p w14:paraId="3DDB7B99" w14:textId="77777777" w:rsidR="00B03090" w:rsidRPr="00F179FE" w:rsidRDefault="00B03090" w:rsidP="00E7197E">
            <w:pPr>
              <w:pStyle w:val="afffff7"/>
              <w:jc w:val="center"/>
              <w:rPr>
                <w:b/>
                <w:sz w:val="28"/>
              </w:rPr>
            </w:pPr>
            <w:r w:rsidRPr="00F179FE">
              <w:rPr>
                <w:b/>
                <w:sz w:val="28"/>
              </w:rPr>
              <w:t>Характерист</w:t>
            </w:r>
            <w:r w:rsidRPr="00F179FE">
              <w:rPr>
                <w:b/>
                <w:sz w:val="28"/>
              </w:rPr>
              <w:t>и</w:t>
            </w:r>
            <w:r w:rsidRPr="00F179FE">
              <w:rPr>
                <w:b/>
                <w:sz w:val="28"/>
              </w:rPr>
              <w:t>ка объекта</w:t>
            </w:r>
          </w:p>
        </w:tc>
        <w:tc>
          <w:tcPr>
            <w:tcW w:w="993" w:type="pct"/>
            <w:vAlign w:val="center"/>
          </w:tcPr>
          <w:p w14:paraId="24C7A8EF" w14:textId="179DEF2F" w:rsidR="00B03090" w:rsidRPr="00F179FE" w:rsidRDefault="00B03090" w:rsidP="00E7197E">
            <w:pPr>
              <w:pStyle w:val="afffff7"/>
              <w:jc w:val="center"/>
              <w:rPr>
                <w:b/>
                <w:sz w:val="28"/>
              </w:rPr>
            </w:pPr>
            <w:r w:rsidRPr="00F179FE">
              <w:rPr>
                <w:b/>
                <w:sz w:val="28"/>
              </w:rPr>
              <w:t>Площадь</w:t>
            </w:r>
            <w:r w:rsidR="00E7197E" w:rsidRPr="00F179FE">
              <w:rPr>
                <w:b/>
                <w:sz w:val="28"/>
              </w:rPr>
              <w:t xml:space="preserve"> </w:t>
            </w:r>
            <w:r w:rsidRPr="00F179FE">
              <w:rPr>
                <w:b/>
                <w:sz w:val="28"/>
              </w:rPr>
              <w:t>объекта,</w:t>
            </w:r>
            <w:r w:rsidR="00E7197E" w:rsidRPr="00F179FE">
              <w:rPr>
                <w:b/>
                <w:sz w:val="28"/>
              </w:rPr>
              <w:t xml:space="preserve"> </w:t>
            </w:r>
            <w:proofErr w:type="gramStart"/>
            <w:r w:rsidRPr="00F179FE">
              <w:rPr>
                <w:b/>
                <w:sz w:val="28"/>
              </w:rPr>
              <w:t>га</w:t>
            </w:r>
            <w:proofErr w:type="gramEnd"/>
          </w:p>
        </w:tc>
        <w:tc>
          <w:tcPr>
            <w:tcW w:w="1093" w:type="pct"/>
            <w:vAlign w:val="center"/>
          </w:tcPr>
          <w:p w14:paraId="5314C9DD" w14:textId="58065C96" w:rsidR="00B03090" w:rsidRPr="00F179FE" w:rsidRDefault="00B03090" w:rsidP="00E7197E">
            <w:pPr>
              <w:pStyle w:val="afffff7"/>
              <w:jc w:val="center"/>
              <w:rPr>
                <w:b/>
                <w:sz w:val="28"/>
              </w:rPr>
            </w:pPr>
            <w:r w:rsidRPr="00F179FE">
              <w:rPr>
                <w:b/>
                <w:sz w:val="28"/>
              </w:rPr>
              <w:t>Протяже</w:t>
            </w:r>
            <w:r w:rsidRPr="00F179FE">
              <w:rPr>
                <w:b/>
                <w:sz w:val="28"/>
              </w:rPr>
              <w:t>н</w:t>
            </w:r>
            <w:r w:rsidRPr="00F179FE">
              <w:rPr>
                <w:b/>
                <w:sz w:val="28"/>
              </w:rPr>
              <w:t>ность объекта,</w:t>
            </w:r>
            <w:r w:rsidR="00E7197E" w:rsidRPr="00F179FE">
              <w:rPr>
                <w:b/>
                <w:sz w:val="28"/>
              </w:rPr>
              <w:t xml:space="preserve"> </w:t>
            </w:r>
            <w:proofErr w:type="gramStart"/>
            <w:r w:rsidRPr="00F179FE">
              <w:rPr>
                <w:b/>
                <w:sz w:val="28"/>
              </w:rPr>
              <w:t>км</w:t>
            </w:r>
            <w:proofErr w:type="gramEnd"/>
          </w:p>
        </w:tc>
      </w:tr>
      <w:tr w:rsidR="000643BA" w:rsidRPr="00E05384" w14:paraId="52FA8FEC" w14:textId="77777777" w:rsidTr="000643BA">
        <w:tc>
          <w:tcPr>
            <w:tcW w:w="1703" w:type="pct"/>
            <w:vAlign w:val="center"/>
          </w:tcPr>
          <w:p w14:paraId="62A2D43A" w14:textId="71702D58" w:rsidR="000643BA" w:rsidRPr="00E05384" w:rsidRDefault="000643BA" w:rsidP="000643BA">
            <w:pPr>
              <w:pStyle w:val="afffff7"/>
              <w:jc w:val="center"/>
              <w:rPr>
                <w:sz w:val="28"/>
              </w:rPr>
            </w:pPr>
            <w:r>
              <w:rPr>
                <w:sz w:val="28"/>
              </w:rPr>
              <w:t>1</w:t>
            </w:r>
          </w:p>
        </w:tc>
        <w:tc>
          <w:tcPr>
            <w:tcW w:w="1211" w:type="pct"/>
            <w:vAlign w:val="center"/>
          </w:tcPr>
          <w:p w14:paraId="1BB4A730" w14:textId="77887649" w:rsidR="000643BA" w:rsidRPr="00E05384" w:rsidRDefault="000643BA" w:rsidP="000643BA">
            <w:pPr>
              <w:pStyle w:val="afffff7"/>
              <w:jc w:val="center"/>
              <w:rPr>
                <w:sz w:val="28"/>
              </w:rPr>
            </w:pPr>
            <w:r>
              <w:rPr>
                <w:sz w:val="28"/>
              </w:rPr>
              <w:t>2</w:t>
            </w:r>
          </w:p>
        </w:tc>
        <w:tc>
          <w:tcPr>
            <w:tcW w:w="993" w:type="pct"/>
            <w:vAlign w:val="center"/>
          </w:tcPr>
          <w:p w14:paraId="7C7EA869" w14:textId="492ECF52" w:rsidR="000643BA" w:rsidRPr="00E05384" w:rsidRDefault="000643BA" w:rsidP="000643BA">
            <w:pPr>
              <w:pStyle w:val="afffff7"/>
              <w:jc w:val="center"/>
              <w:rPr>
                <w:sz w:val="28"/>
              </w:rPr>
            </w:pPr>
            <w:r>
              <w:rPr>
                <w:sz w:val="28"/>
              </w:rPr>
              <w:t>3</w:t>
            </w:r>
          </w:p>
        </w:tc>
        <w:tc>
          <w:tcPr>
            <w:tcW w:w="1093" w:type="pct"/>
            <w:vAlign w:val="center"/>
          </w:tcPr>
          <w:p w14:paraId="220FCB64" w14:textId="23D45FEC" w:rsidR="000643BA" w:rsidRPr="00E05384" w:rsidRDefault="000643BA" w:rsidP="000643BA">
            <w:pPr>
              <w:pStyle w:val="afffff7"/>
              <w:jc w:val="center"/>
              <w:rPr>
                <w:sz w:val="28"/>
              </w:rPr>
            </w:pPr>
            <w:r>
              <w:rPr>
                <w:sz w:val="28"/>
              </w:rPr>
              <w:t>4</w:t>
            </w:r>
          </w:p>
        </w:tc>
      </w:tr>
      <w:tr w:rsidR="00B03090" w:rsidRPr="00E05384" w14:paraId="41B84E92" w14:textId="77777777" w:rsidTr="000643BA">
        <w:tc>
          <w:tcPr>
            <w:tcW w:w="1703" w:type="pct"/>
            <w:vAlign w:val="center"/>
          </w:tcPr>
          <w:p w14:paraId="592CE92B" w14:textId="77777777" w:rsidR="00B03090" w:rsidRPr="00E05384" w:rsidRDefault="00B03090" w:rsidP="00E7197E">
            <w:pPr>
              <w:pStyle w:val="afffff7"/>
              <w:jc w:val="left"/>
              <w:rPr>
                <w:sz w:val="28"/>
              </w:rPr>
            </w:pPr>
            <w:r w:rsidRPr="00E05384">
              <w:rPr>
                <w:sz w:val="28"/>
              </w:rPr>
              <w:t>Дорожка пешеходная</w:t>
            </w:r>
          </w:p>
        </w:tc>
        <w:tc>
          <w:tcPr>
            <w:tcW w:w="1211" w:type="pct"/>
            <w:vAlign w:val="center"/>
          </w:tcPr>
          <w:p w14:paraId="2AFA0272" w14:textId="50097DFC" w:rsidR="00B03090" w:rsidRPr="00E05384" w:rsidRDefault="00B03090" w:rsidP="00227B62">
            <w:pPr>
              <w:pStyle w:val="afffff7"/>
              <w:jc w:val="center"/>
              <w:rPr>
                <w:sz w:val="28"/>
              </w:rPr>
            </w:pPr>
            <w:r w:rsidRPr="00E05384">
              <w:rPr>
                <w:sz w:val="28"/>
              </w:rPr>
              <w:t>-</w:t>
            </w:r>
            <w:r w:rsidR="0046231D" w:rsidRPr="00E05384">
              <w:rPr>
                <w:sz w:val="28"/>
              </w:rPr>
              <w:t xml:space="preserve"> </w:t>
            </w:r>
          </w:p>
        </w:tc>
        <w:tc>
          <w:tcPr>
            <w:tcW w:w="993" w:type="pct"/>
            <w:vAlign w:val="center"/>
          </w:tcPr>
          <w:p w14:paraId="543C9180" w14:textId="77777777" w:rsidR="00B03090" w:rsidRPr="00E05384" w:rsidRDefault="00B03090" w:rsidP="00E7197E">
            <w:pPr>
              <w:pStyle w:val="afffff7"/>
              <w:jc w:val="center"/>
              <w:rPr>
                <w:sz w:val="28"/>
              </w:rPr>
            </w:pPr>
            <w:r w:rsidRPr="00E05384">
              <w:rPr>
                <w:sz w:val="28"/>
              </w:rPr>
              <w:t>-</w:t>
            </w:r>
          </w:p>
        </w:tc>
        <w:tc>
          <w:tcPr>
            <w:tcW w:w="1093" w:type="pct"/>
            <w:vAlign w:val="center"/>
          </w:tcPr>
          <w:p w14:paraId="32A6BD48" w14:textId="77777777" w:rsidR="00B03090" w:rsidRPr="00E05384" w:rsidRDefault="00B03090" w:rsidP="00E7197E">
            <w:pPr>
              <w:pStyle w:val="afffff7"/>
              <w:jc w:val="center"/>
              <w:rPr>
                <w:sz w:val="28"/>
              </w:rPr>
            </w:pPr>
            <w:r w:rsidRPr="00E05384">
              <w:rPr>
                <w:sz w:val="28"/>
              </w:rPr>
              <w:t>-</w:t>
            </w:r>
          </w:p>
        </w:tc>
      </w:tr>
      <w:tr w:rsidR="00B03090" w:rsidRPr="00E05384" w14:paraId="123EDDFD" w14:textId="77777777" w:rsidTr="000643BA">
        <w:tc>
          <w:tcPr>
            <w:tcW w:w="1703" w:type="pct"/>
            <w:vAlign w:val="center"/>
          </w:tcPr>
          <w:p w14:paraId="56AB0197" w14:textId="77777777" w:rsidR="00B03090" w:rsidRPr="00E05384" w:rsidRDefault="00B03090" w:rsidP="00E7197E">
            <w:pPr>
              <w:pStyle w:val="afffff7"/>
              <w:jc w:val="left"/>
              <w:rPr>
                <w:sz w:val="28"/>
              </w:rPr>
            </w:pPr>
            <w:r w:rsidRPr="00E05384">
              <w:rPr>
                <w:sz w:val="28"/>
              </w:rPr>
              <w:t>Площадка детская</w:t>
            </w:r>
          </w:p>
        </w:tc>
        <w:tc>
          <w:tcPr>
            <w:tcW w:w="1211" w:type="pct"/>
            <w:vAlign w:val="center"/>
          </w:tcPr>
          <w:p w14:paraId="7968F3CA" w14:textId="77777777" w:rsidR="00B03090" w:rsidRPr="00E05384" w:rsidRDefault="00B03090" w:rsidP="00E7197E">
            <w:pPr>
              <w:pStyle w:val="afffff7"/>
              <w:jc w:val="center"/>
              <w:rPr>
                <w:sz w:val="28"/>
              </w:rPr>
            </w:pPr>
            <w:r w:rsidRPr="00E05384">
              <w:rPr>
                <w:sz w:val="28"/>
              </w:rPr>
              <w:t>-</w:t>
            </w:r>
          </w:p>
        </w:tc>
        <w:tc>
          <w:tcPr>
            <w:tcW w:w="993" w:type="pct"/>
            <w:vAlign w:val="center"/>
          </w:tcPr>
          <w:p w14:paraId="4A5D88D7" w14:textId="77777777" w:rsidR="00B03090" w:rsidRPr="00E05384" w:rsidRDefault="00B03090" w:rsidP="00E7197E">
            <w:pPr>
              <w:pStyle w:val="afffff7"/>
              <w:jc w:val="center"/>
              <w:rPr>
                <w:sz w:val="28"/>
              </w:rPr>
            </w:pPr>
            <w:r w:rsidRPr="00E05384">
              <w:rPr>
                <w:sz w:val="28"/>
              </w:rPr>
              <w:t>-</w:t>
            </w:r>
          </w:p>
        </w:tc>
        <w:tc>
          <w:tcPr>
            <w:tcW w:w="1093" w:type="pct"/>
            <w:vAlign w:val="center"/>
          </w:tcPr>
          <w:p w14:paraId="01576EB6" w14:textId="77777777" w:rsidR="00B03090" w:rsidRPr="00E05384" w:rsidRDefault="00B03090" w:rsidP="00E7197E">
            <w:pPr>
              <w:pStyle w:val="afffff7"/>
              <w:jc w:val="center"/>
              <w:rPr>
                <w:sz w:val="28"/>
              </w:rPr>
            </w:pPr>
            <w:r w:rsidRPr="00E05384">
              <w:rPr>
                <w:sz w:val="28"/>
              </w:rPr>
              <w:t>-</w:t>
            </w:r>
          </w:p>
        </w:tc>
      </w:tr>
      <w:tr w:rsidR="000643BA" w:rsidRPr="00E05384" w14:paraId="02885F1F" w14:textId="77777777" w:rsidTr="000643BA">
        <w:tc>
          <w:tcPr>
            <w:tcW w:w="1703" w:type="pct"/>
            <w:vAlign w:val="center"/>
          </w:tcPr>
          <w:p w14:paraId="347523F8" w14:textId="44B5CF86" w:rsidR="000643BA" w:rsidRPr="00E05384" w:rsidRDefault="000643BA" w:rsidP="000643BA">
            <w:pPr>
              <w:pStyle w:val="afffff7"/>
              <w:jc w:val="center"/>
              <w:rPr>
                <w:sz w:val="28"/>
              </w:rPr>
            </w:pPr>
            <w:r>
              <w:rPr>
                <w:sz w:val="28"/>
              </w:rPr>
              <w:t>1</w:t>
            </w:r>
          </w:p>
        </w:tc>
        <w:tc>
          <w:tcPr>
            <w:tcW w:w="1211" w:type="pct"/>
            <w:vAlign w:val="center"/>
          </w:tcPr>
          <w:p w14:paraId="0CF1B6D1" w14:textId="0DE7286B" w:rsidR="000643BA" w:rsidRPr="00E05384" w:rsidRDefault="000643BA" w:rsidP="000643BA">
            <w:pPr>
              <w:pStyle w:val="afffff7"/>
              <w:jc w:val="center"/>
              <w:rPr>
                <w:sz w:val="28"/>
              </w:rPr>
            </w:pPr>
            <w:r>
              <w:rPr>
                <w:sz w:val="28"/>
              </w:rPr>
              <w:t>2</w:t>
            </w:r>
          </w:p>
        </w:tc>
        <w:tc>
          <w:tcPr>
            <w:tcW w:w="993" w:type="pct"/>
            <w:vAlign w:val="center"/>
          </w:tcPr>
          <w:p w14:paraId="2FFF1B9C" w14:textId="78064817" w:rsidR="000643BA" w:rsidRPr="00E05384" w:rsidRDefault="000643BA" w:rsidP="000643BA">
            <w:pPr>
              <w:pStyle w:val="afffff7"/>
              <w:jc w:val="center"/>
              <w:rPr>
                <w:sz w:val="28"/>
              </w:rPr>
            </w:pPr>
            <w:r>
              <w:rPr>
                <w:sz w:val="28"/>
              </w:rPr>
              <w:t>3</w:t>
            </w:r>
          </w:p>
        </w:tc>
        <w:tc>
          <w:tcPr>
            <w:tcW w:w="1093" w:type="pct"/>
            <w:vAlign w:val="center"/>
          </w:tcPr>
          <w:p w14:paraId="68D3058A" w14:textId="2408958A" w:rsidR="000643BA" w:rsidRPr="00E05384" w:rsidRDefault="000643BA" w:rsidP="000643BA">
            <w:pPr>
              <w:pStyle w:val="afffff7"/>
              <w:jc w:val="center"/>
              <w:rPr>
                <w:sz w:val="28"/>
              </w:rPr>
            </w:pPr>
            <w:r>
              <w:rPr>
                <w:sz w:val="28"/>
              </w:rPr>
              <w:t>4</w:t>
            </w:r>
          </w:p>
        </w:tc>
      </w:tr>
      <w:tr w:rsidR="00B03090" w:rsidRPr="00E05384" w14:paraId="2F4610E0" w14:textId="77777777" w:rsidTr="000643BA">
        <w:tc>
          <w:tcPr>
            <w:tcW w:w="1703" w:type="pct"/>
            <w:vAlign w:val="center"/>
          </w:tcPr>
          <w:p w14:paraId="10D6EA49" w14:textId="77777777" w:rsidR="00B03090" w:rsidRPr="00E05384" w:rsidRDefault="00B03090" w:rsidP="00E7197E">
            <w:pPr>
              <w:pStyle w:val="afffff7"/>
              <w:jc w:val="left"/>
              <w:rPr>
                <w:sz w:val="28"/>
              </w:rPr>
            </w:pPr>
            <w:r w:rsidRPr="00E05384">
              <w:rPr>
                <w:sz w:val="28"/>
              </w:rPr>
              <w:lastRenderedPageBreak/>
              <w:t>Мемориальный ко</w:t>
            </w:r>
            <w:r w:rsidRPr="00E05384">
              <w:rPr>
                <w:sz w:val="28"/>
              </w:rPr>
              <w:t>м</w:t>
            </w:r>
            <w:r w:rsidRPr="00E05384">
              <w:rPr>
                <w:sz w:val="28"/>
              </w:rPr>
              <w:t>плекс</w:t>
            </w:r>
          </w:p>
        </w:tc>
        <w:tc>
          <w:tcPr>
            <w:tcW w:w="1211" w:type="pct"/>
            <w:vAlign w:val="center"/>
          </w:tcPr>
          <w:p w14:paraId="1FE6BA6A" w14:textId="77777777" w:rsidR="00B03090" w:rsidRPr="00E05384" w:rsidRDefault="00B03090" w:rsidP="00E7197E">
            <w:pPr>
              <w:pStyle w:val="afffff7"/>
              <w:jc w:val="center"/>
              <w:rPr>
                <w:sz w:val="28"/>
              </w:rPr>
            </w:pPr>
            <w:r w:rsidRPr="00E05384">
              <w:rPr>
                <w:sz w:val="28"/>
              </w:rPr>
              <w:t>-</w:t>
            </w:r>
          </w:p>
        </w:tc>
        <w:tc>
          <w:tcPr>
            <w:tcW w:w="993" w:type="pct"/>
            <w:vAlign w:val="center"/>
          </w:tcPr>
          <w:p w14:paraId="718A4611" w14:textId="77777777" w:rsidR="00B03090" w:rsidRPr="00E05384" w:rsidRDefault="00B03090" w:rsidP="00E7197E">
            <w:pPr>
              <w:pStyle w:val="afffff7"/>
              <w:jc w:val="center"/>
              <w:rPr>
                <w:sz w:val="28"/>
              </w:rPr>
            </w:pPr>
            <w:r w:rsidRPr="00E05384">
              <w:rPr>
                <w:sz w:val="28"/>
              </w:rPr>
              <w:t>-</w:t>
            </w:r>
          </w:p>
        </w:tc>
        <w:tc>
          <w:tcPr>
            <w:tcW w:w="1093" w:type="pct"/>
            <w:vAlign w:val="center"/>
          </w:tcPr>
          <w:p w14:paraId="60AEDC4B" w14:textId="77777777" w:rsidR="00B03090" w:rsidRPr="00E05384" w:rsidRDefault="00B03090" w:rsidP="00E7197E">
            <w:pPr>
              <w:pStyle w:val="afffff7"/>
              <w:jc w:val="center"/>
              <w:rPr>
                <w:sz w:val="28"/>
              </w:rPr>
            </w:pPr>
            <w:r w:rsidRPr="00E05384">
              <w:rPr>
                <w:sz w:val="28"/>
              </w:rPr>
              <w:t>-</w:t>
            </w:r>
          </w:p>
        </w:tc>
      </w:tr>
      <w:tr w:rsidR="00B03090" w:rsidRPr="00E05384" w14:paraId="43E50F28" w14:textId="77777777" w:rsidTr="000643BA">
        <w:tc>
          <w:tcPr>
            <w:tcW w:w="1703" w:type="pct"/>
            <w:vAlign w:val="center"/>
          </w:tcPr>
          <w:p w14:paraId="2E021CDF" w14:textId="77777777" w:rsidR="00B03090" w:rsidRPr="00E05384" w:rsidRDefault="00B03090" w:rsidP="00E7197E">
            <w:pPr>
              <w:pStyle w:val="afffff7"/>
              <w:jc w:val="left"/>
              <w:rPr>
                <w:sz w:val="28"/>
              </w:rPr>
            </w:pPr>
            <w:r w:rsidRPr="00E05384">
              <w:rPr>
                <w:sz w:val="28"/>
              </w:rPr>
              <w:t>Малые архитектурные формы</w:t>
            </w:r>
          </w:p>
        </w:tc>
        <w:tc>
          <w:tcPr>
            <w:tcW w:w="1211" w:type="pct"/>
            <w:vAlign w:val="center"/>
          </w:tcPr>
          <w:p w14:paraId="221A5308" w14:textId="77777777" w:rsidR="00B03090" w:rsidRPr="00E05384" w:rsidRDefault="00B03090" w:rsidP="00E7197E">
            <w:pPr>
              <w:pStyle w:val="afffff7"/>
              <w:jc w:val="center"/>
              <w:rPr>
                <w:sz w:val="28"/>
              </w:rPr>
            </w:pPr>
            <w:r w:rsidRPr="00E05384">
              <w:rPr>
                <w:sz w:val="28"/>
              </w:rPr>
              <w:t>-</w:t>
            </w:r>
          </w:p>
        </w:tc>
        <w:tc>
          <w:tcPr>
            <w:tcW w:w="993" w:type="pct"/>
            <w:vAlign w:val="center"/>
          </w:tcPr>
          <w:p w14:paraId="66F02056" w14:textId="77777777" w:rsidR="00B03090" w:rsidRPr="00E05384" w:rsidRDefault="00B03090" w:rsidP="00E7197E">
            <w:pPr>
              <w:pStyle w:val="afffff7"/>
              <w:jc w:val="center"/>
              <w:rPr>
                <w:sz w:val="28"/>
              </w:rPr>
            </w:pPr>
            <w:r w:rsidRPr="00E05384">
              <w:rPr>
                <w:sz w:val="28"/>
              </w:rPr>
              <w:t>-</w:t>
            </w:r>
          </w:p>
        </w:tc>
        <w:tc>
          <w:tcPr>
            <w:tcW w:w="1093" w:type="pct"/>
            <w:vAlign w:val="center"/>
          </w:tcPr>
          <w:p w14:paraId="2515798E" w14:textId="77777777" w:rsidR="00B03090" w:rsidRPr="00E05384" w:rsidRDefault="00B03090" w:rsidP="00E7197E">
            <w:pPr>
              <w:pStyle w:val="afffff7"/>
              <w:jc w:val="center"/>
              <w:rPr>
                <w:sz w:val="28"/>
              </w:rPr>
            </w:pPr>
          </w:p>
        </w:tc>
      </w:tr>
      <w:tr w:rsidR="00B03090" w:rsidRPr="00E05384" w14:paraId="71406A23" w14:textId="77777777" w:rsidTr="000643BA">
        <w:tc>
          <w:tcPr>
            <w:tcW w:w="1703" w:type="pct"/>
            <w:vAlign w:val="center"/>
          </w:tcPr>
          <w:p w14:paraId="458351D0" w14:textId="77777777" w:rsidR="00B03090" w:rsidRPr="00E05384" w:rsidRDefault="00B03090" w:rsidP="00E7197E">
            <w:pPr>
              <w:pStyle w:val="afffff7"/>
              <w:jc w:val="center"/>
              <w:rPr>
                <w:sz w:val="28"/>
              </w:rPr>
            </w:pPr>
            <w:r w:rsidRPr="00E05384">
              <w:rPr>
                <w:sz w:val="28"/>
              </w:rPr>
              <w:t>Итого:</w:t>
            </w:r>
          </w:p>
        </w:tc>
        <w:tc>
          <w:tcPr>
            <w:tcW w:w="1211" w:type="pct"/>
            <w:vAlign w:val="center"/>
          </w:tcPr>
          <w:p w14:paraId="59E6820F" w14:textId="77777777" w:rsidR="00B03090" w:rsidRPr="00E05384" w:rsidRDefault="00B03090" w:rsidP="00E7197E">
            <w:pPr>
              <w:pStyle w:val="afffff7"/>
              <w:jc w:val="center"/>
              <w:rPr>
                <w:sz w:val="28"/>
              </w:rPr>
            </w:pPr>
          </w:p>
        </w:tc>
        <w:tc>
          <w:tcPr>
            <w:tcW w:w="993" w:type="pct"/>
            <w:vAlign w:val="center"/>
          </w:tcPr>
          <w:p w14:paraId="7B18700F" w14:textId="77777777" w:rsidR="00B03090" w:rsidRPr="00E05384" w:rsidRDefault="00B03090" w:rsidP="00E7197E">
            <w:pPr>
              <w:pStyle w:val="afffff7"/>
              <w:jc w:val="center"/>
              <w:rPr>
                <w:sz w:val="28"/>
              </w:rPr>
            </w:pPr>
            <w:r w:rsidRPr="00E05384">
              <w:rPr>
                <w:sz w:val="28"/>
              </w:rPr>
              <w:t>-</w:t>
            </w:r>
          </w:p>
        </w:tc>
        <w:tc>
          <w:tcPr>
            <w:tcW w:w="1093" w:type="pct"/>
            <w:vAlign w:val="center"/>
          </w:tcPr>
          <w:p w14:paraId="738FDDE4" w14:textId="77777777" w:rsidR="00B03090" w:rsidRPr="00E05384" w:rsidRDefault="00B03090" w:rsidP="00E7197E">
            <w:pPr>
              <w:pStyle w:val="afffff7"/>
              <w:jc w:val="center"/>
              <w:rPr>
                <w:sz w:val="28"/>
              </w:rPr>
            </w:pPr>
            <w:r w:rsidRPr="00E05384">
              <w:rPr>
                <w:sz w:val="28"/>
              </w:rPr>
              <w:t>-</w:t>
            </w:r>
          </w:p>
        </w:tc>
      </w:tr>
    </w:tbl>
    <w:p w14:paraId="4F34B9B9" w14:textId="77777777" w:rsidR="00B03090" w:rsidRPr="00E05384" w:rsidRDefault="00B03090" w:rsidP="007F5295">
      <w:pPr>
        <w:jc w:val="center"/>
        <w:rPr>
          <w:sz w:val="28"/>
          <w:szCs w:val="28"/>
        </w:rPr>
      </w:pPr>
    </w:p>
    <w:p w14:paraId="34C5D589" w14:textId="7AC6693F" w:rsidR="00B03090" w:rsidRPr="00E05384" w:rsidRDefault="00B03090" w:rsidP="007F5295">
      <w:pPr>
        <w:rPr>
          <w:sz w:val="28"/>
          <w:szCs w:val="28"/>
        </w:rPr>
      </w:pPr>
      <w:r w:rsidRPr="00E05384">
        <w:rPr>
          <w:sz w:val="28"/>
          <w:szCs w:val="28"/>
        </w:rPr>
        <w:t>Создание лесоперерабатывающей инфраструктуры на территории ле</w:t>
      </w:r>
      <w:r w:rsidRPr="00E05384">
        <w:rPr>
          <w:sz w:val="28"/>
          <w:szCs w:val="28"/>
        </w:rPr>
        <w:t>с</w:t>
      </w:r>
      <w:r w:rsidRPr="00E05384">
        <w:rPr>
          <w:sz w:val="28"/>
          <w:szCs w:val="28"/>
        </w:rPr>
        <w:t>ничества запрещено в соответствии с частью 2 статьи 14 Лесного кодекса</w:t>
      </w:r>
      <w:r w:rsidR="005634D2" w:rsidRPr="00E05384">
        <w:rPr>
          <w:sz w:val="28"/>
          <w:szCs w:val="28"/>
        </w:rPr>
        <w:t xml:space="preserve"> РФ.</w:t>
      </w:r>
    </w:p>
    <w:p w14:paraId="5045EE9D" w14:textId="77777777" w:rsidR="00B03090" w:rsidRPr="0076202C" w:rsidRDefault="00B03090" w:rsidP="00835680">
      <w:pPr>
        <w:pStyle w:val="afffff5"/>
        <w:rPr>
          <w:sz w:val="28"/>
        </w:rPr>
      </w:pPr>
      <w:bookmarkStart w:id="41" w:name="_Toc85195058"/>
      <w:bookmarkStart w:id="42" w:name="_Toc85229851"/>
      <w:bookmarkStart w:id="43" w:name="_Toc85543936"/>
      <w:r w:rsidRPr="0076202C">
        <w:rPr>
          <w:sz w:val="28"/>
        </w:rPr>
        <w:t>1.1.12. План лесонасаждений лесничества</w:t>
      </w:r>
      <w:bookmarkEnd w:id="41"/>
      <w:bookmarkEnd w:id="42"/>
      <w:bookmarkEnd w:id="43"/>
    </w:p>
    <w:p w14:paraId="19E0E2EB" w14:textId="225287F9" w:rsidR="00B03090" w:rsidRPr="00E05384" w:rsidRDefault="00B03090" w:rsidP="00835680">
      <w:pPr>
        <w:rPr>
          <w:sz w:val="28"/>
        </w:rPr>
      </w:pPr>
      <w:r w:rsidRPr="00E05384">
        <w:rPr>
          <w:sz w:val="28"/>
        </w:rPr>
        <w:t xml:space="preserve">План лесонасаждений лесничества представлен </w:t>
      </w:r>
      <w:r w:rsidR="00FA46D6">
        <w:rPr>
          <w:sz w:val="28"/>
        </w:rPr>
        <w:t xml:space="preserve">в приложении </w:t>
      </w:r>
      <w:r w:rsidR="002C0E88">
        <w:rPr>
          <w:sz w:val="28"/>
        </w:rPr>
        <w:t xml:space="preserve">№ 3 </w:t>
      </w:r>
      <w:r w:rsidR="00FA46D6">
        <w:rPr>
          <w:sz w:val="28"/>
        </w:rPr>
        <w:t>к лесохозяйственному регламенту</w:t>
      </w:r>
      <w:r w:rsidR="00063C97">
        <w:rPr>
          <w:sz w:val="28"/>
        </w:rPr>
        <w:t>.</w:t>
      </w:r>
    </w:p>
    <w:p w14:paraId="0E806D39" w14:textId="2239A60A" w:rsidR="00B03090" w:rsidRPr="00063C97" w:rsidRDefault="00B03090" w:rsidP="00835680">
      <w:pPr>
        <w:pStyle w:val="afffff5"/>
        <w:rPr>
          <w:sz w:val="28"/>
        </w:rPr>
      </w:pPr>
      <w:bookmarkStart w:id="44" w:name="_Toc85195059"/>
      <w:bookmarkStart w:id="45" w:name="_Toc85229852"/>
      <w:bookmarkStart w:id="46" w:name="_Toc85543937"/>
      <w:r w:rsidRPr="00063C97">
        <w:rPr>
          <w:sz w:val="28"/>
        </w:rPr>
        <w:t xml:space="preserve">1.1.13. </w:t>
      </w:r>
      <w:r w:rsidR="00B57004">
        <w:rPr>
          <w:sz w:val="28"/>
        </w:rPr>
        <w:t>План</w:t>
      </w:r>
      <w:r w:rsidRPr="00063C97">
        <w:rPr>
          <w:sz w:val="28"/>
        </w:rPr>
        <w:t xml:space="preserve"> деления территории по участковым лесничествам</w:t>
      </w:r>
      <w:bookmarkEnd w:id="44"/>
      <w:bookmarkEnd w:id="45"/>
      <w:bookmarkEnd w:id="46"/>
    </w:p>
    <w:p w14:paraId="20B54795" w14:textId="6B280850" w:rsidR="00B03090" w:rsidRPr="00E05384" w:rsidRDefault="00B03090" w:rsidP="007F5295">
      <w:pPr>
        <w:widowControl w:val="0"/>
        <w:rPr>
          <w:sz w:val="28"/>
          <w:szCs w:val="28"/>
        </w:rPr>
      </w:pPr>
      <w:r w:rsidRPr="00E05384">
        <w:rPr>
          <w:sz w:val="28"/>
          <w:szCs w:val="28"/>
        </w:rPr>
        <w:t>Лесничество сформировано без деления по участковым лесничествам.</w:t>
      </w:r>
    </w:p>
    <w:p w14:paraId="0BD17816" w14:textId="10E67F62" w:rsidR="00B03090" w:rsidRPr="00F246A9" w:rsidRDefault="00B03090" w:rsidP="00835680">
      <w:pPr>
        <w:pStyle w:val="afffff5"/>
        <w:rPr>
          <w:sz w:val="28"/>
        </w:rPr>
      </w:pPr>
      <w:bookmarkStart w:id="47" w:name="_Toc85195060"/>
      <w:bookmarkStart w:id="48" w:name="_Toc85229853"/>
      <w:bookmarkStart w:id="49" w:name="_Toc85543938"/>
      <w:r w:rsidRPr="00F246A9">
        <w:rPr>
          <w:sz w:val="28"/>
        </w:rPr>
        <w:t xml:space="preserve">1.1.14. </w:t>
      </w:r>
      <w:r w:rsidR="00B57004">
        <w:rPr>
          <w:sz w:val="28"/>
        </w:rPr>
        <w:t>План</w:t>
      </w:r>
      <w:r w:rsidRPr="00F246A9">
        <w:rPr>
          <w:sz w:val="28"/>
        </w:rPr>
        <w:t xml:space="preserve"> деления лес</w:t>
      </w:r>
      <w:r w:rsidR="00275B40" w:rsidRPr="00F246A9">
        <w:rPr>
          <w:sz w:val="28"/>
        </w:rPr>
        <w:t>а</w:t>
      </w:r>
      <w:r w:rsidRPr="00F246A9">
        <w:rPr>
          <w:sz w:val="28"/>
        </w:rPr>
        <w:t xml:space="preserve"> по целевому назначению</w:t>
      </w:r>
      <w:r w:rsidR="00231B08" w:rsidRPr="00F246A9">
        <w:rPr>
          <w:sz w:val="28"/>
        </w:rPr>
        <w:t xml:space="preserve"> </w:t>
      </w:r>
      <w:r w:rsidRPr="00F246A9">
        <w:rPr>
          <w:sz w:val="28"/>
        </w:rPr>
        <w:t>и категориям защитных лесов</w:t>
      </w:r>
      <w:bookmarkEnd w:id="47"/>
      <w:bookmarkEnd w:id="48"/>
      <w:bookmarkEnd w:id="49"/>
    </w:p>
    <w:p w14:paraId="187B3CDE" w14:textId="5D7E07D1" w:rsidR="00B03090" w:rsidRPr="00E05384" w:rsidRDefault="00B03090" w:rsidP="00FA46D6">
      <w:pPr>
        <w:rPr>
          <w:sz w:val="28"/>
          <w:szCs w:val="28"/>
        </w:rPr>
      </w:pPr>
      <w:r w:rsidRPr="00E05384">
        <w:rPr>
          <w:sz w:val="28"/>
        </w:rPr>
        <w:t xml:space="preserve">Карта-схема </w:t>
      </w:r>
      <w:r w:rsidR="00E5107D">
        <w:rPr>
          <w:sz w:val="28"/>
        </w:rPr>
        <w:t>распре</w:t>
      </w:r>
      <w:r w:rsidRPr="00E05384">
        <w:rPr>
          <w:sz w:val="28"/>
        </w:rPr>
        <w:t>деления лес</w:t>
      </w:r>
      <w:r w:rsidR="0022796A" w:rsidRPr="00E05384">
        <w:rPr>
          <w:sz w:val="28"/>
        </w:rPr>
        <w:t>а</w:t>
      </w:r>
      <w:r w:rsidRPr="00E05384">
        <w:rPr>
          <w:sz w:val="28"/>
        </w:rPr>
        <w:t xml:space="preserve"> по целевому назначению и категориям защитных лесов лесничества представлена </w:t>
      </w:r>
      <w:r w:rsidR="00FA46D6">
        <w:rPr>
          <w:sz w:val="28"/>
        </w:rPr>
        <w:t xml:space="preserve">в приложении </w:t>
      </w:r>
      <w:r w:rsidR="00FF4F05">
        <w:rPr>
          <w:sz w:val="28"/>
        </w:rPr>
        <w:t xml:space="preserve">№ </w:t>
      </w:r>
      <w:r w:rsidR="00E5107D">
        <w:rPr>
          <w:sz w:val="28"/>
        </w:rPr>
        <w:t>5</w:t>
      </w:r>
      <w:r w:rsidR="00FF4F05">
        <w:rPr>
          <w:sz w:val="28"/>
        </w:rPr>
        <w:t xml:space="preserve"> </w:t>
      </w:r>
      <w:r w:rsidR="00FA46D6">
        <w:rPr>
          <w:sz w:val="28"/>
        </w:rPr>
        <w:t>к лесохозя</w:t>
      </w:r>
      <w:r w:rsidR="00FA46D6">
        <w:rPr>
          <w:sz w:val="28"/>
        </w:rPr>
        <w:t>й</w:t>
      </w:r>
      <w:r w:rsidR="00FA46D6">
        <w:rPr>
          <w:sz w:val="28"/>
        </w:rPr>
        <w:t>ственному регламенту</w:t>
      </w:r>
      <w:r w:rsidRPr="00E05384">
        <w:rPr>
          <w:sz w:val="28"/>
        </w:rPr>
        <w:t>.</w:t>
      </w:r>
    </w:p>
    <w:p w14:paraId="484C12A5" w14:textId="02160C31" w:rsidR="00B03090" w:rsidRPr="001410F0" w:rsidRDefault="00B03090" w:rsidP="00835680">
      <w:pPr>
        <w:pStyle w:val="afffff5"/>
        <w:rPr>
          <w:sz w:val="28"/>
        </w:rPr>
      </w:pPr>
      <w:bookmarkStart w:id="50" w:name="_Toc85195061"/>
      <w:bookmarkStart w:id="51" w:name="_Toc85229854"/>
      <w:bookmarkStart w:id="52" w:name="_Toc85543939"/>
      <w:r w:rsidRPr="001410F0">
        <w:rPr>
          <w:sz w:val="28"/>
        </w:rPr>
        <w:t>1.2. Виды разрешенного использования лес</w:t>
      </w:r>
      <w:r w:rsidR="0028494D" w:rsidRPr="001410F0">
        <w:rPr>
          <w:sz w:val="28"/>
        </w:rPr>
        <w:t>а</w:t>
      </w:r>
      <w:r w:rsidRPr="001410F0">
        <w:rPr>
          <w:sz w:val="28"/>
        </w:rPr>
        <w:t xml:space="preserve"> на территории</w:t>
      </w:r>
      <w:r w:rsidR="00231B08" w:rsidRPr="001410F0">
        <w:rPr>
          <w:sz w:val="28"/>
        </w:rPr>
        <w:t xml:space="preserve"> </w:t>
      </w:r>
      <w:r w:rsidRPr="001410F0">
        <w:rPr>
          <w:sz w:val="28"/>
        </w:rPr>
        <w:t>лесничества с распределением по кварталам</w:t>
      </w:r>
      <w:bookmarkEnd w:id="50"/>
      <w:bookmarkEnd w:id="51"/>
      <w:bookmarkEnd w:id="52"/>
    </w:p>
    <w:p w14:paraId="78BEAF46" w14:textId="642E9953" w:rsidR="00B03090" w:rsidRPr="00E05384" w:rsidRDefault="00B03090" w:rsidP="001410F0">
      <w:pPr>
        <w:rPr>
          <w:sz w:val="28"/>
          <w:szCs w:val="28"/>
        </w:rPr>
      </w:pPr>
      <w:r w:rsidRPr="00E05384">
        <w:rPr>
          <w:sz w:val="28"/>
        </w:rPr>
        <w:t>Виды использования лес</w:t>
      </w:r>
      <w:r w:rsidR="00C1157C" w:rsidRPr="00E05384">
        <w:rPr>
          <w:sz w:val="28"/>
        </w:rPr>
        <w:t>а</w:t>
      </w:r>
      <w:r w:rsidRPr="00E05384">
        <w:rPr>
          <w:sz w:val="28"/>
        </w:rPr>
        <w:t xml:space="preserve"> предусмотрен</w:t>
      </w:r>
      <w:r w:rsidR="008B5443">
        <w:rPr>
          <w:sz w:val="28"/>
        </w:rPr>
        <w:t>ы</w:t>
      </w:r>
      <w:r w:rsidRPr="00E05384">
        <w:rPr>
          <w:sz w:val="28"/>
        </w:rPr>
        <w:t xml:space="preserve"> статьей 25 Лесного </w:t>
      </w:r>
      <w:r w:rsidR="002D33A6">
        <w:rPr>
          <w:sz w:val="28"/>
        </w:rPr>
        <w:t xml:space="preserve">           </w:t>
      </w:r>
      <w:r w:rsidRPr="00E05384">
        <w:rPr>
          <w:sz w:val="28"/>
        </w:rPr>
        <w:t>кодекса</w:t>
      </w:r>
      <w:r w:rsidR="00446CF7" w:rsidRPr="00E05384">
        <w:rPr>
          <w:sz w:val="28"/>
        </w:rPr>
        <w:t xml:space="preserve"> РФ.</w:t>
      </w:r>
      <w:r w:rsidR="001410F0">
        <w:rPr>
          <w:sz w:val="28"/>
        </w:rPr>
        <w:t xml:space="preserve"> </w:t>
      </w:r>
      <w:r w:rsidR="001410F0" w:rsidRPr="00E05384">
        <w:rPr>
          <w:sz w:val="28"/>
        </w:rPr>
        <w:t>Распределение кварталов по видам разрешенного использования лесов</w:t>
      </w:r>
      <w:r w:rsidR="001410F0">
        <w:rPr>
          <w:sz w:val="28"/>
        </w:rPr>
        <w:t xml:space="preserve"> приведено в таблице 9.</w:t>
      </w:r>
    </w:p>
    <w:p w14:paraId="4656F775" w14:textId="77777777" w:rsidR="00B03090" w:rsidRPr="00E05384" w:rsidRDefault="00B03090" w:rsidP="007F5295">
      <w:pPr>
        <w:widowControl w:val="0"/>
        <w:autoSpaceDE w:val="0"/>
        <w:autoSpaceDN w:val="0"/>
        <w:adjustRightInd w:val="0"/>
        <w:jc w:val="right"/>
        <w:rPr>
          <w:sz w:val="28"/>
          <w:szCs w:val="28"/>
        </w:rPr>
      </w:pPr>
      <w:r w:rsidRPr="00E05384">
        <w:rPr>
          <w:sz w:val="28"/>
          <w:szCs w:val="28"/>
        </w:rPr>
        <w:t>Таблица 9</w:t>
      </w:r>
    </w:p>
    <w:p w14:paraId="1160140E" w14:textId="77777777" w:rsidR="00B03090" w:rsidRPr="00E05384" w:rsidRDefault="00B03090" w:rsidP="007F5295">
      <w:pPr>
        <w:widowControl w:val="0"/>
        <w:autoSpaceDE w:val="0"/>
        <w:autoSpaceDN w:val="0"/>
        <w:adjustRightInd w:val="0"/>
        <w:jc w:val="right"/>
        <w:rPr>
          <w:sz w:val="28"/>
          <w:szCs w:val="28"/>
        </w:rPr>
      </w:pPr>
    </w:p>
    <w:tbl>
      <w:tblPr>
        <w:tblW w:w="94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0A0" w:firstRow="1" w:lastRow="0" w:firstColumn="1" w:lastColumn="0" w:noHBand="0" w:noVBand="0"/>
      </w:tblPr>
      <w:tblGrid>
        <w:gridCol w:w="3725"/>
        <w:gridCol w:w="2160"/>
        <w:gridCol w:w="63"/>
        <w:gridCol w:w="2114"/>
        <w:gridCol w:w="103"/>
        <w:gridCol w:w="1262"/>
      </w:tblGrid>
      <w:tr w:rsidR="00AC090D" w:rsidRPr="00E05384" w14:paraId="1997B9BA" w14:textId="77777777" w:rsidTr="00776ECB">
        <w:trPr>
          <w:cantSplit/>
        </w:trPr>
        <w:tc>
          <w:tcPr>
            <w:tcW w:w="3725" w:type="dxa"/>
            <w:vAlign w:val="center"/>
          </w:tcPr>
          <w:p w14:paraId="2600487F" w14:textId="77C88127" w:rsidR="00AC090D" w:rsidRPr="00F179FE" w:rsidRDefault="00AC090D" w:rsidP="00AC090D">
            <w:pPr>
              <w:pStyle w:val="afffff7"/>
              <w:jc w:val="center"/>
              <w:rPr>
                <w:b/>
                <w:sz w:val="28"/>
              </w:rPr>
            </w:pPr>
            <w:r w:rsidRPr="00F179FE">
              <w:rPr>
                <w:b/>
                <w:sz w:val="28"/>
              </w:rPr>
              <w:t>Виды разрешенного и</w:t>
            </w:r>
            <w:r w:rsidRPr="00F179FE">
              <w:rPr>
                <w:b/>
                <w:sz w:val="28"/>
              </w:rPr>
              <w:t>с</w:t>
            </w:r>
            <w:r w:rsidRPr="00F179FE">
              <w:rPr>
                <w:b/>
                <w:sz w:val="28"/>
              </w:rPr>
              <w:t>пользования лесов</w:t>
            </w:r>
          </w:p>
        </w:tc>
        <w:tc>
          <w:tcPr>
            <w:tcW w:w="2223" w:type="dxa"/>
            <w:gridSpan w:val="2"/>
            <w:vAlign w:val="center"/>
          </w:tcPr>
          <w:p w14:paraId="73E9F6DE" w14:textId="620FB3CC" w:rsidR="00AC090D" w:rsidRPr="00F179FE" w:rsidRDefault="00AC090D" w:rsidP="00AC090D">
            <w:pPr>
              <w:pStyle w:val="afffff7"/>
              <w:jc w:val="center"/>
              <w:rPr>
                <w:b/>
                <w:sz w:val="28"/>
              </w:rPr>
            </w:pPr>
            <w:r w:rsidRPr="00F179FE">
              <w:rPr>
                <w:b/>
                <w:sz w:val="28"/>
              </w:rPr>
              <w:t>Наименование лесничества</w:t>
            </w:r>
          </w:p>
        </w:tc>
        <w:tc>
          <w:tcPr>
            <w:tcW w:w="2114" w:type="dxa"/>
            <w:tcBorders>
              <w:right w:val="single" w:sz="4" w:space="0" w:color="auto"/>
            </w:tcBorders>
            <w:vAlign w:val="center"/>
          </w:tcPr>
          <w:p w14:paraId="71B08E78" w14:textId="0F71720D" w:rsidR="00AC090D" w:rsidRPr="00F179FE" w:rsidRDefault="00AC090D" w:rsidP="00AC090D">
            <w:pPr>
              <w:pStyle w:val="afffff7"/>
              <w:jc w:val="center"/>
              <w:rPr>
                <w:b/>
                <w:sz w:val="28"/>
              </w:rPr>
            </w:pPr>
            <w:r w:rsidRPr="00F179FE">
              <w:rPr>
                <w:b/>
                <w:sz w:val="28"/>
              </w:rPr>
              <w:t>Перечень кварталов или их частей</w:t>
            </w:r>
          </w:p>
        </w:tc>
        <w:tc>
          <w:tcPr>
            <w:tcW w:w="1365" w:type="dxa"/>
            <w:gridSpan w:val="2"/>
            <w:tcBorders>
              <w:left w:val="single" w:sz="4" w:space="0" w:color="auto"/>
            </w:tcBorders>
            <w:vAlign w:val="center"/>
          </w:tcPr>
          <w:p w14:paraId="1D567A1F" w14:textId="0EC53DFB" w:rsidR="00AC090D" w:rsidRPr="00F179FE" w:rsidRDefault="00AC090D" w:rsidP="00AC090D">
            <w:pPr>
              <w:pStyle w:val="afffff7"/>
              <w:jc w:val="center"/>
              <w:rPr>
                <w:b/>
                <w:sz w:val="28"/>
              </w:rPr>
            </w:pPr>
            <w:r w:rsidRPr="00F179FE">
              <w:rPr>
                <w:b/>
                <w:sz w:val="28"/>
              </w:rPr>
              <w:t xml:space="preserve">Площадь, </w:t>
            </w:r>
            <w:proofErr w:type="gramStart"/>
            <w:r w:rsidRPr="00F179FE">
              <w:rPr>
                <w:b/>
                <w:sz w:val="28"/>
              </w:rPr>
              <w:t>га</w:t>
            </w:r>
            <w:proofErr w:type="gramEnd"/>
          </w:p>
        </w:tc>
      </w:tr>
      <w:tr w:rsidR="00AC090D" w:rsidRPr="00E05384" w14:paraId="1778BE9A" w14:textId="77777777" w:rsidTr="00776ECB">
        <w:trPr>
          <w:cantSplit/>
        </w:trPr>
        <w:tc>
          <w:tcPr>
            <w:tcW w:w="3725" w:type="dxa"/>
            <w:vAlign w:val="center"/>
          </w:tcPr>
          <w:p w14:paraId="6540A188" w14:textId="6CBCCC77" w:rsidR="00AC090D" w:rsidRPr="00E05384" w:rsidRDefault="00AC090D" w:rsidP="00AC090D">
            <w:pPr>
              <w:pStyle w:val="afffff7"/>
              <w:jc w:val="center"/>
              <w:rPr>
                <w:sz w:val="28"/>
              </w:rPr>
            </w:pPr>
            <w:r>
              <w:rPr>
                <w:sz w:val="28"/>
              </w:rPr>
              <w:t>1</w:t>
            </w:r>
          </w:p>
        </w:tc>
        <w:tc>
          <w:tcPr>
            <w:tcW w:w="2223" w:type="dxa"/>
            <w:gridSpan w:val="2"/>
            <w:vAlign w:val="center"/>
          </w:tcPr>
          <w:p w14:paraId="7B81D098" w14:textId="21FCDE67" w:rsidR="00AC090D" w:rsidRPr="00E05384" w:rsidRDefault="00AC090D" w:rsidP="00AC090D">
            <w:pPr>
              <w:pStyle w:val="afffff7"/>
              <w:jc w:val="center"/>
              <w:rPr>
                <w:sz w:val="28"/>
              </w:rPr>
            </w:pPr>
            <w:r>
              <w:rPr>
                <w:sz w:val="28"/>
              </w:rPr>
              <w:t>2</w:t>
            </w:r>
          </w:p>
        </w:tc>
        <w:tc>
          <w:tcPr>
            <w:tcW w:w="2114" w:type="dxa"/>
            <w:tcBorders>
              <w:right w:val="single" w:sz="4" w:space="0" w:color="auto"/>
            </w:tcBorders>
            <w:vAlign w:val="center"/>
          </w:tcPr>
          <w:p w14:paraId="3E2C5087" w14:textId="7CECE1EB" w:rsidR="00AC090D" w:rsidRPr="00E05384" w:rsidRDefault="00AC090D" w:rsidP="00AC090D">
            <w:pPr>
              <w:pStyle w:val="afffff7"/>
              <w:jc w:val="center"/>
              <w:rPr>
                <w:sz w:val="28"/>
              </w:rPr>
            </w:pPr>
            <w:r>
              <w:rPr>
                <w:sz w:val="28"/>
              </w:rPr>
              <w:t>3</w:t>
            </w:r>
          </w:p>
        </w:tc>
        <w:tc>
          <w:tcPr>
            <w:tcW w:w="1365" w:type="dxa"/>
            <w:gridSpan w:val="2"/>
            <w:tcBorders>
              <w:left w:val="single" w:sz="4" w:space="0" w:color="auto"/>
            </w:tcBorders>
            <w:vAlign w:val="center"/>
          </w:tcPr>
          <w:p w14:paraId="451A27E1" w14:textId="26A3DFAC" w:rsidR="00AC090D" w:rsidRPr="00E05384" w:rsidRDefault="00AC090D" w:rsidP="00AC090D">
            <w:pPr>
              <w:pStyle w:val="afffff7"/>
              <w:jc w:val="center"/>
              <w:rPr>
                <w:sz w:val="28"/>
              </w:rPr>
            </w:pPr>
            <w:r>
              <w:rPr>
                <w:sz w:val="28"/>
              </w:rPr>
              <w:t>4</w:t>
            </w:r>
          </w:p>
        </w:tc>
      </w:tr>
      <w:tr w:rsidR="00B03090" w:rsidRPr="00E05384" w14:paraId="5675C404" w14:textId="77777777" w:rsidTr="00776ECB">
        <w:trPr>
          <w:cantSplit/>
        </w:trPr>
        <w:tc>
          <w:tcPr>
            <w:tcW w:w="3725" w:type="dxa"/>
            <w:vAlign w:val="center"/>
          </w:tcPr>
          <w:p w14:paraId="4E69040C" w14:textId="77777777" w:rsidR="00B03090" w:rsidRPr="00E05384" w:rsidRDefault="00B03090" w:rsidP="00192454">
            <w:pPr>
              <w:pStyle w:val="afffff7"/>
              <w:jc w:val="left"/>
              <w:rPr>
                <w:sz w:val="28"/>
              </w:rPr>
            </w:pPr>
            <w:r w:rsidRPr="00E05384">
              <w:rPr>
                <w:sz w:val="28"/>
              </w:rPr>
              <w:t>1. Заготовка древесины</w:t>
            </w:r>
          </w:p>
        </w:tc>
        <w:tc>
          <w:tcPr>
            <w:tcW w:w="2223" w:type="dxa"/>
            <w:gridSpan w:val="2"/>
            <w:vAlign w:val="center"/>
          </w:tcPr>
          <w:p w14:paraId="2DCD2AFC" w14:textId="5D2C9205" w:rsidR="00B03090" w:rsidRPr="00E05384" w:rsidRDefault="00B03090" w:rsidP="00192454">
            <w:pPr>
              <w:pStyle w:val="afffff7"/>
              <w:jc w:val="center"/>
              <w:rPr>
                <w:sz w:val="28"/>
              </w:rPr>
            </w:pPr>
            <w:r w:rsidRPr="00E05384">
              <w:rPr>
                <w:sz w:val="28"/>
              </w:rPr>
              <w:t xml:space="preserve">«Городские </w:t>
            </w:r>
            <w:r w:rsidR="00192454" w:rsidRPr="00E05384">
              <w:rPr>
                <w:sz w:val="28"/>
              </w:rPr>
              <w:br/>
            </w:r>
            <w:r w:rsidRPr="00E05384">
              <w:rPr>
                <w:sz w:val="28"/>
              </w:rPr>
              <w:t xml:space="preserve">леса </w:t>
            </w:r>
            <w:r w:rsidR="007F16E3" w:rsidRPr="00E05384">
              <w:rPr>
                <w:sz w:val="28"/>
              </w:rPr>
              <w:t>г. Губкин</w:t>
            </w:r>
            <w:r w:rsidRPr="00E05384">
              <w:rPr>
                <w:sz w:val="28"/>
              </w:rPr>
              <w:t>»</w:t>
            </w:r>
          </w:p>
        </w:tc>
        <w:tc>
          <w:tcPr>
            <w:tcW w:w="2114" w:type="dxa"/>
            <w:tcBorders>
              <w:right w:val="single" w:sz="4" w:space="0" w:color="auto"/>
            </w:tcBorders>
            <w:vAlign w:val="center"/>
          </w:tcPr>
          <w:p w14:paraId="32F6CB3B" w14:textId="77777777" w:rsidR="00B03090" w:rsidRPr="00E05384" w:rsidRDefault="00B03090" w:rsidP="00192454">
            <w:pPr>
              <w:pStyle w:val="afffff7"/>
              <w:jc w:val="center"/>
              <w:rPr>
                <w:sz w:val="28"/>
              </w:rPr>
            </w:pPr>
            <w:r w:rsidRPr="00E05384">
              <w:rPr>
                <w:sz w:val="28"/>
              </w:rPr>
              <w:t>1</w:t>
            </w:r>
          </w:p>
        </w:tc>
        <w:tc>
          <w:tcPr>
            <w:tcW w:w="1365" w:type="dxa"/>
            <w:gridSpan w:val="2"/>
            <w:tcBorders>
              <w:left w:val="single" w:sz="4" w:space="0" w:color="auto"/>
            </w:tcBorders>
            <w:vAlign w:val="center"/>
          </w:tcPr>
          <w:p w14:paraId="40DF6D6D" w14:textId="77777777" w:rsidR="00B03090" w:rsidRPr="00E05384" w:rsidRDefault="00B03090" w:rsidP="00192454">
            <w:pPr>
              <w:pStyle w:val="afffff7"/>
              <w:jc w:val="center"/>
              <w:rPr>
                <w:sz w:val="28"/>
              </w:rPr>
            </w:pPr>
            <w:r w:rsidRPr="00E05384">
              <w:rPr>
                <w:sz w:val="28"/>
              </w:rPr>
              <w:t>11,0253</w:t>
            </w:r>
          </w:p>
        </w:tc>
      </w:tr>
      <w:tr w:rsidR="00B03090" w:rsidRPr="00E05384" w14:paraId="7E9F3542" w14:textId="77777777" w:rsidTr="00FA46D6">
        <w:trPr>
          <w:cantSplit/>
          <w:trHeight w:val="458"/>
        </w:trPr>
        <w:tc>
          <w:tcPr>
            <w:tcW w:w="9427" w:type="dxa"/>
            <w:gridSpan w:val="6"/>
            <w:tcBorders>
              <w:bottom w:val="single" w:sz="4" w:space="0" w:color="auto"/>
            </w:tcBorders>
            <w:vAlign w:val="center"/>
          </w:tcPr>
          <w:p w14:paraId="7EEDA9FC" w14:textId="77777777" w:rsidR="00B03090" w:rsidRPr="00E05384" w:rsidRDefault="00B03090" w:rsidP="00192454">
            <w:pPr>
              <w:pStyle w:val="afffff7"/>
              <w:jc w:val="left"/>
              <w:rPr>
                <w:sz w:val="28"/>
              </w:rPr>
            </w:pPr>
            <w:r w:rsidRPr="00E05384">
              <w:rPr>
                <w:sz w:val="28"/>
              </w:rPr>
              <w:t>Примечание: заготовка древесины не предусмотрена.</w:t>
            </w:r>
          </w:p>
        </w:tc>
      </w:tr>
      <w:tr w:rsidR="00FA46D6" w:rsidRPr="00E05384" w14:paraId="2D4103FE" w14:textId="77777777" w:rsidTr="00776ECB">
        <w:trPr>
          <w:cantSplit/>
        </w:trPr>
        <w:tc>
          <w:tcPr>
            <w:tcW w:w="3725" w:type="dxa"/>
            <w:tcBorders>
              <w:right w:val="single" w:sz="4" w:space="0" w:color="auto"/>
            </w:tcBorders>
            <w:vAlign w:val="center"/>
          </w:tcPr>
          <w:p w14:paraId="628D1514" w14:textId="5D02A490" w:rsidR="00FA46D6" w:rsidRPr="00E05384" w:rsidRDefault="00FA46D6" w:rsidP="00FA46D6">
            <w:pPr>
              <w:pStyle w:val="afffff7"/>
              <w:jc w:val="center"/>
              <w:rPr>
                <w:sz w:val="28"/>
              </w:rPr>
            </w:pPr>
            <w:r>
              <w:rPr>
                <w:sz w:val="28"/>
              </w:rPr>
              <w:t>1</w:t>
            </w:r>
          </w:p>
        </w:tc>
        <w:tc>
          <w:tcPr>
            <w:tcW w:w="2223" w:type="dxa"/>
            <w:gridSpan w:val="2"/>
            <w:tcBorders>
              <w:left w:val="single" w:sz="4" w:space="0" w:color="auto"/>
              <w:right w:val="single" w:sz="4" w:space="0" w:color="auto"/>
            </w:tcBorders>
            <w:vAlign w:val="center"/>
          </w:tcPr>
          <w:p w14:paraId="596E7F33" w14:textId="49700C57" w:rsidR="00FA46D6" w:rsidRPr="00E05384" w:rsidRDefault="00FA46D6" w:rsidP="00FA46D6">
            <w:pPr>
              <w:pStyle w:val="afffff7"/>
              <w:jc w:val="center"/>
              <w:rPr>
                <w:sz w:val="28"/>
              </w:rPr>
            </w:pPr>
            <w:r>
              <w:rPr>
                <w:sz w:val="28"/>
              </w:rPr>
              <w:t>2</w:t>
            </w:r>
          </w:p>
        </w:tc>
        <w:tc>
          <w:tcPr>
            <w:tcW w:w="2114" w:type="dxa"/>
            <w:tcBorders>
              <w:left w:val="single" w:sz="4" w:space="0" w:color="auto"/>
              <w:right w:val="single" w:sz="4" w:space="0" w:color="auto"/>
            </w:tcBorders>
            <w:vAlign w:val="center"/>
          </w:tcPr>
          <w:p w14:paraId="7F12A6AF" w14:textId="6A965240" w:rsidR="00FA46D6" w:rsidRPr="00E05384" w:rsidRDefault="00FA46D6" w:rsidP="00FA46D6">
            <w:pPr>
              <w:pStyle w:val="afffff7"/>
              <w:jc w:val="center"/>
              <w:rPr>
                <w:sz w:val="28"/>
              </w:rPr>
            </w:pPr>
            <w:r>
              <w:rPr>
                <w:sz w:val="28"/>
              </w:rPr>
              <w:t>3</w:t>
            </w:r>
          </w:p>
        </w:tc>
        <w:tc>
          <w:tcPr>
            <w:tcW w:w="1365" w:type="dxa"/>
            <w:gridSpan w:val="2"/>
            <w:tcBorders>
              <w:left w:val="single" w:sz="4" w:space="0" w:color="auto"/>
            </w:tcBorders>
            <w:vAlign w:val="center"/>
          </w:tcPr>
          <w:p w14:paraId="09917BA4" w14:textId="23DE49A1" w:rsidR="00FA46D6" w:rsidRPr="00E05384" w:rsidRDefault="00FA46D6" w:rsidP="00FA46D6">
            <w:pPr>
              <w:pStyle w:val="afffff7"/>
              <w:jc w:val="center"/>
              <w:rPr>
                <w:sz w:val="28"/>
              </w:rPr>
            </w:pPr>
            <w:r>
              <w:rPr>
                <w:sz w:val="28"/>
              </w:rPr>
              <w:t>4</w:t>
            </w:r>
          </w:p>
        </w:tc>
      </w:tr>
      <w:tr w:rsidR="00B03090" w:rsidRPr="00E05384" w14:paraId="36655312" w14:textId="77777777" w:rsidTr="00776ECB">
        <w:trPr>
          <w:cantSplit/>
        </w:trPr>
        <w:tc>
          <w:tcPr>
            <w:tcW w:w="3725" w:type="dxa"/>
            <w:tcBorders>
              <w:right w:val="single" w:sz="4" w:space="0" w:color="auto"/>
            </w:tcBorders>
            <w:vAlign w:val="center"/>
          </w:tcPr>
          <w:p w14:paraId="3CCB29FA" w14:textId="77777777" w:rsidR="00B03090" w:rsidRPr="00E05384" w:rsidRDefault="00B03090" w:rsidP="00192454">
            <w:pPr>
              <w:pStyle w:val="afffff7"/>
              <w:jc w:val="left"/>
              <w:rPr>
                <w:sz w:val="28"/>
              </w:rPr>
            </w:pPr>
            <w:r w:rsidRPr="00E05384">
              <w:rPr>
                <w:sz w:val="28"/>
              </w:rPr>
              <w:lastRenderedPageBreak/>
              <w:t>2. Заготовка живицы</w:t>
            </w:r>
          </w:p>
        </w:tc>
        <w:tc>
          <w:tcPr>
            <w:tcW w:w="2223" w:type="dxa"/>
            <w:gridSpan w:val="2"/>
            <w:tcBorders>
              <w:left w:val="single" w:sz="4" w:space="0" w:color="auto"/>
              <w:right w:val="single" w:sz="4" w:space="0" w:color="auto"/>
            </w:tcBorders>
            <w:vAlign w:val="center"/>
          </w:tcPr>
          <w:p w14:paraId="59161F2E" w14:textId="7108C2F8" w:rsidR="00B03090" w:rsidRPr="00E05384" w:rsidRDefault="00B03090" w:rsidP="00192454">
            <w:pPr>
              <w:pStyle w:val="afffff7"/>
              <w:jc w:val="center"/>
              <w:rPr>
                <w:sz w:val="28"/>
              </w:rPr>
            </w:pPr>
            <w:r w:rsidRPr="00E05384">
              <w:rPr>
                <w:sz w:val="28"/>
              </w:rPr>
              <w:t xml:space="preserve">«Городские леса </w:t>
            </w:r>
            <w:r w:rsidR="007F16E3" w:rsidRPr="00E05384">
              <w:rPr>
                <w:sz w:val="28"/>
              </w:rPr>
              <w:t>г. Губкин</w:t>
            </w:r>
            <w:r w:rsidRPr="00E05384">
              <w:rPr>
                <w:sz w:val="28"/>
              </w:rPr>
              <w:t>»</w:t>
            </w:r>
          </w:p>
        </w:tc>
        <w:tc>
          <w:tcPr>
            <w:tcW w:w="2114" w:type="dxa"/>
            <w:tcBorders>
              <w:left w:val="single" w:sz="4" w:space="0" w:color="auto"/>
              <w:right w:val="single" w:sz="4" w:space="0" w:color="auto"/>
            </w:tcBorders>
            <w:vAlign w:val="center"/>
          </w:tcPr>
          <w:p w14:paraId="40B70CDD" w14:textId="77777777" w:rsidR="00B03090" w:rsidRPr="00E05384" w:rsidRDefault="00B03090" w:rsidP="00192454">
            <w:pPr>
              <w:pStyle w:val="afffff7"/>
              <w:jc w:val="center"/>
              <w:rPr>
                <w:sz w:val="28"/>
              </w:rPr>
            </w:pPr>
            <w:r w:rsidRPr="00E05384">
              <w:rPr>
                <w:sz w:val="28"/>
              </w:rPr>
              <w:t>1</w:t>
            </w:r>
          </w:p>
        </w:tc>
        <w:tc>
          <w:tcPr>
            <w:tcW w:w="1365" w:type="dxa"/>
            <w:gridSpan w:val="2"/>
            <w:tcBorders>
              <w:left w:val="single" w:sz="4" w:space="0" w:color="auto"/>
            </w:tcBorders>
            <w:vAlign w:val="center"/>
          </w:tcPr>
          <w:p w14:paraId="49755C5E" w14:textId="77777777" w:rsidR="00B03090" w:rsidRPr="00E05384" w:rsidRDefault="00B03090" w:rsidP="00192454">
            <w:pPr>
              <w:pStyle w:val="afffff7"/>
              <w:jc w:val="center"/>
              <w:rPr>
                <w:sz w:val="28"/>
              </w:rPr>
            </w:pPr>
            <w:r w:rsidRPr="00E05384">
              <w:rPr>
                <w:sz w:val="28"/>
              </w:rPr>
              <w:t>11,0253</w:t>
            </w:r>
          </w:p>
        </w:tc>
      </w:tr>
      <w:tr w:rsidR="00B03090" w:rsidRPr="00E05384" w14:paraId="305B5688" w14:textId="77777777" w:rsidTr="00192454">
        <w:trPr>
          <w:cantSplit/>
        </w:trPr>
        <w:tc>
          <w:tcPr>
            <w:tcW w:w="9427" w:type="dxa"/>
            <w:gridSpan w:val="6"/>
            <w:vAlign w:val="center"/>
          </w:tcPr>
          <w:p w14:paraId="6830B9F8" w14:textId="77777777" w:rsidR="00B03090" w:rsidRPr="00E05384" w:rsidRDefault="00B03090" w:rsidP="00192454">
            <w:pPr>
              <w:pStyle w:val="afffff7"/>
              <w:jc w:val="left"/>
              <w:rPr>
                <w:sz w:val="28"/>
              </w:rPr>
            </w:pPr>
            <w:r w:rsidRPr="00E05384">
              <w:rPr>
                <w:sz w:val="28"/>
              </w:rPr>
              <w:t>Примечание: заготовка живицы не предусмотрена.</w:t>
            </w:r>
          </w:p>
        </w:tc>
      </w:tr>
      <w:tr w:rsidR="00B03090" w:rsidRPr="00E05384" w14:paraId="36DD4A2F" w14:textId="77777777" w:rsidTr="00776ECB">
        <w:trPr>
          <w:cantSplit/>
        </w:trPr>
        <w:tc>
          <w:tcPr>
            <w:tcW w:w="3725" w:type="dxa"/>
            <w:vAlign w:val="center"/>
          </w:tcPr>
          <w:p w14:paraId="3B13676A" w14:textId="77777777" w:rsidR="00B03090" w:rsidRPr="00E05384" w:rsidRDefault="00B03090" w:rsidP="00192454">
            <w:pPr>
              <w:pStyle w:val="afffff7"/>
              <w:jc w:val="left"/>
              <w:rPr>
                <w:sz w:val="28"/>
              </w:rPr>
            </w:pPr>
            <w:r w:rsidRPr="00E05384">
              <w:rPr>
                <w:sz w:val="28"/>
              </w:rPr>
              <w:t xml:space="preserve">3. Заготовка и сбор </w:t>
            </w:r>
            <w:proofErr w:type="spellStart"/>
            <w:r w:rsidRPr="00E05384">
              <w:rPr>
                <w:sz w:val="28"/>
              </w:rPr>
              <w:t>недреве</w:t>
            </w:r>
            <w:r w:rsidRPr="00E05384">
              <w:rPr>
                <w:sz w:val="28"/>
              </w:rPr>
              <w:t>с</w:t>
            </w:r>
            <w:r w:rsidRPr="00E05384">
              <w:rPr>
                <w:sz w:val="28"/>
              </w:rPr>
              <w:t>ных</w:t>
            </w:r>
            <w:proofErr w:type="spellEnd"/>
            <w:r w:rsidRPr="00E05384">
              <w:rPr>
                <w:sz w:val="28"/>
              </w:rPr>
              <w:t xml:space="preserve"> лесных ресурсов</w:t>
            </w:r>
          </w:p>
        </w:tc>
        <w:tc>
          <w:tcPr>
            <w:tcW w:w="2223" w:type="dxa"/>
            <w:gridSpan w:val="2"/>
            <w:vAlign w:val="center"/>
          </w:tcPr>
          <w:p w14:paraId="72731656" w14:textId="5FB9B69E" w:rsidR="00B03090" w:rsidRPr="00E05384" w:rsidRDefault="00B03090" w:rsidP="00192454">
            <w:pPr>
              <w:pStyle w:val="afffff7"/>
              <w:jc w:val="center"/>
              <w:rPr>
                <w:sz w:val="28"/>
              </w:rPr>
            </w:pPr>
            <w:r w:rsidRPr="00E05384">
              <w:rPr>
                <w:sz w:val="28"/>
              </w:rPr>
              <w:t xml:space="preserve">«Городские леса </w:t>
            </w:r>
            <w:r w:rsidR="007F16E3" w:rsidRPr="00E05384">
              <w:rPr>
                <w:sz w:val="28"/>
              </w:rPr>
              <w:t>г. Губкин</w:t>
            </w:r>
            <w:r w:rsidRPr="00E05384">
              <w:rPr>
                <w:sz w:val="28"/>
              </w:rPr>
              <w:t>»</w:t>
            </w:r>
          </w:p>
        </w:tc>
        <w:tc>
          <w:tcPr>
            <w:tcW w:w="2114" w:type="dxa"/>
            <w:vAlign w:val="center"/>
          </w:tcPr>
          <w:p w14:paraId="442CD05C" w14:textId="77777777" w:rsidR="00B03090" w:rsidRPr="00E05384" w:rsidRDefault="00B03090" w:rsidP="00192454">
            <w:pPr>
              <w:pStyle w:val="afffff7"/>
              <w:jc w:val="center"/>
              <w:rPr>
                <w:sz w:val="28"/>
              </w:rPr>
            </w:pPr>
            <w:r w:rsidRPr="00E05384">
              <w:rPr>
                <w:sz w:val="28"/>
              </w:rPr>
              <w:t>1</w:t>
            </w:r>
          </w:p>
        </w:tc>
        <w:tc>
          <w:tcPr>
            <w:tcW w:w="1365" w:type="dxa"/>
            <w:gridSpan w:val="2"/>
            <w:vAlign w:val="center"/>
          </w:tcPr>
          <w:p w14:paraId="064241A7" w14:textId="77777777" w:rsidR="00B03090" w:rsidRPr="00E05384" w:rsidRDefault="00B03090" w:rsidP="00192454">
            <w:pPr>
              <w:pStyle w:val="afffff7"/>
              <w:jc w:val="center"/>
              <w:rPr>
                <w:sz w:val="28"/>
              </w:rPr>
            </w:pPr>
            <w:r w:rsidRPr="00E05384">
              <w:rPr>
                <w:sz w:val="28"/>
              </w:rPr>
              <w:t>11,0253</w:t>
            </w:r>
          </w:p>
        </w:tc>
      </w:tr>
      <w:tr w:rsidR="00B03090" w:rsidRPr="00E05384" w14:paraId="0AF9BAD8" w14:textId="77777777" w:rsidTr="00192454">
        <w:trPr>
          <w:cantSplit/>
        </w:trPr>
        <w:tc>
          <w:tcPr>
            <w:tcW w:w="9427" w:type="dxa"/>
            <w:gridSpan w:val="6"/>
            <w:vAlign w:val="center"/>
          </w:tcPr>
          <w:p w14:paraId="6273AE7C" w14:textId="77777777" w:rsidR="00B03090" w:rsidRPr="00E05384" w:rsidRDefault="00B03090" w:rsidP="00192454">
            <w:pPr>
              <w:pStyle w:val="afffff7"/>
              <w:jc w:val="left"/>
              <w:rPr>
                <w:sz w:val="28"/>
              </w:rPr>
            </w:pPr>
            <w:r w:rsidRPr="00E05384">
              <w:rPr>
                <w:sz w:val="28"/>
              </w:rPr>
              <w:t xml:space="preserve">Примечание: в категории защитных лесов - «Городские леса» - заготовка и сбор </w:t>
            </w:r>
            <w:proofErr w:type="spellStart"/>
            <w:r w:rsidRPr="00E05384">
              <w:rPr>
                <w:sz w:val="28"/>
              </w:rPr>
              <w:t>недревесных</w:t>
            </w:r>
            <w:proofErr w:type="spellEnd"/>
            <w:r w:rsidRPr="00E05384">
              <w:rPr>
                <w:sz w:val="28"/>
              </w:rPr>
              <w:t xml:space="preserve"> лесных ресурсов, предусматривается с учетом устано</w:t>
            </w:r>
            <w:r w:rsidRPr="00E05384">
              <w:rPr>
                <w:sz w:val="28"/>
              </w:rPr>
              <w:t>в</w:t>
            </w:r>
            <w:r w:rsidRPr="00E05384">
              <w:rPr>
                <w:sz w:val="28"/>
              </w:rPr>
              <w:t>ленных ограничений.</w:t>
            </w:r>
          </w:p>
        </w:tc>
      </w:tr>
      <w:tr w:rsidR="00B03090" w:rsidRPr="00E05384" w14:paraId="6DE7C29D" w14:textId="77777777" w:rsidTr="00776ECB">
        <w:trPr>
          <w:cantSplit/>
        </w:trPr>
        <w:tc>
          <w:tcPr>
            <w:tcW w:w="3725" w:type="dxa"/>
            <w:vAlign w:val="center"/>
          </w:tcPr>
          <w:p w14:paraId="2981A43F" w14:textId="77777777" w:rsidR="00B03090" w:rsidRPr="00E05384" w:rsidRDefault="00B03090" w:rsidP="00192454">
            <w:pPr>
              <w:pStyle w:val="afffff7"/>
              <w:jc w:val="left"/>
              <w:rPr>
                <w:sz w:val="28"/>
              </w:rPr>
            </w:pPr>
            <w:r w:rsidRPr="00E05384">
              <w:rPr>
                <w:sz w:val="28"/>
              </w:rPr>
              <w:t>4. Заготовка пищевых лесных ресурсов и сбор лекарстве</w:t>
            </w:r>
            <w:r w:rsidRPr="00E05384">
              <w:rPr>
                <w:sz w:val="28"/>
              </w:rPr>
              <w:t>н</w:t>
            </w:r>
            <w:r w:rsidRPr="00E05384">
              <w:rPr>
                <w:sz w:val="28"/>
              </w:rPr>
              <w:t>ных растений</w:t>
            </w:r>
          </w:p>
        </w:tc>
        <w:tc>
          <w:tcPr>
            <w:tcW w:w="2223" w:type="dxa"/>
            <w:gridSpan w:val="2"/>
            <w:vAlign w:val="center"/>
          </w:tcPr>
          <w:p w14:paraId="6D86CC11" w14:textId="75FF73E0" w:rsidR="00B03090" w:rsidRPr="00E05384" w:rsidRDefault="00B03090" w:rsidP="00192454">
            <w:pPr>
              <w:pStyle w:val="afffff7"/>
              <w:jc w:val="center"/>
              <w:rPr>
                <w:sz w:val="28"/>
              </w:rPr>
            </w:pPr>
            <w:r w:rsidRPr="00E05384">
              <w:rPr>
                <w:sz w:val="28"/>
              </w:rPr>
              <w:t xml:space="preserve">«Городские леса </w:t>
            </w:r>
            <w:r w:rsidR="007F16E3" w:rsidRPr="00E05384">
              <w:rPr>
                <w:sz w:val="28"/>
              </w:rPr>
              <w:t>г. Губкин</w:t>
            </w:r>
            <w:r w:rsidRPr="00E05384">
              <w:rPr>
                <w:sz w:val="28"/>
              </w:rPr>
              <w:t>»</w:t>
            </w:r>
          </w:p>
        </w:tc>
        <w:tc>
          <w:tcPr>
            <w:tcW w:w="2114" w:type="dxa"/>
            <w:vAlign w:val="center"/>
          </w:tcPr>
          <w:p w14:paraId="674F9771" w14:textId="77777777" w:rsidR="00B03090" w:rsidRPr="00E05384" w:rsidRDefault="00B03090" w:rsidP="00192454">
            <w:pPr>
              <w:pStyle w:val="afffff7"/>
              <w:jc w:val="center"/>
              <w:rPr>
                <w:sz w:val="28"/>
              </w:rPr>
            </w:pPr>
            <w:r w:rsidRPr="00E05384">
              <w:rPr>
                <w:sz w:val="28"/>
              </w:rPr>
              <w:t>1</w:t>
            </w:r>
          </w:p>
        </w:tc>
        <w:tc>
          <w:tcPr>
            <w:tcW w:w="1365" w:type="dxa"/>
            <w:gridSpan w:val="2"/>
            <w:vAlign w:val="center"/>
          </w:tcPr>
          <w:p w14:paraId="7371C036" w14:textId="77777777" w:rsidR="00B03090" w:rsidRPr="00E05384" w:rsidRDefault="00B03090" w:rsidP="00192454">
            <w:pPr>
              <w:pStyle w:val="afffff7"/>
              <w:jc w:val="center"/>
              <w:rPr>
                <w:sz w:val="28"/>
              </w:rPr>
            </w:pPr>
            <w:r w:rsidRPr="00E05384">
              <w:rPr>
                <w:sz w:val="28"/>
              </w:rPr>
              <w:t>11,0253</w:t>
            </w:r>
          </w:p>
        </w:tc>
      </w:tr>
      <w:tr w:rsidR="00B03090" w:rsidRPr="00E05384" w14:paraId="0309FBC7" w14:textId="77777777" w:rsidTr="00192454">
        <w:trPr>
          <w:cantSplit/>
        </w:trPr>
        <w:tc>
          <w:tcPr>
            <w:tcW w:w="9427" w:type="dxa"/>
            <w:gridSpan w:val="6"/>
            <w:vAlign w:val="center"/>
          </w:tcPr>
          <w:p w14:paraId="6F21E98F" w14:textId="77777777" w:rsidR="00B03090" w:rsidRPr="00E05384" w:rsidRDefault="00B03090" w:rsidP="00192454">
            <w:pPr>
              <w:pStyle w:val="afffff7"/>
              <w:jc w:val="left"/>
              <w:rPr>
                <w:sz w:val="28"/>
              </w:rPr>
            </w:pPr>
            <w:r w:rsidRPr="00E05384">
              <w:rPr>
                <w:sz w:val="28"/>
              </w:rPr>
              <w:t>Примечание: в категории защитных лесов - «Городские леса» - заготовка пищевых лесных ресурсов и сбор лекарственных растений предусматривае</w:t>
            </w:r>
            <w:r w:rsidRPr="00E05384">
              <w:rPr>
                <w:sz w:val="28"/>
              </w:rPr>
              <w:t>т</w:t>
            </w:r>
            <w:r w:rsidRPr="00E05384">
              <w:rPr>
                <w:sz w:val="28"/>
              </w:rPr>
              <w:t>ся с учетом установленных ограничений.</w:t>
            </w:r>
          </w:p>
        </w:tc>
      </w:tr>
      <w:tr w:rsidR="00B03090" w:rsidRPr="00E05384" w14:paraId="3C5AEFE9" w14:textId="77777777" w:rsidTr="00776ECB">
        <w:trPr>
          <w:cantSplit/>
          <w:trHeight w:val="790"/>
        </w:trPr>
        <w:tc>
          <w:tcPr>
            <w:tcW w:w="3725" w:type="dxa"/>
            <w:vAlign w:val="center"/>
          </w:tcPr>
          <w:p w14:paraId="310CB944" w14:textId="77777777" w:rsidR="00B03090" w:rsidRPr="00E05384" w:rsidRDefault="00B03090" w:rsidP="00192454">
            <w:pPr>
              <w:pStyle w:val="afffff7"/>
              <w:jc w:val="left"/>
              <w:rPr>
                <w:sz w:val="28"/>
              </w:rPr>
            </w:pPr>
            <w:r w:rsidRPr="00E05384">
              <w:rPr>
                <w:sz w:val="28"/>
              </w:rPr>
              <w:t>5. Осуществление видов де</w:t>
            </w:r>
            <w:r w:rsidRPr="00E05384">
              <w:rPr>
                <w:sz w:val="28"/>
              </w:rPr>
              <w:t>я</w:t>
            </w:r>
            <w:r w:rsidRPr="00E05384">
              <w:rPr>
                <w:sz w:val="28"/>
              </w:rPr>
              <w:t>тельности в сфере охотничь</w:t>
            </w:r>
            <w:r w:rsidRPr="00E05384">
              <w:rPr>
                <w:sz w:val="28"/>
              </w:rPr>
              <w:t>е</w:t>
            </w:r>
            <w:r w:rsidRPr="00E05384">
              <w:rPr>
                <w:sz w:val="28"/>
              </w:rPr>
              <w:t>го хозяйства</w:t>
            </w:r>
          </w:p>
        </w:tc>
        <w:tc>
          <w:tcPr>
            <w:tcW w:w="5702" w:type="dxa"/>
            <w:gridSpan w:val="5"/>
            <w:vAlign w:val="center"/>
          </w:tcPr>
          <w:p w14:paraId="502C337B" w14:textId="77777777" w:rsidR="00B03090" w:rsidRPr="00E05384" w:rsidRDefault="00B03090" w:rsidP="00192454">
            <w:pPr>
              <w:pStyle w:val="afffff7"/>
              <w:jc w:val="center"/>
              <w:rPr>
                <w:sz w:val="28"/>
              </w:rPr>
            </w:pPr>
            <w:r w:rsidRPr="00E05384">
              <w:rPr>
                <w:sz w:val="28"/>
              </w:rPr>
              <w:t>Не допускается</w:t>
            </w:r>
          </w:p>
          <w:p w14:paraId="4ABFD4FE" w14:textId="00F28F96" w:rsidR="00B03090" w:rsidRPr="00E05384" w:rsidRDefault="00B03090" w:rsidP="008973D2">
            <w:pPr>
              <w:pStyle w:val="afffff7"/>
              <w:jc w:val="center"/>
              <w:rPr>
                <w:sz w:val="28"/>
              </w:rPr>
            </w:pPr>
            <w:r w:rsidRPr="00E05384">
              <w:rPr>
                <w:sz w:val="28"/>
              </w:rPr>
              <w:t>Статья 116 п.</w:t>
            </w:r>
            <w:r w:rsidR="001410F0">
              <w:rPr>
                <w:sz w:val="28"/>
              </w:rPr>
              <w:t xml:space="preserve"> </w:t>
            </w:r>
            <w:r w:rsidRPr="00E05384">
              <w:rPr>
                <w:sz w:val="28"/>
              </w:rPr>
              <w:t>2.2 Лесного кодекса РФ</w:t>
            </w:r>
          </w:p>
        </w:tc>
      </w:tr>
      <w:tr w:rsidR="00B03090" w:rsidRPr="00E05384" w14:paraId="2592903B" w14:textId="77777777" w:rsidTr="00776ECB">
        <w:trPr>
          <w:cantSplit/>
        </w:trPr>
        <w:tc>
          <w:tcPr>
            <w:tcW w:w="3725" w:type="dxa"/>
            <w:vAlign w:val="center"/>
          </w:tcPr>
          <w:p w14:paraId="07B29D1B" w14:textId="77777777" w:rsidR="00B03090" w:rsidRPr="00E05384" w:rsidRDefault="00B03090" w:rsidP="00192454">
            <w:pPr>
              <w:pStyle w:val="afffff7"/>
              <w:jc w:val="left"/>
              <w:rPr>
                <w:sz w:val="28"/>
              </w:rPr>
            </w:pPr>
            <w:r w:rsidRPr="00E05384">
              <w:rPr>
                <w:sz w:val="28"/>
              </w:rPr>
              <w:t>6. Ведение сельского хозя</w:t>
            </w:r>
            <w:r w:rsidRPr="00E05384">
              <w:rPr>
                <w:sz w:val="28"/>
              </w:rPr>
              <w:t>й</w:t>
            </w:r>
            <w:r w:rsidRPr="00E05384">
              <w:rPr>
                <w:sz w:val="28"/>
              </w:rPr>
              <w:t>ства</w:t>
            </w:r>
          </w:p>
        </w:tc>
        <w:tc>
          <w:tcPr>
            <w:tcW w:w="5702" w:type="dxa"/>
            <w:gridSpan w:val="5"/>
            <w:vAlign w:val="center"/>
          </w:tcPr>
          <w:p w14:paraId="6A41D804" w14:textId="77777777" w:rsidR="00B03090" w:rsidRPr="00E05384" w:rsidRDefault="00B03090" w:rsidP="00192454">
            <w:pPr>
              <w:pStyle w:val="afffff7"/>
              <w:jc w:val="center"/>
              <w:rPr>
                <w:sz w:val="28"/>
              </w:rPr>
            </w:pPr>
            <w:r w:rsidRPr="00E05384">
              <w:rPr>
                <w:sz w:val="28"/>
              </w:rPr>
              <w:t>Не допускается</w:t>
            </w:r>
          </w:p>
          <w:p w14:paraId="7B090F08" w14:textId="747B17F9" w:rsidR="00B03090" w:rsidRPr="00E05384" w:rsidRDefault="00B03090" w:rsidP="008973D2">
            <w:pPr>
              <w:pStyle w:val="afffff7"/>
              <w:jc w:val="center"/>
              <w:rPr>
                <w:sz w:val="28"/>
              </w:rPr>
            </w:pPr>
            <w:r w:rsidRPr="00E05384">
              <w:rPr>
                <w:sz w:val="28"/>
              </w:rPr>
              <w:t>Статья 116 п.</w:t>
            </w:r>
            <w:r w:rsidR="001410F0">
              <w:rPr>
                <w:sz w:val="28"/>
              </w:rPr>
              <w:t xml:space="preserve"> </w:t>
            </w:r>
            <w:r w:rsidRPr="00E05384">
              <w:rPr>
                <w:sz w:val="28"/>
              </w:rPr>
              <w:t>2.3 Лесного кодекса Р</w:t>
            </w:r>
            <w:r w:rsidR="008973D2" w:rsidRPr="00E05384">
              <w:rPr>
                <w:sz w:val="28"/>
              </w:rPr>
              <w:t xml:space="preserve">Ф </w:t>
            </w:r>
          </w:p>
        </w:tc>
      </w:tr>
      <w:tr w:rsidR="00B03090" w:rsidRPr="00E05384" w14:paraId="50934BE9" w14:textId="77777777" w:rsidTr="00776ECB">
        <w:trPr>
          <w:cantSplit/>
          <w:trHeight w:val="1371"/>
        </w:trPr>
        <w:tc>
          <w:tcPr>
            <w:tcW w:w="3725" w:type="dxa"/>
            <w:tcBorders>
              <w:bottom w:val="single" w:sz="4" w:space="0" w:color="auto"/>
            </w:tcBorders>
            <w:vAlign w:val="center"/>
          </w:tcPr>
          <w:p w14:paraId="02B3F7B0" w14:textId="5AAC7AB7" w:rsidR="00B03090" w:rsidRPr="00E05384" w:rsidRDefault="00B03090" w:rsidP="00192454">
            <w:pPr>
              <w:pStyle w:val="afffff7"/>
              <w:jc w:val="left"/>
              <w:rPr>
                <w:sz w:val="28"/>
              </w:rPr>
            </w:pPr>
            <w:r w:rsidRPr="00E05384">
              <w:rPr>
                <w:sz w:val="28"/>
              </w:rPr>
              <w:t>7.</w:t>
            </w:r>
            <w:r w:rsidR="001410F0">
              <w:rPr>
                <w:sz w:val="28"/>
              </w:rPr>
              <w:t xml:space="preserve"> </w:t>
            </w:r>
            <w:r w:rsidRPr="00E05384">
              <w:rPr>
                <w:sz w:val="28"/>
              </w:rPr>
              <w:t>Осуществление научно-исследовательской деятел</w:t>
            </w:r>
            <w:r w:rsidRPr="00E05384">
              <w:rPr>
                <w:sz w:val="28"/>
              </w:rPr>
              <w:t>ь</w:t>
            </w:r>
            <w:r w:rsidRPr="00E05384">
              <w:rPr>
                <w:sz w:val="28"/>
              </w:rPr>
              <w:t>ности, образовательной де</w:t>
            </w:r>
            <w:r w:rsidRPr="00E05384">
              <w:rPr>
                <w:sz w:val="28"/>
              </w:rPr>
              <w:t>я</w:t>
            </w:r>
            <w:r w:rsidRPr="00E05384">
              <w:rPr>
                <w:sz w:val="28"/>
              </w:rPr>
              <w:t>тельности</w:t>
            </w:r>
          </w:p>
        </w:tc>
        <w:tc>
          <w:tcPr>
            <w:tcW w:w="2223" w:type="dxa"/>
            <w:gridSpan w:val="2"/>
            <w:tcBorders>
              <w:bottom w:val="single" w:sz="4" w:space="0" w:color="auto"/>
            </w:tcBorders>
            <w:vAlign w:val="center"/>
          </w:tcPr>
          <w:p w14:paraId="4D31BCA8" w14:textId="6D1D8DC1" w:rsidR="00B03090" w:rsidRPr="00E05384" w:rsidRDefault="00B03090" w:rsidP="00192454">
            <w:pPr>
              <w:pStyle w:val="afffff7"/>
              <w:jc w:val="center"/>
              <w:rPr>
                <w:sz w:val="28"/>
              </w:rPr>
            </w:pPr>
            <w:r w:rsidRPr="00E05384">
              <w:rPr>
                <w:sz w:val="28"/>
              </w:rPr>
              <w:t xml:space="preserve">«Городские леса </w:t>
            </w:r>
            <w:r w:rsidR="007F16E3" w:rsidRPr="00E05384">
              <w:rPr>
                <w:sz w:val="28"/>
              </w:rPr>
              <w:t>г. Губкин</w:t>
            </w:r>
            <w:r w:rsidRPr="00E05384">
              <w:rPr>
                <w:sz w:val="28"/>
              </w:rPr>
              <w:t>»</w:t>
            </w:r>
          </w:p>
        </w:tc>
        <w:tc>
          <w:tcPr>
            <w:tcW w:w="2114" w:type="dxa"/>
            <w:tcBorders>
              <w:bottom w:val="single" w:sz="4" w:space="0" w:color="auto"/>
            </w:tcBorders>
            <w:vAlign w:val="center"/>
          </w:tcPr>
          <w:p w14:paraId="081F48D6" w14:textId="77777777" w:rsidR="00B03090" w:rsidRPr="00E05384" w:rsidRDefault="00B03090" w:rsidP="00192454">
            <w:pPr>
              <w:pStyle w:val="afffff7"/>
              <w:jc w:val="center"/>
              <w:rPr>
                <w:sz w:val="28"/>
              </w:rPr>
            </w:pPr>
            <w:r w:rsidRPr="00E05384">
              <w:rPr>
                <w:sz w:val="28"/>
              </w:rPr>
              <w:t>1</w:t>
            </w:r>
          </w:p>
        </w:tc>
        <w:tc>
          <w:tcPr>
            <w:tcW w:w="1365" w:type="dxa"/>
            <w:gridSpan w:val="2"/>
            <w:tcBorders>
              <w:bottom w:val="single" w:sz="4" w:space="0" w:color="auto"/>
            </w:tcBorders>
            <w:vAlign w:val="center"/>
          </w:tcPr>
          <w:p w14:paraId="3339EF04" w14:textId="77777777" w:rsidR="00B03090" w:rsidRPr="00E05384" w:rsidRDefault="00B03090" w:rsidP="00192454">
            <w:pPr>
              <w:pStyle w:val="afffff7"/>
              <w:jc w:val="center"/>
              <w:rPr>
                <w:sz w:val="28"/>
              </w:rPr>
            </w:pPr>
            <w:r w:rsidRPr="00E05384">
              <w:rPr>
                <w:sz w:val="28"/>
              </w:rPr>
              <w:t>11,0253</w:t>
            </w:r>
          </w:p>
        </w:tc>
      </w:tr>
      <w:tr w:rsidR="00B03090" w:rsidRPr="00E05384" w14:paraId="2542B66C" w14:textId="77777777" w:rsidTr="00776ECB">
        <w:trPr>
          <w:cantSplit/>
          <w:trHeight w:val="781"/>
        </w:trPr>
        <w:tc>
          <w:tcPr>
            <w:tcW w:w="3725" w:type="dxa"/>
            <w:tcBorders>
              <w:top w:val="single" w:sz="4" w:space="0" w:color="auto"/>
              <w:left w:val="single" w:sz="4" w:space="0" w:color="auto"/>
              <w:bottom w:val="single" w:sz="4" w:space="0" w:color="auto"/>
              <w:right w:val="single" w:sz="4" w:space="0" w:color="auto"/>
            </w:tcBorders>
            <w:vAlign w:val="center"/>
          </w:tcPr>
          <w:p w14:paraId="3DD41338" w14:textId="25EC9A92" w:rsidR="00B03090" w:rsidRPr="00E05384" w:rsidRDefault="00B03090" w:rsidP="00192454">
            <w:pPr>
              <w:pStyle w:val="afffff7"/>
              <w:jc w:val="left"/>
              <w:rPr>
                <w:sz w:val="28"/>
                <w:szCs w:val="26"/>
              </w:rPr>
            </w:pPr>
            <w:r w:rsidRPr="00E05384">
              <w:rPr>
                <w:sz w:val="28"/>
                <w:szCs w:val="26"/>
              </w:rPr>
              <w:t>8.</w:t>
            </w:r>
            <w:r w:rsidR="001410F0">
              <w:rPr>
                <w:sz w:val="28"/>
                <w:szCs w:val="26"/>
              </w:rPr>
              <w:t xml:space="preserve"> </w:t>
            </w:r>
            <w:r w:rsidRPr="00E05384">
              <w:rPr>
                <w:sz w:val="28"/>
                <w:szCs w:val="26"/>
              </w:rPr>
              <w:t>Осуществление рекреац</w:t>
            </w:r>
            <w:r w:rsidRPr="00E05384">
              <w:rPr>
                <w:sz w:val="28"/>
                <w:szCs w:val="26"/>
              </w:rPr>
              <w:t>и</w:t>
            </w:r>
            <w:r w:rsidRPr="00E05384">
              <w:rPr>
                <w:sz w:val="28"/>
                <w:szCs w:val="26"/>
              </w:rPr>
              <w:t>онной деятельности</w:t>
            </w:r>
          </w:p>
        </w:tc>
        <w:tc>
          <w:tcPr>
            <w:tcW w:w="2223" w:type="dxa"/>
            <w:gridSpan w:val="2"/>
            <w:tcBorders>
              <w:top w:val="single" w:sz="4" w:space="0" w:color="auto"/>
              <w:left w:val="single" w:sz="4" w:space="0" w:color="auto"/>
              <w:bottom w:val="single" w:sz="4" w:space="0" w:color="auto"/>
              <w:right w:val="single" w:sz="4" w:space="0" w:color="auto"/>
            </w:tcBorders>
            <w:vAlign w:val="center"/>
          </w:tcPr>
          <w:p w14:paraId="0BF22290" w14:textId="60A01DA7" w:rsidR="00B03090" w:rsidRPr="00E05384" w:rsidRDefault="00B03090" w:rsidP="00192454">
            <w:pPr>
              <w:pStyle w:val="afffff7"/>
              <w:jc w:val="center"/>
              <w:rPr>
                <w:sz w:val="28"/>
                <w:szCs w:val="26"/>
              </w:rPr>
            </w:pPr>
            <w:r w:rsidRPr="00E05384">
              <w:rPr>
                <w:sz w:val="28"/>
                <w:szCs w:val="26"/>
              </w:rPr>
              <w:t xml:space="preserve">«Городские леса </w:t>
            </w:r>
            <w:r w:rsidR="007F16E3" w:rsidRPr="00E05384">
              <w:rPr>
                <w:sz w:val="28"/>
                <w:szCs w:val="26"/>
              </w:rPr>
              <w:t>г. Губкин</w:t>
            </w:r>
            <w:r w:rsidRPr="00E05384">
              <w:rPr>
                <w:sz w:val="28"/>
                <w:szCs w:val="26"/>
              </w:rPr>
              <w:t>»</w:t>
            </w:r>
          </w:p>
        </w:tc>
        <w:tc>
          <w:tcPr>
            <w:tcW w:w="2114" w:type="dxa"/>
            <w:tcBorders>
              <w:top w:val="single" w:sz="4" w:space="0" w:color="auto"/>
              <w:left w:val="single" w:sz="4" w:space="0" w:color="auto"/>
              <w:bottom w:val="single" w:sz="4" w:space="0" w:color="auto"/>
              <w:right w:val="single" w:sz="4" w:space="0" w:color="auto"/>
            </w:tcBorders>
            <w:vAlign w:val="center"/>
          </w:tcPr>
          <w:p w14:paraId="6324B245" w14:textId="77777777" w:rsidR="00B03090" w:rsidRPr="00E05384" w:rsidRDefault="00B03090" w:rsidP="00192454">
            <w:pPr>
              <w:pStyle w:val="afffff7"/>
              <w:jc w:val="center"/>
              <w:rPr>
                <w:sz w:val="28"/>
                <w:szCs w:val="26"/>
              </w:rPr>
            </w:pPr>
            <w:r w:rsidRPr="00E05384">
              <w:rPr>
                <w:sz w:val="28"/>
                <w:szCs w:val="26"/>
              </w:rPr>
              <w:t>1</w:t>
            </w:r>
          </w:p>
        </w:tc>
        <w:tc>
          <w:tcPr>
            <w:tcW w:w="1365" w:type="dxa"/>
            <w:gridSpan w:val="2"/>
            <w:tcBorders>
              <w:top w:val="single" w:sz="4" w:space="0" w:color="auto"/>
              <w:left w:val="single" w:sz="4" w:space="0" w:color="auto"/>
              <w:bottom w:val="single" w:sz="4" w:space="0" w:color="auto"/>
              <w:right w:val="single" w:sz="4" w:space="0" w:color="auto"/>
            </w:tcBorders>
            <w:vAlign w:val="center"/>
          </w:tcPr>
          <w:p w14:paraId="11D7F79B" w14:textId="77777777" w:rsidR="00B03090" w:rsidRPr="00E05384" w:rsidRDefault="00B03090" w:rsidP="00192454">
            <w:pPr>
              <w:pStyle w:val="afffff7"/>
              <w:jc w:val="center"/>
              <w:rPr>
                <w:sz w:val="28"/>
                <w:szCs w:val="26"/>
              </w:rPr>
            </w:pPr>
            <w:r w:rsidRPr="00E05384">
              <w:rPr>
                <w:sz w:val="28"/>
                <w:szCs w:val="26"/>
              </w:rPr>
              <w:t>11,0253</w:t>
            </w:r>
          </w:p>
        </w:tc>
      </w:tr>
      <w:tr w:rsidR="00B03090" w:rsidRPr="00E05384" w14:paraId="0A576410" w14:textId="77777777" w:rsidTr="00776ECB">
        <w:trPr>
          <w:cantSplit/>
          <w:trHeight w:val="705"/>
        </w:trPr>
        <w:tc>
          <w:tcPr>
            <w:tcW w:w="3725" w:type="dxa"/>
            <w:tcBorders>
              <w:top w:val="single" w:sz="4" w:space="0" w:color="auto"/>
            </w:tcBorders>
            <w:vAlign w:val="center"/>
          </w:tcPr>
          <w:p w14:paraId="0B5D2128" w14:textId="77777777" w:rsidR="00B03090" w:rsidRPr="00E05384" w:rsidRDefault="00B03090" w:rsidP="00192454">
            <w:pPr>
              <w:pStyle w:val="afffff7"/>
              <w:jc w:val="left"/>
              <w:rPr>
                <w:sz w:val="28"/>
                <w:szCs w:val="26"/>
              </w:rPr>
            </w:pPr>
            <w:r w:rsidRPr="00E05384">
              <w:rPr>
                <w:sz w:val="28"/>
                <w:szCs w:val="26"/>
              </w:rPr>
              <w:t>9. Создание лесных плант</w:t>
            </w:r>
            <w:r w:rsidRPr="00E05384">
              <w:rPr>
                <w:sz w:val="28"/>
                <w:szCs w:val="26"/>
              </w:rPr>
              <w:t>а</w:t>
            </w:r>
            <w:r w:rsidRPr="00E05384">
              <w:rPr>
                <w:sz w:val="28"/>
                <w:szCs w:val="26"/>
              </w:rPr>
              <w:t>ций и их эксплуатация</w:t>
            </w:r>
          </w:p>
        </w:tc>
        <w:tc>
          <w:tcPr>
            <w:tcW w:w="2223" w:type="dxa"/>
            <w:gridSpan w:val="2"/>
            <w:tcBorders>
              <w:top w:val="single" w:sz="4" w:space="0" w:color="auto"/>
            </w:tcBorders>
            <w:vAlign w:val="center"/>
          </w:tcPr>
          <w:p w14:paraId="0ECDBFCB" w14:textId="51D45D43" w:rsidR="00B03090" w:rsidRPr="00E05384" w:rsidRDefault="00B03090" w:rsidP="00192454">
            <w:pPr>
              <w:pStyle w:val="afffff7"/>
              <w:jc w:val="center"/>
              <w:rPr>
                <w:sz w:val="28"/>
                <w:szCs w:val="26"/>
              </w:rPr>
            </w:pPr>
            <w:r w:rsidRPr="00E05384">
              <w:rPr>
                <w:sz w:val="28"/>
                <w:szCs w:val="26"/>
              </w:rPr>
              <w:t xml:space="preserve">«Городские леса </w:t>
            </w:r>
            <w:r w:rsidR="007F16E3" w:rsidRPr="00E05384">
              <w:rPr>
                <w:sz w:val="28"/>
                <w:szCs w:val="26"/>
              </w:rPr>
              <w:t>г. Губкин</w:t>
            </w:r>
            <w:r w:rsidRPr="00E05384">
              <w:rPr>
                <w:sz w:val="28"/>
                <w:szCs w:val="26"/>
              </w:rPr>
              <w:t>»</w:t>
            </w:r>
          </w:p>
        </w:tc>
        <w:tc>
          <w:tcPr>
            <w:tcW w:w="2114" w:type="dxa"/>
            <w:tcBorders>
              <w:top w:val="single" w:sz="4" w:space="0" w:color="auto"/>
            </w:tcBorders>
            <w:vAlign w:val="center"/>
          </w:tcPr>
          <w:p w14:paraId="0643946F" w14:textId="77777777" w:rsidR="00B03090" w:rsidRPr="00E05384" w:rsidRDefault="00B03090" w:rsidP="00192454">
            <w:pPr>
              <w:pStyle w:val="afffff7"/>
              <w:jc w:val="center"/>
              <w:rPr>
                <w:sz w:val="28"/>
                <w:szCs w:val="26"/>
              </w:rPr>
            </w:pPr>
            <w:r w:rsidRPr="00E05384">
              <w:rPr>
                <w:sz w:val="28"/>
                <w:szCs w:val="26"/>
              </w:rPr>
              <w:t>1</w:t>
            </w:r>
          </w:p>
        </w:tc>
        <w:tc>
          <w:tcPr>
            <w:tcW w:w="1365" w:type="dxa"/>
            <w:gridSpan w:val="2"/>
            <w:tcBorders>
              <w:top w:val="single" w:sz="4" w:space="0" w:color="auto"/>
            </w:tcBorders>
            <w:vAlign w:val="center"/>
          </w:tcPr>
          <w:p w14:paraId="69A216F3" w14:textId="77777777" w:rsidR="00B03090" w:rsidRPr="00E05384" w:rsidRDefault="00B03090" w:rsidP="00192454">
            <w:pPr>
              <w:pStyle w:val="afffff7"/>
              <w:jc w:val="center"/>
              <w:rPr>
                <w:sz w:val="28"/>
                <w:szCs w:val="26"/>
              </w:rPr>
            </w:pPr>
            <w:r w:rsidRPr="00E05384">
              <w:rPr>
                <w:sz w:val="28"/>
                <w:szCs w:val="26"/>
              </w:rPr>
              <w:t>11,0253</w:t>
            </w:r>
          </w:p>
        </w:tc>
      </w:tr>
      <w:tr w:rsidR="00AC090D" w:rsidRPr="00E05384" w14:paraId="1872490F" w14:textId="77777777" w:rsidTr="00A06236">
        <w:trPr>
          <w:cantSplit/>
        </w:trPr>
        <w:tc>
          <w:tcPr>
            <w:tcW w:w="9427" w:type="dxa"/>
            <w:gridSpan w:val="6"/>
            <w:vAlign w:val="center"/>
          </w:tcPr>
          <w:p w14:paraId="2C92D7EC" w14:textId="68B4F9A5" w:rsidR="00AC090D" w:rsidRPr="00E05384" w:rsidRDefault="00AC090D" w:rsidP="00264775">
            <w:pPr>
              <w:pStyle w:val="afffff7"/>
              <w:jc w:val="center"/>
              <w:rPr>
                <w:sz w:val="28"/>
                <w:szCs w:val="26"/>
              </w:rPr>
            </w:pPr>
            <w:r w:rsidRPr="00E05384">
              <w:rPr>
                <w:sz w:val="28"/>
                <w:szCs w:val="26"/>
              </w:rPr>
              <w:t>Примечание: Создание лесных плантаций и их эксплуатация не предусмо</w:t>
            </w:r>
            <w:r w:rsidRPr="00E05384">
              <w:rPr>
                <w:sz w:val="28"/>
                <w:szCs w:val="26"/>
              </w:rPr>
              <w:t>т</w:t>
            </w:r>
            <w:r w:rsidRPr="00E05384">
              <w:rPr>
                <w:sz w:val="28"/>
                <w:szCs w:val="26"/>
              </w:rPr>
              <w:t>рен</w:t>
            </w:r>
            <w:r w:rsidR="00264775">
              <w:rPr>
                <w:sz w:val="28"/>
                <w:szCs w:val="26"/>
              </w:rPr>
              <w:t>а</w:t>
            </w:r>
            <w:r w:rsidRPr="00E05384">
              <w:rPr>
                <w:sz w:val="28"/>
                <w:szCs w:val="26"/>
              </w:rPr>
              <w:t>.</w:t>
            </w:r>
          </w:p>
        </w:tc>
      </w:tr>
      <w:tr w:rsidR="00B03090" w:rsidRPr="00E05384" w14:paraId="300D7758" w14:textId="77777777" w:rsidTr="00776ECB">
        <w:trPr>
          <w:cantSplit/>
          <w:trHeight w:val="1465"/>
        </w:trPr>
        <w:tc>
          <w:tcPr>
            <w:tcW w:w="3725" w:type="dxa"/>
            <w:vAlign w:val="center"/>
          </w:tcPr>
          <w:p w14:paraId="55A66FFC" w14:textId="77777777" w:rsidR="00B03090" w:rsidRPr="00E05384" w:rsidRDefault="00B03090" w:rsidP="00192454">
            <w:pPr>
              <w:pStyle w:val="afffff7"/>
              <w:jc w:val="left"/>
              <w:rPr>
                <w:sz w:val="28"/>
                <w:szCs w:val="26"/>
              </w:rPr>
            </w:pPr>
            <w:r w:rsidRPr="00E05384">
              <w:rPr>
                <w:sz w:val="28"/>
                <w:szCs w:val="26"/>
              </w:rPr>
              <w:t>10. Выращивание лесных плодовых, ягодных, декор</w:t>
            </w:r>
            <w:r w:rsidRPr="00E05384">
              <w:rPr>
                <w:sz w:val="28"/>
                <w:szCs w:val="26"/>
              </w:rPr>
              <w:t>а</w:t>
            </w:r>
            <w:r w:rsidRPr="00E05384">
              <w:rPr>
                <w:sz w:val="28"/>
                <w:szCs w:val="26"/>
              </w:rPr>
              <w:t>тивных растений, лека</w:t>
            </w:r>
            <w:r w:rsidRPr="00E05384">
              <w:rPr>
                <w:sz w:val="28"/>
                <w:szCs w:val="26"/>
              </w:rPr>
              <w:t>р</w:t>
            </w:r>
            <w:r w:rsidRPr="00E05384">
              <w:rPr>
                <w:sz w:val="28"/>
                <w:szCs w:val="26"/>
              </w:rPr>
              <w:t>ственных растений</w:t>
            </w:r>
          </w:p>
        </w:tc>
        <w:tc>
          <w:tcPr>
            <w:tcW w:w="2223" w:type="dxa"/>
            <w:gridSpan w:val="2"/>
            <w:tcBorders>
              <w:right w:val="single" w:sz="4" w:space="0" w:color="auto"/>
            </w:tcBorders>
            <w:vAlign w:val="center"/>
          </w:tcPr>
          <w:p w14:paraId="6D22FCE6" w14:textId="452F3D89" w:rsidR="00B03090" w:rsidRPr="00E05384" w:rsidRDefault="00B03090" w:rsidP="00192454">
            <w:pPr>
              <w:pStyle w:val="afffff7"/>
              <w:jc w:val="center"/>
              <w:rPr>
                <w:sz w:val="28"/>
                <w:szCs w:val="26"/>
              </w:rPr>
            </w:pPr>
            <w:r w:rsidRPr="00E05384">
              <w:rPr>
                <w:sz w:val="28"/>
                <w:szCs w:val="26"/>
              </w:rPr>
              <w:t xml:space="preserve">«Городские леса </w:t>
            </w:r>
            <w:r w:rsidR="007F16E3" w:rsidRPr="00E05384">
              <w:rPr>
                <w:sz w:val="28"/>
                <w:szCs w:val="26"/>
              </w:rPr>
              <w:t>г. Губкин</w:t>
            </w:r>
            <w:r w:rsidRPr="00E05384">
              <w:rPr>
                <w:sz w:val="28"/>
                <w:szCs w:val="26"/>
              </w:rPr>
              <w:t>»</w:t>
            </w:r>
          </w:p>
        </w:tc>
        <w:tc>
          <w:tcPr>
            <w:tcW w:w="2114" w:type="dxa"/>
            <w:tcBorders>
              <w:left w:val="single" w:sz="4" w:space="0" w:color="auto"/>
              <w:right w:val="single" w:sz="4" w:space="0" w:color="auto"/>
            </w:tcBorders>
            <w:vAlign w:val="center"/>
          </w:tcPr>
          <w:p w14:paraId="724CE209" w14:textId="77777777" w:rsidR="00B03090" w:rsidRPr="00E05384" w:rsidRDefault="00B03090" w:rsidP="00192454">
            <w:pPr>
              <w:pStyle w:val="afffff7"/>
              <w:jc w:val="center"/>
              <w:rPr>
                <w:sz w:val="28"/>
                <w:szCs w:val="26"/>
              </w:rPr>
            </w:pPr>
            <w:r w:rsidRPr="00E05384">
              <w:rPr>
                <w:sz w:val="28"/>
                <w:szCs w:val="26"/>
              </w:rPr>
              <w:t>1</w:t>
            </w:r>
          </w:p>
        </w:tc>
        <w:tc>
          <w:tcPr>
            <w:tcW w:w="1365" w:type="dxa"/>
            <w:gridSpan w:val="2"/>
            <w:tcBorders>
              <w:left w:val="single" w:sz="4" w:space="0" w:color="auto"/>
            </w:tcBorders>
            <w:vAlign w:val="center"/>
          </w:tcPr>
          <w:p w14:paraId="0A88756C" w14:textId="77777777" w:rsidR="00B03090" w:rsidRPr="00E05384" w:rsidRDefault="00B03090" w:rsidP="00192454">
            <w:pPr>
              <w:pStyle w:val="afffff7"/>
              <w:jc w:val="center"/>
              <w:rPr>
                <w:sz w:val="28"/>
                <w:szCs w:val="26"/>
              </w:rPr>
            </w:pPr>
            <w:r w:rsidRPr="00E05384">
              <w:rPr>
                <w:sz w:val="28"/>
                <w:szCs w:val="26"/>
              </w:rPr>
              <w:t>11,0253</w:t>
            </w:r>
          </w:p>
        </w:tc>
      </w:tr>
      <w:tr w:rsidR="007613D2" w:rsidRPr="00E05384" w14:paraId="50EC491C" w14:textId="77777777" w:rsidTr="00776ECB">
        <w:trPr>
          <w:cantSplit/>
          <w:trHeight w:val="860"/>
        </w:trPr>
        <w:tc>
          <w:tcPr>
            <w:tcW w:w="9427" w:type="dxa"/>
            <w:gridSpan w:val="6"/>
            <w:vAlign w:val="center"/>
          </w:tcPr>
          <w:p w14:paraId="4A8AFBD7" w14:textId="212780CD" w:rsidR="007613D2" w:rsidRPr="00E05384" w:rsidRDefault="007613D2" w:rsidP="007613D2">
            <w:pPr>
              <w:pStyle w:val="afffff7"/>
              <w:rPr>
                <w:sz w:val="28"/>
                <w:szCs w:val="26"/>
              </w:rPr>
            </w:pPr>
            <w:r w:rsidRPr="00E05384">
              <w:rPr>
                <w:sz w:val="28"/>
                <w:szCs w:val="26"/>
              </w:rPr>
              <w:t>Примечание: Выращивание лесных плодовых, ягодных, декоративных ра</w:t>
            </w:r>
            <w:r w:rsidRPr="00E05384">
              <w:rPr>
                <w:sz w:val="28"/>
                <w:szCs w:val="26"/>
              </w:rPr>
              <w:t>с</w:t>
            </w:r>
            <w:r w:rsidRPr="00E05384">
              <w:rPr>
                <w:sz w:val="28"/>
                <w:szCs w:val="26"/>
              </w:rPr>
              <w:t>тений, лекарственных растений не предусмотрено.</w:t>
            </w:r>
          </w:p>
        </w:tc>
      </w:tr>
      <w:tr w:rsidR="00B03090" w:rsidRPr="00E05384" w14:paraId="435765FC" w14:textId="77777777" w:rsidTr="00776ECB">
        <w:trPr>
          <w:cantSplit/>
          <w:trHeight w:val="1068"/>
        </w:trPr>
        <w:tc>
          <w:tcPr>
            <w:tcW w:w="3725" w:type="dxa"/>
            <w:vAlign w:val="center"/>
          </w:tcPr>
          <w:p w14:paraId="0FA82CE9" w14:textId="77777777" w:rsidR="00B03090" w:rsidRPr="00E05384" w:rsidRDefault="00B03090" w:rsidP="00192454">
            <w:pPr>
              <w:pStyle w:val="afffff7"/>
              <w:jc w:val="left"/>
              <w:rPr>
                <w:sz w:val="28"/>
                <w:szCs w:val="26"/>
              </w:rPr>
            </w:pPr>
            <w:r w:rsidRPr="00E05384">
              <w:rPr>
                <w:sz w:val="28"/>
                <w:szCs w:val="26"/>
              </w:rPr>
              <w:t>10.1. Выращивание посадо</w:t>
            </w:r>
            <w:r w:rsidRPr="00E05384">
              <w:rPr>
                <w:sz w:val="28"/>
                <w:szCs w:val="26"/>
              </w:rPr>
              <w:t>ч</w:t>
            </w:r>
            <w:r w:rsidRPr="00E05384">
              <w:rPr>
                <w:sz w:val="28"/>
                <w:szCs w:val="26"/>
              </w:rPr>
              <w:t>ного материала лесных ра</w:t>
            </w:r>
            <w:r w:rsidRPr="00E05384">
              <w:rPr>
                <w:sz w:val="28"/>
                <w:szCs w:val="26"/>
              </w:rPr>
              <w:t>с</w:t>
            </w:r>
            <w:r w:rsidRPr="00E05384">
              <w:rPr>
                <w:sz w:val="28"/>
                <w:szCs w:val="26"/>
              </w:rPr>
              <w:t>тений (саженцев, сеянцев)</w:t>
            </w:r>
          </w:p>
        </w:tc>
        <w:tc>
          <w:tcPr>
            <w:tcW w:w="2223" w:type="dxa"/>
            <w:gridSpan w:val="2"/>
            <w:tcBorders>
              <w:right w:val="single" w:sz="4" w:space="0" w:color="auto"/>
            </w:tcBorders>
            <w:vAlign w:val="center"/>
          </w:tcPr>
          <w:p w14:paraId="41CF9420" w14:textId="20BBC97C" w:rsidR="00B03090" w:rsidRPr="00E05384" w:rsidRDefault="00B03090" w:rsidP="00192454">
            <w:pPr>
              <w:pStyle w:val="afffff7"/>
              <w:jc w:val="center"/>
              <w:rPr>
                <w:sz w:val="28"/>
                <w:szCs w:val="26"/>
              </w:rPr>
            </w:pPr>
            <w:r w:rsidRPr="00E05384">
              <w:rPr>
                <w:sz w:val="28"/>
                <w:szCs w:val="26"/>
              </w:rPr>
              <w:t xml:space="preserve">«Городские леса </w:t>
            </w:r>
            <w:r w:rsidR="007F16E3" w:rsidRPr="00E05384">
              <w:rPr>
                <w:sz w:val="28"/>
                <w:szCs w:val="26"/>
              </w:rPr>
              <w:t>г. Губкин</w:t>
            </w:r>
            <w:r w:rsidRPr="00E05384">
              <w:rPr>
                <w:sz w:val="28"/>
                <w:szCs w:val="26"/>
              </w:rPr>
              <w:t>»</w:t>
            </w:r>
          </w:p>
        </w:tc>
        <w:tc>
          <w:tcPr>
            <w:tcW w:w="2114" w:type="dxa"/>
            <w:tcBorders>
              <w:left w:val="single" w:sz="4" w:space="0" w:color="auto"/>
              <w:right w:val="single" w:sz="4" w:space="0" w:color="auto"/>
            </w:tcBorders>
            <w:vAlign w:val="center"/>
          </w:tcPr>
          <w:p w14:paraId="53727347" w14:textId="77777777" w:rsidR="00B03090" w:rsidRPr="00E05384" w:rsidRDefault="00B03090" w:rsidP="00192454">
            <w:pPr>
              <w:pStyle w:val="afffff7"/>
              <w:jc w:val="center"/>
              <w:rPr>
                <w:sz w:val="28"/>
                <w:szCs w:val="26"/>
              </w:rPr>
            </w:pPr>
            <w:r w:rsidRPr="00E05384">
              <w:rPr>
                <w:sz w:val="28"/>
                <w:szCs w:val="26"/>
              </w:rPr>
              <w:t>1</w:t>
            </w:r>
          </w:p>
        </w:tc>
        <w:tc>
          <w:tcPr>
            <w:tcW w:w="1365" w:type="dxa"/>
            <w:gridSpan w:val="2"/>
            <w:tcBorders>
              <w:left w:val="single" w:sz="4" w:space="0" w:color="auto"/>
            </w:tcBorders>
            <w:vAlign w:val="center"/>
          </w:tcPr>
          <w:p w14:paraId="68BD5AF5" w14:textId="77777777" w:rsidR="00B03090" w:rsidRPr="00E05384" w:rsidRDefault="00B03090" w:rsidP="00192454">
            <w:pPr>
              <w:pStyle w:val="afffff7"/>
              <w:jc w:val="center"/>
              <w:rPr>
                <w:sz w:val="28"/>
                <w:szCs w:val="26"/>
              </w:rPr>
            </w:pPr>
            <w:r w:rsidRPr="00E05384">
              <w:rPr>
                <w:sz w:val="28"/>
                <w:szCs w:val="26"/>
              </w:rPr>
              <w:t>11,0253</w:t>
            </w:r>
          </w:p>
        </w:tc>
      </w:tr>
      <w:tr w:rsidR="007613D2" w:rsidRPr="00E05384" w14:paraId="1E446662" w14:textId="77777777" w:rsidTr="00776ECB">
        <w:trPr>
          <w:cantSplit/>
          <w:trHeight w:val="799"/>
        </w:trPr>
        <w:tc>
          <w:tcPr>
            <w:tcW w:w="9427" w:type="dxa"/>
            <w:gridSpan w:val="6"/>
            <w:vAlign w:val="center"/>
          </w:tcPr>
          <w:p w14:paraId="201D4748" w14:textId="5067E2B8" w:rsidR="007613D2" w:rsidRPr="00E05384" w:rsidRDefault="007613D2" w:rsidP="007613D2">
            <w:pPr>
              <w:pStyle w:val="afffff7"/>
              <w:rPr>
                <w:sz w:val="28"/>
                <w:szCs w:val="26"/>
              </w:rPr>
            </w:pPr>
            <w:r w:rsidRPr="00E05384">
              <w:rPr>
                <w:sz w:val="28"/>
                <w:szCs w:val="26"/>
              </w:rPr>
              <w:t>Примечание: Выращивание посадочного материала лесных растений (саже</w:t>
            </w:r>
            <w:r w:rsidRPr="00E05384">
              <w:rPr>
                <w:sz w:val="28"/>
                <w:szCs w:val="26"/>
              </w:rPr>
              <w:t>н</w:t>
            </w:r>
            <w:r w:rsidRPr="00E05384">
              <w:rPr>
                <w:sz w:val="28"/>
                <w:szCs w:val="26"/>
              </w:rPr>
              <w:t>цев, сеянцев) не предусмотрено.</w:t>
            </w:r>
          </w:p>
        </w:tc>
      </w:tr>
      <w:tr w:rsidR="00776ECB" w:rsidRPr="00E05384" w14:paraId="5571F2B5" w14:textId="7953946E" w:rsidTr="00776ECB">
        <w:trPr>
          <w:cantSplit/>
        </w:trPr>
        <w:tc>
          <w:tcPr>
            <w:tcW w:w="3725" w:type="dxa"/>
            <w:tcBorders>
              <w:bottom w:val="nil"/>
            </w:tcBorders>
            <w:vAlign w:val="center"/>
          </w:tcPr>
          <w:p w14:paraId="6A117422" w14:textId="37A441F9" w:rsidR="00776ECB" w:rsidRPr="00E05384" w:rsidRDefault="00776ECB" w:rsidP="00776ECB">
            <w:pPr>
              <w:pStyle w:val="afffff7"/>
              <w:jc w:val="center"/>
              <w:rPr>
                <w:sz w:val="28"/>
                <w:szCs w:val="26"/>
              </w:rPr>
            </w:pPr>
            <w:r>
              <w:rPr>
                <w:sz w:val="28"/>
                <w:szCs w:val="26"/>
              </w:rPr>
              <w:t>1</w:t>
            </w:r>
          </w:p>
        </w:tc>
        <w:tc>
          <w:tcPr>
            <w:tcW w:w="2160" w:type="dxa"/>
            <w:tcBorders>
              <w:bottom w:val="nil"/>
              <w:right w:val="single" w:sz="4" w:space="0" w:color="auto"/>
            </w:tcBorders>
            <w:vAlign w:val="center"/>
          </w:tcPr>
          <w:p w14:paraId="3AA134C3" w14:textId="3383CE1E" w:rsidR="00776ECB" w:rsidRPr="00E05384" w:rsidRDefault="00776ECB" w:rsidP="00776ECB">
            <w:pPr>
              <w:pStyle w:val="afffff7"/>
              <w:jc w:val="center"/>
              <w:rPr>
                <w:sz w:val="28"/>
                <w:szCs w:val="26"/>
              </w:rPr>
            </w:pPr>
            <w:r>
              <w:rPr>
                <w:sz w:val="28"/>
                <w:szCs w:val="26"/>
              </w:rPr>
              <w:t>2</w:t>
            </w:r>
          </w:p>
        </w:tc>
        <w:tc>
          <w:tcPr>
            <w:tcW w:w="2280" w:type="dxa"/>
            <w:gridSpan w:val="3"/>
            <w:tcBorders>
              <w:left w:val="single" w:sz="4" w:space="0" w:color="auto"/>
              <w:bottom w:val="nil"/>
              <w:right w:val="single" w:sz="4" w:space="0" w:color="auto"/>
            </w:tcBorders>
            <w:vAlign w:val="center"/>
          </w:tcPr>
          <w:p w14:paraId="4C3F88AA" w14:textId="62871483" w:rsidR="00776ECB" w:rsidRPr="00E05384" w:rsidRDefault="00776ECB" w:rsidP="00776ECB">
            <w:pPr>
              <w:pStyle w:val="afffff7"/>
              <w:jc w:val="center"/>
              <w:rPr>
                <w:sz w:val="28"/>
                <w:szCs w:val="26"/>
              </w:rPr>
            </w:pPr>
            <w:r>
              <w:rPr>
                <w:sz w:val="28"/>
                <w:szCs w:val="26"/>
              </w:rPr>
              <w:t>3</w:t>
            </w:r>
          </w:p>
        </w:tc>
        <w:tc>
          <w:tcPr>
            <w:tcW w:w="1262" w:type="dxa"/>
            <w:tcBorders>
              <w:left w:val="single" w:sz="4" w:space="0" w:color="auto"/>
              <w:bottom w:val="nil"/>
            </w:tcBorders>
            <w:vAlign w:val="center"/>
          </w:tcPr>
          <w:p w14:paraId="16723D3E" w14:textId="732AC798" w:rsidR="00776ECB" w:rsidRPr="00E05384" w:rsidRDefault="00776ECB" w:rsidP="00776ECB">
            <w:pPr>
              <w:pStyle w:val="afffff7"/>
              <w:jc w:val="center"/>
              <w:rPr>
                <w:sz w:val="28"/>
                <w:szCs w:val="26"/>
              </w:rPr>
            </w:pPr>
            <w:r>
              <w:rPr>
                <w:sz w:val="28"/>
                <w:szCs w:val="26"/>
              </w:rPr>
              <w:t>4</w:t>
            </w:r>
          </w:p>
        </w:tc>
      </w:tr>
      <w:tr w:rsidR="00B03090" w:rsidRPr="00E05384" w14:paraId="62215919" w14:textId="77777777" w:rsidTr="00776ECB">
        <w:trPr>
          <w:cantSplit/>
        </w:trPr>
        <w:tc>
          <w:tcPr>
            <w:tcW w:w="3725" w:type="dxa"/>
            <w:tcBorders>
              <w:bottom w:val="nil"/>
            </w:tcBorders>
            <w:vAlign w:val="center"/>
          </w:tcPr>
          <w:p w14:paraId="0AF04D7E" w14:textId="77777777" w:rsidR="00B03090" w:rsidRPr="00E05384" w:rsidRDefault="00B03090" w:rsidP="00192454">
            <w:pPr>
              <w:pStyle w:val="afffff7"/>
              <w:jc w:val="left"/>
              <w:rPr>
                <w:sz w:val="28"/>
                <w:szCs w:val="26"/>
              </w:rPr>
            </w:pPr>
            <w:r w:rsidRPr="00E05384">
              <w:rPr>
                <w:sz w:val="28"/>
                <w:szCs w:val="26"/>
              </w:rPr>
              <w:lastRenderedPageBreak/>
              <w:t>11. Выполнение работ по ге</w:t>
            </w:r>
            <w:r w:rsidRPr="00E05384">
              <w:rPr>
                <w:sz w:val="28"/>
                <w:szCs w:val="26"/>
              </w:rPr>
              <w:t>о</w:t>
            </w:r>
            <w:r w:rsidRPr="00E05384">
              <w:rPr>
                <w:sz w:val="28"/>
                <w:szCs w:val="26"/>
              </w:rPr>
              <w:t>логическому изучению недр, разработка месторождений полезных ископаемых</w:t>
            </w:r>
          </w:p>
        </w:tc>
        <w:tc>
          <w:tcPr>
            <w:tcW w:w="5702" w:type="dxa"/>
            <w:gridSpan w:val="5"/>
            <w:tcBorders>
              <w:bottom w:val="nil"/>
            </w:tcBorders>
            <w:vAlign w:val="center"/>
          </w:tcPr>
          <w:p w14:paraId="3FD97F30" w14:textId="77777777" w:rsidR="00B03090" w:rsidRPr="00E05384" w:rsidRDefault="00B03090" w:rsidP="00192454">
            <w:pPr>
              <w:pStyle w:val="afffff7"/>
              <w:jc w:val="center"/>
              <w:rPr>
                <w:sz w:val="28"/>
                <w:szCs w:val="26"/>
              </w:rPr>
            </w:pPr>
            <w:r w:rsidRPr="00E05384">
              <w:rPr>
                <w:sz w:val="28"/>
                <w:szCs w:val="26"/>
              </w:rPr>
              <w:t>Не допускается</w:t>
            </w:r>
          </w:p>
          <w:p w14:paraId="15F138EB" w14:textId="1EC6C181" w:rsidR="00B03090" w:rsidRPr="00E05384" w:rsidRDefault="00B03090" w:rsidP="008973D2">
            <w:pPr>
              <w:pStyle w:val="afffff7"/>
              <w:jc w:val="center"/>
              <w:rPr>
                <w:sz w:val="28"/>
                <w:szCs w:val="26"/>
              </w:rPr>
            </w:pPr>
            <w:r w:rsidRPr="00E05384">
              <w:rPr>
                <w:sz w:val="28"/>
                <w:szCs w:val="26"/>
              </w:rPr>
              <w:t>Статья 116 п.</w:t>
            </w:r>
            <w:r w:rsidR="00920C1E">
              <w:rPr>
                <w:sz w:val="28"/>
                <w:szCs w:val="26"/>
              </w:rPr>
              <w:t xml:space="preserve"> </w:t>
            </w:r>
            <w:r w:rsidRPr="00E05384">
              <w:rPr>
                <w:sz w:val="28"/>
                <w:szCs w:val="26"/>
              </w:rPr>
              <w:t>2.4 Лесного кодекса Р</w:t>
            </w:r>
            <w:r w:rsidR="008973D2" w:rsidRPr="00E05384">
              <w:rPr>
                <w:sz w:val="28"/>
                <w:szCs w:val="26"/>
              </w:rPr>
              <w:t>Ф</w:t>
            </w:r>
          </w:p>
        </w:tc>
      </w:tr>
      <w:tr w:rsidR="00B03090" w:rsidRPr="00E05384" w14:paraId="2A62B2FC" w14:textId="77777777" w:rsidTr="00776ECB">
        <w:trPr>
          <w:cantSplit/>
        </w:trPr>
        <w:tc>
          <w:tcPr>
            <w:tcW w:w="3725" w:type="dxa"/>
            <w:vAlign w:val="center"/>
          </w:tcPr>
          <w:p w14:paraId="34640A18" w14:textId="77777777" w:rsidR="00B03090" w:rsidRPr="00E05384" w:rsidRDefault="00B03090" w:rsidP="00192454">
            <w:pPr>
              <w:pStyle w:val="afffff7"/>
              <w:jc w:val="left"/>
              <w:rPr>
                <w:sz w:val="28"/>
                <w:szCs w:val="26"/>
              </w:rPr>
            </w:pPr>
            <w:r w:rsidRPr="00E05384">
              <w:rPr>
                <w:sz w:val="28"/>
                <w:szCs w:val="26"/>
              </w:rPr>
              <w:t>12. Строительство и эксплу</w:t>
            </w:r>
            <w:r w:rsidRPr="00E05384">
              <w:rPr>
                <w:sz w:val="28"/>
                <w:szCs w:val="26"/>
              </w:rPr>
              <w:t>а</w:t>
            </w:r>
            <w:r w:rsidRPr="00E05384">
              <w:rPr>
                <w:sz w:val="28"/>
                <w:szCs w:val="26"/>
              </w:rPr>
              <w:t>тация водохранилищ и иных искусственных водных об</w:t>
            </w:r>
            <w:r w:rsidRPr="00E05384">
              <w:rPr>
                <w:sz w:val="28"/>
                <w:szCs w:val="26"/>
              </w:rPr>
              <w:t>ъ</w:t>
            </w:r>
            <w:r w:rsidRPr="00E05384">
              <w:rPr>
                <w:sz w:val="28"/>
                <w:szCs w:val="26"/>
              </w:rPr>
              <w:t>ектов, а также гидротехнич</w:t>
            </w:r>
            <w:r w:rsidRPr="00E05384">
              <w:rPr>
                <w:sz w:val="28"/>
                <w:szCs w:val="26"/>
              </w:rPr>
              <w:t>е</w:t>
            </w:r>
            <w:r w:rsidRPr="00E05384">
              <w:rPr>
                <w:sz w:val="28"/>
                <w:szCs w:val="26"/>
              </w:rPr>
              <w:t>ских сооружений, морских портов, морских терминалов, речных портов, причалов</w:t>
            </w:r>
          </w:p>
        </w:tc>
        <w:tc>
          <w:tcPr>
            <w:tcW w:w="2223" w:type="dxa"/>
            <w:gridSpan w:val="2"/>
            <w:vAlign w:val="center"/>
          </w:tcPr>
          <w:p w14:paraId="7CE417C7" w14:textId="67D021AD" w:rsidR="00B03090" w:rsidRPr="00E05384" w:rsidRDefault="00B03090" w:rsidP="00192454">
            <w:pPr>
              <w:pStyle w:val="afffff7"/>
              <w:jc w:val="center"/>
              <w:rPr>
                <w:sz w:val="28"/>
                <w:szCs w:val="26"/>
              </w:rPr>
            </w:pPr>
            <w:r w:rsidRPr="00E05384">
              <w:rPr>
                <w:sz w:val="28"/>
                <w:szCs w:val="26"/>
              </w:rPr>
              <w:t xml:space="preserve">«Городские леса </w:t>
            </w:r>
            <w:r w:rsidR="007F16E3" w:rsidRPr="00E05384">
              <w:rPr>
                <w:sz w:val="28"/>
                <w:szCs w:val="26"/>
              </w:rPr>
              <w:t>г. Губкин</w:t>
            </w:r>
            <w:r w:rsidRPr="00E05384">
              <w:rPr>
                <w:sz w:val="28"/>
                <w:szCs w:val="26"/>
              </w:rPr>
              <w:t>»</w:t>
            </w:r>
          </w:p>
        </w:tc>
        <w:tc>
          <w:tcPr>
            <w:tcW w:w="2114" w:type="dxa"/>
            <w:vAlign w:val="center"/>
          </w:tcPr>
          <w:p w14:paraId="55711E0F" w14:textId="77777777" w:rsidR="00B03090" w:rsidRPr="00E05384" w:rsidRDefault="00B03090" w:rsidP="00192454">
            <w:pPr>
              <w:pStyle w:val="afffff7"/>
              <w:jc w:val="center"/>
              <w:rPr>
                <w:sz w:val="28"/>
                <w:szCs w:val="26"/>
              </w:rPr>
            </w:pPr>
            <w:r w:rsidRPr="00E05384">
              <w:rPr>
                <w:sz w:val="28"/>
                <w:szCs w:val="26"/>
              </w:rPr>
              <w:t>1</w:t>
            </w:r>
          </w:p>
        </w:tc>
        <w:tc>
          <w:tcPr>
            <w:tcW w:w="1365" w:type="dxa"/>
            <w:gridSpan w:val="2"/>
            <w:vAlign w:val="center"/>
          </w:tcPr>
          <w:p w14:paraId="6F9B0D86" w14:textId="77777777" w:rsidR="00B03090" w:rsidRPr="00E05384" w:rsidRDefault="00B03090" w:rsidP="00192454">
            <w:pPr>
              <w:pStyle w:val="afffff7"/>
              <w:jc w:val="center"/>
              <w:rPr>
                <w:sz w:val="28"/>
                <w:szCs w:val="26"/>
              </w:rPr>
            </w:pPr>
            <w:r w:rsidRPr="00E05384">
              <w:rPr>
                <w:sz w:val="28"/>
                <w:szCs w:val="26"/>
              </w:rPr>
              <w:t>11,0253</w:t>
            </w:r>
          </w:p>
        </w:tc>
      </w:tr>
      <w:tr w:rsidR="003B0615" w:rsidRPr="00E05384" w14:paraId="23A116E7" w14:textId="77777777" w:rsidTr="009773E6">
        <w:trPr>
          <w:cantSplit/>
        </w:trPr>
        <w:tc>
          <w:tcPr>
            <w:tcW w:w="9427" w:type="dxa"/>
            <w:gridSpan w:val="6"/>
            <w:vAlign w:val="center"/>
          </w:tcPr>
          <w:p w14:paraId="733A6E29" w14:textId="1DD31CA2" w:rsidR="003B0615" w:rsidRPr="00E05384" w:rsidRDefault="003B0615" w:rsidP="00920C1E">
            <w:pPr>
              <w:pStyle w:val="afffff7"/>
              <w:rPr>
                <w:sz w:val="28"/>
                <w:szCs w:val="26"/>
              </w:rPr>
            </w:pPr>
            <w:r w:rsidRPr="00E05384">
              <w:rPr>
                <w:sz w:val="28"/>
                <w:szCs w:val="26"/>
              </w:rPr>
              <w:t>Примечание: Строительство и эксплуатация водохранилищ и иных иску</w:t>
            </w:r>
            <w:r w:rsidRPr="00E05384">
              <w:rPr>
                <w:sz w:val="28"/>
                <w:szCs w:val="26"/>
              </w:rPr>
              <w:t>с</w:t>
            </w:r>
            <w:r w:rsidRPr="00E05384">
              <w:rPr>
                <w:sz w:val="28"/>
                <w:szCs w:val="26"/>
              </w:rPr>
              <w:t>ственных водных объектов, а также гидротехнических сооружений, морских портов, морских терминалов, речных портов, причалов не предусмотрен</w:t>
            </w:r>
            <w:r w:rsidR="00920C1E">
              <w:rPr>
                <w:sz w:val="28"/>
                <w:szCs w:val="26"/>
              </w:rPr>
              <w:t>а</w:t>
            </w:r>
            <w:r w:rsidRPr="00E05384">
              <w:rPr>
                <w:sz w:val="28"/>
                <w:szCs w:val="26"/>
              </w:rPr>
              <w:t>.</w:t>
            </w:r>
          </w:p>
        </w:tc>
      </w:tr>
      <w:tr w:rsidR="00B03090" w:rsidRPr="00E05384" w14:paraId="0D864CD1" w14:textId="77777777" w:rsidTr="00776ECB">
        <w:trPr>
          <w:cantSplit/>
        </w:trPr>
        <w:tc>
          <w:tcPr>
            <w:tcW w:w="3725" w:type="dxa"/>
            <w:vAlign w:val="center"/>
          </w:tcPr>
          <w:p w14:paraId="27793734" w14:textId="77777777" w:rsidR="00B03090" w:rsidRPr="00E05384" w:rsidRDefault="00B03090" w:rsidP="00192454">
            <w:pPr>
              <w:pStyle w:val="afffff7"/>
              <w:jc w:val="left"/>
              <w:rPr>
                <w:sz w:val="28"/>
                <w:szCs w:val="26"/>
              </w:rPr>
            </w:pPr>
            <w:r w:rsidRPr="00E05384">
              <w:rPr>
                <w:sz w:val="28"/>
                <w:szCs w:val="26"/>
              </w:rPr>
              <w:t>13. Строительство, реко</w:t>
            </w:r>
            <w:r w:rsidRPr="00E05384">
              <w:rPr>
                <w:sz w:val="28"/>
                <w:szCs w:val="26"/>
              </w:rPr>
              <w:t>н</w:t>
            </w:r>
            <w:r w:rsidRPr="00E05384">
              <w:rPr>
                <w:sz w:val="28"/>
                <w:szCs w:val="26"/>
              </w:rPr>
              <w:t>струкция, эксплуатация л</w:t>
            </w:r>
            <w:r w:rsidRPr="00E05384">
              <w:rPr>
                <w:sz w:val="28"/>
                <w:szCs w:val="26"/>
              </w:rPr>
              <w:t>и</w:t>
            </w:r>
            <w:r w:rsidRPr="00E05384">
              <w:rPr>
                <w:sz w:val="28"/>
                <w:szCs w:val="26"/>
              </w:rPr>
              <w:t>нейных объектов</w:t>
            </w:r>
          </w:p>
        </w:tc>
        <w:tc>
          <w:tcPr>
            <w:tcW w:w="5702" w:type="dxa"/>
            <w:gridSpan w:val="5"/>
            <w:vAlign w:val="center"/>
          </w:tcPr>
          <w:p w14:paraId="70478E92" w14:textId="77777777" w:rsidR="00B03090" w:rsidRPr="00E05384" w:rsidRDefault="00B03090" w:rsidP="00192454">
            <w:pPr>
              <w:pStyle w:val="afffff7"/>
              <w:jc w:val="center"/>
              <w:rPr>
                <w:sz w:val="28"/>
                <w:szCs w:val="26"/>
              </w:rPr>
            </w:pPr>
            <w:r w:rsidRPr="00E05384">
              <w:rPr>
                <w:sz w:val="28"/>
                <w:szCs w:val="26"/>
              </w:rPr>
              <w:t>Не допускается, за исключением гидротехн</w:t>
            </w:r>
            <w:r w:rsidRPr="00E05384">
              <w:rPr>
                <w:sz w:val="28"/>
                <w:szCs w:val="26"/>
              </w:rPr>
              <w:t>и</w:t>
            </w:r>
            <w:r w:rsidRPr="00E05384">
              <w:rPr>
                <w:sz w:val="28"/>
                <w:szCs w:val="26"/>
              </w:rPr>
              <w:t>ческих сооружений</w:t>
            </w:r>
          </w:p>
          <w:p w14:paraId="0435583A" w14:textId="46FE25F4" w:rsidR="00B03090" w:rsidRPr="00E05384" w:rsidRDefault="00B03090" w:rsidP="008973D2">
            <w:pPr>
              <w:pStyle w:val="afffff7"/>
              <w:jc w:val="center"/>
              <w:rPr>
                <w:sz w:val="28"/>
                <w:szCs w:val="26"/>
              </w:rPr>
            </w:pPr>
            <w:r w:rsidRPr="00E05384">
              <w:rPr>
                <w:sz w:val="28"/>
                <w:szCs w:val="26"/>
              </w:rPr>
              <w:t>Статья 115 п.</w:t>
            </w:r>
            <w:r w:rsidR="00920C1E">
              <w:rPr>
                <w:sz w:val="28"/>
                <w:szCs w:val="26"/>
              </w:rPr>
              <w:t xml:space="preserve"> </w:t>
            </w:r>
            <w:r w:rsidRPr="00E05384">
              <w:rPr>
                <w:sz w:val="28"/>
                <w:szCs w:val="26"/>
              </w:rPr>
              <w:t>2.5. Лесного кодекса Р</w:t>
            </w:r>
            <w:r w:rsidR="008973D2" w:rsidRPr="00E05384">
              <w:rPr>
                <w:sz w:val="28"/>
                <w:szCs w:val="26"/>
              </w:rPr>
              <w:t xml:space="preserve">Ф </w:t>
            </w:r>
          </w:p>
        </w:tc>
      </w:tr>
      <w:tr w:rsidR="00B03090" w:rsidRPr="00E05384" w14:paraId="7957B5C1" w14:textId="77777777" w:rsidTr="00192454">
        <w:trPr>
          <w:cantSplit/>
        </w:trPr>
        <w:tc>
          <w:tcPr>
            <w:tcW w:w="9427" w:type="dxa"/>
            <w:gridSpan w:val="6"/>
            <w:vAlign w:val="center"/>
          </w:tcPr>
          <w:p w14:paraId="743D93B0" w14:textId="3DD40A3A" w:rsidR="00B03090" w:rsidRPr="00E05384" w:rsidRDefault="00B03090" w:rsidP="00920C1E">
            <w:pPr>
              <w:pStyle w:val="afffff7"/>
              <w:jc w:val="center"/>
              <w:rPr>
                <w:sz w:val="28"/>
                <w:szCs w:val="26"/>
              </w:rPr>
            </w:pPr>
            <w:r w:rsidRPr="00E05384">
              <w:rPr>
                <w:sz w:val="28"/>
                <w:szCs w:val="26"/>
              </w:rPr>
              <w:t xml:space="preserve">Примечание: использование лесов допускается </w:t>
            </w:r>
            <w:proofErr w:type="gramStart"/>
            <w:r w:rsidRPr="00E05384">
              <w:rPr>
                <w:sz w:val="28"/>
                <w:szCs w:val="26"/>
              </w:rPr>
              <w:t>согласно ограничений</w:t>
            </w:r>
            <w:proofErr w:type="gramEnd"/>
            <w:r w:rsidRPr="00E05384">
              <w:rPr>
                <w:sz w:val="28"/>
                <w:szCs w:val="26"/>
              </w:rPr>
              <w:t>, опр</w:t>
            </w:r>
            <w:r w:rsidRPr="00E05384">
              <w:rPr>
                <w:sz w:val="28"/>
                <w:szCs w:val="26"/>
              </w:rPr>
              <w:t>е</w:t>
            </w:r>
            <w:r w:rsidRPr="00E05384">
              <w:rPr>
                <w:sz w:val="28"/>
                <w:szCs w:val="26"/>
              </w:rPr>
              <w:t xml:space="preserve">деленных приказом </w:t>
            </w:r>
            <w:r w:rsidR="00E30C0C" w:rsidRPr="00E05384">
              <w:rPr>
                <w:sz w:val="28"/>
                <w:szCs w:val="26"/>
              </w:rPr>
              <w:t xml:space="preserve">Минприроды </w:t>
            </w:r>
            <w:r w:rsidR="004577DB" w:rsidRPr="00E05384">
              <w:rPr>
                <w:sz w:val="28"/>
                <w:szCs w:val="26"/>
              </w:rPr>
              <w:t>России</w:t>
            </w:r>
            <w:r w:rsidRPr="00E05384">
              <w:rPr>
                <w:sz w:val="28"/>
                <w:szCs w:val="26"/>
              </w:rPr>
              <w:t xml:space="preserve"> от 10.0</w:t>
            </w:r>
            <w:r w:rsidR="00E30C0C" w:rsidRPr="00E05384">
              <w:rPr>
                <w:sz w:val="28"/>
                <w:szCs w:val="26"/>
              </w:rPr>
              <w:t>7</w:t>
            </w:r>
            <w:r w:rsidRPr="00E05384">
              <w:rPr>
                <w:sz w:val="28"/>
                <w:szCs w:val="26"/>
              </w:rPr>
              <w:t>.20</w:t>
            </w:r>
            <w:r w:rsidR="00E30C0C" w:rsidRPr="00E05384">
              <w:rPr>
                <w:sz w:val="28"/>
                <w:szCs w:val="26"/>
              </w:rPr>
              <w:t xml:space="preserve">20 </w:t>
            </w:r>
            <w:r w:rsidRPr="00E05384">
              <w:rPr>
                <w:sz w:val="28"/>
                <w:szCs w:val="26"/>
              </w:rPr>
              <w:t xml:space="preserve"> №</w:t>
            </w:r>
            <w:r w:rsidR="00920C1E">
              <w:rPr>
                <w:sz w:val="28"/>
                <w:szCs w:val="26"/>
              </w:rPr>
              <w:t xml:space="preserve"> </w:t>
            </w:r>
            <w:r w:rsidR="00E30C0C" w:rsidRPr="00E05384">
              <w:rPr>
                <w:sz w:val="28"/>
                <w:szCs w:val="26"/>
              </w:rPr>
              <w:t>434</w:t>
            </w:r>
          </w:p>
        </w:tc>
      </w:tr>
      <w:tr w:rsidR="00B03090" w:rsidRPr="00E05384" w14:paraId="486CEB93" w14:textId="77777777" w:rsidTr="00776ECB">
        <w:trPr>
          <w:cantSplit/>
        </w:trPr>
        <w:tc>
          <w:tcPr>
            <w:tcW w:w="3725" w:type="dxa"/>
            <w:vAlign w:val="center"/>
          </w:tcPr>
          <w:p w14:paraId="34E49FD4" w14:textId="77777777" w:rsidR="00B03090" w:rsidRPr="00E05384" w:rsidRDefault="00B03090" w:rsidP="00192454">
            <w:pPr>
              <w:pStyle w:val="afffff7"/>
              <w:jc w:val="left"/>
              <w:rPr>
                <w:sz w:val="28"/>
                <w:szCs w:val="26"/>
              </w:rPr>
            </w:pPr>
            <w:r w:rsidRPr="00E05384">
              <w:rPr>
                <w:sz w:val="28"/>
                <w:szCs w:val="26"/>
              </w:rPr>
              <w:t>14. Переработка древесины и иных лесных ресурсов</w:t>
            </w:r>
          </w:p>
        </w:tc>
        <w:tc>
          <w:tcPr>
            <w:tcW w:w="5702" w:type="dxa"/>
            <w:gridSpan w:val="5"/>
            <w:vAlign w:val="center"/>
          </w:tcPr>
          <w:p w14:paraId="41D46574" w14:textId="77777777" w:rsidR="00B03090" w:rsidRPr="00E05384" w:rsidRDefault="00B03090" w:rsidP="00192454">
            <w:pPr>
              <w:pStyle w:val="afffff7"/>
              <w:jc w:val="center"/>
              <w:rPr>
                <w:sz w:val="28"/>
                <w:szCs w:val="26"/>
              </w:rPr>
            </w:pPr>
            <w:r w:rsidRPr="00E05384">
              <w:rPr>
                <w:sz w:val="28"/>
                <w:szCs w:val="26"/>
              </w:rPr>
              <w:t>Не допускается</w:t>
            </w:r>
          </w:p>
          <w:p w14:paraId="0C44DA07" w14:textId="77777777" w:rsidR="00B03090" w:rsidRPr="00E05384" w:rsidRDefault="00B03090" w:rsidP="00192454">
            <w:pPr>
              <w:pStyle w:val="afffff7"/>
              <w:jc w:val="center"/>
              <w:rPr>
                <w:sz w:val="28"/>
                <w:szCs w:val="26"/>
              </w:rPr>
            </w:pPr>
            <w:r w:rsidRPr="00E05384">
              <w:rPr>
                <w:sz w:val="28"/>
                <w:szCs w:val="26"/>
              </w:rPr>
              <w:t>статья 14 пункт 2 Лесного кодекса РФ</w:t>
            </w:r>
          </w:p>
        </w:tc>
      </w:tr>
      <w:tr w:rsidR="00B03090" w:rsidRPr="00E05384" w14:paraId="5DFF35C1" w14:textId="77777777" w:rsidTr="00776ECB">
        <w:trPr>
          <w:cantSplit/>
        </w:trPr>
        <w:tc>
          <w:tcPr>
            <w:tcW w:w="3725" w:type="dxa"/>
            <w:vAlign w:val="center"/>
          </w:tcPr>
          <w:p w14:paraId="1596469D" w14:textId="77777777" w:rsidR="00B03090" w:rsidRPr="00E05384" w:rsidRDefault="00B03090" w:rsidP="00192454">
            <w:pPr>
              <w:pStyle w:val="afffff7"/>
              <w:jc w:val="left"/>
              <w:rPr>
                <w:sz w:val="28"/>
                <w:szCs w:val="26"/>
              </w:rPr>
            </w:pPr>
            <w:r w:rsidRPr="00E05384">
              <w:rPr>
                <w:sz w:val="28"/>
                <w:szCs w:val="26"/>
              </w:rPr>
              <w:t>15. Осуществление религио</w:t>
            </w:r>
            <w:r w:rsidRPr="00E05384">
              <w:rPr>
                <w:sz w:val="28"/>
                <w:szCs w:val="26"/>
              </w:rPr>
              <w:t>з</w:t>
            </w:r>
            <w:r w:rsidRPr="00E05384">
              <w:rPr>
                <w:sz w:val="28"/>
                <w:szCs w:val="26"/>
              </w:rPr>
              <w:t>ной деятельности</w:t>
            </w:r>
          </w:p>
        </w:tc>
        <w:tc>
          <w:tcPr>
            <w:tcW w:w="2223" w:type="dxa"/>
            <w:gridSpan w:val="2"/>
            <w:vAlign w:val="center"/>
          </w:tcPr>
          <w:p w14:paraId="411FB134" w14:textId="08B4CB92" w:rsidR="00B03090" w:rsidRPr="00E05384" w:rsidRDefault="00B03090" w:rsidP="00192454">
            <w:pPr>
              <w:pStyle w:val="afffff7"/>
              <w:jc w:val="center"/>
              <w:rPr>
                <w:sz w:val="28"/>
                <w:szCs w:val="26"/>
              </w:rPr>
            </w:pPr>
            <w:r w:rsidRPr="00E05384">
              <w:rPr>
                <w:sz w:val="28"/>
                <w:szCs w:val="26"/>
              </w:rPr>
              <w:t xml:space="preserve">«Городские леса </w:t>
            </w:r>
            <w:r w:rsidR="007F16E3" w:rsidRPr="00E05384">
              <w:rPr>
                <w:sz w:val="28"/>
                <w:szCs w:val="26"/>
              </w:rPr>
              <w:t>г. Губкин</w:t>
            </w:r>
            <w:r w:rsidRPr="00E05384">
              <w:rPr>
                <w:sz w:val="28"/>
                <w:szCs w:val="26"/>
              </w:rPr>
              <w:t>»</w:t>
            </w:r>
          </w:p>
        </w:tc>
        <w:tc>
          <w:tcPr>
            <w:tcW w:w="2114" w:type="dxa"/>
            <w:vAlign w:val="center"/>
          </w:tcPr>
          <w:p w14:paraId="77DDEC42" w14:textId="77777777" w:rsidR="00B03090" w:rsidRPr="00E05384" w:rsidRDefault="00B03090" w:rsidP="00192454">
            <w:pPr>
              <w:pStyle w:val="afffff7"/>
              <w:jc w:val="center"/>
              <w:rPr>
                <w:sz w:val="28"/>
                <w:szCs w:val="26"/>
              </w:rPr>
            </w:pPr>
            <w:r w:rsidRPr="00E05384">
              <w:rPr>
                <w:sz w:val="28"/>
                <w:szCs w:val="26"/>
              </w:rPr>
              <w:t>1</w:t>
            </w:r>
          </w:p>
        </w:tc>
        <w:tc>
          <w:tcPr>
            <w:tcW w:w="1365" w:type="dxa"/>
            <w:gridSpan w:val="2"/>
            <w:vAlign w:val="center"/>
          </w:tcPr>
          <w:p w14:paraId="17BD8E0D" w14:textId="77777777" w:rsidR="00B03090" w:rsidRPr="00E05384" w:rsidRDefault="00B03090" w:rsidP="00192454">
            <w:pPr>
              <w:pStyle w:val="afffff7"/>
              <w:jc w:val="center"/>
              <w:rPr>
                <w:sz w:val="28"/>
                <w:szCs w:val="26"/>
              </w:rPr>
            </w:pPr>
            <w:r w:rsidRPr="00E05384">
              <w:rPr>
                <w:sz w:val="28"/>
                <w:szCs w:val="26"/>
              </w:rPr>
              <w:t>11,0253</w:t>
            </w:r>
          </w:p>
        </w:tc>
      </w:tr>
      <w:tr w:rsidR="00B03090" w:rsidRPr="00E05384" w14:paraId="5E316A15" w14:textId="77777777" w:rsidTr="00776ECB">
        <w:trPr>
          <w:cantSplit/>
        </w:trPr>
        <w:tc>
          <w:tcPr>
            <w:tcW w:w="3725" w:type="dxa"/>
            <w:vAlign w:val="center"/>
          </w:tcPr>
          <w:p w14:paraId="22BE0D53" w14:textId="0A99306F" w:rsidR="00B03090" w:rsidRPr="00E05384" w:rsidRDefault="00B03090" w:rsidP="00192454">
            <w:pPr>
              <w:pStyle w:val="afffff7"/>
              <w:jc w:val="left"/>
              <w:rPr>
                <w:sz w:val="28"/>
                <w:szCs w:val="26"/>
              </w:rPr>
            </w:pPr>
            <w:r w:rsidRPr="00E05384">
              <w:rPr>
                <w:sz w:val="28"/>
                <w:szCs w:val="26"/>
              </w:rPr>
              <w:t>16.</w:t>
            </w:r>
            <w:r w:rsidR="00920C1E">
              <w:rPr>
                <w:sz w:val="28"/>
                <w:szCs w:val="26"/>
              </w:rPr>
              <w:t xml:space="preserve"> </w:t>
            </w:r>
            <w:r w:rsidRPr="00E05384">
              <w:rPr>
                <w:sz w:val="28"/>
                <w:szCs w:val="26"/>
              </w:rPr>
              <w:t>Иные виды</w:t>
            </w:r>
          </w:p>
        </w:tc>
        <w:tc>
          <w:tcPr>
            <w:tcW w:w="2223" w:type="dxa"/>
            <w:gridSpan w:val="2"/>
            <w:vAlign w:val="center"/>
          </w:tcPr>
          <w:p w14:paraId="7011E551" w14:textId="5F1E6DBE" w:rsidR="00B03090" w:rsidRPr="00E05384" w:rsidRDefault="00B03090" w:rsidP="00192454">
            <w:pPr>
              <w:pStyle w:val="afffff7"/>
              <w:jc w:val="center"/>
              <w:rPr>
                <w:sz w:val="28"/>
                <w:szCs w:val="26"/>
              </w:rPr>
            </w:pPr>
            <w:r w:rsidRPr="00E05384">
              <w:rPr>
                <w:sz w:val="28"/>
                <w:szCs w:val="26"/>
              </w:rPr>
              <w:t xml:space="preserve">«Городские леса </w:t>
            </w:r>
            <w:r w:rsidR="007F16E3" w:rsidRPr="00E05384">
              <w:rPr>
                <w:sz w:val="28"/>
                <w:szCs w:val="26"/>
              </w:rPr>
              <w:t>г. Губкин</w:t>
            </w:r>
            <w:r w:rsidRPr="00E05384">
              <w:rPr>
                <w:sz w:val="28"/>
                <w:szCs w:val="26"/>
              </w:rPr>
              <w:t>»</w:t>
            </w:r>
          </w:p>
        </w:tc>
        <w:tc>
          <w:tcPr>
            <w:tcW w:w="2114" w:type="dxa"/>
            <w:vAlign w:val="center"/>
          </w:tcPr>
          <w:p w14:paraId="79974F28" w14:textId="77777777" w:rsidR="00B03090" w:rsidRPr="00E05384" w:rsidRDefault="00B03090" w:rsidP="00192454">
            <w:pPr>
              <w:pStyle w:val="afffff7"/>
              <w:jc w:val="center"/>
              <w:rPr>
                <w:sz w:val="28"/>
                <w:szCs w:val="26"/>
              </w:rPr>
            </w:pPr>
            <w:r w:rsidRPr="00E05384">
              <w:rPr>
                <w:sz w:val="28"/>
                <w:szCs w:val="26"/>
              </w:rPr>
              <w:t>1</w:t>
            </w:r>
          </w:p>
        </w:tc>
        <w:tc>
          <w:tcPr>
            <w:tcW w:w="1365" w:type="dxa"/>
            <w:gridSpan w:val="2"/>
            <w:vAlign w:val="center"/>
          </w:tcPr>
          <w:p w14:paraId="3CC49FC0" w14:textId="77777777" w:rsidR="00B03090" w:rsidRPr="00E05384" w:rsidRDefault="00B03090" w:rsidP="00192454">
            <w:pPr>
              <w:pStyle w:val="afffff7"/>
              <w:jc w:val="center"/>
              <w:rPr>
                <w:sz w:val="28"/>
                <w:szCs w:val="26"/>
              </w:rPr>
            </w:pPr>
            <w:r w:rsidRPr="00E05384">
              <w:rPr>
                <w:sz w:val="28"/>
                <w:szCs w:val="26"/>
              </w:rPr>
              <w:t>11,0253</w:t>
            </w:r>
          </w:p>
        </w:tc>
      </w:tr>
      <w:tr w:rsidR="00B03090" w:rsidRPr="00E05384" w14:paraId="558ECD7F" w14:textId="77777777" w:rsidTr="00192454">
        <w:trPr>
          <w:cantSplit/>
        </w:trPr>
        <w:tc>
          <w:tcPr>
            <w:tcW w:w="9427" w:type="dxa"/>
            <w:gridSpan w:val="6"/>
            <w:vAlign w:val="center"/>
          </w:tcPr>
          <w:p w14:paraId="28BF7F99" w14:textId="77777777" w:rsidR="00B03090" w:rsidRPr="00E05384" w:rsidRDefault="00B03090" w:rsidP="00BB0EC1">
            <w:pPr>
              <w:pStyle w:val="afffff7"/>
              <w:jc w:val="left"/>
              <w:rPr>
                <w:sz w:val="28"/>
                <w:szCs w:val="27"/>
              </w:rPr>
            </w:pPr>
            <w:r w:rsidRPr="00E05384">
              <w:rPr>
                <w:sz w:val="28"/>
                <w:szCs w:val="27"/>
              </w:rPr>
              <w:t>Примечание: Использование, охрана, защита, воспроизводство лесов ос</w:t>
            </w:r>
            <w:r w:rsidRPr="00E05384">
              <w:rPr>
                <w:sz w:val="28"/>
                <w:szCs w:val="27"/>
              </w:rPr>
              <w:t>у</w:t>
            </w:r>
            <w:r w:rsidRPr="00E05384">
              <w:rPr>
                <w:sz w:val="28"/>
                <w:szCs w:val="27"/>
              </w:rPr>
              <w:t>ществляется в соответствии с целевым назначением земель, на которых эти леса располагаются.</w:t>
            </w:r>
          </w:p>
        </w:tc>
      </w:tr>
    </w:tbl>
    <w:p w14:paraId="626E74D3" w14:textId="7B896295" w:rsidR="00941D9B" w:rsidRPr="00267B76" w:rsidRDefault="00941D9B" w:rsidP="00BB0EC1">
      <w:pPr>
        <w:pStyle w:val="afffff5"/>
        <w:spacing w:before="0" w:after="0"/>
        <w:rPr>
          <w:b w:val="0"/>
          <w:sz w:val="22"/>
          <w:szCs w:val="22"/>
        </w:rPr>
      </w:pPr>
    </w:p>
    <w:p w14:paraId="49507E2D" w14:textId="77777777" w:rsidR="00941D9B" w:rsidRPr="004E099B" w:rsidRDefault="00941D9B" w:rsidP="00941D9B">
      <w:pPr>
        <w:pStyle w:val="afffff5"/>
        <w:spacing w:before="0" w:after="0"/>
        <w:rPr>
          <w:sz w:val="28"/>
        </w:rPr>
      </w:pPr>
      <w:r w:rsidRPr="004E099B">
        <w:rPr>
          <w:sz w:val="28"/>
        </w:rPr>
        <w:t>Глава 2</w:t>
      </w:r>
    </w:p>
    <w:p w14:paraId="300551C0" w14:textId="77777777" w:rsidR="00941D9B" w:rsidRDefault="00941D9B" w:rsidP="00941D9B">
      <w:pPr>
        <w:pStyle w:val="afffff5"/>
        <w:spacing w:before="0" w:after="0"/>
        <w:rPr>
          <w:sz w:val="28"/>
        </w:rPr>
      </w:pPr>
      <w:r w:rsidRPr="004E099B">
        <w:rPr>
          <w:sz w:val="28"/>
        </w:rPr>
        <w:t>2.1. Нормативы, параметры и сроки использования леса для заготовки древесины</w:t>
      </w:r>
    </w:p>
    <w:p w14:paraId="45893B81" w14:textId="77777777" w:rsidR="00DA283F" w:rsidRPr="004E099B" w:rsidRDefault="00DA283F" w:rsidP="00941D9B">
      <w:pPr>
        <w:pStyle w:val="afffff5"/>
        <w:spacing w:before="0" w:after="0"/>
        <w:rPr>
          <w:sz w:val="28"/>
        </w:rPr>
      </w:pPr>
    </w:p>
    <w:p w14:paraId="571DFE94" w14:textId="77777777" w:rsidR="00941D9B" w:rsidRDefault="00941D9B" w:rsidP="00941D9B">
      <w:pPr>
        <w:rPr>
          <w:sz w:val="28"/>
        </w:rPr>
      </w:pPr>
      <w:r w:rsidRPr="00E05384">
        <w:rPr>
          <w:sz w:val="28"/>
        </w:rPr>
        <w:t>Заготовка древесины на территории лесничества не предусмотрена.</w:t>
      </w:r>
    </w:p>
    <w:p w14:paraId="1D001D77" w14:textId="77777777" w:rsidR="00DA283F" w:rsidRPr="00E05384" w:rsidRDefault="00DA283F" w:rsidP="00941D9B">
      <w:pPr>
        <w:rPr>
          <w:sz w:val="28"/>
        </w:rPr>
      </w:pPr>
    </w:p>
    <w:p w14:paraId="3CBC96CF" w14:textId="77777777" w:rsidR="00DA283F" w:rsidRDefault="00941D9B" w:rsidP="00941D9B">
      <w:pPr>
        <w:pStyle w:val="afffff5"/>
        <w:spacing w:before="0" w:after="0"/>
        <w:rPr>
          <w:sz w:val="28"/>
        </w:rPr>
      </w:pPr>
      <w:r w:rsidRPr="004E099B">
        <w:rPr>
          <w:sz w:val="28"/>
        </w:rPr>
        <w:t xml:space="preserve">2.1.1. Нормативы, параметры рубок и методы </w:t>
      </w:r>
    </w:p>
    <w:p w14:paraId="34BC46B6" w14:textId="29F25FF6" w:rsidR="00941D9B" w:rsidRPr="004E099B" w:rsidRDefault="00941D9B" w:rsidP="00941D9B">
      <w:pPr>
        <w:pStyle w:val="afffff5"/>
        <w:spacing w:before="0" w:after="0"/>
        <w:rPr>
          <w:sz w:val="28"/>
        </w:rPr>
      </w:pPr>
      <w:proofErr w:type="spellStart"/>
      <w:r w:rsidRPr="004E099B">
        <w:rPr>
          <w:sz w:val="28"/>
        </w:rPr>
        <w:t>лесовосстановления</w:t>
      </w:r>
      <w:proofErr w:type="spellEnd"/>
      <w:r w:rsidRPr="004E099B">
        <w:rPr>
          <w:sz w:val="28"/>
        </w:rPr>
        <w:t xml:space="preserve"> при использовании леса для заготовки древесины при рубке спелых, перестойных насаждений</w:t>
      </w:r>
    </w:p>
    <w:p w14:paraId="660FC5B2" w14:textId="77777777" w:rsidR="00941D9B" w:rsidRDefault="00941D9B" w:rsidP="00941D9B">
      <w:pPr>
        <w:rPr>
          <w:sz w:val="28"/>
        </w:rPr>
      </w:pPr>
      <w:r w:rsidRPr="00E05384">
        <w:rPr>
          <w:sz w:val="28"/>
        </w:rPr>
        <w:t>В лесничестве расчётная лесосека для осуществления рубок спелых и перестойных насаждений не рассматривается и не приводится.</w:t>
      </w:r>
    </w:p>
    <w:p w14:paraId="0F4FDCA3" w14:textId="062023CC" w:rsidR="00941D9B" w:rsidRDefault="00941D9B" w:rsidP="00941D9B">
      <w:pPr>
        <w:rPr>
          <w:b/>
          <w:sz w:val="28"/>
        </w:rPr>
      </w:pPr>
      <w:r w:rsidRPr="004E099B">
        <w:rPr>
          <w:sz w:val="28"/>
        </w:rPr>
        <w:t xml:space="preserve"> </w:t>
      </w:r>
      <w:r w:rsidRPr="006C431D">
        <w:rPr>
          <w:b/>
          <w:sz w:val="28"/>
        </w:rPr>
        <w:t xml:space="preserve">2.1.2. Методы </w:t>
      </w:r>
      <w:proofErr w:type="spellStart"/>
      <w:r w:rsidRPr="006C431D">
        <w:rPr>
          <w:b/>
          <w:sz w:val="28"/>
        </w:rPr>
        <w:t>лесовосстановления</w:t>
      </w:r>
      <w:proofErr w:type="spellEnd"/>
      <w:r w:rsidRPr="006C431D">
        <w:rPr>
          <w:b/>
          <w:sz w:val="28"/>
        </w:rPr>
        <w:t xml:space="preserve"> при заготовке древесины при рубке спелых, перестойных лесных насаждений</w:t>
      </w:r>
    </w:p>
    <w:p w14:paraId="05D004FA" w14:textId="77777777" w:rsidR="00941D9B" w:rsidRDefault="00941D9B" w:rsidP="00941D9B">
      <w:pPr>
        <w:pStyle w:val="ConsPlusNormal"/>
        <w:spacing w:line="240" w:lineRule="auto"/>
        <w:ind w:firstLine="709"/>
        <w:jc w:val="both"/>
        <w:rPr>
          <w:rFonts w:ascii="Times New Roman" w:hAnsi="Times New Roman" w:cs="Times New Roman"/>
          <w:sz w:val="28"/>
          <w:szCs w:val="28"/>
        </w:rPr>
      </w:pPr>
      <w:r w:rsidRPr="00E05384">
        <w:rPr>
          <w:rFonts w:ascii="Times New Roman" w:hAnsi="Times New Roman" w:cs="Times New Roman"/>
          <w:sz w:val="28"/>
          <w:szCs w:val="28"/>
        </w:rPr>
        <w:t xml:space="preserve">На территории лесничества категорий земель фонда </w:t>
      </w:r>
      <w:proofErr w:type="spellStart"/>
      <w:r w:rsidRPr="00E05384">
        <w:rPr>
          <w:rFonts w:ascii="Times New Roman" w:hAnsi="Times New Roman" w:cs="Times New Roman"/>
          <w:sz w:val="28"/>
          <w:szCs w:val="28"/>
        </w:rPr>
        <w:t>лесовосстановл</w:t>
      </w:r>
      <w:r w:rsidRPr="00E05384">
        <w:rPr>
          <w:rFonts w:ascii="Times New Roman" w:hAnsi="Times New Roman" w:cs="Times New Roman"/>
          <w:sz w:val="28"/>
          <w:szCs w:val="28"/>
        </w:rPr>
        <w:t>е</w:t>
      </w:r>
      <w:r w:rsidRPr="00E05384">
        <w:rPr>
          <w:rFonts w:ascii="Times New Roman" w:hAnsi="Times New Roman" w:cs="Times New Roman"/>
          <w:sz w:val="28"/>
          <w:szCs w:val="28"/>
        </w:rPr>
        <w:t>ния</w:t>
      </w:r>
      <w:proofErr w:type="spellEnd"/>
      <w:r w:rsidRPr="00E05384">
        <w:rPr>
          <w:rFonts w:ascii="Times New Roman" w:hAnsi="Times New Roman" w:cs="Times New Roman"/>
          <w:sz w:val="28"/>
          <w:szCs w:val="28"/>
        </w:rPr>
        <w:t xml:space="preserve"> нет, мероприятия по </w:t>
      </w:r>
      <w:proofErr w:type="spellStart"/>
      <w:r w:rsidRPr="00E05384">
        <w:rPr>
          <w:rFonts w:ascii="Times New Roman" w:hAnsi="Times New Roman" w:cs="Times New Roman"/>
          <w:sz w:val="28"/>
          <w:szCs w:val="28"/>
        </w:rPr>
        <w:t>лесовосстановлению</w:t>
      </w:r>
      <w:proofErr w:type="spellEnd"/>
      <w:r w:rsidRPr="00E05384">
        <w:rPr>
          <w:rFonts w:ascii="Times New Roman" w:hAnsi="Times New Roman" w:cs="Times New Roman"/>
          <w:sz w:val="28"/>
          <w:szCs w:val="28"/>
        </w:rPr>
        <w:t xml:space="preserve"> не рассматриваются.</w:t>
      </w:r>
    </w:p>
    <w:p w14:paraId="23EE1D2D" w14:textId="77777777" w:rsidR="006E3E71" w:rsidRPr="00E05384" w:rsidRDefault="006E3E71" w:rsidP="00941D9B">
      <w:pPr>
        <w:pStyle w:val="ConsPlusNormal"/>
        <w:spacing w:line="240" w:lineRule="auto"/>
        <w:ind w:firstLine="709"/>
        <w:jc w:val="both"/>
        <w:rPr>
          <w:rFonts w:ascii="Times New Roman" w:hAnsi="Times New Roman" w:cs="Times New Roman"/>
          <w:sz w:val="28"/>
          <w:szCs w:val="28"/>
        </w:rPr>
      </w:pPr>
    </w:p>
    <w:p w14:paraId="185BA14C" w14:textId="77777777" w:rsidR="00941D9B" w:rsidRDefault="00941D9B" w:rsidP="00567865">
      <w:pPr>
        <w:pStyle w:val="afffff5"/>
        <w:spacing w:before="0" w:after="0"/>
        <w:rPr>
          <w:sz w:val="28"/>
        </w:rPr>
      </w:pPr>
      <w:r w:rsidRPr="004E099B">
        <w:rPr>
          <w:sz w:val="28"/>
        </w:rPr>
        <w:t>2.1.3. Нормативы, параметры рубок при использовании леса для заготовки древесины при рубке средневозрастных, приспевающих, спелых, перестойных лесных насаждений при уходе за лесами</w:t>
      </w:r>
    </w:p>
    <w:p w14:paraId="33312C37" w14:textId="77777777" w:rsidR="00567865" w:rsidRPr="004E099B" w:rsidRDefault="00567865" w:rsidP="00567865">
      <w:pPr>
        <w:pStyle w:val="afffff5"/>
        <w:spacing w:before="0" w:after="0"/>
        <w:rPr>
          <w:sz w:val="28"/>
        </w:rPr>
      </w:pPr>
    </w:p>
    <w:p w14:paraId="0E47961D" w14:textId="77777777" w:rsidR="00941D9B" w:rsidRPr="00E05384" w:rsidRDefault="00941D9B" w:rsidP="00567865">
      <w:pPr>
        <w:pStyle w:val="ConsPlusNormal"/>
        <w:spacing w:line="240" w:lineRule="auto"/>
        <w:ind w:firstLine="709"/>
        <w:jc w:val="both"/>
        <w:rPr>
          <w:rFonts w:ascii="Times New Roman" w:hAnsi="Times New Roman" w:cs="Times New Roman"/>
          <w:sz w:val="28"/>
          <w:szCs w:val="28"/>
        </w:rPr>
      </w:pPr>
      <w:r w:rsidRPr="00E05384">
        <w:rPr>
          <w:rFonts w:ascii="Times New Roman" w:hAnsi="Times New Roman" w:cs="Times New Roman"/>
          <w:sz w:val="28"/>
          <w:szCs w:val="28"/>
        </w:rPr>
        <w:t>Уход за лесом осуществляется с учетом требований законодательства Российской Федерации.</w:t>
      </w:r>
    </w:p>
    <w:p w14:paraId="0ED864A2" w14:textId="77777777" w:rsidR="006011A6" w:rsidRDefault="00941D9B" w:rsidP="006011A6">
      <w:pPr>
        <w:rPr>
          <w:sz w:val="28"/>
        </w:rPr>
      </w:pPr>
      <w:r w:rsidRPr="00E05384">
        <w:rPr>
          <w:sz w:val="28"/>
        </w:rPr>
        <w:t>В соответствии со статьей 64 Лесного кодекса РФ уход за лесом пре</w:t>
      </w:r>
      <w:r w:rsidRPr="00E05384">
        <w:rPr>
          <w:sz w:val="28"/>
        </w:rPr>
        <w:t>д</w:t>
      </w:r>
      <w:r w:rsidRPr="00E05384">
        <w:rPr>
          <w:sz w:val="28"/>
        </w:rPr>
        <w:t>ставляет собой осуществление мероприятий, направленных на повышение продуктивности леса, сохранение их полезных функций (рубка части дерев</w:t>
      </w:r>
      <w:r w:rsidRPr="00E05384">
        <w:rPr>
          <w:sz w:val="28"/>
        </w:rPr>
        <w:t>ь</w:t>
      </w:r>
      <w:r w:rsidRPr="00E05384">
        <w:rPr>
          <w:sz w:val="28"/>
        </w:rPr>
        <w:t xml:space="preserve">ев, кустарников, </w:t>
      </w:r>
      <w:proofErr w:type="spellStart"/>
      <w:r w:rsidRPr="00E05384">
        <w:rPr>
          <w:sz w:val="28"/>
        </w:rPr>
        <w:t>агролесомелиоративные</w:t>
      </w:r>
      <w:proofErr w:type="spellEnd"/>
      <w:r w:rsidRPr="00E05384">
        <w:rPr>
          <w:sz w:val="28"/>
        </w:rPr>
        <w:t xml:space="preserve"> и иные мероприятия) (далее – ру</w:t>
      </w:r>
      <w:r w:rsidRPr="00E05384">
        <w:rPr>
          <w:sz w:val="28"/>
        </w:rPr>
        <w:t>б</w:t>
      </w:r>
      <w:r w:rsidRPr="00E05384">
        <w:rPr>
          <w:sz w:val="28"/>
        </w:rPr>
        <w:t>ки, проводимые в целях ухода за лесными насаждениями).</w:t>
      </w:r>
      <w:bookmarkStart w:id="53" w:name="_Toc85195062"/>
      <w:bookmarkStart w:id="54" w:name="_Toc85229855"/>
      <w:bookmarkStart w:id="55" w:name="_Toc85543940"/>
    </w:p>
    <w:bookmarkEnd w:id="53"/>
    <w:bookmarkEnd w:id="54"/>
    <w:bookmarkEnd w:id="55"/>
    <w:p w14:paraId="4A3522C0" w14:textId="345D35A2" w:rsidR="00B03090" w:rsidRPr="00E05384" w:rsidRDefault="006E039A" w:rsidP="00192454">
      <w:pPr>
        <w:rPr>
          <w:sz w:val="28"/>
        </w:rPr>
      </w:pPr>
      <w:proofErr w:type="gramStart"/>
      <w:r w:rsidRPr="00E05384">
        <w:rPr>
          <w:sz w:val="28"/>
        </w:rPr>
        <w:t>Рубки ухода за лес</w:t>
      </w:r>
      <w:r w:rsidR="00417446" w:rsidRPr="00E05384">
        <w:rPr>
          <w:sz w:val="28"/>
        </w:rPr>
        <w:t>ом</w:t>
      </w:r>
      <w:r w:rsidRPr="00E05384">
        <w:rPr>
          <w:sz w:val="28"/>
        </w:rPr>
        <w:t xml:space="preserve"> (осветления, прочистки, прореживания, прохо</w:t>
      </w:r>
      <w:r w:rsidRPr="00E05384">
        <w:rPr>
          <w:sz w:val="28"/>
        </w:rPr>
        <w:t>д</w:t>
      </w:r>
      <w:r w:rsidRPr="00E05384">
        <w:rPr>
          <w:sz w:val="28"/>
        </w:rPr>
        <w:t>ные рубки, рубки обновления, рубки переформирования, ландшафтные рубки и иные виды рубок ухода за лесами), направленные на улучшение породного состава и качества древостоев, повышение полезных функций лес</w:t>
      </w:r>
      <w:r w:rsidR="00417446" w:rsidRPr="00E05384">
        <w:rPr>
          <w:sz w:val="28"/>
        </w:rPr>
        <w:t>а</w:t>
      </w:r>
      <w:r w:rsidRPr="00E05384">
        <w:rPr>
          <w:sz w:val="28"/>
        </w:rPr>
        <w:t>, ос</w:t>
      </w:r>
      <w:r w:rsidRPr="00E05384">
        <w:rPr>
          <w:sz w:val="28"/>
        </w:rPr>
        <w:t>у</w:t>
      </w:r>
      <w:r w:rsidRPr="00E05384">
        <w:rPr>
          <w:sz w:val="28"/>
        </w:rPr>
        <w:t xml:space="preserve">ществляются </w:t>
      </w:r>
      <w:r w:rsidR="00B03090" w:rsidRPr="00E05384">
        <w:rPr>
          <w:sz w:val="28"/>
        </w:rPr>
        <w:t xml:space="preserve">в соответствии с Правилами ухода за лесами, утвержденными приказом </w:t>
      </w:r>
      <w:r w:rsidR="008973D2" w:rsidRPr="00E05384">
        <w:rPr>
          <w:sz w:val="28"/>
        </w:rPr>
        <w:t>Министерства природных ресурсов и экологии Российской Фед</w:t>
      </w:r>
      <w:r w:rsidR="008973D2" w:rsidRPr="00E05384">
        <w:rPr>
          <w:sz w:val="28"/>
        </w:rPr>
        <w:t>е</w:t>
      </w:r>
      <w:r w:rsidR="008973D2" w:rsidRPr="00E05384">
        <w:rPr>
          <w:sz w:val="28"/>
        </w:rPr>
        <w:t xml:space="preserve">рации (далее – приказом </w:t>
      </w:r>
      <w:r w:rsidR="004F7A21" w:rsidRPr="00E05384">
        <w:rPr>
          <w:sz w:val="28"/>
        </w:rPr>
        <w:t xml:space="preserve">Минприроды </w:t>
      </w:r>
      <w:r w:rsidR="008973D2" w:rsidRPr="00E05384">
        <w:rPr>
          <w:sz w:val="28"/>
        </w:rPr>
        <w:t>России)</w:t>
      </w:r>
      <w:r w:rsidRPr="00E05384">
        <w:rPr>
          <w:sz w:val="28"/>
        </w:rPr>
        <w:t xml:space="preserve"> от 30.07.2020 № 534.</w:t>
      </w:r>
      <w:proofErr w:type="gramEnd"/>
    </w:p>
    <w:p w14:paraId="73830F04" w14:textId="6526A252" w:rsidR="00B03090" w:rsidRPr="00E05384" w:rsidRDefault="00B03090" w:rsidP="00192454">
      <w:pPr>
        <w:rPr>
          <w:sz w:val="28"/>
        </w:rPr>
      </w:pPr>
      <w:r w:rsidRPr="00E05384">
        <w:rPr>
          <w:sz w:val="28"/>
        </w:rPr>
        <w:t>Согласно стать</w:t>
      </w:r>
      <w:r w:rsidR="004E099B">
        <w:rPr>
          <w:sz w:val="28"/>
        </w:rPr>
        <w:t>е</w:t>
      </w:r>
      <w:r w:rsidRPr="00E05384">
        <w:rPr>
          <w:sz w:val="28"/>
        </w:rPr>
        <w:t xml:space="preserve"> 19 Лесного кодекса Р</w:t>
      </w:r>
      <w:r w:rsidR="009F6B98" w:rsidRPr="00E05384">
        <w:rPr>
          <w:sz w:val="28"/>
        </w:rPr>
        <w:t>Ф</w:t>
      </w:r>
      <w:r w:rsidRPr="00E05384">
        <w:rPr>
          <w:sz w:val="28"/>
        </w:rPr>
        <w:t>, уход за лес</w:t>
      </w:r>
      <w:r w:rsidR="009A37BA" w:rsidRPr="00E05384">
        <w:rPr>
          <w:sz w:val="28"/>
        </w:rPr>
        <w:t>ом</w:t>
      </w:r>
      <w:r w:rsidRPr="00E05384">
        <w:rPr>
          <w:sz w:val="28"/>
        </w:rPr>
        <w:t xml:space="preserve"> должен ос</w:t>
      </w:r>
      <w:r w:rsidRPr="00E05384">
        <w:rPr>
          <w:sz w:val="28"/>
        </w:rPr>
        <w:t>у</w:t>
      </w:r>
      <w:r w:rsidRPr="00E05384">
        <w:rPr>
          <w:sz w:val="28"/>
        </w:rPr>
        <w:t>ществляться лицами, использующими лес на основании договора аренды лесного участка, права постоянного (бессрочного) пользования лесным участком или безвозмездно</w:t>
      </w:r>
      <w:r w:rsidR="0035392B">
        <w:rPr>
          <w:sz w:val="28"/>
        </w:rPr>
        <w:t>го пользования лесным участком.</w:t>
      </w:r>
    </w:p>
    <w:p w14:paraId="3BB5BD60" w14:textId="6F93E34A" w:rsidR="00B03090" w:rsidRPr="00E05384" w:rsidRDefault="00B03090" w:rsidP="00192454">
      <w:pPr>
        <w:rPr>
          <w:sz w:val="28"/>
        </w:rPr>
      </w:pPr>
      <w:r w:rsidRPr="00E05384">
        <w:rPr>
          <w:sz w:val="28"/>
        </w:rPr>
        <w:t>Возрастные периоды проведения различных видов рубок ухода за л</w:t>
      </w:r>
      <w:r w:rsidRPr="00E05384">
        <w:rPr>
          <w:sz w:val="28"/>
        </w:rPr>
        <w:t>е</w:t>
      </w:r>
      <w:r w:rsidRPr="00E05384">
        <w:rPr>
          <w:sz w:val="28"/>
        </w:rPr>
        <w:t xml:space="preserve">сом и нормативы </w:t>
      </w:r>
      <w:proofErr w:type="gramStart"/>
      <w:r w:rsidRPr="00E05384">
        <w:rPr>
          <w:sz w:val="28"/>
        </w:rPr>
        <w:t>рубок, проводимых в целях ухода за лесными насаждени</w:t>
      </w:r>
      <w:r w:rsidRPr="00E05384">
        <w:rPr>
          <w:sz w:val="28"/>
        </w:rPr>
        <w:t>я</w:t>
      </w:r>
      <w:r w:rsidRPr="00E05384">
        <w:rPr>
          <w:sz w:val="28"/>
        </w:rPr>
        <w:t>ми</w:t>
      </w:r>
      <w:r w:rsidR="006E039A" w:rsidRPr="00E05384">
        <w:rPr>
          <w:sz w:val="28"/>
        </w:rPr>
        <w:t xml:space="preserve"> </w:t>
      </w:r>
      <w:r w:rsidRPr="00E05384">
        <w:rPr>
          <w:sz w:val="28"/>
        </w:rPr>
        <w:t>установлены</w:t>
      </w:r>
      <w:proofErr w:type="gramEnd"/>
      <w:r w:rsidRPr="00E05384">
        <w:rPr>
          <w:sz w:val="28"/>
        </w:rPr>
        <w:t xml:space="preserve"> приложениями № 1</w:t>
      </w:r>
      <w:r w:rsidR="00AA6D13" w:rsidRPr="00E05384">
        <w:rPr>
          <w:sz w:val="28"/>
        </w:rPr>
        <w:t>, 2 к Правилам ухода за лесами,</w:t>
      </w:r>
      <w:r w:rsidR="00314100" w:rsidRPr="00E05384">
        <w:rPr>
          <w:sz w:val="28"/>
        </w:rPr>
        <w:t xml:space="preserve"> </w:t>
      </w:r>
      <w:r w:rsidRPr="00E05384">
        <w:rPr>
          <w:sz w:val="28"/>
        </w:rPr>
        <w:t>утве</w:t>
      </w:r>
      <w:r w:rsidRPr="00E05384">
        <w:rPr>
          <w:sz w:val="28"/>
        </w:rPr>
        <w:t>р</w:t>
      </w:r>
      <w:r w:rsidRPr="00E05384">
        <w:rPr>
          <w:sz w:val="28"/>
        </w:rPr>
        <w:t xml:space="preserve">жденными </w:t>
      </w:r>
      <w:r w:rsidR="00314100" w:rsidRPr="00E05384">
        <w:rPr>
          <w:sz w:val="28"/>
        </w:rPr>
        <w:t xml:space="preserve">  </w:t>
      </w:r>
      <w:r w:rsidRPr="00E05384">
        <w:rPr>
          <w:sz w:val="28"/>
        </w:rPr>
        <w:t xml:space="preserve">приказом </w:t>
      </w:r>
      <w:r w:rsidR="00314100" w:rsidRPr="00E05384">
        <w:rPr>
          <w:sz w:val="28"/>
        </w:rPr>
        <w:t xml:space="preserve">   </w:t>
      </w:r>
      <w:r w:rsidR="004F7A21" w:rsidRPr="00E05384">
        <w:rPr>
          <w:sz w:val="28"/>
        </w:rPr>
        <w:t xml:space="preserve">Минприроды </w:t>
      </w:r>
      <w:r w:rsidR="00557ADE" w:rsidRPr="00E05384">
        <w:rPr>
          <w:sz w:val="28"/>
        </w:rPr>
        <w:t>России</w:t>
      </w:r>
      <w:r w:rsidRPr="00E05384">
        <w:rPr>
          <w:sz w:val="28"/>
        </w:rPr>
        <w:t xml:space="preserve"> </w:t>
      </w:r>
      <w:r w:rsidR="00314100" w:rsidRPr="00E05384">
        <w:rPr>
          <w:sz w:val="28"/>
        </w:rPr>
        <w:t xml:space="preserve">  </w:t>
      </w:r>
      <w:r w:rsidRPr="00E05384">
        <w:rPr>
          <w:sz w:val="28"/>
        </w:rPr>
        <w:t>от 30.07.2020 № 534.</w:t>
      </w:r>
    </w:p>
    <w:p w14:paraId="462EE9C3" w14:textId="44CCC48B" w:rsidR="00B03090" w:rsidRPr="00E05384" w:rsidRDefault="00B03090" w:rsidP="00192454">
      <w:pPr>
        <w:rPr>
          <w:sz w:val="28"/>
        </w:rPr>
      </w:pPr>
      <w:r w:rsidRPr="00E05384">
        <w:rPr>
          <w:sz w:val="28"/>
        </w:rPr>
        <w:t>При осуществлении всех видов рубок, проводимых в целях ухода за лесными насаждениями, обеспечивается улучшение санитарного состояния лесных насаждений путем рубки усохших, сильно поврежденных и осла</w:t>
      </w:r>
      <w:r w:rsidRPr="00E05384">
        <w:rPr>
          <w:sz w:val="28"/>
        </w:rPr>
        <w:t>б</w:t>
      </w:r>
      <w:r w:rsidRPr="00E05384">
        <w:rPr>
          <w:sz w:val="28"/>
        </w:rPr>
        <w:t xml:space="preserve">ленных деревьев, которые относятся к нежелательным в соответствии с </w:t>
      </w:r>
      <w:hyperlink w:anchor="Par95" w:tooltip="22. К нежелательным деревьям (подлежащим рубке) относятся:" w:history="1">
        <w:r w:rsidRPr="00E05384">
          <w:rPr>
            <w:sz w:val="28"/>
          </w:rPr>
          <w:t>пунктом 22</w:t>
        </w:r>
      </w:hyperlink>
      <w:r w:rsidRPr="00E05384">
        <w:rPr>
          <w:sz w:val="28"/>
        </w:rPr>
        <w:t xml:space="preserve"> Правил ухода за лесами, утвержденными приказом </w:t>
      </w:r>
      <w:r w:rsidR="004F7A21" w:rsidRPr="00E05384">
        <w:rPr>
          <w:sz w:val="28"/>
        </w:rPr>
        <w:t xml:space="preserve">Минприроды </w:t>
      </w:r>
      <w:r w:rsidR="00557ADE" w:rsidRPr="00E05384">
        <w:rPr>
          <w:sz w:val="28"/>
        </w:rPr>
        <w:t>России</w:t>
      </w:r>
      <w:r w:rsidRPr="00E05384">
        <w:rPr>
          <w:sz w:val="28"/>
        </w:rPr>
        <w:t xml:space="preserve"> от 30.07.2020 № 534. </w:t>
      </w:r>
      <w:proofErr w:type="gramStart"/>
      <w:r w:rsidRPr="00E05384">
        <w:rPr>
          <w:sz w:val="28"/>
        </w:rPr>
        <w:t>Исключение составляют отдельные деревья или группы деревьев, подлежащие оставлению в качестве вспомогательных для сохранения устойчивости, биоразнообразия и других экологических целей, если они не являются источниками распространения опасной патологии и объектами повышения пожарной опасности, подлежащими обязательному удалению в соответствии с требованиями Правил санитарной безопасности в лесах и Правил пожарной безопасности в лесах.</w:t>
      </w:r>
      <w:proofErr w:type="gramEnd"/>
    </w:p>
    <w:p w14:paraId="7502EB22" w14:textId="7271B2EA" w:rsidR="00B03090" w:rsidRPr="0035392B" w:rsidRDefault="00B03090" w:rsidP="00BC1D4B">
      <w:pPr>
        <w:pStyle w:val="55"/>
        <w:rPr>
          <w:i w:val="0"/>
          <w:sz w:val="28"/>
        </w:rPr>
      </w:pPr>
      <w:r w:rsidRPr="0035392B">
        <w:rPr>
          <w:i w:val="0"/>
          <w:sz w:val="28"/>
        </w:rPr>
        <w:t>Отвод участков, организация и технология осуществления ухода за лес</w:t>
      </w:r>
      <w:r w:rsidR="00417446" w:rsidRPr="0035392B">
        <w:rPr>
          <w:i w:val="0"/>
          <w:sz w:val="28"/>
        </w:rPr>
        <w:t>ом</w:t>
      </w:r>
    </w:p>
    <w:p w14:paraId="7C8CCEA4" w14:textId="1C2ECB76" w:rsidR="00B03090" w:rsidRPr="00E05384" w:rsidRDefault="00B03090" w:rsidP="007F5295">
      <w:pPr>
        <w:widowControl w:val="0"/>
        <w:rPr>
          <w:sz w:val="28"/>
          <w:szCs w:val="28"/>
        </w:rPr>
      </w:pPr>
      <w:r w:rsidRPr="00E05384">
        <w:rPr>
          <w:sz w:val="28"/>
          <w:szCs w:val="28"/>
        </w:rPr>
        <w:t xml:space="preserve">Для осуществления рубок, проводимых в целях ухода за лесными </w:t>
      </w:r>
      <w:r w:rsidRPr="00E05384">
        <w:rPr>
          <w:sz w:val="28"/>
          <w:szCs w:val="28"/>
        </w:rPr>
        <w:lastRenderedPageBreak/>
        <w:t>насаждениями, за исключением рубок осветления и рубок прочистки, пров</w:t>
      </w:r>
      <w:r w:rsidRPr="00E05384">
        <w:rPr>
          <w:sz w:val="28"/>
          <w:szCs w:val="28"/>
        </w:rPr>
        <w:t>о</w:t>
      </w:r>
      <w:r w:rsidRPr="00E05384">
        <w:rPr>
          <w:sz w:val="28"/>
          <w:szCs w:val="28"/>
        </w:rPr>
        <w:t xml:space="preserve">дится отвод лесосеки в соответствии с Правилами заготовки </w:t>
      </w:r>
      <w:r w:rsidR="006B03B0">
        <w:rPr>
          <w:sz w:val="28"/>
          <w:szCs w:val="28"/>
        </w:rPr>
        <w:t xml:space="preserve"> </w:t>
      </w:r>
      <w:r w:rsidRPr="00E05384">
        <w:rPr>
          <w:sz w:val="28"/>
          <w:szCs w:val="28"/>
        </w:rPr>
        <w:t xml:space="preserve">древесины и </w:t>
      </w:r>
      <w:r w:rsidR="008A780D" w:rsidRPr="00E05384">
        <w:rPr>
          <w:sz w:val="28"/>
          <w:szCs w:val="28"/>
        </w:rPr>
        <w:t>в</w:t>
      </w:r>
      <w:r w:rsidRPr="00E05384">
        <w:rPr>
          <w:sz w:val="28"/>
          <w:szCs w:val="28"/>
        </w:rPr>
        <w:t>идами лесосечных работ.</w:t>
      </w:r>
    </w:p>
    <w:p w14:paraId="40E0546D" w14:textId="47EF816F" w:rsidR="00B03090" w:rsidRPr="00E05384" w:rsidRDefault="00B03090" w:rsidP="00192454">
      <w:pPr>
        <w:rPr>
          <w:sz w:val="28"/>
        </w:rPr>
      </w:pPr>
      <w:r w:rsidRPr="00E05384">
        <w:rPr>
          <w:sz w:val="28"/>
        </w:rPr>
        <w:t>При отводе лесосеки для проведения ухода за лес</w:t>
      </w:r>
      <w:r w:rsidR="008A780D" w:rsidRPr="00E05384">
        <w:rPr>
          <w:sz w:val="28"/>
        </w:rPr>
        <w:t>ом</w:t>
      </w:r>
      <w:r w:rsidRPr="00E05384">
        <w:rPr>
          <w:sz w:val="28"/>
        </w:rPr>
        <w:t>, на назначенных в рубку деревьях диаметром 8 см и более на высоте 1,3 м делается отметка (краска, яркая лента, затески).</w:t>
      </w:r>
    </w:p>
    <w:p w14:paraId="7913B455" w14:textId="77777777" w:rsidR="00B03090" w:rsidRPr="00E05384" w:rsidRDefault="00B03090" w:rsidP="00192454">
      <w:pPr>
        <w:rPr>
          <w:sz w:val="28"/>
        </w:rPr>
      </w:pPr>
      <w:r w:rsidRPr="00E05384">
        <w:rPr>
          <w:sz w:val="28"/>
        </w:rPr>
        <w:t>Запас вырубаемой древесины должен определяться на основании сплошного перечета назначенных в рубку деревьев.</w:t>
      </w:r>
    </w:p>
    <w:p w14:paraId="03FA1FD0" w14:textId="7B828613" w:rsidR="00B03090" w:rsidRPr="00E05384" w:rsidRDefault="00B03090" w:rsidP="00192454">
      <w:pPr>
        <w:rPr>
          <w:sz w:val="28"/>
        </w:rPr>
      </w:pPr>
      <w:r w:rsidRPr="00E05384">
        <w:rPr>
          <w:sz w:val="28"/>
        </w:rPr>
        <w:t>Рубки, проводимые в целях ухода за лесными насаждениями, без пре</w:t>
      </w:r>
      <w:r w:rsidRPr="00E05384">
        <w:rPr>
          <w:sz w:val="28"/>
        </w:rPr>
        <w:t>д</w:t>
      </w:r>
      <w:r w:rsidRPr="00E05384">
        <w:rPr>
          <w:sz w:val="28"/>
        </w:rPr>
        <w:t xml:space="preserve">варительного отбора </w:t>
      </w:r>
      <w:r w:rsidR="006B03B0">
        <w:rPr>
          <w:sz w:val="28"/>
        </w:rPr>
        <w:t xml:space="preserve"> </w:t>
      </w:r>
      <w:r w:rsidRPr="00E05384">
        <w:rPr>
          <w:sz w:val="28"/>
        </w:rPr>
        <w:t xml:space="preserve">и отметки </w:t>
      </w:r>
      <w:r w:rsidR="006B03B0">
        <w:rPr>
          <w:sz w:val="28"/>
        </w:rPr>
        <w:t xml:space="preserve"> </w:t>
      </w:r>
      <w:r w:rsidRPr="00E05384">
        <w:rPr>
          <w:sz w:val="28"/>
        </w:rPr>
        <w:t xml:space="preserve">вырубаемых деревьев </w:t>
      </w:r>
      <w:r w:rsidR="006B03B0">
        <w:rPr>
          <w:sz w:val="28"/>
        </w:rPr>
        <w:t xml:space="preserve">  </w:t>
      </w:r>
      <w:r w:rsidRPr="00E05384">
        <w:rPr>
          <w:sz w:val="28"/>
        </w:rPr>
        <w:t>осуществляются специально обученными машинистами лесозаготовительных машин и вал</w:t>
      </w:r>
      <w:r w:rsidRPr="00E05384">
        <w:rPr>
          <w:sz w:val="28"/>
        </w:rPr>
        <w:t>ь</w:t>
      </w:r>
      <w:r w:rsidRPr="00E05384">
        <w:rPr>
          <w:sz w:val="28"/>
        </w:rPr>
        <w:t>щиками леса.</w:t>
      </w:r>
    </w:p>
    <w:p w14:paraId="2DA316A7" w14:textId="7BF16BBA" w:rsidR="00B03090" w:rsidRPr="00E05384" w:rsidRDefault="00B03090" w:rsidP="007F5295">
      <w:pPr>
        <w:widowControl w:val="0"/>
        <w:rPr>
          <w:sz w:val="28"/>
          <w:szCs w:val="28"/>
        </w:rPr>
      </w:pPr>
      <w:r w:rsidRPr="00E05384">
        <w:rPr>
          <w:sz w:val="28"/>
          <w:szCs w:val="28"/>
        </w:rPr>
        <w:t>В лиственных лесных насаждениях отвод лесосек должен производит</w:t>
      </w:r>
      <w:r w:rsidRPr="00E05384">
        <w:rPr>
          <w:sz w:val="28"/>
          <w:szCs w:val="28"/>
        </w:rPr>
        <w:t>ь</w:t>
      </w:r>
      <w:r w:rsidRPr="00E05384">
        <w:rPr>
          <w:sz w:val="28"/>
          <w:szCs w:val="28"/>
        </w:rPr>
        <w:t>ся в течение вегетационного периода.</w:t>
      </w:r>
    </w:p>
    <w:p w14:paraId="7D8461E9" w14:textId="0681F17D" w:rsidR="00B03090" w:rsidRPr="00E05384" w:rsidRDefault="00570173" w:rsidP="007F5295">
      <w:pPr>
        <w:widowControl w:val="0"/>
        <w:rPr>
          <w:sz w:val="28"/>
          <w:szCs w:val="28"/>
        </w:rPr>
      </w:pPr>
      <w:r w:rsidRPr="00E05384">
        <w:rPr>
          <w:sz w:val="28"/>
          <w:szCs w:val="28"/>
        </w:rPr>
        <w:t xml:space="preserve">  В</w:t>
      </w:r>
      <w:r w:rsidR="00B03090" w:rsidRPr="00E05384">
        <w:rPr>
          <w:sz w:val="28"/>
          <w:szCs w:val="28"/>
        </w:rPr>
        <w:t xml:space="preserve"> лесном насаждении </w:t>
      </w:r>
      <w:r w:rsidR="00BF1834" w:rsidRPr="00E05384">
        <w:rPr>
          <w:sz w:val="28"/>
          <w:szCs w:val="28"/>
        </w:rPr>
        <w:t xml:space="preserve">есть </w:t>
      </w:r>
      <w:r w:rsidR="00B03090" w:rsidRPr="00E05384">
        <w:rPr>
          <w:sz w:val="28"/>
          <w:szCs w:val="28"/>
        </w:rPr>
        <w:t>сет</w:t>
      </w:r>
      <w:r w:rsidR="00BF1834" w:rsidRPr="00E05384">
        <w:rPr>
          <w:sz w:val="28"/>
          <w:szCs w:val="28"/>
        </w:rPr>
        <w:t>ь</w:t>
      </w:r>
      <w:r w:rsidR="00B03090" w:rsidRPr="00E05384">
        <w:rPr>
          <w:sz w:val="28"/>
          <w:szCs w:val="28"/>
        </w:rPr>
        <w:t xml:space="preserve"> лесных дорог и просек, пригодных для работы техники при уходе за лес</w:t>
      </w:r>
      <w:r w:rsidR="008A780D" w:rsidRPr="00E05384">
        <w:rPr>
          <w:sz w:val="28"/>
          <w:szCs w:val="28"/>
        </w:rPr>
        <w:t>ом</w:t>
      </w:r>
      <w:r w:rsidR="00B03090" w:rsidRPr="00E05384">
        <w:rPr>
          <w:sz w:val="28"/>
          <w:szCs w:val="28"/>
        </w:rPr>
        <w:t xml:space="preserve"> и обеспечивающих доступность выруб</w:t>
      </w:r>
      <w:r w:rsidR="00B03090" w:rsidRPr="00E05384">
        <w:rPr>
          <w:sz w:val="28"/>
          <w:szCs w:val="28"/>
        </w:rPr>
        <w:t>а</w:t>
      </w:r>
      <w:r w:rsidR="00B03090" w:rsidRPr="00E05384">
        <w:rPr>
          <w:sz w:val="28"/>
          <w:szCs w:val="28"/>
        </w:rPr>
        <w:t>емых деревьев, волоки не прорубаются.</w:t>
      </w:r>
    </w:p>
    <w:p w14:paraId="40687B5F" w14:textId="603F2B8D" w:rsidR="00B03090" w:rsidRPr="00E05384" w:rsidRDefault="00B03090" w:rsidP="007F5295">
      <w:pPr>
        <w:widowControl w:val="0"/>
        <w:rPr>
          <w:sz w:val="28"/>
          <w:szCs w:val="28"/>
        </w:rPr>
      </w:pPr>
      <w:r w:rsidRPr="00E05384">
        <w:rPr>
          <w:sz w:val="28"/>
          <w:szCs w:val="28"/>
        </w:rPr>
        <w:t>Технология проведения ухода за лес</w:t>
      </w:r>
      <w:r w:rsidR="00130868" w:rsidRPr="00E05384">
        <w:rPr>
          <w:sz w:val="28"/>
          <w:szCs w:val="28"/>
        </w:rPr>
        <w:t>ом</w:t>
      </w:r>
      <w:r w:rsidRPr="00E05384">
        <w:rPr>
          <w:sz w:val="28"/>
          <w:szCs w:val="28"/>
        </w:rPr>
        <w:t xml:space="preserve"> должна обеспечивать провед</w:t>
      </w:r>
      <w:r w:rsidRPr="00E05384">
        <w:rPr>
          <w:sz w:val="28"/>
          <w:szCs w:val="28"/>
        </w:rPr>
        <w:t>е</w:t>
      </w:r>
      <w:r w:rsidRPr="00E05384">
        <w:rPr>
          <w:sz w:val="28"/>
          <w:szCs w:val="28"/>
        </w:rPr>
        <w:t>ние работ с минимальным повреждением деревьев, оставляемых для выр</w:t>
      </w:r>
      <w:r w:rsidRPr="00E05384">
        <w:rPr>
          <w:sz w:val="28"/>
          <w:szCs w:val="28"/>
        </w:rPr>
        <w:t>а</w:t>
      </w:r>
      <w:r w:rsidRPr="00E05384">
        <w:rPr>
          <w:sz w:val="28"/>
          <w:szCs w:val="28"/>
        </w:rPr>
        <w:t>щивания.</w:t>
      </w:r>
    </w:p>
    <w:p w14:paraId="7320FE76" w14:textId="46E63F41" w:rsidR="00B03090" w:rsidRPr="00E05384" w:rsidRDefault="00B03090" w:rsidP="007F5295">
      <w:pPr>
        <w:widowControl w:val="0"/>
        <w:rPr>
          <w:sz w:val="28"/>
          <w:szCs w:val="28"/>
        </w:rPr>
      </w:pPr>
      <w:r w:rsidRPr="00E05384">
        <w:rPr>
          <w:sz w:val="28"/>
          <w:szCs w:val="28"/>
        </w:rPr>
        <w:t>В защитн</w:t>
      </w:r>
      <w:r w:rsidR="00130868" w:rsidRPr="00E05384">
        <w:rPr>
          <w:sz w:val="28"/>
          <w:szCs w:val="28"/>
        </w:rPr>
        <w:t>ом</w:t>
      </w:r>
      <w:r w:rsidRPr="00E05384">
        <w:rPr>
          <w:sz w:val="28"/>
          <w:szCs w:val="28"/>
        </w:rPr>
        <w:t xml:space="preserve"> лес</w:t>
      </w:r>
      <w:r w:rsidR="00130868" w:rsidRPr="00E05384">
        <w:rPr>
          <w:sz w:val="28"/>
          <w:szCs w:val="28"/>
        </w:rPr>
        <w:t>у</w:t>
      </w:r>
      <w:r w:rsidRPr="00E05384">
        <w:rPr>
          <w:sz w:val="28"/>
          <w:szCs w:val="28"/>
        </w:rPr>
        <w:t xml:space="preserve"> при уходе за лес</w:t>
      </w:r>
      <w:r w:rsidR="008A780D" w:rsidRPr="00E05384">
        <w:rPr>
          <w:sz w:val="28"/>
          <w:szCs w:val="28"/>
        </w:rPr>
        <w:t>ом</w:t>
      </w:r>
      <w:r w:rsidRPr="00E05384">
        <w:rPr>
          <w:sz w:val="28"/>
          <w:szCs w:val="28"/>
        </w:rPr>
        <w:t xml:space="preserve"> поврежденные деревья не должны составлять более 2% от количества деревьев, оставляемых на выращивание.</w:t>
      </w:r>
    </w:p>
    <w:p w14:paraId="53CED7C6" w14:textId="77777777" w:rsidR="00B03090" w:rsidRPr="00E05384" w:rsidRDefault="00B03090" w:rsidP="00192454">
      <w:pPr>
        <w:rPr>
          <w:sz w:val="28"/>
        </w:rPr>
      </w:pPr>
      <w:r w:rsidRPr="00E05384">
        <w:rPr>
          <w:sz w:val="28"/>
        </w:rPr>
        <w:t>К поврежденным деревьям относятся: деревья с обломом вершины; сломом ствола; с наклоном на 10 градусов и более; повреждением кроны на одну треть и более ее поверхности; обдиром коры на стволе, составляющим 10% и более окружности ствола; с обдиром и обрывом скелетных корней.</w:t>
      </w:r>
    </w:p>
    <w:p w14:paraId="4138AEDB" w14:textId="77A5E193" w:rsidR="00B03090" w:rsidRPr="00E05384" w:rsidRDefault="00B03090" w:rsidP="007F5295">
      <w:pPr>
        <w:widowControl w:val="0"/>
        <w:rPr>
          <w:sz w:val="28"/>
          <w:szCs w:val="28"/>
        </w:rPr>
      </w:pPr>
      <w:r w:rsidRPr="00E05384">
        <w:rPr>
          <w:sz w:val="28"/>
          <w:szCs w:val="28"/>
        </w:rPr>
        <w:t>При проведении ухода за лес</w:t>
      </w:r>
      <w:r w:rsidR="008A780D" w:rsidRPr="00E05384">
        <w:rPr>
          <w:sz w:val="28"/>
          <w:szCs w:val="28"/>
        </w:rPr>
        <w:t>ом</w:t>
      </w:r>
      <w:r w:rsidRPr="00E05384">
        <w:rPr>
          <w:sz w:val="28"/>
          <w:szCs w:val="28"/>
        </w:rPr>
        <w:t xml:space="preserve"> должно обеспечиваться сохранение подроста лесных насаждений целевых пород на площадях, не занятых погр</w:t>
      </w:r>
      <w:r w:rsidRPr="00E05384">
        <w:rPr>
          <w:sz w:val="28"/>
          <w:szCs w:val="28"/>
        </w:rPr>
        <w:t>у</w:t>
      </w:r>
      <w:r w:rsidRPr="00E05384">
        <w:rPr>
          <w:sz w:val="28"/>
          <w:szCs w:val="28"/>
        </w:rPr>
        <w:t xml:space="preserve">зочными пунктами, трассами магистральных и пасечных волоков, дорогами, производственными и бытовыми площадками, в соответствии с Правилами </w:t>
      </w:r>
      <w:proofErr w:type="spellStart"/>
      <w:r w:rsidRPr="00E05384">
        <w:rPr>
          <w:sz w:val="28"/>
          <w:szCs w:val="28"/>
        </w:rPr>
        <w:t>лесовосстановления</w:t>
      </w:r>
      <w:proofErr w:type="spellEnd"/>
      <w:r w:rsidRPr="00E05384">
        <w:rPr>
          <w:sz w:val="28"/>
          <w:szCs w:val="28"/>
        </w:rPr>
        <w:t>.</w:t>
      </w:r>
    </w:p>
    <w:p w14:paraId="21ACFBFF" w14:textId="6647406A" w:rsidR="00B03090" w:rsidRPr="00E05384" w:rsidRDefault="00B03090" w:rsidP="007F5295">
      <w:pPr>
        <w:rPr>
          <w:sz w:val="28"/>
          <w:szCs w:val="28"/>
        </w:rPr>
      </w:pPr>
      <w:r w:rsidRPr="00E05384">
        <w:rPr>
          <w:sz w:val="28"/>
          <w:szCs w:val="28"/>
        </w:rPr>
        <w:t>Использование лес</w:t>
      </w:r>
      <w:r w:rsidR="00DA5F32" w:rsidRPr="00E05384">
        <w:rPr>
          <w:sz w:val="28"/>
          <w:szCs w:val="28"/>
        </w:rPr>
        <w:t>а</w:t>
      </w:r>
      <w:r w:rsidRPr="00E05384">
        <w:rPr>
          <w:sz w:val="28"/>
          <w:szCs w:val="28"/>
        </w:rPr>
        <w:t xml:space="preserve"> для заготовки древесины при рубке средневозрас</w:t>
      </w:r>
      <w:r w:rsidRPr="00E05384">
        <w:rPr>
          <w:sz w:val="28"/>
          <w:szCs w:val="28"/>
        </w:rPr>
        <w:t>т</w:t>
      </w:r>
      <w:r w:rsidRPr="00E05384">
        <w:rPr>
          <w:sz w:val="28"/>
          <w:szCs w:val="28"/>
        </w:rPr>
        <w:t>ных, приспевающих, спелых, перестойных лесных насаждений при уходе за лес</w:t>
      </w:r>
      <w:r w:rsidR="008A780D" w:rsidRPr="00E05384">
        <w:rPr>
          <w:sz w:val="28"/>
          <w:szCs w:val="28"/>
        </w:rPr>
        <w:t>ом</w:t>
      </w:r>
      <w:r w:rsidRPr="00E05384">
        <w:rPr>
          <w:sz w:val="28"/>
          <w:szCs w:val="28"/>
        </w:rPr>
        <w:t xml:space="preserve"> не рассматривается, в виду отсутствия данных мероприятий.</w:t>
      </w:r>
    </w:p>
    <w:p w14:paraId="797CFBE6" w14:textId="4B0AE21E" w:rsidR="00B03090" w:rsidRDefault="001A3985" w:rsidP="007F5295">
      <w:pPr>
        <w:rPr>
          <w:sz w:val="28"/>
          <w:szCs w:val="28"/>
        </w:rPr>
      </w:pPr>
      <w:r>
        <w:rPr>
          <w:sz w:val="28"/>
          <w:szCs w:val="28"/>
        </w:rPr>
        <w:t>Нормативы режима рубок ухода за лесом в хвойно-широколиственном районе европейской части Российской Федерации (район хвойно-широколиственных лесов), лесостепном районе европейской части Росси</w:t>
      </w:r>
      <w:r>
        <w:rPr>
          <w:sz w:val="28"/>
          <w:szCs w:val="28"/>
        </w:rPr>
        <w:t>й</w:t>
      </w:r>
      <w:r>
        <w:rPr>
          <w:sz w:val="28"/>
          <w:szCs w:val="28"/>
        </w:rPr>
        <w:t>ской Федерации, нормативы рубок ухода за лесом при формировании лесных насаждений дуба* приведены в таблице 10.</w:t>
      </w:r>
    </w:p>
    <w:p w14:paraId="7B917030" w14:textId="77777777" w:rsidR="004D28E5" w:rsidRDefault="004D28E5" w:rsidP="007F5295">
      <w:pPr>
        <w:rPr>
          <w:sz w:val="28"/>
          <w:szCs w:val="28"/>
        </w:rPr>
      </w:pPr>
    </w:p>
    <w:p w14:paraId="29C68315" w14:textId="77777777" w:rsidR="000741FB" w:rsidRDefault="000741FB" w:rsidP="007F5295">
      <w:pPr>
        <w:rPr>
          <w:sz w:val="28"/>
          <w:szCs w:val="28"/>
        </w:rPr>
      </w:pPr>
    </w:p>
    <w:p w14:paraId="3A2012E4" w14:textId="0A8C6E58" w:rsidR="00F24D88" w:rsidRPr="00E05384" w:rsidRDefault="00F24D88" w:rsidP="004D28E5">
      <w:pPr>
        <w:widowControl w:val="0"/>
        <w:rPr>
          <w:sz w:val="28"/>
          <w:szCs w:val="28"/>
        </w:rPr>
        <w:sectPr w:rsidR="00F24D88" w:rsidRPr="00E05384" w:rsidSect="00E67934">
          <w:headerReference w:type="default" r:id="rId10"/>
          <w:footerReference w:type="first" r:id="rId11"/>
          <w:pgSz w:w="11907" w:h="16840" w:code="9"/>
          <w:pgMar w:top="0" w:right="851" w:bottom="1134" w:left="1701" w:header="709" w:footer="0" w:gutter="0"/>
          <w:pgNumType w:start="1"/>
          <w:cols w:space="708"/>
          <w:titlePg/>
          <w:docGrid w:linePitch="360"/>
        </w:sectPr>
      </w:pPr>
    </w:p>
    <w:p w14:paraId="76B162D9" w14:textId="77777777" w:rsidR="002730DD" w:rsidRPr="00E05384" w:rsidRDefault="002730DD" w:rsidP="002730DD">
      <w:pPr>
        <w:tabs>
          <w:tab w:val="left" w:pos="5980"/>
        </w:tabs>
        <w:ind w:firstLine="0"/>
        <w:jc w:val="right"/>
        <w:rPr>
          <w:iCs/>
          <w:sz w:val="28"/>
          <w:szCs w:val="28"/>
        </w:rPr>
      </w:pPr>
      <w:r w:rsidRPr="00E05384">
        <w:rPr>
          <w:iCs/>
          <w:sz w:val="28"/>
          <w:szCs w:val="28"/>
        </w:rPr>
        <w:lastRenderedPageBreak/>
        <w:t>Таблица 10</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75"/>
        <w:gridCol w:w="2864"/>
        <w:gridCol w:w="631"/>
        <w:gridCol w:w="935"/>
        <w:gridCol w:w="1164"/>
        <w:gridCol w:w="935"/>
        <w:gridCol w:w="1088"/>
        <w:gridCol w:w="935"/>
        <w:gridCol w:w="1237"/>
        <w:gridCol w:w="935"/>
        <w:gridCol w:w="1088"/>
        <w:gridCol w:w="2017"/>
      </w:tblGrid>
      <w:tr w:rsidR="00C335F2" w:rsidRPr="00E05384" w14:paraId="58791D69" w14:textId="77777777" w:rsidTr="00A41866">
        <w:trPr>
          <w:cantSplit/>
          <w:jc w:val="center"/>
        </w:trPr>
        <w:tc>
          <w:tcPr>
            <w:tcW w:w="652" w:type="pct"/>
            <w:vMerge w:val="restart"/>
            <w:shd w:val="clear" w:color="auto" w:fill="auto"/>
            <w:vAlign w:val="center"/>
          </w:tcPr>
          <w:p w14:paraId="60F920CA" w14:textId="77777777" w:rsidR="002730DD" w:rsidRPr="00F179FE" w:rsidRDefault="002730DD" w:rsidP="002730DD">
            <w:pPr>
              <w:ind w:firstLine="0"/>
              <w:jc w:val="center"/>
              <w:rPr>
                <w:b/>
                <w:sz w:val="28"/>
                <w:szCs w:val="28"/>
              </w:rPr>
            </w:pPr>
            <w:r w:rsidRPr="00F179FE">
              <w:rPr>
                <w:b/>
                <w:sz w:val="28"/>
                <w:szCs w:val="28"/>
              </w:rPr>
              <w:t>Состав лесных насаждений до рубки</w:t>
            </w:r>
          </w:p>
        </w:tc>
        <w:tc>
          <w:tcPr>
            <w:tcW w:w="900" w:type="pct"/>
            <w:vMerge w:val="restart"/>
            <w:shd w:val="clear" w:color="auto" w:fill="auto"/>
            <w:vAlign w:val="center"/>
          </w:tcPr>
          <w:p w14:paraId="506BDFD1" w14:textId="77777777" w:rsidR="002730DD" w:rsidRPr="00F179FE" w:rsidRDefault="002730DD" w:rsidP="002730DD">
            <w:pPr>
              <w:ind w:firstLine="0"/>
              <w:jc w:val="center"/>
              <w:rPr>
                <w:b/>
                <w:sz w:val="28"/>
                <w:szCs w:val="28"/>
              </w:rPr>
            </w:pPr>
            <w:r w:rsidRPr="00F179FE">
              <w:rPr>
                <w:b/>
                <w:sz w:val="28"/>
                <w:szCs w:val="28"/>
              </w:rPr>
              <w:t>Группы типов леса (класс бонитета)</w:t>
            </w:r>
          </w:p>
        </w:tc>
        <w:tc>
          <w:tcPr>
            <w:tcW w:w="198" w:type="pct"/>
            <w:vMerge w:val="restart"/>
            <w:shd w:val="clear" w:color="auto" w:fill="auto"/>
            <w:textDirection w:val="btLr"/>
            <w:vAlign w:val="center"/>
          </w:tcPr>
          <w:p w14:paraId="5576271F" w14:textId="77777777" w:rsidR="002730DD" w:rsidRPr="00F179FE" w:rsidRDefault="002730DD" w:rsidP="002730DD">
            <w:pPr>
              <w:ind w:left="113" w:right="113" w:firstLine="0"/>
              <w:jc w:val="center"/>
              <w:rPr>
                <w:b/>
                <w:sz w:val="28"/>
                <w:szCs w:val="28"/>
              </w:rPr>
            </w:pPr>
            <w:r w:rsidRPr="00F179FE">
              <w:rPr>
                <w:b/>
                <w:sz w:val="28"/>
                <w:szCs w:val="28"/>
              </w:rPr>
              <w:t>Возраст начала ухода, лет</w:t>
            </w:r>
          </w:p>
        </w:tc>
        <w:tc>
          <w:tcPr>
            <w:tcW w:w="660" w:type="pct"/>
            <w:gridSpan w:val="2"/>
            <w:shd w:val="clear" w:color="auto" w:fill="auto"/>
            <w:vAlign w:val="center"/>
          </w:tcPr>
          <w:p w14:paraId="30C7B411" w14:textId="77777777" w:rsidR="002730DD" w:rsidRPr="00F179FE" w:rsidRDefault="002730DD" w:rsidP="002730DD">
            <w:pPr>
              <w:ind w:firstLine="0"/>
              <w:jc w:val="center"/>
              <w:rPr>
                <w:b/>
                <w:sz w:val="28"/>
                <w:szCs w:val="28"/>
              </w:rPr>
            </w:pPr>
            <w:r w:rsidRPr="00F179FE">
              <w:rPr>
                <w:b/>
                <w:sz w:val="28"/>
                <w:szCs w:val="28"/>
              </w:rPr>
              <w:t>Осветление</w:t>
            </w:r>
          </w:p>
        </w:tc>
        <w:tc>
          <w:tcPr>
            <w:tcW w:w="636" w:type="pct"/>
            <w:gridSpan w:val="2"/>
            <w:shd w:val="clear" w:color="auto" w:fill="auto"/>
            <w:vAlign w:val="center"/>
          </w:tcPr>
          <w:p w14:paraId="7853C7EA" w14:textId="77777777" w:rsidR="002730DD" w:rsidRPr="00F179FE" w:rsidRDefault="002730DD" w:rsidP="002730DD">
            <w:pPr>
              <w:ind w:firstLine="0"/>
              <w:jc w:val="center"/>
              <w:rPr>
                <w:b/>
                <w:sz w:val="28"/>
                <w:szCs w:val="28"/>
              </w:rPr>
            </w:pPr>
            <w:r w:rsidRPr="00F179FE">
              <w:rPr>
                <w:b/>
                <w:sz w:val="28"/>
                <w:szCs w:val="28"/>
              </w:rPr>
              <w:t>Прочистка</w:t>
            </w:r>
          </w:p>
        </w:tc>
        <w:tc>
          <w:tcPr>
            <w:tcW w:w="683" w:type="pct"/>
            <w:gridSpan w:val="2"/>
            <w:shd w:val="clear" w:color="auto" w:fill="auto"/>
            <w:vAlign w:val="center"/>
          </w:tcPr>
          <w:p w14:paraId="412950BF" w14:textId="77777777" w:rsidR="002730DD" w:rsidRPr="00F179FE" w:rsidRDefault="002730DD" w:rsidP="002730DD">
            <w:pPr>
              <w:ind w:firstLine="0"/>
              <w:jc w:val="center"/>
              <w:rPr>
                <w:b/>
                <w:sz w:val="28"/>
                <w:szCs w:val="28"/>
              </w:rPr>
            </w:pPr>
            <w:r w:rsidRPr="00F179FE">
              <w:rPr>
                <w:b/>
                <w:sz w:val="28"/>
                <w:szCs w:val="28"/>
              </w:rPr>
              <w:t>Прореживание</w:t>
            </w:r>
          </w:p>
        </w:tc>
        <w:tc>
          <w:tcPr>
            <w:tcW w:w="636" w:type="pct"/>
            <w:gridSpan w:val="2"/>
            <w:shd w:val="clear" w:color="auto" w:fill="auto"/>
            <w:vAlign w:val="center"/>
          </w:tcPr>
          <w:p w14:paraId="690B8939" w14:textId="77777777" w:rsidR="002730DD" w:rsidRPr="00F179FE" w:rsidRDefault="002730DD" w:rsidP="002730DD">
            <w:pPr>
              <w:ind w:firstLine="0"/>
              <w:jc w:val="center"/>
              <w:rPr>
                <w:b/>
                <w:sz w:val="28"/>
                <w:szCs w:val="28"/>
              </w:rPr>
            </w:pPr>
            <w:r w:rsidRPr="00F179FE">
              <w:rPr>
                <w:b/>
                <w:sz w:val="28"/>
                <w:szCs w:val="28"/>
              </w:rPr>
              <w:t>Проходные рубки</w:t>
            </w:r>
          </w:p>
        </w:tc>
        <w:tc>
          <w:tcPr>
            <w:tcW w:w="634" w:type="pct"/>
            <w:vMerge w:val="restart"/>
            <w:shd w:val="clear" w:color="auto" w:fill="auto"/>
            <w:vAlign w:val="center"/>
          </w:tcPr>
          <w:p w14:paraId="7A9C47BD" w14:textId="77777777" w:rsidR="002730DD" w:rsidRPr="00F179FE" w:rsidRDefault="002730DD" w:rsidP="002730DD">
            <w:pPr>
              <w:ind w:firstLine="0"/>
              <w:jc w:val="center"/>
              <w:rPr>
                <w:b/>
                <w:sz w:val="28"/>
                <w:szCs w:val="28"/>
              </w:rPr>
            </w:pPr>
            <w:r w:rsidRPr="00F179FE">
              <w:rPr>
                <w:b/>
                <w:sz w:val="28"/>
                <w:szCs w:val="28"/>
              </w:rPr>
              <w:t>Целевой с</w:t>
            </w:r>
            <w:r w:rsidRPr="00F179FE">
              <w:rPr>
                <w:b/>
                <w:sz w:val="28"/>
                <w:szCs w:val="28"/>
              </w:rPr>
              <w:t>о</w:t>
            </w:r>
            <w:r w:rsidRPr="00F179FE">
              <w:rPr>
                <w:b/>
                <w:sz w:val="28"/>
                <w:szCs w:val="28"/>
              </w:rPr>
              <w:t>став к возрасту рубки (спел</w:t>
            </w:r>
            <w:r w:rsidRPr="00F179FE">
              <w:rPr>
                <w:b/>
                <w:sz w:val="28"/>
                <w:szCs w:val="28"/>
              </w:rPr>
              <w:t>о</w:t>
            </w:r>
            <w:r w:rsidRPr="00F179FE">
              <w:rPr>
                <w:b/>
                <w:sz w:val="28"/>
                <w:szCs w:val="28"/>
              </w:rPr>
              <w:t>сти)</w:t>
            </w:r>
          </w:p>
        </w:tc>
      </w:tr>
      <w:tr w:rsidR="00C07FD6" w:rsidRPr="00E05384" w14:paraId="2D1F69A9" w14:textId="77777777" w:rsidTr="00ED6DCF">
        <w:trPr>
          <w:cantSplit/>
          <w:trHeight w:val="2499"/>
          <w:jc w:val="center"/>
        </w:trPr>
        <w:tc>
          <w:tcPr>
            <w:tcW w:w="652" w:type="pct"/>
            <w:vMerge/>
            <w:shd w:val="clear" w:color="auto" w:fill="auto"/>
            <w:vAlign w:val="center"/>
          </w:tcPr>
          <w:p w14:paraId="396A39CF" w14:textId="77777777" w:rsidR="002730DD" w:rsidRPr="00E05384" w:rsidRDefault="002730DD" w:rsidP="002730DD">
            <w:pPr>
              <w:ind w:firstLine="0"/>
              <w:jc w:val="center"/>
              <w:rPr>
                <w:sz w:val="28"/>
                <w:szCs w:val="28"/>
              </w:rPr>
            </w:pPr>
          </w:p>
        </w:tc>
        <w:tc>
          <w:tcPr>
            <w:tcW w:w="900" w:type="pct"/>
            <w:vMerge/>
            <w:shd w:val="clear" w:color="auto" w:fill="auto"/>
            <w:vAlign w:val="center"/>
          </w:tcPr>
          <w:p w14:paraId="3B388CEC" w14:textId="77777777" w:rsidR="002730DD" w:rsidRPr="00E05384" w:rsidRDefault="002730DD" w:rsidP="002730DD">
            <w:pPr>
              <w:ind w:firstLine="0"/>
              <w:jc w:val="center"/>
              <w:rPr>
                <w:sz w:val="28"/>
                <w:szCs w:val="28"/>
              </w:rPr>
            </w:pPr>
          </w:p>
        </w:tc>
        <w:tc>
          <w:tcPr>
            <w:tcW w:w="198" w:type="pct"/>
            <w:vMerge/>
            <w:shd w:val="clear" w:color="auto" w:fill="auto"/>
            <w:vAlign w:val="center"/>
          </w:tcPr>
          <w:p w14:paraId="03830198" w14:textId="77777777" w:rsidR="002730DD" w:rsidRPr="00E05384" w:rsidRDefault="002730DD" w:rsidP="002730DD">
            <w:pPr>
              <w:ind w:firstLine="0"/>
              <w:jc w:val="center"/>
              <w:rPr>
                <w:sz w:val="28"/>
                <w:szCs w:val="28"/>
              </w:rPr>
            </w:pPr>
          </w:p>
        </w:tc>
        <w:tc>
          <w:tcPr>
            <w:tcW w:w="294" w:type="pct"/>
            <w:shd w:val="clear" w:color="auto" w:fill="auto"/>
            <w:textDirection w:val="btLr"/>
            <w:vAlign w:val="center"/>
          </w:tcPr>
          <w:p w14:paraId="53E0DF1D" w14:textId="77777777" w:rsidR="002730DD" w:rsidRPr="00F179FE" w:rsidRDefault="002730DD" w:rsidP="002730DD">
            <w:pPr>
              <w:ind w:left="113" w:right="113" w:firstLine="0"/>
              <w:jc w:val="center"/>
              <w:rPr>
                <w:b/>
                <w:sz w:val="28"/>
                <w:szCs w:val="28"/>
              </w:rPr>
            </w:pPr>
            <w:r w:rsidRPr="00F179FE">
              <w:rPr>
                <w:b/>
                <w:sz w:val="28"/>
                <w:szCs w:val="28"/>
              </w:rPr>
              <w:t>минимальная сомкнутость крон до ухода</w:t>
            </w:r>
          </w:p>
        </w:tc>
        <w:tc>
          <w:tcPr>
            <w:tcW w:w="366" w:type="pct"/>
            <w:shd w:val="clear" w:color="auto" w:fill="auto"/>
            <w:textDirection w:val="btLr"/>
            <w:vAlign w:val="center"/>
          </w:tcPr>
          <w:p w14:paraId="74DC2C88" w14:textId="77777777" w:rsidR="002730DD" w:rsidRPr="00F179FE" w:rsidRDefault="002730DD" w:rsidP="002730DD">
            <w:pPr>
              <w:ind w:left="113" w:right="113" w:firstLine="0"/>
              <w:jc w:val="center"/>
              <w:rPr>
                <w:b/>
                <w:sz w:val="28"/>
                <w:szCs w:val="28"/>
              </w:rPr>
            </w:pPr>
            <w:r w:rsidRPr="00F179FE">
              <w:rPr>
                <w:b/>
                <w:sz w:val="28"/>
                <w:szCs w:val="28"/>
              </w:rPr>
              <w:t>интенсивность рубки, % по з</w:t>
            </w:r>
            <w:r w:rsidRPr="00F179FE">
              <w:rPr>
                <w:b/>
                <w:sz w:val="28"/>
                <w:szCs w:val="28"/>
              </w:rPr>
              <w:t>а</w:t>
            </w:r>
            <w:r w:rsidRPr="00F179FE">
              <w:rPr>
                <w:b/>
                <w:sz w:val="28"/>
                <w:szCs w:val="28"/>
              </w:rPr>
              <w:t>пасу</w:t>
            </w:r>
          </w:p>
        </w:tc>
        <w:tc>
          <w:tcPr>
            <w:tcW w:w="294" w:type="pct"/>
            <w:shd w:val="clear" w:color="auto" w:fill="auto"/>
            <w:textDirection w:val="btLr"/>
            <w:vAlign w:val="center"/>
          </w:tcPr>
          <w:p w14:paraId="3DA544CF" w14:textId="77777777" w:rsidR="002730DD" w:rsidRPr="00F179FE" w:rsidRDefault="002730DD" w:rsidP="002730DD">
            <w:pPr>
              <w:ind w:left="113" w:right="113" w:firstLine="0"/>
              <w:jc w:val="center"/>
              <w:rPr>
                <w:b/>
                <w:sz w:val="28"/>
                <w:szCs w:val="28"/>
              </w:rPr>
            </w:pPr>
            <w:r w:rsidRPr="00F179FE">
              <w:rPr>
                <w:b/>
                <w:sz w:val="28"/>
                <w:szCs w:val="28"/>
              </w:rPr>
              <w:t>минимальная сомкнутость крон до ухода</w:t>
            </w:r>
          </w:p>
        </w:tc>
        <w:tc>
          <w:tcPr>
            <w:tcW w:w="342" w:type="pct"/>
            <w:shd w:val="clear" w:color="auto" w:fill="auto"/>
            <w:textDirection w:val="btLr"/>
            <w:vAlign w:val="center"/>
          </w:tcPr>
          <w:p w14:paraId="084D8628" w14:textId="77777777" w:rsidR="002730DD" w:rsidRPr="00F179FE" w:rsidRDefault="002730DD" w:rsidP="002730DD">
            <w:pPr>
              <w:ind w:left="113" w:right="113" w:firstLine="0"/>
              <w:jc w:val="center"/>
              <w:rPr>
                <w:b/>
                <w:sz w:val="28"/>
                <w:szCs w:val="28"/>
              </w:rPr>
            </w:pPr>
            <w:r w:rsidRPr="00F179FE">
              <w:rPr>
                <w:b/>
                <w:sz w:val="28"/>
                <w:szCs w:val="28"/>
              </w:rPr>
              <w:t>интенсивность рубки, % по з</w:t>
            </w:r>
            <w:r w:rsidRPr="00F179FE">
              <w:rPr>
                <w:b/>
                <w:sz w:val="28"/>
                <w:szCs w:val="28"/>
              </w:rPr>
              <w:t>а</w:t>
            </w:r>
            <w:r w:rsidRPr="00F179FE">
              <w:rPr>
                <w:b/>
                <w:sz w:val="28"/>
                <w:szCs w:val="28"/>
              </w:rPr>
              <w:t>пасу</w:t>
            </w:r>
          </w:p>
        </w:tc>
        <w:tc>
          <w:tcPr>
            <w:tcW w:w="294" w:type="pct"/>
            <w:shd w:val="clear" w:color="auto" w:fill="auto"/>
            <w:textDirection w:val="btLr"/>
            <w:vAlign w:val="center"/>
          </w:tcPr>
          <w:p w14:paraId="21204E8D" w14:textId="77777777" w:rsidR="002730DD" w:rsidRPr="00F179FE" w:rsidRDefault="002730DD" w:rsidP="002730DD">
            <w:pPr>
              <w:ind w:left="113" w:right="113" w:firstLine="0"/>
              <w:jc w:val="center"/>
              <w:rPr>
                <w:b/>
                <w:sz w:val="28"/>
                <w:szCs w:val="28"/>
              </w:rPr>
            </w:pPr>
            <w:r w:rsidRPr="00F179FE">
              <w:rPr>
                <w:b/>
                <w:sz w:val="28"/>
                <w:szCs w:val="28"/>
              </w:rPr>
              <w:t>минимальная сомкнутость крон до ухода</w:t>
            </w:r>
          </w:p>
        </w:tc>
        <w:tc>
          <w:tcPr>
            <w:tcW w:w="389" w:type="pct"/>
            <w:shd w:val="clear" w:color="auto" w:fill="auto"/>
            <w:textDirection w:val="btLr"/>
            <w:vAlign w:val="center"/>
          </w:tcPr>
          <w:p w14:paraId="6F723C87" w14:textId="77777777" w:rsidR="002730DD" w:rsidRPr="00F179FE" w:rsidRDefault="002730DD" w:rsidP="002730DD">
            <w:pPr>
              <w:ind w:left="113" w:right="113" w:firstLine="0"/>
              <w:jc w:val="center"/>
              <w:rPr>
                <w:b/>
                <w:sz w:val="28"/>
                <w:szCs w:val="28"/>
              </w:rPr>
            </w:pPr>
            <w:r w:rsidRPr="00F179FE">
              <w:rPr>
                <w:b/>
                <w:sz w:val="28"/>
                <w:szCs w:val="28"/>
              </w:rPr>
              <w:t>интенсивность рубки, % по з</w:t>
            </w:r>
            <w:r w:rsidRPr="00F179FE">
              <w:rPr>
                <w:b/>
                <w:sz w:val="28"/>
                <w:szCs w:val="28"/>
              </w:rPr>
              <w:t>а</w:t>
            </w:r>
            <w:r w:rsidRPr="00F179FE">
              <w:rPr>
                <w:b/>
                <w:sz w:val="28"/>
                <w:szCs w:val="28"/>
              </w:rPr>
              <w:t>пасу</w:t>
            </w:r>
          </w:p>
        </w:tc>
        <w:tc>
          <w:tcPr>
            <w:tcW w:w="294" w:type="pct"/>
            <w:shd w:val="clear" w:color="auto" w:fill="auto"/>
            <w:textDirection w:val="btLr"/>
            <w:vAlign w:val="center"/>
          </w:tcPr>
          <w:p w14:paraId="0C8907EC" w14:textId="77777777" w:rsidR="002730DD" w:rsidRPr="00F179FE" w:rsidRDefault="002730DD" w:rsidP="002730DD">
            <w:pPr>
              <w:ind w:left="113" w:right="113" w:firstLine="0"/>
              <w:jc w:val="center"/>
              <w:rPr>
                <w:b/>
                <w:sz w:val="28"/>
                <w:szCs w:val="28"/>
              </w:rPr>
            </w:pPr>
            <w:r w:rsidRPr="00F179FE">
              <w:rPr>
                <w:b/>
                <w:sz w:val="28"/>
                <w:szCs w:val="28"/>
              </w:rPr>
              <w:t>минимальная сомкнутость крон до ухода</w:t>
            </w:r>
          </w:p>
        </w:tc>
        <w:tc>
          <w:tcPr>
            <w:tcW w:w="342" w:type="pct"/>
            <w:shd w:val="clear" w:color="auto" w:fill="auto"/>
            <w:textDirection w:val="btLr"/>
            <w:vAlign w:val="center"/>
          </w:tcPr>
          <w:p w14:paraId="0001AC66" w14:textId="77777777" w:rsidR="002730DD" w:rsidRPr="00F179FE" w:rsidRDefault="002730DD" w:rsidP="002730DD">
            <w:pPr>
              <w:ind w:left="113" w:right="113" w:firstLine="0"/>
              <w:jc w:val="center"/>
              <w:rPr>
                <w:b/>
                <w:sz w:val="28"/>
                <w:szCs w:val="28"/>
              </w:rPr>
            </w:pPr>
            <w:r w:rsidRPr="00F179FE">
              <w:rPr>
                <w:b/>
                <w:sz w:val="28"/>
                <w:szCs w:val="28"/>
              </w:rPr>
              <w:t>интенсивность рубки, % по з</w:t>
            </w:r>
            <w:r w:rsidRPr="00F179FE">
              <w:rPr>
                <w:b/>
                <w:sz w:val="28"/>
                <w:szCs w:val="28"/>
              </w:rPr>
              <w:t>а</w:t>
            </w:r>
            <w:r w:rsidRPr="00F179FE">
              <w:rPr>
                <w:b/>
                <w:sz w:val="28"/>
                <w:szCs w:val="28"/>
              </w:rPr>
              <w:t>пасу</w:t>
            </w:r>
          </w:p>
        </w:tc>
        <w:tc>
          <w:tcPr>
            <w:tcW w:w="634" w:type="pct"/>
            <w:vMerge/>
            <w:shd w:val="clear" w:color="auto" w:fill="auto"/>
            <w:vAlign w:val="center"/>
          </w:tcPr>
          <w:p w14:paraId="5B3F795A" w14:textId="77777777" w:rsidR="002730DD" w:rsidRPr="00E05384" w:rsidRDefault="002730DD" w:rsidP="002730DD">
            <w:pPr>
              <w:ind w:firstLine="0"/>
              <w:jc w:val="center"/>
              <w:rPr>
                <w:sz w:val="28"/>
                <w:szCs w:val="28"/>
              </w:rPr>
            </w:pPr>
          </w:p>
        </w:tc>
      </w:tr>
      <w:tr w:rsidR="00C07FD6" w:rsidRPr="00E05384" w14:paraId="53274D0C" w14:textId="77777777" w:rsidTr="00A41866">
        <w:trPr>
          <w:cantSplit/>
          <w:trHeight w:val="128"/>
          <w:jc w:val="center"/>
        </w:trPr>
        <w:tc>
          <w:tcPr>
            <w:tcW w:w="652" w:type="pct"/>
            <w:vMerge/>
            <w:shd w:val="clear" w:color="auto" w:fill="auto"/>
            <w:vAlign w:val="center"/>
          </w:tcPr>
          <w:p w14:paraId="29253251" w14:textId="77777777" w:rsidR="002730DD" w:rsidRPr="00E05384" w:rsidRDefault="002730DD" w:rsidP="002730DD">
            <w:pPr>
              <w:ind w:firstLine="0"/>
              <w:jc w:val="center"/>
              <w:rPr>
                <w:sz w:val="28"/>
                <w:szCs w:val="28"/>
              </w:rPr>
            </w:pPr>
          </w:p>
        </w:tc>
        <w:tc>
          <w:tcPr>
            <w:tcW w:w="900" w:type="pct"/>
            <w:vMerge/>
            <w:shd w:val="clear" w:color="auto" w:fill="auto"/>
            <w:vAlign w:val="center"/>
          </w:tcPr>
          <w:p w14:paraId="13081091" w14:textId="77777777" w:rsidR="002730DD" w:rsidRPr="00E05384" w:rsidRDefault="002730DD" w:rsidP="002730DD">
            <w:pPr>
              <w:ind w:firstLine="0"/>
              <w:jc w:val="center"/>
              <w:rPr>
                <w:sz w:val="28"/>
                <w:szCs w:val="28"/>
              </w:rPr>
            </w:pPr>
          </w:p>
        </w:tc>
        <w:tc>
          <w:tcPr>
            <w:tcW w:w="198" w:type="pct"/>
            <w:vMerge/>
            <w:shd w:val="clear" w:color="auto" w:fill="auto"/>
            <w:vAlign w:val="center"/>
          </w:tcPr>
          <w:p w14:paraId="37703490" w14:textId="77777777" w:rsidR="002730DD" w:rsidRPr="00E05384" w:rsidRDefault="002730DD" w:rsidP="002730DD">
            <w:pPr>
              <w:ind w:firstLine="0"/>
              <w:jc w:val="center"/>
              <w:rPr>
                <w:sz w:val="28"/>
                <w:szCs w:val="28"/>
              </w:rPr>
            </w:pPr>
          </w:p>
        </w:tc>
        <w:tc>
          <w:tcPr>
            <w:tcW w:w="294" w:type="pct"/>
            <w:shd w:val="clear" w:color="auto" w:fill="auto"/>
            <w:vAlign w:val="center"/>
          </w:tcPr>
          <w:p w14:paraId="669D4064" w14:textId="77777777" w:rsidR="002730DD" w:rsidRPr="00F179FE" w:rsidRDefault="002730DD" w:rsidP="002730DD">
            <w:pPr>
              <w:ind w:firstLine="0"/>
              <w:jc w:val="center"/>
              <w:rPr>
                <w:b/>
                <w:sz w:val="28"/>
                <w:szCs w:val="28"/>
              </w:rPr>
            </w:pPr>
            <w:r w:rsidRPr="00F179FE">
              <w:rPr>
                <w:b/>
                <w:sz w:val="28"/>
                <w:szCs w:val="28"/>
              </w:rPr>
              <w:t>после ухода</w:t>
            </w:r>
          </w:p>
        </w:tc>
        <w:tc>
          <w:tcPr>
            <w:tcW w:w="366" w:type="pct"/>
            <w:shd w:val="clear" w:color="auto" w:fill="auto"/>
            <w:vAlign w:val="center"/>
          </w:tcPr>
          <w:p w14:paraId="39BC327E" w14:textId="77777777" w:rsidR="002730DD" w:rsidRPr="00F179FE" w:rsidRDefault="002730DD" w:rsidP="002730DD">
            <w:pPr>
              <w:ind w:firstLine="0"/>
              <w:jc w:val="center"/>
              <w:rPr>
                <w:b/>
                <w:sz w:val="28"/>
                <w:szCs w:val="28"/>
              </w:rPr>
            </w:pPr>
            <w:r w:rsidRPr="00F179FE">
              <w:rPr>
                <w:b/>
                <w:sz w:val="28"/>
                <w:szCs w:val="28"/>
              </w:rPr>
              <w:t>повт</w:t>
            </w:r>
            <w:r w:rsidRPr="00F179FE">
              <w:rPr>
                <w:b/>
                <w:sz w:val="28"/>
                <w:szCs w:val="28"/>
              </w:rPr>
              <w:t>о</w:t>
            </w:r>
            <w:r w:rsidRPr="00F179FE">
              <w:rPr>
                <w:b/>
                <w:sz w:val="28"/>
                <w:szCs w:val="28"/>
              </w:rPr>
              <w:t>ря</w:t>
            </w:r>
            <w:r w:rsidRPr="00F179FE">
              <w:rPr>
                <w:b/>
                <w:sz w:val="28"/>
                <w:szCs w:val="28"/>
              </w:rPr>
              <w:t>е</w:t>
            </w:r>
            <w:r w:rsidRPr="00F179FE">
              <w:rPr>
                <w:b/>
                <w:sz w:val="28"/>
                <w:szCs w:val="28"/>
              </w:rPr>
              <w:t>мость (лет)</w:t>
            </w:r>
          </w:p>
        </w:tc>
        <w:tc>
          <w:tcPr>
            <w:tcW w:w="294" w:type="pct"/>
            <w:shd w:val="clear" w:color="auto" w:fill="auto"/>
            <w:vAlign w:val="center"/>
          </w:tcPr>
          <w:p w14:paraId="03E9D069" w14:textId="77777777" w:rsidR="002730DD" w:rsidRPr="00F179FE" w:rsidRDefault="002730DD" w:rsidP="002730DD">
            <w:pPr>
              <w:ind w:firstLine="0"/>
              <w:jc w:val="center"/>
              <w:rPr>
                <w:b/>
                <w:sz w:val="28"/>
                <w:szCs w:val="28"/>
              </w:rPr>
            </w:pPr>
            <w:r w:rsidRPr="00F179FE">
              <w:rPr>
                <w:b/>
                <w:sz w:val="28"/>
                <w:szCs w:val="28"/>
              </w:rPr>
              <w:t>после ухода</w:t>
            </w:r>
          </w:p>
        </w:tc>
        <w:tc>
          <w:tcPr>
            <w:tcW w:w="342" w:type="pct"/>
            <w:shd w:val="clear" w:color="auto" w:fill="auto"/>
            <w:vAlign w:val="center"/>
          </w:tcPr>
          <w:p w14:paraId="3BED0E4F" w14:textId="77777777" w:rsidR="002730DD" w:rsidRPr="00F179FE" w:rsidRDefault="002730DD" w:rsidP="002730DD">
            <w:pPr>
              <w:ind w:firstLine="0"/>
              <w:jc w:val="center"/>
              <w:rPr>
                <w:b/>
                <w:sz w:val="28"/>
                <w:szCs w:val="28"/>
              </w:rPr>
            </w:pPr>
            <w:r w:rsidRPr="00F179FE">
              <w:rPr>
                <w:b/>
                <w:sz w:val="28"/>
                <w:szCs w:val="28"/>
              </w:rPr>
              <w:t>повт</w:t>
            </w:r>
            <w:r w:rsidRPr="00F179FE">
              <w:rPr>
                <w:b/>
                <w:sz w:val="28"/>
                <w:szCs w:val="28"/>
              </w:rPr>
              <w:t>о</w:t>
            </w:r>
            <w:r w:rsidRPr="00F179FE">
              <w:rPr>
                <w:b/>
                <w:sz w:val="28"/>
                <w:szCs w:val="28"/>
              </w:rPr>
              <w:t>ря</w:t>
            </w:r>
            <w:r w:rsidRPr="00F179FE">
              <w:rPr>
                <w:b/>
                <w:sz w:val="28"/>
                <w:szCs w:val="28"/>
              </w:rPr>
              <w:t>е</w:t>
            </w:r>
            <w:r w:rsidRPr="00F179FE">
              <w:rPr>
                <w:b/>
                <w:sz w:val="28"/>
                <w:szCs w:val="28"/>
              </w:rPr>
              <w:t>мость (лет)</w:t>
            </w:r>
          </w:p>
        </w:tc>
        <w:tc>
          <w:tcPr>
            <w:tcW w:w="294" w:type="pct"/>
            <w:shd w:val="clear" w:color="auto" w:fill="auto"/>
            <w:vAlign w:val="center"/>
          </w:tcPr>
          <w:p w14:paraId="104AAF17" w14:textId="77777777" w:rsidR="002730DD" w:rsidRPr="00F179FE" w:rsidRDefault="002730DD" w:rsidP="002730DD">
            <w:pPr>
              <w:ind w:firstLine="0"/>
              <w:jc w:val="center"/>
              <w:rPr>
                <w:b/>
                <w:sz w:val="28"/>
                <w:szCs w:val="28"/>
              </w:rPr>
            </w:pPr>
            <w:r w:rsidRPr="00F179FE">
              <w:rPr>
                <w:b/>
                <w:sz w:val="28"/>
                <w:szCs w:val="28"/>
              </w:rPr>
              <w:t>после ухода</w:t>
            </w:r>
          </w:p>
        </w:tc>
        <w:tc>
          <w:tcPr>
            <w:tcW w:w="389" w:type="pct"/>
            <w:shd w:val="clear" w:color="auto" w:fill="auto"/>
            <w:vAlign w:val="center"/>
          </w:tcPr>
          <w:p w14:paraId="1C2BB649" w14:textId="77777777" w:rsidR="002730DD" w:rsidRPr="00F179FE" w:rsidRDefault="002730DD" w:rsidP="002730DD">
            <w:pPr>
              <w:ind w:firstLine="0"/>
              <w:jc w:val="center"/>
              <w:rPr>
                <w:b/>
                <w:sz w:val="28"/>
                <w:szCs w:val="28"/>
              </w:rPr>
            </w:pPr>
            <w:r w:rsidRPr="00F179FE">
              <w:rPr>
                <w:b/>
                <w:sz w:val="28"/>
                <w:szCs w:val="28"/>
              </w:rPr>
              <w:t>повтор</w:t>
            </w:r>
            <w:r w:rsidRPr="00F179FE">
              <w:rPr>
                <w:b/>
                <w:sz w:val="28"/>
                <w:szCs w:val="28"/>
              </w:rPr>
              <w:t>я</w:t>
            </w:r>
            <w:r w:rsidRPr="00F179FE">
              <w:rPr>
                <w:b/>
                <w:sz w:val="28"/>
                <w:szCs w:val="28"/>
              </w:rPr>
              <w:t>емость (лет)</w:t>
            </w:r>
          </w:p>
        </w:tc>
        <w:tc>
          <w:tcPr>
            <w:tcW w:w="294" w:type="pct"/>
            <w:shd w:val="clear" w:color="auto" w:fill="auto"/>
            <w:vAlign w:val="center"/>
          </w:tcPr>
          <w:p w14:paraId="53FCD972" w14:textId="77777777" w:rsidR="002730DD" w:rsidRPr="00F179FE" w:rsidRDefault="002730DD" w:rsidP="002730DD">
            <w:pPr>
              <w:ind w:firstLine="0"/>
              <w:jc w:val="center"/>
              <w:rPr>
                <w:b/>
                <w:sz w:val="28"/>
                <w:szCs w:val="28"/>
              </w:rPr>
            </w:pPr>
            <w:r w:rsidRPr="00F179FE">
              <w:rPr>
                <w:b/>
                <w:sz w:val="28"/>
                <w:szCs w:val="28"/>
              </w:rPr>
              <w:t>после ухода</w:t>
            </w:r>
          </w:p>
        </w:tc>
        <w:tc>
          <w:tcPr>
            <w:tcW w:w="342" w:type="pct"/>
            <w:shd w:val="clear" w:color="auto" w:fill="auto"/>
            <w:vAlign w:val="center"/>
          </w:tcPr>
          <w:p w14:paraId="262EDCD5" w14:textId="77777777" w:rsidR="002730DD" w:rsidRPr="00F179FE" w:rsidRDefault="002730DD" w:rsidP="002730DD">
            <w:pPr>
              <w:ind w:firstLine="0"/>
              <w:jc w:val="center"/>
              <w:rPr>
                <w:b/>
                <w:sz w:val="28"/>
                <w:szCs w:val="28"/>
              </w:rPr>
            </w:pPr>
            <w:r w:rsidRPr="00F179FE">
              <w:rPr>
                <w:b/>
                <w:sz w:val="28"/>
                <w:szCs w:val="28"/>
              </w:rPr>
              <w:t>повт</w:t>
            </w:r>
            <w:r w:rsidRPr="00F179FE">
              <w:rPr>
                <w:b/>
                <w:sz w:val="28"/>
                <w:szCs w:val="28"/>
              </w:rPr>
              <w:t>о</w:t>
            </w:r>
            <w:r w:rsidRPr="00F179FE">
              <w:rPr>
                <w:b/>
                <w:sz w:val="28"/>
                <w:szCs w:val="28"/>
              </w:rPr>
              <w:t>ря</w:t>
            </w:r>
            <w:r w:rsidRPr="00F179FE">
              <w:rPr>
                <w:b/>
                <w:sz w:val="28"/>
                <w:szCs w:val="28"/>
              </w:rPr>
              <w:t>е</w:t>
            </w:r>
            <w:r w:rsidRPr="00F179FE">
              <w:rPr>
                <w:b/>
                <w:sz w:val="28"/>
                <w:szCs w:val="28"/>
              </w:rPr>
              <w:t>мость (лет)</w:t>
            </w:r>
          </w:p>
        </w:tc>
        <w:tc>
          <w:tcPr>
            <w:tcW w:w="634" w:type="pct"/>
            <w:vMerge/>
            <w:shd w:val="clear" w:color="auto" w:fill="auto"/>
            <w:vAlign w:val="center"/>
          </w:tcPr>
          <w:p w14:paraId="6EDA98DD" w14:textId="77777777" w:rsidR="002730DD" w:rsidRPr="00E05384" w:rsidRDefault="002730DD" w:rsidP="002730DD">
            <w:pPr>
              <w:ind w:firstLine="0"/>
              <w:jc w:val="center"/>
              <w:rPr>
                <w:sz w:val="28"/>
                <w:szCs w:val="28"/>
              </w:rPr>
            </w:pPr>
          </w:p>
        </w:tc>
      </w:tr>
      <w:tr w:rsidR="00381262" w:rsidRPr="00E05384" w14:paraId="3C8E7D2F" w14:textId="77777777" w:rsidTr="00A41866">
        <w:trPr>
          <w:cantSplit/>
          <w:jc w:val="center"/>
        </w:trPr>
        <w:tc>
          <w:tcPr>
            <w:tcW w:w="652" w:type="pct"/>
            <w:shd w:val="clear" w:color="auto" w:fill="auto"/>
          </w:tcPr>
          <w:p w14:paraId="5452F798" w14:textId="416555DB" w:rsidR="00381262" w:rsidRPr="00E05384" w:rsidRDefault="00381262" w:rsidP="0071238D">
            <w:pPr>
              <w:ind w:firstLine="0"/>
              <w:jc w:val="center"/>
              <w:rPr>
                <w:sz w:val="28"/>
                <w:szCs w:val="28"/>
              </w:rPr>
            </w:pPr>
            <w:r>
              <w:rPr>
                <w:sz w:val="28"/>
                <w:szCs w:val="28"/>
              </w:rPr>
              <w:t>1</w:t>
            </w:r>
          </w:p>
        </w:tc>
        <w:tc>
          <w:tcPr>
            <w:tcW w:w="900" w:type="pct"/>
            <w:shd w:val="clear" w:color="auto" w:fill="auto"/>
          </w:tcPr>
          <w:p w14:paraId="0DF166A0" w14:textId="679B8DF8" w:rsidR="00381262" w:rsidRPr="00E05384" w:rsidRDefault="00381262" w:rsidP="0035392B">
            <w:pPr>
              <w:ind w:firstLine="0"/>
              <w:jc w:val="center"/>
              <w:rPr>
                <w:sz w:val="28"/>
                <w:szCs w:val="28"/>
              </w:rPr>
            </w:pPr>
            <w:r>
              <w:rPr>
                <w:sz w:val="28"/>
                <w:szCs w:val="28"/>
              </w:rPr>
              <w:t>2</w:t>
            </w:r>
          </w:p>
        </w:tc>
        <w:tc>
          <w:tcPr>
            <w:tcW w:w="198" w:type="pct"/>
            <w:shd w:val="clear" w:color="auto" w:fill="auto"/>
          </w:tcPr>
          <w:p w14:paraId="00FACAE4" w14:textId="55A25402" w:rsidR="00381262" w:rsidRPr="00E05384" w:rsidRDefault="00381262" w:rsidP="002730DD">
            <w:pPr>
              <w:ind w:firstLine="0"/>
              <w:jc w:val="center"/>
              <w:rPr>
                <w:sz w:val="28"/>
                <w:szCs w:val="28"/>
              </w:rPr>
            </w:pPr>
            <w:r>
              <w:rPr>
                <w:sz w:val="28"/>
                <w:szCs w:val="28"/>
              </w:rPr>
              <w:t>3</w:t>
            </w:r>
          </w:p>
        </w:tc>
        <w:tc>
          <w:tcPr>
            <w:tcW w:w="294" w:type="pct"/>
            <w:shd w:val="clear" w:color="auto" w:fill="auto"/>
          </w:tcPr>
          <w:p w14:paraId="30463A3C" w14:textId="4F7DC6AA" w:rsidR="00381262" w:rsidRPr="00E05384" w:rsidRDefault="00381262" w:rsidP="002730DD">
            <w:pPr>
              <w:ind w:firstLine="0"/>
              <w:jc w:val="center"/>
              <w:rPr>
                <w:sz w:val="28"/>
                <w:szCs w:val="28"/>
              </w:rPr>
            </w:pPr>
            <w:r>
              <w:rPr>
                <w:sz w:val="28"/>
                <w:szCs w:val="28"/>
              </w:rPr>
              <w:t>4</w:t>
            </w:r>
          </w:p>
        </w:tc>
        <w:tc>
          <w:tcPr>
            <w:tcW w:w="366" w:type="pct"/>
            <w:shd w:val="clear" w:color="auto" w:fill="auto"/>
          </w:tcPr>
          <w:p w14:paraId="1134EC7D" w14:textId="273B3DDA" w:rsidR="00381262" w:rsidRPr="00E05384" w:rsidRDefault="00381262" w:rsidP="002730DD">
            <w:pPr>
              <w:ind w:firstLine="0"/>
              <w:jc w:val="center"/>
              <w:rPr>
                <w:sz w:val="28"/>
                <w:szCs w:val="28"/>
              </w:rPr>
            </w:pPr>
            <w:r>
              <w:rPr>
                <w:sz w:val="28"/>
                <w:szCs w:val="28"/>
              </w:rPr>
              <w:t>5</w:t>
            </w:r>
          </w:p>
        </w:tc>
        <w:tc>
          <w:tcPr>
            <w:tcW w:w="294" w:type="pct"/>
            <w:shd w:val="clear" w:color="auto" w:fill="auto"/>
          </w:tcPr>
          <w:p w14:paraId="36612A7A" w14:textId="26C0A2B9" w:rsidR="00381262" w:rsidRPr="00E05384" w:rsidRDefault="00381262" w:rsidP="002730DD">
            <w:pPr>
              <w:ind w:firstLine="0"/>
              <w:jc w:val="center"/>
              <w:rPr>
                <w:sz w:val="28"/>
                <w:szCs w:val="28"/>
              </w:rPr>
            </w:pPr>
            <w:r>
              <w:rPr>
                <w:sz w:val="28"/>
                <w:szCs w:val="28"/>
              </w:rPr>
              <w:t>6</w:t>
            </w:r>
          </w:p>
        </w:tc>
        <w:tc>
          <w:tcPr>
            <w:tcW w:w="342" w:type="pct"/>
            <w:shd w:val="clear" w:color="auto" w:fill="auto"/>
          </w:tcPr>
          <w:p w14:paraId="48A748D9" w14:textId="472F5478" w:rsidR="00381262" w:rsidRPr="00E05384" w:rsidRDefault="00381262" w:rsidP="002730DD">
            <w:pPr>
              <w:ind w:firstLine="0"/>
              <w:jc w:val="center"/>
              <w:rPr>
                <w:sz w:val="28"/>
                <w:szCs w:val="28"/>
              </w:rPr>
            </w:pPr>
            <w:r>
              <w:rPr>
                <w:sz w:val="28"/>
                <w:szCs w:val="28"/>
              </w:rPr>
              <w:t>7</w:t>
            </w:r>
          </w:p>
        </w:tc>
        <w:tc>
          <w:tcPr>
            <w:tcW w:w="294" w:type="pct"/>
            <w:shd w:val="clear" w:color="auto" w:fill="auto"/>
          </w:tcPr>
          <w:p w14:paraId="54A289BE" w14:textId="7DC86172" w:rsidR="00381262" w:rsidRPr="00E05384" w:rsidRDefault="00381262" w:rsidP="002730DD">
            <w:pPr>
              <w:ind w:firstLine="0"/>
              <w:jc w:val="center"/>
              <w:rPr>
                <w:sz w:val="28"/>
                <w:szCs w:val="28"/>
              </w:rPr>
            </w:pPr>
            <w:r>
              <w:rPr>
                <w:sz w:val="28"/>
                <w:szCs w:val="28"/>
              </w:rPr>
              <w:t>8</w:t>
            </w:r>
          </w:p>
        </w:tc>
        <w:tc>
          <w:tcPr>
            <w:tcW w:w="389" w:type="pct"/>
            <w:shd w:val="clear" w:color="auto" w:fill="auto"/>
          </w:tcPr>
          <w:p w14:paraId="7A8B20DA" w14:textId="0B4F5B29" w:rsidR="00381262" w:rsidRPr="00E05384" w:rsidRDefault="00381262" w:rsidP="002730DD">
            <w:pPr>
              <w:ind w:firstLine="0"/>
              <w:jc w:val="center"/>
              <w:rPr>
                <w:sz w:val="28"/>
                <w:szCs w:val="28"/>
              </w:rPr>
            </w:pPr>
            <w:r>
              <w:rPr>
                <w:sz w:val="28"/>
                <w:szCs w:val="28"/>
              </w:rPr>
              <w:t>9</w:t>
            </w:r>
          </w:p>
        </w:tc>
        <w:tc>
          <w:tcPr>
            <w:tcW w:w="294" w:type="pct"/>
            <w:shd w:val="clear" w:color="auto" w:fill="auto"/>
          </w:tcPr>
          <w:p w14:paraId="46783B70" w14:textId="7E68FA66" w:rsidR="00381262" w:rsidRPr="00E05384" w:rsidRDefault="00381262" w:rsidP="002730DD">
            <w:pPr>
              <w:ind w:firstLine="0"/>
              <w:jc w:val="center"/>
              <w:rPr>
                <w:sz w:val="28"/>
                <w:szCs w:val="28"/>
              </w:rPr>
            </w:pPr>
            <w:r>
              <w:rPr>
                <w:sz w:val="28"/>
                <w:szCs w:val="28"/>
              </w:rPr>
              <w:t>10</w:t>
            </w:r>
          </w:p>
        </w:tc>
        <w:tc>
          <w:tcPr>
            <w:tcW w:w="342" w:type="pct"/>
            <w:shd w:val="clear" w:color="auto" w:fill="auto"/>
          </w:tcPr>
          <w:p w14:paraId="0D8D156D" w14:textId="1C5B1856" w:rsidR="00381262" w:rsidRPr="00E05384" w:rsidRDefault="00381262" w:rsidP="002730DD">
            <w:pPr>
              <w:ind w:firstLine="0"/>
              <w:jc w:val="center"/>
              <w:rPr>
                <w:sz w:val="28"/>
                <w:szCs w:val="28"/>
              </w:rPr>
            </w:pPr>
            <w:r>
              <w:rPr>
                <w:sz w:val="28"/>
                <w:szCs w:val="28"/>
              </w:rPr>
              <w:t>11</w:t>
            </w:r>
          </w:p>
        </w:tc>
        <w:tc>
          <w:tcPr>
            <w:tcW w:w="634" w:type="pct"/>
            <w:shd w:val="clear" w:color="auto" w:fill="auto"/>
          </w:tcPr>
          <w:p w14:paraId="787BB2FD" w14:textId="6DC169B1" w:rsidR="00381262" w:rsidRPr="00E05384" w:rsidRDefault="00381262" w:rsidP="002730DD">
            <w:pPr>
              <w:ind w:firstLine="0"/>
              <w:jc w:val="center"/>
              <w:rPr>
                <w:sz w:val="28"/>
                <w:szCs w:val="28"/>
              </w:rPr>
            </w:pPr>
            <w:r>
              <w:rPr>
                <w:sz w:val="28"/>
                <w:szCs w:val="28"/>
              </w:rPr>
              <w:t>12</w:t>
            </w:r>
          </w:p>
        </w:tc>
      </w:tr>
      <w:tr w:rsidR="005C1377" w:rsidRPr="00E05384" w14:paraId="5F56C5D2" w14:textId="77777777" w:rsidTr="00516616">
        <w:trPr>
          <w:cantSplit/>
          <w:trHeight w:val="828"/>
          <w:jc w:val="center"/>
        </w:trPr>
        <w:tc>
          <w:tcPr>
            <w:tcW w:w="652" w:type="pct"/>
            <w:vMerge w:val="restart"/>
            <w:shd w:val="clear" w:color="auto" w:fill="auto"/>
          </w:tcPr>
          <w:p w14:paraId="04B3C026" w14:textId="77777777" w:rsidR="005C1377" w:rsidRDefault="005C1377" w:rsidP="00D66E5D">
            <w:pPr>
              <w:ind w:firstLine="0"/>
              <w:jc w:val="left"/>
              <w:rPr>
                <w:sz w:val="28"/>
                <w:szCs w:val="28"/>
              </w:rPr>
            </w:pPr>
            <w:r w:rsidRPr="00E05384">
              <w:rPr>
                <w:sz w:val="28"/>
                <w:szCs w:val="28"/>
              </w:rPr>
              <w:t>1. Дубовые насаждения, ч</w:t>
            </w:r>
            <w:r w:rsidRPr="00E05384">
              <w:rPr>
                <w:sz w:val="28"/>
                <w:szCs w:val="28"/>
              </w:rPr>
              <w:t>и</w:t>
            </w:r>
            <w:r w:rsidRPr="00E05384">
              <w:rPr>
                <w:sz w:val="28"/>
                <w:szCs w:val="28"/>
              </w:rPr>
              <w:t>стые и с прим</w:t>
            </w:r>
            <w:r w:rsidRPr="00E05384">
              <w:rPr>
                <w:sz w:val="28"/>
                <w:szCs w:val="28"/>
              </w:rPr>
              <w:t>е</w:t>
            </w:r>
            <w:r w:rsidRPr="00E05384">
              <w:rPr>
                <w:sz w:val="28"/>
                <w:szCs w:val="28"/>
              </w:rPr>
              <w:t>сью других п</w:t>
            </w:r>
            <w:r w:rsidRPr="00E05384">
              <w:rPr>
                <w:sz w:val="28"/>
                <w:szCs w:val="28"/>
              </w:rPr>
              <w:t>о</w:t>
            </w:r>
            <w:r w:rsidRPr="00E05384">
              <w:rPr>
                <w:sz w:val="28"/>
                <w:szCs w:val="28"/>
              </w:rPr>
              <w:t>род до 2 единиц</w:t>
            </w:r>
          </w:p>
          <w:p w14:paraId="48FB7323" w14:textId="77777777" w:rsidR="005C1377" w:rsidRDefault="005C1377" w:rsidP="00D66E5D">
            <w:pPr>
              <w:ind w:firstLine="0"/>
              <w:jc w:val="left"/>
              <w:rPr>
                <w:sz w:val="28"/>
                <w:szCs w:val="28"/>
              </w:rPr>
            </w:pPr>
          </w:p>
          <w:p w14:paraId="717CE732" w14:textId="77777777" w:rsidR="005C1377" w:rsidRDefault="005C1377" w:rsidP="00D66E5D">
            <w:pPr>
              <w:ind w:firstLine="0"/>
              <w:jc w:val="left"/>
              <w:rPr>
                <w:sz w:val="28"/>
                <w:szCs w:val="28"/>
              </w:rPr>
            </w:pPr>
          </w:p>
          <w:p w14:paraId="25C39B74" w14:textId="6F066609" w:rsidR="005C1377" w:rsidRPr="00E05384" w:rsidRDefault="005C1377" w:rsidP="001A42EF">
            <w:pPr>
              <w:ind w:firstLine="0"/>
              <w:jc w:val="center"/>
              <w:rPr>
                <w:sz w:val="28"/>
                <w:szCs w:val="28"/>
              </w:rPr>
            </w:pPr>
          </w:p>
        </w:tc>
        <w:tc>
          <w:tcPr>
            <w:tcW w:w="900" w:type="pct"/>
            <w:shd w:val="clear" w:color="auto" w:fill="auto"/>
          </w:tcPr>
          <w:p w14:paraId="25418463" w14:textId="7CC5C905" w:rsidR="005C1377" w:rsidRPr="00E05384" w:rsidRDefault="005C1377" w:rsidP="0035392B">
            <w:pPr>
              <w:ind w:firstLine="0"/>
              <w:jc w:val="center"/>
              <w:rPr>
                <w:sz w:val="28"/>
                <w:szCs w:val="28"/>
              </w:rPr>
            </w:pPr>
            <w:r w:rsidRPr="00E05384">
              <w:rPr>
                <w:sz w:val="28"/>
                <w:szCs w:val="28"/>
              </w:rPr>
              <w:t>Дубравы свежие лип</w:t>
            </w:r>
            <w:r w:rsidRPr="00E05384">
              <w:rPr>
                <w:sz w:val="28"/>
                <w:szCs w:val="28"/>
              </w:rPr>
              <w:t>о</w:t>
            </w:r>
            <w:r w:rsidRPr="00E05384">
              <w:rPr>
                <w:sz w:val="28"/>
                <w:szCs w:val="28"/>
              </w:rPr>
              <w:t>во-лещиновые (</w:t>
            </w:r>
            <w:r w:rsidRPr="00E05384">
              <w:rPr>
                <w:sz w:val="28"/>
                <w:szCs w:val="28"/>
                <w:lang w:val="en-US"/>
              </w:rPr>
              <w:t>I</w:t>
            </w:r>
            <w:r w:rsidRPr="00E05384">
              <w:rPr>
                <w:sz w:val="28"/>
                <w:szCs w:val="28"/>
              </w:rPr>
              <w:t>-</w:t>
            </w:r>
            <w:r w:rsidRPr="00E05384">
              <w:rPr>
                <w:sz w:val="28"/>
                <w:szCs w:val="28"/>
                <w:lang w:val="en-US"/>
              </w:rPr>
              <w:t>II</w:t>
            </w:r>
            <w:r w:rsidRPr="00E05384">
              <w:rPr>
                <w:sz w:val="28"/>
                <w:szCs w:val="28"/>
              </w:rPr>
              <w:t>)</w:t>
            </w:r>
          </w:p>
        </w:tc>
        <w:tc>
          <w:tcPr>
            <w:tcW w:w="198" w:type="pct"/>
            <w:shd w:val="clear" w:color="auto" w:fill="auto"/>
          </w:tcPr>
          <w:p w14:paraId="5D808575" w14:textId="77777777" w:rsidR="005C1377" w:rsidRPr="00E05384" w:rsidRDefault="005C1377" w:rsidP="002730DD">
            <w:pPr>
              <w:ind w:firstLine="0"/>
              <w:jc w:val="center"/>
              <w:rPr>
                <w:sz w:val="28"/>
                <w:szCs w:val="28"/>
              </w:rPr>
            </w:pPr>
            <w:r w:rsidRPr="00E05384">
              <w:rPr>
                <w:sz w:val="28"/>
                <w:szCs w:val="28"/>
              </w:rPr>
              <w:t>10-15</w:t>
            </w:r>
          </w:p>
        </w:tc>
        <w:tc>
          <w:tcPr>
            <w:tcW w:w="294" w:type="pct"/>
            <w:shd w:val="clear" w:color="auto" w:fill="auto"/>
          </w:tcPr>
          <w:p w14:paraId="268CBBE3" w14:textId="77777777" w:rsidR="005C1377" w:rsidRPr="00E05384" w:rsidRDefault="005C1377" w:rsidP="002730DD">
            <w:pPr>
              <w:ind w:firstLine="0"/>
              <w:jc w:val="center"/>
              <w:rPr>
                <w:sz w:val="28"/>
                <w:szCs w:val="28"/>
              </w:rPr>
            </w:pPr>
            <w:r w:rsidRPr="00E05384">
              <w:rPr>
                <w:sz w:val="28"/>
                <w:szCs w:val="28"/>
              </w:rPr>
              <w:t>-</w:t>
            </w:r>
          </w:p>
        </w:tc>
        <w:tc>
          <w:tcPr>
            <w:tcW w:w="366" w:type="pct"/>
            <w:shd w:val="clear" w:color="auto" w:fill="auto"/>
          </w:tcPr>
          <w:p w14:paraId="0010B9E7" w14:textId="77777777" w:rsidR="005C1377" w:rsidRPr="00E05384" w:rsidRDefault="005C1377" w:rsidP="002730DD">
            <w:pPr>
              <w:ind w:firstLine="0"/>
              <w:jc w:val="center"/>
              <w:rPr>
                <w:sz w:val="28"/>
                <w:szCs w:val="28"/>
              </w:rPr>
            </w:pPr>
            <w:r w:rsidRPr="00E05384">
              <w:rPr>
                <w:sz w:val="28"/>
                <w:szCs w:val="28"/>
              </w:rPr>
              <w:t>-</w:t>
            </w:r>
          </w:p>
        </w:tc>
        <w:tc>
          <w:tcPr>
            <w:tcW w:w="294" w:type="pct"/>
            <w:shd w:val="clear" w:color="auto" w:fill="auto"/>
          </w:tcPr>
          <w:p w14:paraId="1CB87C81" w14:textId="77777777" w:rsidR="005C1377" w:rsidRPr="00E05384" w:rsidRDefault="005C1377" w:rsidP="002730DD">
            <w:pPr>
              <w:ind w:firstLine="0"/>
              <w:jc w:val="center"/>
              <w:rPr>
                <w:sz w:val="28"/>
                <w:szCs w:val="28"/>
              </w:rPr>
            </w:pPr>
            <w:r w:rsidRPr="00E05384">
              <w:rPr>
                <w:sz w:val="28"/>
                <w:szCs w:val="28"/>
              </w:rPr>
              <w:t>0.8</w:t>
            </w:r>
          </w:p>
          <w:p w14:paraId="6C8D336F" w14:textId="77777777" w:rsidR="005C1377" w:rsidRPr="00E05384" w:rsidRDefault="005C1377" w:rsidP="002730DD">
            <w:pPr>
              <w:ind w:firstLine="0"/>
              <w:jc w:val="center"/>
              <w:rPr>
                <w:sz w:val="28"/>
                <w:szCs w:val="28"/>
              </w:rPr>
            </w:pPr>
            <w:r w:rsidRPr="00E05384">
              <w:rPr>
                <w:sz w:val="28"/>
                <w:szCs w:val="28"/>
              </w:rPr>
              <w:t>0.7</w:t>
            </w:r>
          </w:p>
        </w:tc>
        <w:tc>
          <w:tcPr>
            <w:tcW w:w="342" w:type="pct"/>
            <w:shd w:val="clear" w:color="auto" w:fill="auto"/>
          </w:tcPr>
          <w:p w14:paraId="7FFB173E" w14:textId="77777777" w:rsidR="005C1377" w:rsidRPr="00E05384" w:rsidRDefault="005C1377" w:rsidP="002730DD">
            <w:pPr>
              <w:ind w:firstLine="0"/>
              <w:jc w:val="center"/>
              <w:rPr>
                <w:sz w:val="28"/>
                <w:szCs w:val="28"/>
              </w:rPr>
            </w:pPr>
            <w:r w:rsidRPr="00E05384">
              <w:rPr>
                <w:sz w:val="28"/>
                <w:szCs w:val="28"/>
              </w:rPr>
              <w:t>20-35</w:t>
            </w:r>
          </w:p>
          <w:p w14:paraId="5EB79158" w14:textId="77777777" w:rsidR="005C1377" w:rsidRPr="00E05384" w:rsidRDefault="005C1377" w:rsidP="002730DD">
            <w:pPr>
              <w:ind w:firstLine="0"/>
              <w:jc w:val="center"/>
              <w:rPr>
                <w:sz w:val="28"/>
                <w:szCs w:val="28"/>
              </w:rPr>
            </w:pPr>
            <w:r w:rsidRPr="00E05384">
              <w:rPr>
                <w:sz w:val="28"/>
                <w:szCs w:val="28"/>
              </w:rPr>
              <w:t>5-10</w:t>
            </w:r>
          </w:p>
        </w:tc>
        <w:tc>
          <w:tcPr>
            <w:tcW w:w="294" w:type="pct"/>
            <w:shd w:val="clear" w:color="auto" w:fill="auto"/>
          </w:tcPr>
          <w:p w14:paraId="434FC57E" w14:textId="77777777" w:rsidR="005C1377" w:rsidRPr="00E05384" w:rsidRDefault="005C1377" w:rsidP="002730DD">
            <w:pPr>
              <w:ind w:firstLine="0"/>
              <w:jc w:val="center"/>
              <w:rPr>
                <w:sz w:val="28"/>
                <w:szCs w:val="28"/>
              </w:rPr>
            </w:pPr>
            <w:r w:rsidRPr="00E05384">
              <w:rPr>
                <w:sz w:val="28"/>
                <w:szCs w:val="28"/>
              </w:rPr>
              <w:t>0.8</w:t>
            </w:r>
          </w:p>
          <w:p w14:paraId="66585B85" w14:textId="77777777" w:rsidR="005C1377" w:rsidRPr="00E05384" w:rsidRDefault="005C1377" w:rsidP="002730DD">
            <w:pPr>
              <w:ind w:firstLine="0"/>
              <w:jc w:val="center"/>
              <w:rPr>
                <w:sz w:val="28"/>
                <w:szCs w:val="28"/>
              </w:rPr>
            </w:pPr>
            <w:r w:rsidRPr="00E05384">
              <w:rPr>
                <w:sz w:val="28"/>
                <w:szCs w:val="28"/>
              </w:rPr>
              <w:t>0.6</w:t>
            </w:r>
          </w:p>
        </w:tc>
        <w:tc>
          <w:tcPr>
            <w:tcW w:w="389" w:type="pct"/>
            <w:shd w:val="clear" w:color="auto" w:fill="auto"/>
          </w:tcPr>
          <w:p w14:paraId="66BBFAF8" w14:textId="77777777" w:rsidR="005C1377" w:rsidRPr="00E05384" w:rsidRDefault="005C1377" w:rsidP="002730DD">
            <w:pPr>
              <w:ind w:firstLine="0"/>
              <w:jc w:val="center"/>
              <w:rPr>
                <w:sz w:val="28"/>
                <w:szCs w:val="28"/>
              </w:rPr>
            </w:pPr>
            <w:r w:rsidRPr="00E05384">
              <w:rPr>
                <w:sz w:val="28"/>
                <w:szCs w:val="28"/>
              </w:rPr>
              <w:t>25-35</w:t>
            </w:r>
          </w:p>
          <w:p w14:paraId="5497ED62" w14:textId="77777777" w:rsidR="005C1377" w:rsidRPr="00E05384" w:rsidRDefault="005C1377" w:rsidP="002730DD">
            <w:pPr>
              <w:ind w:firstLine="0"/>
              <w:jc w:val="center"/>
              <w:rPr>
                <w:sz w:val="28"/>
                <w:szCs w:val="28"/>
              </w:rPr>
            </w:pPr>
            <w:r w:rsidRPr="00E05384">
              <w:rPr>
                <w:sz w:val="28"/>
                <w:szCs w:val="28"/>
              </w:rPr>
              <w:t>10-15</w:t>
            </w:r>
          </w:p>
        </w:tc>
        <w:tc>
          <w:tcPr>
            <w:tcW w:w="294" w:type="pct"/>
            <w:shd w:val="clear" w:color="auto" w:fill="auto"/>
          </w:tcPr>
          <w:p w14:paraId="637ABB04" w14:textId="77777777" w:rsidR="005C1377" w:rsidRPr="00E05384" w:rsidRDefault="005C1377" w:rsidP="002730DD">
            <w:pPr>
              <w:ind w:firstLine="0"/>
              <w:jc w:val="center"/>
              <w:rPr>
                <w:sz w:val="28"/>
                <w:szCs w:val="28"/>
              </w:rPr>
            </w:pPr>
            <w:r w:rsidRPr="00E05384">
              <w:rPr>
                <w:sz w:val="28"/>
                <w:szCs w:val="28"/>
              </w:rPr>
              <w:t>0.8</w:t>
            </w:r>
          </w:p>
          <w:p w14:paraId="7665704D" w14:textId="77777777" w:rsidR="005C1377" w:rsidRPr="00E05384" w:rsidRDefault="005C1377" w:rsidP="002730DD">
            <w:pPr>
              <w:ind w:firstLine="0"/>
              <w:jc w:val="center"/>
              <w:rPr>
                <w:sz w:val="28"/>
                <w:szCs w:val="28"/>
              </w:rPr>
            </w:pPr>
            <w:r w:rsidRPr="00E05384">
              <w:rPr>
                <w:sz w:val="28"/>
                <w:szCs w:val="28"/>
              </w:rPr>
              <w:t>0.7</w:t>
            </w:r>
          </w:p>
        </w:tc>
        <w:tc>
          <w:tcPr>
            <w:tcW w:w="342" w:type="pct"/>
            <w:shd w:val="clear" w:color="auto" w:fill="auto"/>
          </w:tcPr>
          <w:p w14:paraId="2C9230BC" w14:textId="77777777" w:rsidR="005C1377" w:rsidRPr="00E05384" w:rsidRDefault="005C1377" w:rsidP="002730DD">
            <w:pPr>
              <w:ind w:firstLine="0"/>
              <w:jc w:val="center"/>
              <w:rPr>
                <w:sz w:val="28"/>
                <w:szCs w:val="28"/>
              </w:rPr>
            </w:pPr>
            <w:r w:rsidRPr="00E05384">
              <w:rPr>
                <w:sz w:val="28"/>
                <w:szCs w:val="28"/>
              </w:rPr>
              <w:t>20-35</w:t>
            </w:r>
          </w:p>
          <w:p w14:paraId="7F647263" w14:textId="77777777" w:rsidR="005C1377" w:rsidRPr="00E05384" w:rsidRDefault="005C1377" w:rsidP="002730DD">
            <w:pPr>
              <w:ind w:firstLine="0"/>
              <w:jc w:val="center"/>
              <w:rPr>
                <w:sz w:val="28"/>
                <w:szCs w:val="28"/>
              </w:rPr>
            </w:pPr>
            <w:r w:rsidRPr="00E05384">
              <w:rPr>
                <w:sz w:val="28"/>
                <w:szCs w:val="28"/>
              </w:rPr>
              <w:t>15-20</w:t>
            </w:r>
          </w:p>
        </w:tc>
        <w:tc>
          <w:tcPr>
            <w:tcW w:w="634" w:type="pct"/>
            <w:shd w:val="clear" w:color="auto" w:fill="auto"/>
          </w:tcPr>
          <w:p w14:paraId="4B8534DA" w14:textId="77777777" w:rsidR="005C1377" w:rsidRPr="00E05384" w:rsidRDefault="005C1377" w:rsidP="002730DD">
            <w:pPr>
              <w:ind w:firstLine="0"/>
              <w:jc w:val="center"/>
              <w:rPr>
                <w:sz w:val="28"/>
                <w:szCs w:val="28"/>
              </w:rPr>
            </w:pPr>
            <w:r w:rsidRPr="00E05384">
              <w:rPr>
                <w:sz w:val="28"/>
                <w:szCs w:val="28"/>
              </w:rPr>
              <w:t>(8-9)Д</w:t>
            </w:r>
          </w:p>
          <w:p w14:paraId="2D603826" w14:textId="5F7EF549" w:rsidR="005C1377" w:rsidRPr="00E05384" w:rsidRDefault="005C1377" w:rsidP="00C07FD6">
            <w:pPr>
              <w:ind w:firstLine="0"/>
              <w:jc w:val="center"/>
              <w:rPr>
                <w:sz w:val="28"/>
                <w:szCs w:val="28"/>
              </w:rPr>
            </w:pPr>
            <w:r w:rsidRPr="00E05384">
              <w:rPr>
                <w:sz w:val="28"/>
                <w:szCs w:val="28"/>
              </w:rPr>
              <w:t>(1-2)</w:t>
            </w:r>
            <w:proofErr w:type="spellStart"/>
            <w:r w:rsidRPr="00E05384">
              <w:rPr>
                <w:sz w:val="28"/>
                <w:szCs w:val="28"/>
              </w:rPr>
              <w:t>Лп</w:t>
            </w:r>
            <w:proofErr w:type="gramStart"/>
            <w:r w:rsidRPr="00E05384">
              <w:rPr>
                <w:sz w:val="28"/>
                <w:szCs w:val="28"/>
              </w:rPr>
              <w:t>,Е</w:t>
            </w:r>
            <w:proofErr w:type="spellEnd"/>
            <w:proofErr w:type="gramEnd"/>
            <w:r w:rsidRPr="00E05384">
              <w:rPr>
                <w:sz w:val="28"/>
                <w:szCs w:val="28"/>
              </w:rPr>
              <w:t xml:space="preserve">, </w:t>
            </w:r>
            <w:proofErr w:type="spellStart"/>
            <w:r w:rsidRPr="00E05384">
              <w:rPr>
                <w:sz w:val="28"/>
                <w:szCs w:val="28"/>
              </w:rPr>
              <w:t>др.п</w:t>
            </w:r>
            <w:proofErr w:type="spellEnd"/>
            <w:r w:rsidRPr="00E05384">
              <w:rPr>
                <w:sz w:val="28"/>
                <w:szCs w:val="28"/>
              </w:rPr>
              <w:t>.</w:t>
            </w:r>
          </w:p>
        </w:tc>
      </w:tr>
      <w:tr w:rsidR="005C1377" w:rsidRPr="00E05384" w14:paraId="0EDEB44A" w14:textId="77777777" w:rsidTr="00516616">
        <w:trPr>
          <w:cantSplit/>
          <w:trHeight w:val="839"/>
          <w:jc w:val="center"/>
        </w:trPr>
        <w:tc>
          <w:tcPr>
            <w:tcW w:w="652" w:type="pct"/>
            <w:vMerge/>
            <w:shd w:val="clear" w:color="auto" w:fill="auto"/>
          </w:tcPr>
          <w:p w14:paraId="1EEFF616" w14:textId="77777777" w:rsidR="005C1377" w:rsidRPr="00E05384" w:rsidRDefault="005C1377" w:rsidP="002730DD">
            <w:pPr>
              <w:ind w:firstLine="0"/>
              <w:rPr>
                <w:sz w:val="28"/>
                <w:szCs w:val="28"/>
              </w:rPr>
            </w:pPr>
          </w:p>
        </w:tc>
        <w:tc>
          <w:tcPr>
            <w:tcW w:w="900" w:type="pct"/>
            <w:shd w:val="clear" w:color="auto" w:fill="auto"/>
          </w:tcPr>
          <w:p w14:paraId="76C079F0" w14:textId="6437FD7F" w:rsidR="005C1377" w:rsidRPr="00E05384" w:rsidRDefault="005C1377" w:rsidP="0035392B">
            <w:pPr>
              <w:ind w:firstLine="0"/>
              <w:jc w:val="center"/>
              <w:rPr>
                <w:sz w:val="28"/>
                <w:szCs w:val="28"/>
              </w:rPr>
            </w:pPr>
            <w:r w:rsidRPr="00E05384">
              <w:rPr>
                <w:sz w:val="28"/>
                <w:szCs w:val="28"/>
              </w:rPr>
              <w:t>Дубравы</w:t>
            </w:r>
            <w:r>
              <w:rPr>
                <w:sz w:val="28"/>
                <w:szCs w:val="28"/>
              </w:rPr>
              <w:t xml:space="preserve"> </w:t>
            </w:r>
            <w:r w:rsidRPr="00E05384">
              <w:rPr>
                <w:sz w:val="28"/>
                <w:szCs w:val="28"/>
              </w:rPr>
              <w:t>свежие лип</w:t>
            </w:r>
            <w:r w:rsidRPr="00E05384">
              <w:rPr>
                <w:sz w:val="28"/>
                <w:szCs w:val="28"/>
              </w:rPr>
              <w:t>о</w:t>
            </w:r>
            <w:r w:rsidRPr="00E05384">
              <w:rPr>
                <w:sz w:val="28"/>
                <w:szCs w:val="28"/>
              </w:rPr>
              <w:t>во</w:t>
            </w:r>
            <w:r>
              <w:rPr>
                <w:sz w:val="28"/>
                <w:szCs w:val="28"/>
              </w:rPr>
              <w:t>-</w:t>
            </w:r>
            <w:r w:rsidRPr="00E05384">
              <w:rPr>
                <w:sz w:val="28"/>
                <w:szCs w:val="28"/>
              </w:rPr>
              <w:t>осоковые (</w:t>
            </w:r>
            <w:r w:rsidRPr="00E05384">
              <w:rPr>
                <w:sz w:val="28"/>
                <w:szCs w:val="28"/>
                <w:lang w:val="en-US"/>
              </w:rPr>
              <w:t>III</w:t>
            </w:r>
            <w:r w:rsidRPr="00E05384">
              <w:rPr>
                <w:sz w:val="28"/>
                <w:szCs w:val="28"/>
              </w:rPr>
              <w:t>-</w:t>
            </w:r>
            <w:r w:rsidRPr="00E05384">
              <w:rPr>
                <w:sz w:val="28"/>
                <w:szCs w:val="28"/>
                <w:lang w:val="en-US"/>
              </w:rPr>
              <w:t>II</w:t>
            </w:r>
            <w:r w:rsidRPr="00E05384">
              <w:rPr>
                <w:sz w:val="28"/>
                <w:szCs w:val="28"/>
              </w:rPr>
              <w:t xml:space="preserve">; </w:t>
            </w:r>
            <w:r w:rsidRPr="00E05384">
              <w:rPr>
                <w:sz w:val="28"/>
                <w:szCs w:val="28"/>
                <w:lang w:val="en-US"/>
              </w:rPr>
              <w:t>IV</w:t>
            </w:r>
            <w:r w:rsidRPr="00E05384">
              <w:rPr>
                <w:sz w:val="28"/>
                <w:szCs w:val="28"/>
              </w:rPr>
              <w:t>)</w:t>
            </w:r>
          </w:p>
        </w:tc>
        <w:tc>
          <w:tcPr>
            <w:tcW w:w="198" w:type="pct"/>
            <w:shd w:val="clear" w:color="auto" w:fill="auto"/>
          </w:tcPr>
          <w:p w14:paraId="5112E51F" w14:textId="77777777" w:rsidR="005C1377" w:rsidRPr="00E05384" w:rsidRDefault="005C1377" w:rsidP="002730DD">
            <w:pPr>
              <w:ind w:firstLine="0"/>
              <w:jc w:val="center"/>
              <w:rPr>
                <w:sz w:val="28"/>
                <w:szCs w:val="28"/>
              </w:rPr>
            </w:pPr>
            <w:r w:rsidRPr="00E05384">
              <w:rPr>
                <w:sz w:val="28"/>
                <w:szCs w:val="28"/>
              </w:rPr>
              <w:t>10-15</w:t>
            </w:r>
          </w:p>
        </w:tc>
        <w:tc>
          <w:tcPr>
            <w:tcW w:w="294" w:type="pct"/>
            <w:shd w:val="clear" w:color="auto" w:fill="auto"/>
          </w:tcPr>
          <w:p w14:paraId="5CECB6B1" w14:textId="77777777" w:rsidR="005C1377" w:rsidRPr="00E05384" w:rsidRDefault="005C1377" w:rsidP="002730DD">
            <w:pPr>
              <w:ind w:firstLine="0"/>
              <w:jc w:val="center"/>
              <w:rPr>
                <w:sz w:val="28"/>
                <w:szCs w:val="28"/>
              </w:rPr>
            </w:pPr>
            <w:r w:rsidRPr="00E05384">
              <w:rPr>
                <w:sz w:val="28"/>
                <w:szCs w:val="28"/>
              </w:rPr>
              <w:t>-</w:t>
            </w:r>
          </w:p>
        </w:tc>
        <w:tc>
          <w:tcPr>
            <w:tcW w:w="366" w:type="pct"/>
            <w:shd w:val="clear" w:color="auto" w:fill="auto"/>
          </w:tcPr>
          <w:p w14:paraId="00299BBE" w14:textId="77777777" w:rsidR="005C1377" w:rsidRPr="00E05384" w:rsidRDefault="005C1377" w:rsidP="002730DD">
            <w:pPr>
              <w:ind w:firstLine="0"/>
              <w:jc w:val="center"/>
              <w:rPr>
                <w:sz w:val="28"/>
                <w:szCs w:val="28"/>
              </w:rPr>
            </w:pPr>
            <w:r w:rsidRPr="00E05384">
              <w:rPr>
                <w:sz w:val="28"/>
                <w:szCs w:val="28"/>
              </w:rPr>
              <w:t>-</w:t>
            </w:r>
          </w:p>
        </w:tc>
        <w:tc>
          <w:tcPr>
            <w:tcW w:w="294" w:type="pct"/>
            <w:shd w:val="clear" w:color="auto" w:fill="auto"/>
          </w:tcPr>
          <w:p w14:paraId="574869AA" w14:textId="77777777" w:rsidR="005C1377" w:rsidRPr="00E05384" w:rsidRDefault="005C1377" w:rsidP="002730DD">
            <w:pPr>
              <w:ind w:firstLine="0"/>
              <w:jc w:val="center"/>
              <w:rPr>
                <w:sz w:val="28"/>
                <w:szCs w:val="28"/>
              </w:rPr>
            </w:pPr>
            <w:r w:rsidRPr="00E05384">
              <w:rPr>
                <w:sz w:val="28"/>
                <w:szCs w:val="28"/>
              </w:rPr>
              <w:t>0.8</w:t>
            </w:r>
          </w:p>
          <w:p w14:paraId="100A8DF5" w14:textId="77777777" w:rsidR="005C1377" w:rsidRPr="00E05384" w:rsidRDefault="005C1377" w:rsidP="002730DD">
            <w:pPr>
              <w:ind w:firstLine="0"/>
              <w:jc w:val="center"/>
              <w:rPr>
                <w:sz w:val="28"/>
                <w:szCs w:val="28"/>
              </w:rPr>
            </w:pPr>
            <w:r w:rsidRPr="00E05384">
              <w:rPr>
                <w:sz w:val="28"/>
                <w:szCs w:val="28"/>
              </w:rPr>
              <w:t>0.7</w:t>
            </w:r>
          </w:p>
        </w:tc>
        <w:tc>
          <w:tcPr>
            <w:tcW w:w="342" w:type="pct"/>
            <w:shd w:val="clear" w:color="auto" w:fill="auto"/>
          </w:tcPr>
          <w:p w14:paraId="7FF4A0C7" w14:textId="77777777" w:rsidR="005C1377" w:rsidRPr="00E05384" w:rsidRDefault="005C1377" w:rsidP="002730DD">
            <w:pPr>
              <w:ind w:firstLine="0"/>
              <w:jc w:val="center"/>
              <w:rPr>
                <w:sz w:val="28"/>
                <w:szCs w:val="28"/>
              </w:rPr>
            </w:pPr>
            <w:r w:rsidRPr="00E05384">
              <w:rPr>
                <w:sz w:val="28"/>
                <w:szCs w:val="28"/>
              </w:rPr>
              <w:t>20-30</w:t>
            </w:r>
          </w:p>
          <w:p w14:paraId="66C8FC02" w14:textId="77777777" w:rsidR="005C1377" w:rsidRPr="00E05384" w:rsidRDefault="005C1377" w:rsidP="002730DD">
            <w:pPr>
              <w:ind w:firstLine="0"/>
              <w:jc w:val="center"/>
              <w:rPr>
                <w:sz w:val="28"/>
                <w:szCs w:val="28"/>
              </w:rPr>
            </w:pPr>
            <w:r w:rsidRPr="00E05384">
              <w:rPr>
                <w:sz w:val="28"/>
                <w:szCs w:val="28"/>
              </w:rPr>
              <w:t>5-10</w:t>
            </w:r>
          </w:p>
        </w:tc>
        <w:tc>
          <w:tcPr>
            <w:tcW w:w="294" w:type="pct"/>
            <w:shd w:val="clear" w:color="auto" w:fill="auto"/>
          </w:tcPr>
          <w:p w14:paraId="4778D389" w14:textId="77777777" w:rsidR="005C1377" w:rsidRPr="00E05384" w:rsidRDefault="005C1377" w:rsidP="002730DD">
            <w:pPr>
              <w:ind w:firstLine="0"/>
              <w:jc w:val="center"/>
              <w:rPr>
                <w:sz w:val="28"/>
                <w:szCs w:val="28"/>
              </w:rPr>
            </w:pPr>
            <w:r w:rsidRPr="00E05384">
              <w:rPr>
                <w:sz w:val="28"/>
                <w:szCs w:val="28"/>
              </w:rPr>
              <w:t>0.8</w:t>
            </w:r>
          </w:p>
          <w:p w14:paraId="0157FD73" w14:textId="77777777" w:rsidR="005C1377" w:rsidRPr="00E05384" w:rsidRDefault="005C1377" w:rsidP="002730DD">
            <w:pPr>
              <w:ind w:firstLine="0"/>
              <w:jc w:val="center"/>
              <w:rPr>
                <w:sz w:val="28"/>
                <w:szCs w:val="28"/>
              </w:rPr>
            </w:pPr>
            <w:r w:rsidRPr="00E05384">
              <w:rPr>
                <w:sz w:val="28"/>
                <w:szCs w:val="28"/>
              </w:rPr>
              <w:t>0.7</w:t>
            </w:r>
          </w:p>
        </w:tc>
        <w:tc>
          <w:tcPr>
            <w:tcW w:w="389" w:type="pct"/>
            <w:shd w:val="clear" w:color="auto" w:fill="auto"/>
          </w:tcPr>
          <w:p w14:paraId="27A2CD9D" w14:textId="77777777" w:rsidR="005C1377" w:rsidRPr="00E05384" w:rsidRDefault="005C1377" w:rsidP="002730DD">
            <w:pPr>
              <w:ind w:firstLine="0"/>
              <w:jc w:val="center"/>
              <w:rPr>
                <w:sz w:val="28"/>
                <w:szCs w:val="28"/>
              </w:rPr>
            </w:pPr>
            <w:r w:rsidRPr="00E05384">
              <w:rPr>
                <w:sz w:val="28"/>
                <w:szCs w:val="28"/>
              </w:rPr>
              <w:t>20-35</w:t>
            </w:r>
          </w:p>
          <w:p w14:paraId="2BB6D9A7" w14:textId="77777777" w:rsidR="005C1377" w:rsidRPr="00E05384" w:rsidRDefault="005C1377" w:rsidP="002730DD">
            <w:pPr>
              <w:ind w:firstLine="0"/>
              <w:jc w:val="center"/>
              <w:rPr>
                <w:sz w:val="28"/>
                <w:szCs w:val="28"/>
              </w:rPr>
            </w:pPr>
            <w:r w:rsidRPr="00E05384">
              <w:rPr>
                <w:sz w:val="28"/>
                <w:szCs w:val="28"/>
              </w:rPr>
              <w:t>10-15</w:t>
            </w:r>
          </w:p>
        </w:tc>
        <w:tc>
          <w:tcPr>
            <w:tcW w:w="294" w:type="pct"/>
            <w:shd w:val="clear" w:color="auto" w:fill="auto"/>
          </w:tcPr>
          <w:p w14:paraId="20C8A3F0" w14:textId="77777777" w:rsidR="005C1377" w:rsidRPr="00E05384" w:rsidRDefault="005C1377" w:rsidP="002730DD">
            <w:pPr>
              <w:ind w:firstLine="0"/>
              <w:jc w:val="center"/>
              <w:rPr>
                <w:sz w:val="28"/>
                <w:szCs w:val="28"/>
              </w:rPr>
            </w:pPr>
            <w:r w:rsidRPr="00E05384">
              <w:rPr>
                <w:sz w:val="28"/>
                <w:szCs w:val="28"/>
              </w:rPr>
              <w:t>0.8</w:t>
            </w:r>
          </w:p>
          <w:p w14:paraId="4C45FC3A" w14:textId="77777777" w:rsidR="005C1377" w:rsidRPr="00E05384" w:rsidRDefault="005C1377" w:rsidP="002730DD">
            <w:pPr>
              <w:ind w:firstLine="0"/>
              <w:jc w:val="center"/>
              <w:rPr>
                <w:sz w:val="28"/>
                <w:szCs w:val="28"/>
              </w:rPr>
            </w:pPr>
            <w:r w:rsidRPr="00E05384">
              <w:rPr>
                <w:sz w:val="28"/>
                <w:szCs w:val="28"/>
              </w:rPr>
              <w:t>0.7</w:t>
            </w:r>
          </w:p>
        </w:tc>
        <w:tc>
          <w:tcPr>
            <w:tcW w:w="342" w:type="pct"/>
            <w:shd w:val="clear" w:color="auto" w:fill="auto"/>
          </w:tcPr>
          <w:p w14:paraId="33EA0A96" w14:textId="77777777" w:rsidR="005C1377" w:rsidRPr="00E05384" w:rsidRDefault="005C1377" w:rsidP="002730DD">
            <w:pPr>
              <w:ind w:firstLine="0"/>
              <w:jc w:val="center"/>
              <w:rPr>
                <w:sz w:val="28"/>
                <w:szCs w:val="28"/>
              </w:rPr>
            </w:pPr>
            <w:r w:rsidRPr="00E05384">
              <w:rPr>
                <w:sz w:val="28"/>
                <w:szCs w:val="28"/>
              </w:rPr>
              <w:t>15-20</w:t>
            </w:r>
          </w:p>
          <w:p w14:paraId="34A4DFA1" w14:textId="77777777" w:rsidR="005C1377" w:rsidRPr="00E05384" w:rsidRDefault="005C1377" w:rsidP="002730DD">
            <w:pPr>
              <w:ind w:firstLine="0"/>
              <w:jc w:val="center"/>
              <w:rPr>
                <w:sz w:val="28"/>
                <w:szCs w:val="28"/>
              </w:rPr>
            </w:pPr>
            <w:r w:rsidRPr="00E05384">
              <w:rPr>
                <w:sz w:val="28"/>
                <w:szCs w:val="28"/>
              </w:rPr>
              <w:t>15-20</w:t>
            </w:r>
          </w:p>
        </w:tc>
        <w:tc>
          <w:tcPr>
            <w:tcW w:w="634" w:type="pct"/>
            <w:shd w:val="clear" w:color="auto" w:fill="auto"/>
          </w:tcPr>
          <w:p w14:paraId="3423F3BD" w14:textId="77777777" w:rsidR="005C1377" w:rsidRPr="00E05384" w:rsidRDefault="005C1377" w:rsidP="002730DD">
            <w:pPr>
              <w:ind w:firstLine="0"/>
              <w:jc w:val="center"/>
              <w:rPr>
                <w:sz w:val="28"/>
                <w:szCs w:val="28"/>
              </w:rPr>
            </w:pPr>
            <w:r w:rsidRPr="00E05384">
              <w:rPr>
                <w:sz w:val="28"/>
                <w:szCs w:val="28"/>
              </w:rPr>
              <w:t>(8-9)Д</w:t>
            </w:r>
          </w:p>
          <w:p w14:paraId="5A9485D2" w14:textId="146108D3" w:rsidR="005C1377" w:rsidRPr="00E05384" w:rsidRDefault="005C1377" w:rsidP="00C07FD6">
            <w:pPr>
              <w:ind w:firstLine="0"/>
              <w:jc w:val="center"/>
              <w:rPr>
                <w:sz w:val="28"/>
                <w:szCs w:val="28"/>
              </w:rPr>
            </w:pPr>
            <w:r w:rsidRPr="00E05384">
              <w:rPr>
                <w:sz w:val="28"/>
                <w:szCs w:val="28"/>
              </w:rPr>
              <w:t>(1-2)</w:t>
            </w:r>
            <w:proofErr w:type="spellStart"/>
            <w:r w:rsidRPr="00E05384">
              <w:rPr>
                <w:sz w:val="28"/>
                <w:szCs w:val="28"/>
              </w:rPr>
              <w:t>Лп</w:t>
            </w:r>
            <w:proofErr w:type="gramStart"/>
            <w:r w:rsidRPr="00E05384">
              <w:rPr>
                <w:sz w:val="28"/>
                <w:szCs w:val="28"/>
              </w:rPr>
              <w:t>,Е</w:t>
            </w:r>
            <w:proofErr w:type="spellEnd"/>
            <w:proofErr w:type="gramEnd"/>
            <w:r w:rsidRPr="00E05384">
              <w:rPr>
                <w:sz w:val="28"/>
                <w:szCs w:val="28"/>
              </w:rPr>
              <w:t xml:space="preserve">, </w:t>
            </w:r>
            <w:proofErr w:type="spellStart"/>
            <w:r w:rsidRPr="00E05384">
              <w:rPr>
                <w:sz w:val="28"/>
                <w:szCs w:val="28"/>
              </w:rPr>
              <w:t>др.п</w:t>
            </w:r>
            <w:proofErr w:type="spellEnd"/>
            <w:r w:rsidRPr="00E05384">
              <w:rPr>
                <w:sz w:val="28"/>
                <w:szCs w:val="28"/>
              </w:rPr>
              <w:t>.</w:t>
            </w:r>
          </w:p>
        </w:tc>
      </w:tr>
      <w:tr w:rsidR="005C1377" w:rsidRPr="00E05384" w14:paraId="7AA8CACD" w14:textId="77777777" w:rsidTr="001A42EF">
        <w:trPr>
          <w:cantSplit/>
          <w:trHeight w:val="1200"/>
          <w:jc w:val="center"/>
        </w:trPr>
        <w:tc>
          <w:tcPr>
            <w:tcW w:w="652" w:type="pct"/>
            <w:vMerge/>
            <w:shd w:val="clear" w:color="auto" w:fill="auto"/>
          </w:tcPr>
          <w:p w14:paraId="6C728C5F" w14:textId="77777777" w:rsidR="005C1377" w:rsidRPr="00E05384" w:rsidRDefault="005C1377" w:rsidP="002730DD">
            <w:pPr>
              <w:ind w:firstLine="0"/>
              <w:rPr>
                <w:sz w:val="28"/>
                <w:szCs w:val="28"/>
              </w:rPr>
            </w:pPr>
          </w:p>
        </w:tc>
        <w:tc>
          <w:tcPr>
            <w:tcW w:w="900" w:type="pct"/>
            <w:shd w:val="clear" w:color="auto" w:fill="auto"/>
          </w:tcPr>
          <w:p w14:paraId="33FA0515" w14:textId="77777777" w:rsidR="005C1377" w:rsidRDefault="005C1377" w:rsidP="001A42EF">
            <w:pPr>
              <w:ind w:firstLine="0"/>
              <w:jc w:val="center"/>
              <w:rPr>
                <w:sz w:val="28"/>
                <w:szCs w:val="28"/>
              </w:rPr>
            </w:pPr>
            <w:r w:rsidRPr="00E05384">
              <w:rPr>
                <w:sz w:val="28"/>
                <w:szCs w:val="28"/>
              </w:rPr>
              <w:t>Дубравы</w:t>
            </w:r>
            <w:r>
              <w:rPr>
                <w:sz w:val="28"/>
                <w:szCs w:val="28"/>
              </w:rPr>
              <w:t xml:space="preserve"> </w:t>
            </w:r>
            <w:r w:rsidRPr="00E05384">
              <w:rPr>
                <w:sz w:val="28"/>
                <w:szCs w:val="28"/>
              </w:rPr>
              <w:t xml:space="preserve">влажные </w:t>
            </w:r>
            <w:proofErr w:type="spellStart"/>
            <w:r w:rsidRPr="00E05384">
              <w:rPr>
                <w:sz w:val="28"/>
                <w:szCs w:val="28"/>
              </w:rPr>
              <w:t>крупнотравные</w:t>
            </w:r>
            <w:proofErr w:type="spellEnd"/>
            <w:r w:rsidRPr="00E05384">
              <w:rPr>
                <w:sz w:val="28"/>
                <w:szCs w:val="28"/>
              </w:rPr>
              <w:t xml:space="preserve"> </w:t>
            </w:r>
          </w:p>
          <w:p w14:paraId="018000E4" w14:textId="19A1CC0D" w:rsidR="005C1377" w:rsidRPr="00E05384" w:rsidRDefault="005C1377" w:rsidP="001A42EF">
            <w:pPr>
              <w:ind w:firstLine="0"/>
              <w:jc w:val="center"/>
              <w:rPr>
                <w:sz w:val="28"/>
                <w:szCs w:val="28"/>
              </w:rPr>
            </w:pPr>
            <w:r w:rsidRPr="00E05384">
              <w:rPr>
                <w:sz w:val="28"/>
                <w:szCs w:val="28"/>
              </w:rPr>
              <w:t>(</w:t>
            </w:r>
            <w:r w:rsidRPr="00E05384">
              <w:rPr>
                <w:sz w:val="28"/>
                <w:szCs w:val="28"/>
                <w:lang w:val="en-US"/>
              </w:rPr>
              <w:t>II</w:t>
            </w:r>
            <w:r w:rsidRPr="00E05384">
              <w:rPr>
                <w:sz w:val="28"/>
                <w:szCs w:val="28"/>
              </w:rPr>
              <w:t>-</w:t>
            </w:r>
            <w:r w:rsidRPr="00E05384">
              <w:rPr>
                <w:sz w:val="28"/>
                <w:szCs w:val="28"/>
                <w:lang w:val="en-US"/>
              </w:rPr>
              <w:t>III</w:t>
            </w:r>
            <w:r w:rsidRPr="00E05384">
              <w:rPr>
                <w:sz w:val="28"/>
                <w:szCs w:val="28"/>
              </w:rPr>
              <w:t xml:space="preserve">; </w:t>
            </w:r>
            <w:r w:rsidRPr="00E05384">
              <w:rPr>
                <w:sz w:val="28"/>
                <w:szCs w:val="28"/>
                <w:lang w:val="en-US"/>
              </w:rPr>
              <w:t>I</w:t>
            </w:r>
            <w:r w:rsidRPr="00E05384">
              <w:rPr>
                <w:sz w:val="28"/>
                <w:szCs w:val="28"/>
              </w:rPr>
              <w:t>)</w:t>
            </w:r>
          </w:p>
        </w:tc>
        <w:tc>
          <w:tcPr>
            <w:tcW w:w="198" w:type="pct"/>
            <w:shd w:val="clear" w:color="auto" w:fill="auto"/>
          </w:tcPr>
          <w:p w14:paraId="26AEDF5B" w14:textId="71859221" w:rsidR="005C1377" w:rsidRPr="00E05384" w:rsidRDefault="005C1377" w:rsidP="002730DD">
            <w:pPr>
              <w:ind w:firstLine="0"/>
              <w:jc w:val="center"/>
              <w:rPr>
                <w:sz w:val="28"/>
                <w:szCs w:val="28"/>
              </w:rPr>
            </w:pPr>
            <w:r w:rsidRPr="00E05384">
              <w:rPr>
                <w:sz w:val="28"/>
                <w:szCs w:val="28"/>
              </w:rPr>
              <w:t>10-15</w:t>
            </w:r>
          </w:p>
        </w:tc>
        <w:tc>
          <w:tcPr>
            <w:tcW w:w="294" w:type="pct"/>
            <w:shd w:val="clear" w:color="auto" w:fill="auto"/>
          </w:tcPr>
          <w:p w14:paraId="1DBB6633" w14:textId="2C43E5A4" w:rsidR="005C1377" w:rsidRPr="00E05384" w:rsidRDefault="005C1377" w:rsidP="002730DD">
            <w:pPr>
              <w:ind w:firstLine="0"/>
              <w:jc w:val="center"/>
              <w:rPr>
                <w:sz w:val="28"/>
                <w:szCs w:val="28"/>
              </w:rPr>
            </w:pPr>
            <w:r>
              <w:rPr>
                <w:sz w:val="28"/>
                <w:szCs w:val="28"/>
              </w:rPr>
              <w:t>-</w:t>
            </w:r>
          </w:p>
        </w:tc>
        <w:tc>
          <w:tcPr>
            <w:tcW w:w="366" w:type="pct"/>
            <w:shd w:val="clear" w:color="auto" w:fill="auto"/>
          </w:tcPr>
          <w:p w14:paraId="394C8416" w14:textId="43CD7C8D" w:rsidR="005C1377" w:rsidRPr="00E05384" w:rsidRDefault="005C1377" w:rsidP="002730DD">
            <w:pPr>
              <w:ind w:firstLine="0"/>
              <w:jc w:val="center"/>
              <w:rPr>
                <w:sz w:val="28"/>
                <w:szCs w:val="28"/>
              </w:rPr>
            </w:pPr>
            <w:r>
              <w:rPr>
                <w:sz w:val="28"/>
                <w:szCs w:val="28"/>
              </w:rPr>
              <w:t>-</w:t>
            </w:r>
          </w:p>
        </w:tc>
        <w:tc>
          <w:tcPr>
            <w:tcW w:w="294" w:type="pct"/>
            <w:shd w:val="clear" w:color="auto" w:fill="auto"/>
          </w:tcPr>
          <w:p w14:paraId="0CD36E45" w14:textId="77777777" w:rsidR="005C1377" w:rsidRPr="00E05384" w:rsidRDefault="005C1377" w:rsidP="001A42EF">
            <w:pPr>
              <w:ind w:firstLine="0"/>
              <w:jc w:val="center"/>
              <w:rPr>
                <w:sz w:val="28"/>
                <w:szCs w:val="28"/>
              </w:rPr>
            </w:pPr>
            <w:r w:rsidRPr="00E05384">
              <w:rPr>
                <w:sz w:val="28"/>
                <w:szCs w:val="28"/>
              </w:rPr>
              <w:t>0.8</w:t>
            </w:r>
          </w:p>
          <w:p w14:paraId="4774221C" w14:textId="263A105B" w:rsidR="005C1377" w:rsidRPr="00E05384" w:rsidRDefault="005C1377" w:rsidP="001A42EF">
            <w:pPr>
              <w:ind w:firstLine="0"/>
              <w:jc w:val="center"/>
              <w:rPr>
                <w:sz w:val="28"/>
                <w:szCs w:val="28"/>
              </w:rPr>
            </w:pPr>
            <w:r w:rsidRPr="00E05384">
              <w:rPr>
                <w:sz w:val="28"/>
                <w:szCs w:val="28"/>
              </w:rPr>
              <w:t>0.7</w:t>
            </w:r>
          </w:p>
        </w:tc>
        <w:tc>
          <w:tcPr>
            <w:tcW w:w="342" w:type="pct"/>
            <w:shd w:val="clear" w:color="auto" w:fill="auto"/>
          </w:tcPr>
          <w:p w14:paraId="0158300A" w14:textId="77777777" w:rsidR="005C1377" w:rsidRPr="00E05384" w:rsidRDefault="005C1377" w:rsidP="001A42EF">
            <w:pPr>
              <w:ind w:firstLine="0"/>
              <w:jc w:val="center"/>
              <w:rPr>
                <w:sz w:val="28"/>
                <w:szCs w:val="28"/>
              </w:rPr>
            </w:pPr>
            <w:r w:rsidRPr="00E05384">
              <w:rPr>
                <w:sz w:val="28"/>
                <w:szCs w:val="28"/>
              </w:rPr>
              <w:t>20-35</w:t>
            </w:r>
          </w:p>
          <w:p w14:paraId="4D4D73B9" w14:textId="2F37AEF3" w:rsidR="005C1377" w:rsidRPr="00E05384" w:rsidRDefault="005C1377" w:rsidP="001A42EF">
            <w:pPr>
              <w:ind w:firstLine="0"/>
              <w:jc w:val="center"/>
              <w:rPr>
                <w:sz w:val="28"/>
                <w:szCs w:val="28"/>
              </w:rPr>
            </w:pPr>
            <w:r w:rsidRPr="00E05384">
              <w:rPr>
                <w:sz w:val="28"/>
                <w:szCs w:val="28"/>
              </w:rPr>
              <w:t>5-10</w:t>
            </w:r>
          </w:p>
        </w:tc>
        <w:tc>
          <w:tcPr>
            <w:tcW w:w="294" w:type="pct"/>
            <w:shd w:val="clear" w:color="auto" w:fill="auto"/>
          </w:tcPr>
          <w:p w14:paraId="575E2709" w14:textId="77777777" w:rsidR="005C1377" w:rsidRPr="00E05384" w:rsidRDefault="005C1377" w:rsidP="001A42EF">
            <w:pPr>
              <w:ind w:firstLine="0"/>
              <w:jc w:val="center"/>
              <w:rPr>
                <w:sz w:val="28"/>
                <w:szCs w:val="28"/>
              </w:rPr>
            </w:pPr>
            <w:r w:rsidRPr="00E05384">
              <w:rPr>
                <w:sz w:val="28"/>
                <w:szCs w:val="28"/>
              </w:rPr>
              <w:t>0.8</w:t>
            </w:r>
          </w:p>
          <w:p w14:paraId="2F5D5B19" w14:textId="520C7855" w:rsidR="005C1377" w:rsidRPr="00E05384" w:rsidRDefault="005C1377" w:rsidP="001A42EF">
            <w:pPr>
              <w:ind w:firstLine="0"/>
              <w:jc w:val="center"/>
              <w:rPr>
                <w:sz w:val="28"/>
                <w:szCs w:val="28"/>
              </w:rPr>
            </w:pPr>
            <w:r w:rsidRPr="00E05384">
              <w:rPr>
                <w:sz w:val="28"/>
                <w:szCs w:val="28"/>
              </w:rPr>
              <w:t>0.7</w:t>
            </w:r>
          </w:p>
        </w:tc>
        <w:tc>
          <w:tcPr>
            <w:tcW w:w="389" w:type="pct"/>
            <w:shd w:val="clear" w:color="auto" w:fill="auto"/>
          </w:tcPr>
          <w:p w14:paraId="17B0DAB5" w14:textId="77777777" w:rsidR="005C1377" w:rsidRPr="00E05384" w:rsidRDefault="005C1377" w:rsidP="001A42EF">
            <w:pPr>
              <w:ind w:firstLine="0"/>
              <w:jc w:val="center"/>
              <w:rPr>
                <w:sz w:val="28"/>
                <w:szCs w:val="28"/>
              </w:rPr>
            </w:pPr>
            <w:r w:rsidRPr="00E05384">
              <w:rPr>
                <w:sz w:val="28"/>
                <w:szCs w:val="28"/>
              </w:rPr>
              <w:t>20-35</w:t>
            </w:r>
          </w:p>
          <w:p w14:paraId="2B7C8E39" w14:textId="76C31E41" w:rsidR="005C1377" w:rsidRPr="00E05384" w:rsidRDefault="005C1377" w:rsidP="001A42EF">
            <w:pPr>
              <w:ind w:firstLine="0"/>
              <w:jc w:val="center"/>
              <w:rPr>
                <w:sz w:val="28"/>
                <w:szCs w:val="28"/>
              </w:rPr>
            </w:pPr>
            <w:r w:rsidRPr="00E05384">
              <w:rPr>
                <w:sz w:val="28"/>
                <w:szCs w:val="28"/>
              </w:rPr>
              <w:t>10-15</w:t>
            </w:r>
          </w:p>
        </w:tc>
        <w:tc>
          <w:tcPr>
            <w:tcW w:w="294" w:type="pct"/>
            <w:shd w:val="clear" w:color="auto" w:fill="auto"/>
          </w:tcPr>
          <w:p w14:paraId="7F5F4E42" w14:textId="77777777" w:rsidR="005C1377" w:rsidRPr="00E05384" w:rsidRDefault="005C1377" w:rsidP="001A42EF">
            <w:pPr>
              <w:ind w:firstLine="0"/>
              <w:jc w:val="center"/>
              <w:rPr>
                <w:sz w:val="28"/>
                <w:szCs w:val="28"/>
              </w:rPr>
            </w:pPr>
            <w:r w:rsidRPr="00E05384">
              <w:rPr>
                <w:sz w:val="28"/>
                <w:szCs w:val="28"/>
              </w:rPr>
              <w:t>0.8</w:t>
            </w:r>
          </w:p>
          <w:p w14:paraId="6468E6C3" w14:textId="064A2B1F" w:rsidR="005C1377" w:rsidRPr="00E05384" w:rsidRDefault="005C1377" w:rsidP="001A42EF">
            <w:pPr>
              <w:ind w:firstLine="0"/>
              <w:jc w:val="center"/>
              <w:rPr>
                <w:sz w:val="28"/>
                <w:szCs w:val="28"/>
              </w:rPr>
            </w:pPr>
            <w:r w:rsidRPr="00E05384">
              <w:rPr>
                <w:sz w:val="28"/>
                <w:szCs w:val="28"/>
              </w:rPr>
              <w:t>0.7</w:t>
            </w:r>
          </w:p>
        </w:tc>
        <w:tc>
          <w:tcPr>
            <w:tcW w:w="342" w:type="pct"/>
            <w:shd w:val="clear" w:color="auto" w:fill="auto"/>
          </w:tcPr>
          <w:p w14:paraId="1F65D77E" w14:textId="77777777" w:rsidR="005C1377" w:rsidRPr="00E05384" w:rsidRDefault="005C1377" w:rsidP="001A42EF">
            <w:pPr>
              <w:ind w:firstLine="0"/>
              <w:jc w:val="center"/>
              <w:rPr>
                <w:sz w:val="28"/>
                <w:szCs w:val="28"/>
              </w:rPr>
            </w:pPr>
            <w:r w:rsidRPr="00E05384">
              <w:rPr>
                <w:sz w:val="28"/>
                <w:szCs w:val="28"/>
              </w:rPr>
              <w:t>20-25</w:t>
            </w:r>
          </w:p>
          <w:p w14:paraId="2769C0AD" w14:textId="2108C023" w:rsidR="005C1377" w:rsidRPr="00E05384" w:rsidRDefault="005C1377" w:rsidP="001A42EF">
            <w:pPr>
              <w:ind w:firstLine="0"/>
              <w:jc w:val="center"/>
              <w:rPr>
                <w:sz w:val="28"/>
                <w:szCs w:val="28"/>
              </w:rPr>
            </w:pPr>
            <w:r w:rsidRPr="00E05384">
              <w:rPr>
                <w:sz w:val="28"/>
                <w:szCs w:val="28"/>
              </w:rPr>
              <w:t>15-20</w:t>
            </w:r>
          </w:p>
        </w:tc>
        <w:tc>
          <w:tcPr>
            <w:tcW w:w="634" w:type="pct"/>
            <w:shd w:val="clear" w:color="auto" w:fill="auto"/>
          </w:tcPr>
          <w:p w14:paraId="3C884D2D" w14:textId="77777777" w:rsidR="005C1377" w:rsidRPr="00E05384" w:rsidRDefault="005C1377" w:rsidP="001A42EF">
            <w:pPr>
              <w:ind w:firstLine="0"/>
              <w:jc w:val="center"/>
              <w:rPr>
                <w:sz w:val="28"/>
                <w:szCs w:val="28"/>
              </w:rPr>
            </w:pPr>
            <w:r w:rsidRPr="00E05384">
              <w:rPr>
                <w:sz w:val="28"/>
                <w:szCs w:val="28"/>
              </w:rPr>
              <w:t>(8-9)Д</w:t>
            </w:r>
          </w:p>
          <w:p w14:paraId="1F116DAA" w14:textId="5405886B" w:rsidR="005C1377" w:rsidRPr="00E05384" w:rsidRDefault="005C1377" w:rsidP="001A42EF">
            <w:pPr>
              <w:ind w:firstLine="0"/>
              <w:jc w:val="center"/>
              <w:rPr>
                <w:sz w:val="28"/>
                <w:szCs w:val="28"/>
              </w:rPr>
            </w:pPr>
            <w:r w:rsidRPr="00E05384">
              <w:rPr>
                <w:sz w:val="28"/>
                <w:szCs w:val="28"/>
              </w:rPr>
              <w:t>(1-2)</w:t>
            </w:r>
            <w:proofErr w:type="spellStart"/>
            <w:r w:rsidRPr="00E05384">
              <w:rPr>
                <w:sz w:val="28"/>
                <w:szCs w:val="28"/>
              </w:rPr>
              <w:t>Лп</w:t>
            </w:r>
            <w:proofErr w:type="gramStart"/>
            <w:r w:rsidRPr="00E05384">
              <w:rPr>
                <w:sz w:val="28"/>
                <w:szCs w:val="28"/>
              </w:rPr>
              <w:t>,Е</w:t>
            </w:r>
            <w:proofErr w:type="spellEnd"/>
            <w:proofErr w:type="gramEnd"/>
            <w:r w:rsidRPr="00E05384">
              <w:rPr>
                <w:sz w:val="28"/>
                <w:szCs w:val="28"/>
              </w:rPr>
              <w:t xml:space="preserve">, </w:t>
            </w:r>
            <w:proofErr w:type="spellStart"/>
            <w:r w:rsidRPr="00E05384">
              <w:rPr>
                <w:sz w:val="28"/>
                <w:szCs w:val="28"/>
              </w:rPr>
              <w:t>др.п</w:t>
            </w:r>
            <w:proofErr w:type="spellEnd"/>
          </w:p>
        </w:tc>
      </w:tr>
      <w:tr w:rsidR="005C1377" w:rsidRPr="00E05384" w14:paraId="4731F78B" w14:textId="77777777" w:rsidTr="00516616">
        <w:trPr>
          <w:cantSplit/>
          <w:trHeight w:val="770"/>
          <w:jc w:val="center"/>
        </w:trPr>
        <w:tc>
          <w:tcPr>
            <w:tcW w:w="652" w:type="pct"/>
            <w:vMerge/>
            <w:shd w:val="clear" w:color="auto" w:fill="auto"/>
          </w:tcPr>
          <w:p w14:paraId="2010E4A1" w14:textId="77777777" w:rsidR="005C1377" w:rsidRPr="00E05384" w:rsidRDefault="005C1377" w:rsidP="002730DD">
            <w:pPr>
              <w:ind w:firstLine="0"/>
              <w:rPr>
                <w:sz w:val="28"/>
                <w:szCs w:val="28"/>
              </w:rPr>
            </w:pPr>
          </w:p>
        </w:tc>
        <w:tc>
          <w:tcPr>
            <w:tcW w:w="900" w:type="pct"/>
            <w:shd w:val="clear" w:color="auto" w:fill="auto"/>
          </w:tcPr>
          <w:p w14:paraId="431FB30E" w14:textId="780D636A" w:rsidR="005C1377" w:rsidRPr="00E05384" w:rsidRDefault="005C1377" w:rsidP="001A42EF">
            <w:pPr>
              <w:ind w:firstLine="0"/>
              <w:jc w:val="center"/>
              <w:rPr>
                <w:sz w:val="28"/>
                <w:szCs w:val="28"/>
              </w:rPr>
            </w:pPr>
            <w:r w:rsidRPr="00E05384">
              <w:rPr>
                <w:sz w:val="28"/>
                <w:szCs w:val="28"/>
              </w:rPr>
              <w:t>Дубравы</w:t>
            </w:r>
            <w:r>
              <w:rPr>
                <w:sz w:val="28"/>
                <w:szCs w:val="28"/>
              </w:rPr>
              <w:t xml:space="preserve"> </w:t>
            </w:r>
            <w:r w:rsidRPr="00E05384">
              <w:rPr>
                <w:sz w:val="28"/>
                <w:szCs w:val="28"/>
              </w:rPr>
              <w:t>влажные л</w:t>
            </w:r>
            <w:r w:rsidRPr="00E05384">
              <w:rPr>
                <w:sz w:val="28"/>
                <w:szCs w:val="28"/>
              </w:rPr>
              <w:t>и</w:t>
            </w:r>
            <w:r w:rsidRPr="00E05384">
              <w:rPr>
                <w:sz w:val="28"/>
                <w:szCs w:val="28"/>
              </w:rPr>
              <w:t>повые (</w:t>
            </w:r>
            <w:r w:rsidRPr="00E05384">
              <w:rPr>
                <w:sz w:val="28"/>
                <w:szCs w:val="28"/>
                <w:lang w:val="en-US"/>
              </w:rPr>
              <w:t>III</w:t>
            </w:r>
            <w:r w:rsidRPr="00E05384">
              <w:rPr>
                <w:sz w:val="28"/>
                <w:szCs w:val="28"/>
              </w:rPr>
              <w:t>-</w:t>
            </w:r>
            <w:r w:rsidRPr="00E05384">
              <w:rPr>
                <w:sz w:val="28"/>
                <w:szCs w:val="28"/>
                <w:lang w:val="en-US"/>
              </w:rPr>
              <w:t>IV</w:t>
            </w:r>
            <w:r w:rsidRPr="00E05384">
              <w:rPr>
                <w:sz w:val="28"/>
                <w:szCs w:val="28"/>
              </w:rPr>
              <w:t xml:space="preserve">; </w:t>
            </w:r>
            <w:r w:rsidRPr="00E05384">
              <w:rPr>
                <w:sz w:val="28"/>
                <w:szCs w:val="28"/>
                <w:lang w:val="en-US"/>
              </w:rPr>
              <w:t>II</w:t>
            </w:r>
            <w:r w:rsidRPr="00E05384">
              <w:rPr>
                <w:sz w:val="28"/>
                <w:szCs w:val="28"/>
              </w:rPr>
              <w:t>)</w:t>
            </w:r>
          </w:p>
        </w:tc>
        <w:tc>
          <w:tcPr>
            <w:tcW w:w="198" w:type="pct"/>
            <w:shd w:val="clear" w:color="auto" w:fill="auto"/>
          </w:tcPr>
          <w:p w14:paraId="3224ED43" w14:textId="77777777" w:rsidR="005C1377" w:rsidRPr="00E05384" w:rsidRDefault="005C1377" w:rsidP="002730DD">
            <w:pPr>
              <w:ind w:firstLine="0"/>
              <w:jc w:val="center"/>
              <w:rPr>
                <w:sz w:val="28"/>
                <w:szCs w:val="28"/>
              </w:rPr>
            </w:pPr>
            <w:r w:rsidRPr="00E05384">
              <w:rPr>
                <w:sz w:val="28"/>
                <w:szCs w:val="28"/>
              </w:rPr>
              <w:t>10-15</w:t>
            </w:r>
          </w:p>
        </w:tc>
        <w:tc>
          <w:tcPr>
            <w:tcW w:w="294" w:type="pct"/>
            <w:shd w:val="clear" w:color="auto" w:fill="auto"/>
          </w:tcPr>
          <w:p w14:paraId="4DAF00A0" w14:textId="77777777" w:rsidR="005C1377" w:rsidRPr="00E05384" w:rsidRDefault="005C1377" w:rsidP="002730DD">
            <w:pPr>
              <w:ind w:firstLine="0"/>
              <w:jc w:val="center"/>
              <w:rPr>
                <w:sz w:val="28"/>
                <w:szCs w:val="28"/>
              </w:rPr>
            </w:pPr>
            <w:r w:rsidRPr="00E05384">
              <w:rPr>
                <w:sz w:val="28"/>
                <w:szCs w:val="28"/>
              </w:rPr>
              <w:t>-</w:t>
            </w:r>
          </w:p>
        </w:tc>
        <w:tc>
          <w:tcPr>
            <w:tcW w:w="366" w:type="pct"/>
            <w:shd w:val="clear" w:color="auto" w:fill="auto"/>
          </w:tcPr>
          <w:p w14:paraId="4DB7D96F" w14:textId="77777777" w:rsidR="005C1377" w:rsidRPr="00E05384" w:rsidRDefault="005C1377" w:rsidP="002730DD">
            <w:pPr>
              <w:ind w:firstLine="0"/>
              <w:jc w:val="center"/>
              <w:rPr>
                <w:sz w:val="28"/>
                <w:szCs w:val="28"/>
              </w:rPr>
            </w:pPr>
            <w:r w:rsidRPr="00E05384">
              <w:rPr>
                <w:sz w:val="28"/>
                <w:szCs w:val="28"/>
              </w:rPr>
              <w:t>-</w:t>
            </w:r>
          </w:p>
        </w:tc>
        <w:tc>
          <w:tcPr>
            <w:tcW w:w="294" w:type="pct"/>
            <w:shd w:val="clear" w:color="auto" w:fill="auto"/>
          </w:tcPr>
          <w:p w14:paraId="211D52F7" w14:textId="77777777" w:rsidR="005C1377" w:rsidRPr="00E05384" w:rsidRDefault="005C1377" w:rsidP="002730DD">
            <w:pPr>
              <w:ind w:firstLine="0"/>
              <w:jc w:val="center"/>
              <w:rPr>
                <w:sz w:val="28"/>
                <w:szCs w:val="28"/>
              </w:rPr>
            </w:pPr>
            <w:r w:rsidRPr="00E05384">
              <w:rPr>
                <w:sz w:val="28"/>
                <w:szCs w:val="28"/>
              </w:rPr>
              <w:t>0.8</w:t>
            </w:r>
          </w:p>
          <w:p w14:paraId="7D0486D3" w14:textId="77777777" w:rsidR="005C1377" w:rsidRPr="00E05384" w:rsidRDefault="005C1377" w:rsidP="002730DD">
            <w:pPr>
              <w:ind w:firstLine="0"/>
              <w:jc w:val="center"/>
              <w:rPr>
                <w:sz w:val="28"/>
                <w:szCs w:val="28"/>
              </w:rPr>
            </w:pPr>
            <w:r w:rsidRPr="00E05384">
              <w:rPr>
                <w:sz w:val="28"/>
                <w:szCs w:val="28"/>
              </w:rPr>
              <w:t>0.7</w:t>
            </w:r>
          </w:p>
        </w:tc>
        <w:tc>
          <w:tcPr>
            <w:tcW w:w="342" w:type="pct"/>
            <w:shd w:val="clear" w:color="auto" w:fill="auto"/>
          </w:tcPr>
          <w:p w14:paraId="31B5363A" w14:textId="77777777" w:rsidR="005C1377" w:rsidRPr="00E05384" w:rsidRDefault="005C1377" w:rsidP="002730DD">
            <w:pPr>
              <w:ind w:firstLine="0"/>
              <w:jc w:val="center"/>
              <w:rPr>
                <w:sz w:val="28"/>
                <w:szCs w:val="28"/>
              </w:rPr>
            </w:pPr>
            <w:r w:rsidRPr="00E05384">
              <w:rPr>
                <w:sz w:val="28"/>
                <w:szCs w:val="28"/>
              </w:rPr>
              <w:t>20-30</w:t>
            </w:r>
          </w:p>
          <w:p w14:paraId="0FEE265D" w14:textId="77777777" w:rsidR="005C1377" w:rsidRPr="00E05384" w:rsidRDefault="005C1377" w:rsidP="002730DD">
            <w:pPr>
              <w:ind w:firstLine="0"/>
              <w:jc w:val="center"/>
              <w:rPr>
                <w:sz w:val="28"/>
                <w:szCs w:val="28"/>
              </w:rPr>
            </w:pPr>
            <w:r w:rsidRPr="00E05384">
              <w:rPr>
                <w:sz w:val="28"/>
                <w:szCs w:val="28"/>
              </w:rPr>
              <w:t>5-10</w:t>
            </w:r>
          </w:p>
        </w:tc>
        <w:tc>
          <w:tcPr>
            <w:tcW w:w="294" w:type="pct"/>
            <w:shd w:val="clear" w:color="auto" w:fill="auto"/>
          </w:tcPr>
          <w:p w14:paraId="3E4288B7" w14:textId="77777777" w:rsidR="005C1377" w:rsidRPr="00E05384" w:rsidRDefault="005C1377" w:rsidP="002730DD">
            <w:pPr>
              <w:ind w:firstLine="0"/>
              <w:jc w:val="center"/>
              <w:rPr>
                <w:sz w:val="28"/>
                <w:szCs w:val="28"/>
              </w:rPr>
            </w:pPr>
            <w:r w:rsidRPr="00E05384">
              <w:rPr>
                <w:sz w:val="28"/>
                <w:szCs w:val="28"/>
              </w:rPr>
              <w:t>0.8</w:t>
            </w:r>
          </w:p>
          <w:p w14:paraId="1983A089" w14:textId="77777777" w:rsidR="005C1377" w:rsidRPr="00E05384" w:rsidRDefault="005C1377" w:rsidP="002730DD">
            <w:pPr>
              <w:ind w:firstLine="0"/>
              <w:jc w:val="center"/>
              <w:rPr>
                <w:sz w:val="28"/>
                <w:szCs w:val="28"/>
              </w:rPr>
            </w:pPr>
            <w:r w:rsidRPr="00E05384">
              <w:rPr>
                <w:sz w:val="28"/>
                <w:szCs w:val="28"/>
              </w:rPr>
              <w:t>0.7</w:t>
            </w:r>
          </w:p>
        </w:tc>
        <w:tc>
          <w:tcPr>
            <w:tcW w:w="389" w:type="pct"/>
            <w:shd w:val="clear" w:color="auto" w:fill="auto"/>
          </w:tcPr>
          <w:p w14:paraId="69B26941" w14:textId="77777777" w:rsidR="005C1377" w:rsidRPr="00E05384" w:rsidRDefault="005C1377" w:rsidP="002730DD">
            <w:pPr>
              <w:ind w:firstLine="0"/>
              <w:jc w:val="center"/>
              <w:rPr>
                <w:sz w:val="28"/>
                <w:szCs w:val="28"/>
              </w:rPr>
            </w:pPr>
            <w:r w:rsidRPr="00E05384">
              <w:rPr>
                <w:sz w:val="28"/>
                <w:szCs w:val="28"/>
              </w:rPr>
              <w:t>20-30</w:t>
            </w:r>
          </w:p>
          <w:p w14:paraId="7C7CD95F" w14:textId="77777777" w:rsidR="005C1377" w:rsidRPr="00E05384" w:rsidRDefault="005C1377" w:rsidP="002730DD">
            <w:pPr>
              <w:ind w:firstLine="0"/>
              <w:jc w:val="center"/>
              <w:rPr>
                <w:sz w:val="28"/>
                <w:szCs w:val="28"/>
              </w:rPr>
            </w:pPr>
            <w:r w:rsidRPr="00E05384">
              <w:rPr>
                <w:sz w:val="28"/>
                <w:szCs w:val="28"/>
              </w:rPr>
              <w:t>10-15</w:t>
            </w:r>
          </w:p>
        </w:tc>
        <w:tc>
          <w:tcPr>
            <w:tcW w:w="294" w:type="pct"/>
            <w:shd w:val="clear" w:color="auto" w:fill="auto"/>
          </w:tcPr>
          <w:p w14:paraId="5CAC0DE4" w14:textId="77777777" w:rsidR="005C1377" w:rsidRPr="00E05384" w:rsidRDefault="005C1377" w:rsidP="002730DD">
            <w:pPr>
              <w:ind w:firstLine="0"/>
              <w:jc w:val="center"/>
              <w:rPr>
                <w:sz w:val="28"/>
                <w:szCs w:val="28"/>
              </w:rPr>
            </w:pPr>
            <w:r w:rsidRPr="00E05384">
              <w:rPr>
                <w:sz w:val="28"/>
                <w:szCs w:val="28"/>
              </w:rPr>
              <w:t>0.8</w:t>
            </w:r>
          </w:p>
          <w:p w14:paraId="4F9DD1BF" w14:textId="77777777" w:rsidR="005C1377" w:rsidRPr="00E05384" w:rsidRDefault="005C1377" w:rsidP="002730DD">
            <w:pPr>
              <w:ind w:firstLine="0"/>
              <w:jc w:val="center"/>
              <w:rPr>
                <w:sz w:val="28"/>
                <w:szCs w:val="28"/>
              </w:rPr>
            </w:pPr>
            <w:r w:rsidRPr="00E05384">
              <w:rPr>
                <w:sz w:val="28"/>
                <w:szCs w:val="28"/>
              </w:rPr>
              <w:t>0.7</w:t>
            </w:r>
          </w:p>
        </w:tc>
        <w:tc>
          <w:tcPr>
            <w:tcW w:w="342" w:type="pct"/>
            <w:shd w:val="clear" w:color="auto" w:fill="auto"/>
          </w:tcPr>
          <w:p w14:paraId="74847821" w14:textId="77777777" w:rsidR="005C1377" w:rsidRPr="00E05384" w:rsidRDefault="005C1377" w:rsidP="002730DD">
            <w:pPr>
              <w:ind w:firstLine="0"/>
              <w:jc w:val="center"/>
              <w:rPr>
                <w:sz w:val="28"/>
                <w:szCs w:val="28"/>
              </w:rPr>
            </w:pPr>
            <w:r w:rsidRPr="00E05384">
              <w:rPr>
                <w:sz w:val="28"/>
                <w:szCs w:val="28"/>
              </w:rPr>
              <w:t>15-20</w:t>
            </w:r>
          </w:p>
          <w:p w14:paraId="190191D6" w14:textId="77777777" w:rsidR="005C1377" w:rsidRPr="00E05384" w:rsidRDefault="005C1377" w:rsidP="002730DD">
            <w:pPr>
              <w:ind w:firstLine="0"/>
              <w:jc w:val="center"/>
              <w:rPr>
                <w:sz w:val="28"/>
                <w:szCs w:val="28"/>
              </w:rPr>
            </w:pPr>
            <w:r w:rsidRPr="00E05384">
              <w:rPr>
                <w:sz w:val="28"/>
                <w:szCs w:val="28"/>
              </w:rPr>
              <w:t>15-20</w:t>
            </w:r>
          </w:p>
        </w:tc>
        <w:tc>
          <w:tcPr>
            <w:tcW w:w="634" w:type="pct"/>
            <w:shd w:val="clear" w:color="auto" w:fill="auto"/>
          </w:tcPr>
          <w:p w14:paraId="6C447E5B" w14:textId="77777777" w:rsidR="005C1377" w:rsidRPr="00E05384" w:rsidRDefault="005C1377" w:rsidP="002730DD">
            <w:pPr>
              <w:ind w:firstLine="0"/>
              <w:jc w:val="center"/>
              <w:rPr>
                <w:sz w:val="28"/>
                <w:szCs w:val="28"/>
              </w:rPr>
            </w:pPr>
            <w:r w:rsidRPr="00E05384">
              <w:rPr>
                <w:sz w:val="28"/>
                <w:szCs w:val="28"/>
              </w:rPr>
              <w:t>(8-9)Д</w:t>
            </w:r>
          </w:p>
          <w:p w14:paraId="783C9520" w14:textId="2C8831F8" w:rsidR="005C1377" w:rsidRPr="00E05384" w:rsidRDefault="005C1377" w:rsidP="00C07FD6">
            <w:pPr>
              <w:ind w:firstLine="0"/>
              <w:jc w:val="center"/>
              <w:rPr>
                <w:sz w:val="28"/>
                <w:szCs w:val="28"/>
              </w:rPr>
            </w:pPr>
            <w:r w:rsidRPr="00E05384">
              <w:rPr>
                <w:sz w:val="28"/>
                <w:szCs w:val="28"/>
              </w:rPr>
              <w:t>(1-2)</w:t>
            </w:r>
            <w:proofErr w:type="spellStart"/>
            <w:r w:rsidRPr="00E05384">
              <w:rPr>
                <w:sz w:val="28"/>
                <w:szCs w:val="28"/>
              </w:rPr>
              <w:t>Лп</w:t>
            </w:r>
            <w:proofErr w:type="gramStart"/>
            <w:r w:rsidRPr="00E05384">
              <w:rPr>
                <w:sz w:val="28"/>
                <w:szCs w:val="28"/>
              </w:rPr>
              <w:t>,Е</w:t>
            </w:r>
            <w:proofErr w:type="spellEnd"/>
            <w:proofErr w:type="gramEnd"/>
            <w:r w:rsidRPr="00E05384">
              <w:rPr>
                <w:sz w:val="28"/>
                <w:szCs w:val="28"/>
              </w:rPr>
              <w:t xml:space="preserve">, </w:t>
            </w:r>
            <w:proofErr w:type="spellStart"/>
            <w:r w:rsidRPr="00E05384">
              <w:rPr>
                <w:sz w:val="28"/>
                <w:szCs w:val="28"/>
              </w:rPr>
              <w:t>др.п</w:t>
            </w:r>
            <w:proofErr w:type="spellEnd"/>
            <w:r w:rsidRPr="00E05384">
              <w:rPr>
                <w:sz w:val="28"/>
                <w:szCs w:val="28"/>
              </w:rPr>
              <w:t>.</w:t>
            </w:r>
          </w:p>
        </w:tc>
      </w:tr>
      <w:tr w:rsidR="005C1377" w:rsidRPr="00E05384" w14:paraId="062FC3D0" w14:textId="77777777" w:rsidTr="00516616">
        <w:trPr>
          <w:cantSplit/>
          <w:trHeight w:val="979"/>
          <w:jc w:val="center"/>
        </w:trPr>
        <w:tc>
          <w:tcPr>
            <w:tcW w:w="652" w:type="pct"/>
            <w:vMerge/>
            <w:shd w:val="clear" w:color="auto" w:fill="auto"/>
            <w:vAlign w:val="center"/>
          </w:tcPr>
          <w:p w14:paraId="62F26058" w14:textId="77777777" w:rsidR="005C1377" w:rsidRPr="00E05384" w:rsidRDefault="005C1377" w:rsidP="00D66E5D">
            <w:pPr>
              <w:ind w:firstLine="0"/>
              <w:jc w:val="left"/>
              <w:rPr>
                <w:sz w:val="28"/>
                <w:szCs w:val="28"/>
              </w:rPr>
            </w:pPr>
          </w:p>
        </w:tc>
        <w:tc>
          <w:tcPr>
            <w:tcW w:w="900" w:type="pct"/>
            <w:shd w:val="clear" w:color="auto" w:fill="auto"/>
          </w:tcPr>
          <w:p w14:paraId="0766E970" w14:textId="5242C24A" w:rsidR="005C1377" w:rsidRPr="00E05384" w:rsidRDefault="005C1377" w:rsidP="00A57A1F">
            <w:pPr>
              <w:ind w:firstLine="0"/>
              <w:jc w:val="center"/>
              <w:rPr>
                <w:sz w:val="28"/>
                <w:szCs w:val="28"/>
              </w:rPr>
            </w:pPr>
            <w:r>
              <w:rPr>
                <w:sz w:val="28"/>
                <w:szCs w:val="28"/>
              </w:rPr>
              <w:t>Дубравы</w:t>
            </w:r>
            <w:r w:rsidRPr="00E05384">
              <w:rPr>
                <w:sz w:val="28"/>
                <w:szCs w:val="28"/>
              </w:rPr>
              <w:t xml:space="preserve"> </w:t>
            </w:r>
            <w:proofErr w:type="spellStart"/>
            <w:r w:rsidRPr="00E05384">
              <w:rPr>
                <w:sz w:val="28"/>
                <w:szCs w:val="28"/>
              </w:rPr>
              <w:t>приручейн</w:t>
            </w:r>
            <w:r w:rsidRPr="00E05384">
              <w:rPr>
                <w:sz w:val="28"/>
                <w:szCs w:val="28"/>
              </w:rPr>
              <w:t>о</w:t>
            </w:r>
            <w:r w:rsidRPr="00E05384">
              <w:rPr>
                <w:sz w:val="28"/>
                <w:szCs w:val="28"/>
              </w:rPr>
              <w:t>крупнотравные</w:t>
            </w:r>
            <w:proofErr w:type="spellEnd"/>
            <w:r w:rsidRPr="00E05384">
              <w:rPr>
                <w:sz w:val="28"/>
                <w:szCs w:val="28"/>
              </w:rPr>
              <w:t xml:space="preserve"> (</w:t>
            </w:r>
            <w:r w:rsidRPr="00E05384">
              <w:rPr>
                <w:sz w:val="28"/>
                <w:szCs w:val="28"/>
                <w:lang w:val="en-US"/>
              </w:rPr>
              <w:t>II</w:t>
            </w:r>
            <w:r w:rsidRPr="00E05384">
              <w:rPr>
                <w:sz w:val="28"/>
                <w:szCs w:val="28"/>
              </w:rPr>
              <w:t>-</w:t>
            </w:r>
            <w:r w:rsidRPr="00E05384">
              <w:rPr>
                <w:sz w:val="28"/>
                <w:szCs w:val="28"/>
                <w:lang w:val="en-US"/>
              </w:rPr>
              <w:t>III</w:t>
            </w:r>
            <w:r w:rsidRPr="00E05384">
              <w:rPr>
                <w:sz w:val="28"/>
                <w:szCs w:val="28"/>
              </w:rPr>
              <w:t>)</w:t>
            </w:r>
          </w:p>
        </w:tc>
        <w:tc>
          <w:tcPr>
            <w:tcW w:w="198" w:type="pct"/>
            <w:shd w:val="clear" w:color="auto" w:fill="auto"/>
          </w:tcPr>
          <w:p w14:paraId="12161C85" w14:textId="77777777" w:rsidR="005C1377" w:rsidRPr="00E05384" w:rsidRDefault="005C1377" w:rsidP="002730DD">
            <w:pPr>
              <w:ind w:firstLine="0"/>
              <w:jc w:val="center"/>
              <w:rPr>
                <w:sz w:val="28"/>
                <w:szCs w:val="28"/>
              </w:rPr>
            </w:pPr>
            <w:r w:rsidRPr="00E05384">
              <w:rPr>
                <w:sz w:val="28"/>
                <w:szCs w:val="28"/>
              </w:rPr>
              <w:t>10-15</w:t>
            </w:r>
          </w:p>
        </w:tc>
        <w:tc>
          <w:tcPr>
            <w:tcW w:w="294" w:type="pct"/>
            <w:shd w:val="clear" w:color="auto" w:fill="auto"/>
          </w:tcPr>
          <w:p w14:paraId="7550E1F2" w14:textId="77777777" w:rsidR="005C1377" w:rsidRPr="00E05384" w:rsidRDefault="005C1377" w:rsidP="002730DD">
            <w:pPr>
              <w:ind w:firstLine="0"/>
              <w:jc w:val="center"/>
              <w:rPr>
                <w:sz w:val="28"/>
                <w:szCs w:val="28"/>
              </w:rPr>
            </w:pPr>
            <w:r w:rsidRPr="00E05384">
              <w:rPr>
                <w:sz w:val="28"/>
                <w:szCs w:val="28"/>
              </w:rPr>
              <w:t>-</w:t>
            </w:r>
          </w:p>
        </w:tc>
        <w:tc>
          <w:tcPr>
            <w:tcW w:w="366" w:type="pct"/>
            <w:shd w:val="clear" w:color="auto" w:fill="auto"/>
          </w:tcPr>
          <w:p w14:paraId="3AF8F3A1" w14:textId="77777777" w:rsidR="005C1377" w:rsidRPr="00E05384" w:rsidRDefault="005C1377" w:rsidP="002730DD">
            <w:pPr>
              <w:ind w:firstLine="0"/>
              <w:jc w:val="center"/>
              <w:rPr>
                <w:sz w:val="28"/>
                <w:szCs w:val="28"/>
              </w:rPr>
            </w:pPr>
            <w:r w:rsidRPr="00E05384">
              <w:rPr>
                <w:sz w:val="28"/>
                <w:szCs w:val="28"/>
              </w:rPr>
              <w:t>-</w:t>
            </w:r>
          </w:p>
        </w:tc>
        <w:tc>
          <w:tcPr>
            <w:tcW w:w="294" w:type="pct"/>
            <w:shd w:val="clear" w:color="auto" w:fill="auto"/>
          </w:tcPr>
          <w:p w14:paraId="7BA744EC" w14:textId="77777777" w:rsidR="005C1377" w:rsidRPr="00E05384" w:rsidRDefault="005C1377" w:rsidP="002730DD">
            <w:pPr>
              <w:ind w:firstLine="0"/>
              <w:jc w:val="center"/>
              <w:rPr>
                <w:sz w:val="28"/>
                <w:szCs w:val="28"/>
              </w:rPr>
            </w:pPr>
            <w:r w:rsidRPr="00E05384">
              <w:rPr>
                <w:sz w:val="28"/>
                <w:szCs w:val="28"/>
              </w:rPr>
              <w:t>0.8</w:t>
            </w:r>
          </w:p>
          <w:p w14:paraId="5B0BFEFA" w14:textId="77777777" w:rsidR="005C1377" w:rsidRPr="00E05384" w:rsidRDefault="005C1377" w:rsidP="002730DD">
            <w:pPr>
              <w:ind w:firstLine="0"/>
              <w:jc w:val="center"/>
              <w:rPr>
                <w:sz w:val="28"/>
                <w:szCs w:val="28"/>
              </w:rPr>
            </w:pPr>
            <w:r w:rsidRPr="00E05384">
              <w:rPr>
                <w:sz w:val="28"/>
                <w:szCs w:val="28"/>
              </w:rPr>
              <w:t>0.7</w:t>
            </w:r>
          </w:p>
        </w:tc>
        <w:tc>
          <w:tcPr>
            <w:tcW w:w="342" w:type="pct"/>
            <w:shd w:val="clear" w:color="auto" w:fill="auto"/>
          </w:tcPr>
          <w:p w14:paraId="7641B6BA" w14:textId="77777777" w:rsidR="005C1377" w:rsidRPr="00E05384" w:rsidRDefault="005C1377" w:rsidP="002730DD">
            <w:pPr>
              <w:ind w:firstLine="0"/>
              <w:jc w:val="center"/>
              <w:rPr>
                <w:sz w:val="28"/>
                <w:szCs w:val="28"/>
              </w:rPr>
            </w:pPr>
            <w:r w:rsidRPr="00E05384">
              <w:rPr>
                <w:sz w:val="28"/>
                <w:szCs w:val="28"/>
              </w:rPr>
              <w:t>20-30</w:t>
            </w:r>
          </w:p>
          <w:p w14:paraId="520BEBB7" w14:textId="77777777" w:rsidR="005C1377" w:rsidRPr="00E05384" w:rsidRDefault="005C1377" w:rsidP="002730DD">
            <w:pPr>
              <w:ind w:firstLine="0"/>
              <w:jc w:val="center"/>
              <w:rPr>
                <w:sz w:val="28"/>
                <w:szCs w:val="28"/>
              </w:rPr>
            </w:pPr>
            <w:r w:rsidRPr="00E05384">
              <w:rPr>
                <w:sz w:val="28"/>
                <w:szCs w:val="28"/>
              </w:rPr>
              <w:t>5-10</w:t>
            </w:r>
          </w:p>
        </w:tc>
        <w:tc>
          <w:tcPr>
            <w:tcW w:w="294" w:type="pct"/>
            <w:shd w:val="clear" w:color="auto" w:fill="auto"/>
          </w:tcPr>
          <w:p w14:paraId="2E5EA5EC" w14:textId="77777777" w:rsidR="005C1377" w:rsidRPr="00E05384" w:rsidRDefault="005C1377" w:rsidP="002730DD">
            <w:pPr>
              <w:ind w:firstLine="0"/>
              <w:jc w:val="center"/>
              <w:rPr>
                <w:sz w:val="28"/>
                <w:szCs w:val="28"/>
              </w:rPr>
            </w:pPr>
            <w:r w:rsidRPr="00E05384">
              <w:rPr>
                <w:sz w:val="28"/>
                <w:szCs w:val="28"/>
              </w:rPr>
              <w:t>0.8</w:t>
            </w:r>
          </w:p>
          <w:p w14:paraId="00100B6E" w14:textId="77777777" w:rsidR="005C1377" w:rsidRPr="00E05384" w:rsidRDefault="005C1377" w:rsidP="002730DD">
            <w:pPr>
              <w:ind w:firstLine="0"/>
              <w:jc w:val="center"/>
              <w:rPr>
                <w:sz w:val="28"/>
                <w:szCs w:val="28"/>
              </w:rPr>
            </w:pPr>
            <w:r w:rsidRPr="00E05384">
              <w:rPr>
                <w:sz w:val="28"/>
                <w:szCs w:val="28"/>
              </w:rPr>
              <w:t>0.7</w:t>
            </w:r>
          </w:p>
        </w:tc>
        <w:tc>
          <w:tcPr>
            <w:tcW w:w="389" w:type="pct"/>
            <w:shd w:val="clear" w:color="auto" w:fill="auto"/>
          </w:tcPr>
          <w:p w14:paraId="02933363" w14:textId="77777777" w:rsidR="005C1377" w:rsidRPr="00E05384" w:rsidRDefault="005C1377" w:rsidP="002730DD">
            <w:pPr>
              <w:ind w:firstLine="0"/>
              <w:jc w:val="center"/>
              <w:rPr>
                <w:sz w:val="28"/>
                <w:szCs w:val="28"/>
              </w:rPr>
            </w:pPr>
            <w:r w:rsidRPr="00E05384">
              <w:rPr>
                <w:sz w:val="28"/>
                <w:szCs w:val="28"/>
              </w:rPr>
              <w:t>20-30</w:t>
            </w:r>
          </w:p>
          <w:p w14:paraId="642707D3" w14:textId="77777777" w:rsidR="005C1377" w:rsidRPr="00E05384" w:rsidRDefault="005C1377" w:rsidP="002730DD">
            <w:pPr>
              <w:ind w:firstLine="0"/>
              <w:jc w:val="center"/>
              <w:rPr>
                <w:sz w:val="28"/>
                <w:szCs w:val="28"/>
              </w:rPr>
            </w:pPr>
            <w:r w:rsidRPr="00E05384">
              <w:rPr>
                <w:sz w:val="28"/>
                <w:szCs w:val="28"/>
              </w:rPr>
              <w:t>10-15</w:t>
            </w:r>
          </w:p>
        </w:tc>
        <w:tc>
          <w:tcPr>
            <w:tcW w:w="294" w:type="pct"/>
            <w:shd w:val="clear" w:color="auto" w:fill="auto"/>
          </w:tcPr>
          <w:p w14:paraId="48640D40" w14:textId="77777777" w:rsidR="005C1377" w:rsidRPr="00E05384" w:rsidRDefault="005C1377" w:rsidP="002730DD">
            <w:pPr>
              <w:ind w:firstLine="0"/>
              <w:jc w:val="center"/>
              <w:rPr>
                <w:sz w:val="28"/>
                <w:szCs w:val="28"/>
              </w:rPr>
            </w:pPr>
            <w:r w:rsidRPr="00E05384">
              <w:rPr>
                <w:sz w:val="28"/>
                <w:szCs w:val="28"/>
              </w:rPr>
              <w:t>0.8</w:t>
            </w:r>
          </w:p>
          <w:p w14:paraId="415D3195" w14:textId="77777777" w:rsidR="005C1377" w:rsidRPr="00E05384" w:rsidRDefault="005C1377" w:rsidP="002730DD">
            <w:pPr>
              <w:ind w:firstLine="0"/>
              <w:jc w:val="center"/>
              <w:rPr>
                <w:sz w:val="28"/>
                <w:szCs w:val="28"/>
              </w:rPr>
            </w:pPr>
            <w:r w:rsidRPr="00E05384">
              <w:rPr>
                <w:sz w:val="28"/>
                <w:szCs w:val="28"/>
              </w:rPr>
              <w:t>0.7</w:t>
            </w:r>
          </w:p>
        </w:tc>
        <w:tc>
          <w:tcPr>
            <w:tcW w:w="342" w:type="pct"/>
            <w:shd w:val="clear" w:color="auto" w:fill="auto"/>
          </w:tcPr>
          <w:p w14:paraId="2F43F919" w14:textId="77777777" w:rsidR="005C1377" w:rsidRPr="00E05384" w:rsidRDefault="005C1377" w:rsidP="002730DD">
            <w:pPr>
              <w:ind w:firstLine="0"/>
              <w:jc w:val="center"/>
              <w:rPr>
                <w:sz w:val="28"/>
                <w:szCs w:val="28"/>
              </w:rPr>
            </w:pPr>
            <w:r w:rsidRPr="00E05384">
              <w:rPr>
                <w:sz w:val="28"/>
                <w:szCs w:val="28"/>
              </w:rPr>
              <w:t>20-25</w:t>
            </w:r>
          </w:p>
          <w:p w14:paraId="5DB7F0FF" w14:textId="77777777" w:rsidR="005C1377" w:rsidRPr="00E05384" w:rsidRDefault="005C1377" w:rsidP="002730DD">
            <w:pPr>
              <w:ind w:firstLine="0"/>
              <w:jc w:val="center"/>
              <w:rPr>
                <w:sz w:val="28"/>
                <w:szCs w:val="28"/>
              </w:rPr>
            </w:pPr>
            <w:r w:rsidRPr="00E05384">
              <w:rPr>
                <w:sz w:val="28"/>
                <w:szCs w:val="28"/>
              </w:rPr>
              <w:t>15-20</w:t>
            </w:r>
          </w:p>
        </w:tc>
        <w:tc>
          <w:tcPr>
            <w:tcW w:w="634" w:type="pct"/>
            <w:shd w:val="clear" w:color="auto" w:fill="auto"/>
          </w:tcPr>
          <w:p w14:paraId="74A55A53" w14:textId="77777777" w:rsidR="005C1377" w:rsidRPr="00E05384" w:rsidRDefault="005C1377" w:rsidP="002730DD">
            <w:pPr>
              <w:ind w:firstLine="0"/>
              <w:jc w:val="center"/>
              <w:rPr>
                <w:sz w:val="28"/>
                <w:szCs w:val="28"/>
              </w:rPr>
            </w:pPr>
            <w:r w:rsidRPr="00E05384">
              <w:rPr>
                <w:sz w:val="28"/>
                <w:szCs w:val="28"/>
              </w:rPr>
              <w:t>(8-9)Д</w:t>
            </w:r>
          </w:p>
          <w:p w14:paraId="0618F305" w14:textId="5AEBAAAC" w:rsidR="005C1377" w:rsidRPr="00E05384" w:rsidRDefault="005C1377" w:rsidP="00D66E5D">
            <w:pPr>
              <w:ind w:firstLine="0"/>
              <w:jc w:val="center"/>
              <w:rPr>
                <w:sz w:val="28"/>
                <w:szCs w:val="28"/>
              </w:rPr>
            </w:pPr>
            <w:r w:rsidRPr="00E05384">
              <w:rPr>
                <w:sz w:val="28"/>
                <w:szCs w:val="28"/>
              </w:rPr>
              <w:t>(1-2)</w:t>
            </w:r>
            <w:proofErr w:type="spellStart"/>
            <w:r w:rsidRPr="00E05384">
              <w:rPr>
                <w:sz w:val="28"/>
                <w:szCs w:val="28"/>
              </w:rPr>
              <w:t>Олч</w:t>
            </w:r>
            <w:proofErr w:type="spellEnd"/>
            <w:r w:rsidRPr="00E05384">
              <w:rPr>
                <w:sz w:val="28"/>
                <w:szCs w:val="28"/>
              </w:rPr>
              <w:t xml:space="preserve">, </w:t>
            </w:r>
            <w:proofErr w:type="spellStart"/>
            <w:r w:rsidRPr="00E05384">
              <w:rPr>
                <w:sz w:val="28"/>
                <w:szCs w:val="28"/>
              </w:rPr>
              <w:t>др.п</w:t>
            </w:r>
            <w:proofErr w:type="spellEnd"/>
            <w:r w:rsidRPr="00E05384">
              <w:rPr>
                <w:sz w:val="28"/>
                <w:szCs w:val="28"/>
              </w:rPr>
              <w:t>.</w:t>
            </w:r>
          </w:p>
        </w:tc>
      </w:tr>
      <w:tr w:rsidR="00C76300" w:rsidRPr="00E05384" w14:paraId="69D87318" w14:textId="77777777" w:rsidTr="007313CC">
        <w:trPr>
          <w:cantSplit/>
          <w:trHeight w:val="424"/>
          <w:jc w:val="center"/>
        </w:trPr>
        <w:tc>
          <w:tcPr>
            <w:tcW w:w="652" w:type="pct"/>
            <w:shd w:val="clear" w:color="auto" w:fill="auto"/>
            <w:vAlign w:val="center"/>
          </w:tcPr>
          <w:p w14:paraId="0BDC18CA" w14:textId="2FC44D57" w:rsidR="00C76300" w:rsidRPr="00E05384" w:rsidRDefault="00C76300" w:rsidP="00C76300">
            <w:pPr>
              <w:ind w:firstLine="0"/>
              <w:jc w:val="center"/>
              <w:rPr>
                <w:sz w:val="28"/>
                <w:szCs w:val="28"/>
              </w:rPr>
            </w:pPr>
            <w:r>
              <w:rPr>
                <w:sz w:val="28"/>
                <w:szCs w:val="28"/>
              </w:rPr>
              <w:lastRenderedPageBreak/>
              <w:t>1</w:t>
            </w:r>
          </w:p>
        </w:tc>
        <w:tc>
          <w:tcPr>
            <w:tcW w:w="900" w:type="pct"/>
            <w:shd w:val="clear" w:color="auto" w:fill="auto"/>
          </w:tcPr>
          <w:p w14:paraId="15AFAE9E" w14:textId="18D7D27B" w:rsidR="00C76300" w:rsidRPr="00E05384" w:rsidRDefault="00C76300" w:rsidP="00D66E5D">
            <w:pPr>
              <w:ind w:firstLine="0"/>
              <w:jc w:val="center"/>
              <w:rPr>
                <w:sz w:val="28"/>
                <w:szCs w:val="28"/>
              </w:rPr>
            </w:pPr>
            <w:r>
              <w:rPr>
                <w:sz w:val="28"/>
                <w:szCs w:val="28"/>
              </w:rPr>
              <w:t>2</w:t>
            </w:r>
          </w:p>
        </w:tc>
        <w:tc>
          <w:tcPr>
            <w:tcW w:w="198" w:type="pct"/>
            <w:shd w:val="clear" w:color="auto" w:fill="auto"/>
          </w:tcPr>
          <w:p w14:paraId="0FCA9478" w14:textId="2AB2844A" w:rsidR="00C76300" w:rsidRPr="00E05384" w:rsidRDefault="00C76300" w:rsidP="002730DD">
            <w:pPr>
              <w:ind w:firstLine="0"/>
              <w:jc w:val="center"/>
              <w:rPr>
                <w:sz w:val="28"/>
                <w:szCs w:val="28"/>
              </w:rPr>
            </w:pPr>
            <w:r>
              <w:rPr>
                <w:sz w:val="28"/>
                <w:szCs w:val="28"/>
              </w:rPr>
              <w:t>3</w:t>
            </w:r>
          </w:p>
        </w:tc>
        <w:tc>
          <w:tcPr>
            <w:tcW w:w="294" w:type="pct"/>
            <w:shd w:val="clear" w:color="auto" w:fill="auto"/>
          </w:tcPr>
          <w:p w14:paraId="69AE8935" w14:textId="1D89C8ED" w:rsidR="00C76300" w:rsidRPr="00E05384" w:rsidRDefault="00C76300" w:rsidP="002730DD">
            <w:pPr>
              <w:ind w:firstLine="0"/>
              <w:jc w:val="center"/>
              <w:rPr>
                <w:sz w:val="28"/>
                <w:szCs w:val="28"/>
              </w:rPr>
            </w:pPr>
            <w:r>
              <w:rPr>
                <w:sz w:val="28"/>
                <w:szCs w:val="28"/>
              </w:rPr>
              <w:t>4</w:t>
            </w:r>
          </w:p>
        </w:tc>
        <w:tc>
          <w:tcPr>
            <w:tcW w:w="366" w:type="pct"/>
            <w:shd w:val="clear" w:color="auto" w:fill="auto"/>
          </w:tcPr>
          <w:p w14:paraId="67D2B4FE" w14:textId="49EDEEDC" w:rsidR="00C76300" w:rsidRPr="00E05384" w:rsidRDefault="00C76300" w:rsidP="002730DD">
            <w:pPr>
              <w:ind w:firstLine="0"/>
              <w:jc w:val="center"/>
              <w:rPr>
                <w:sz w:val="28"/>
                <w:szCs w:val="28"/>
              </w:rPr>
            </w:pPr>
            <w:r>
              <w:rPr>
                <w:sz w:val="28"/>
                <w:szCs w:val="28"/>
              </w:rPr>
              <w:t>5</w:t>
            </w:r>
          </w:p>
        </w:tc>
        <w:tc>
          <w:tcPr>
            <w:tcW w:w="294" w:type="pct"/>
            <w:shd w:val="clear" w:color="auto" w:fill="auto"/>
          </w:tcPr>
          <w:p w14:paraId="19766AAA" w14:textId="47F141B1" w:rsidR="00C76300" w:rsidRPr="00E05384" w:rsidRDefault="00C76300" w:rsidP="002730DD">
            <w:pPr>
              <w:ind w:firstLine="0"/>
              <w:jc w:val="center"/>
              <w:rPr>
                <w:sz w:val="28"/>
                <w:szCs w:val="28"/>
              </w:rPr>
            </w:pPr>
            <w:r>
              <w:rPr>
                <w:sz w:val="28"/>
                <w:szCs w:val="28"/>
              </w:rPr>
              <w:t>6</w:t>
            </w:r>
          </w:p>
        </w:tc>
        <w:tc>
          <w:tcPr>
            <w:tcW w:w="342" w:type="pct"/>
            <w:shd w:val="clear" w:color="auto" w:fill="auto"/>
          </w:tcPr>
          <w:p w14:paraId="6EE6AEEE" w14:textId="0D71FFFE" w:rsidR="00C76300" w:rsidRPr="00E05384" w:rsidRDefault="00C76300" w:rsidP="002730DD">
            <w:pPr>
              <w:ind w:firstLine="0"/>
              <w:jc w:val="center"/>
              <w:rPr>
                <w:sz w:val="28"/>
                <w:szCs w:val="28"/>
              </w:rPr>
            </w:pPr>
            <w:r>
              <w:rPr>
                <w:sz w:val="28"/>
                <w:szCs w:val="28"/>
              </w:rPr>
              <w:t>7</w:t>
            </w:r>
          </w:p>
        </w:tc>
        <w:tc>
          <w:tcPr>
            <w:tcW w:w="294" w:type="pct"/>
            <w:shd w:val="clear" w:color="auto" w:fill="auto"/>
          </w:tcPr>
          <w:p w14:paraId="22D1E2FD" w14:textId="69765AD5" w:rsidR="00C76300" w:rsidRPr="00E05384" w:rsidRDefault="00C76300" w:rsidP="002730DD">
            <w:pPr>
              <w:ind w:firstLine="0"/>
              <w:jc w:val="center"/>
              <w:rPr>
                <w:sz w:val="28"/>
                <w:szCs w:val="28"/>
              </w:rPr>
            </w:pPr>
            <w:r>
              <w:rPr>
                <w:sz w:val="28"/>
                <w:szCs w:val="28"/>
              </w:rPr>
              <w:t>8</w:t>
            </w:r>
          </w:p>
        </w:tc>
        <w:tc>
          <w:tcPr>
            <w:tcW w:w="389" w:type="pct"/>
            <w:shd w:val="clear" w:color="auto" w:fill="auto"/>
          </w:tcPr>
          <w:p w14:paraId="68FDC791" w14:textId="7C8799FB" w:rsidR="00C76300" w:rsidRPr="00E05384" w:rsidRDefault="00C76300" w:rsidP="002730DD">
            <w:pPr>
              <w:ind w:firstLine="0"/>
              <w:jc w:val="center"/>
              <w:rPr>
                <w:sz w:val="28"/>
                <w:szCs w:val="28"/>
              </w:rPr>
            </w:pPr>
            <w:r>
              <w:rPr>
                <w:sz w:val="28"/>
                <w:szCs w:val="28"/>
              </w:rPr>
              <w:t>9</w:t>
            </w:r>
          </w:p>
        </w:tc>
        <w:tc>
          <w:tcPr>
            <w:tcW w:w="294" w:type="pct"/>
            <w:shd w:val="clear" w:color="auto" w:fill="auto"/>
          </w:tcPr>
          <w:p w14:paraId="6ADE06B3" w14:textId="792B3501" w:rsidR="00C76300" w:rsidRPr="00E05384" w:rsidRDefault="00C76300" w:rsidP="002730DD">
            <w:pPr>
              <w:ind w:firstLine="0"/>
              <w:jc w:val="center"/>
              <w:rPr>
                <w:sz w:val="28"/>
                <w:szCs w:val="28"/>
              </w:rPr>
            </w:pPr>
            <w:r>
              <w:rPr>
                <w:sz w:val="28"/>
                <w:szCs w:val="28"/>
              </w:rPr>
              <w:t>10</w:t>
            </w:r>
          </w:p>
        </w:tc>
        <w:tc>
          <w:tcPr>
            <w:tcW w:w="342" w:type="pct"/>
            <w:shd w:val="clear" w:color="auto" w:fill="auto"/>
          </w:tcPr>
          <w:p w14:paraId="62B3F8FC" w14:textId="099D6D44" w:rsidR="00C76300" w:rsidRPr="00E05384" w:rsidRDefault="00C76300" w:rsidP="002730DD">
            <w:pPr>
              <w:ind w:firstLine="0"/>
              <w:jc w:val="center"/>
              <w:rPr>
                <w:sz w:val="28"/>
                <w:szCs w:val="28"/>
              </w:rPr>
            </w:pPr>
            <w:r>
              <w:rPr>
                <w:sz w:val="28"/>
                <w:szCs w:val="28"/>
              </w:rPr>
              <w:t>11</w:t>
            </w:r>
          </w:p>
        </w:tc>
        <w:tc>
          <w:tcPr>
            <w:tcW w:w="634" w:type="pct"/>
            <w:shd w:val="clear" w:color="auto" w:fill="auto"/>
          </w:tcPr>
          <w:p w14:paraId="2D63D468" w14:textId="77756D97" w:rsidR="00C76300" w:rsidRPr="00E05384" w:rsidRDefault="00C76300" w:rsidP="002730DD">
            <w:pPr>
              <w:ind w:firstLine="0"/>
              <w:jc w:val="center"/>
              <w:rPr>
                <w:sz w:val="28"/>
                <w:szCs w:val="28"/>
              </w:rPr>
            </w:pPr>
            <w:r>
              <w:rPr>
                <w:sz w:val="28"/>
                <w:szCs w:val="28"/>
              </w:rPr>
              <w:t>12</w:t>
            </w:r>
          </w:p>
        </w:tc>
      </w:tr>
      <w:tr w:rsidR="00C07FD6" w:rsidRPr="00E05384" w14:paraId="34DE2300" w14:textId="77777777" w:rsidTr="00A41866">
        <w:trPr>
          <w:cantSplit/>
          <w:jc w:val="center"/>
        </w:trPr>
        <w:tc>
          <w:tcPr>
            <w:tcW w:w="652" w:type="pct"/>
            <w:vMerge w:val="restart"/>
            <w:shd w:val="clear" w:color="auto" w:fill="auto"/>
            <w:vAlign w:val="center"/>
          </w:tcPr>
          <w:p w14:paraId="17BAB8E1" w14:textId="76F4703F" w:rsidR="002730DD" w:rsidRPr="00E05384" w:rsidRDefault="002730DD" w:rsidP="00D66E5D">
            <w:pPr>
              <w:ind w:firstLine="0"/>
              <w:jc w:val="left"/>
              <w:rPr>
                <w:sz w:val="28"/>
                <w:szCs w:val="28"/>
              </w:rPr>
            </w:pPr>
            <w:r w:rsidRPr="00E05384">
              <w:rPr>
                <w:sz w:val="28"/>
                <w:szCs w:val="28"/>
              </w:rPr>
              <w:t>2.</w:t>
            </w:r>
            <w:r w:rsidR="00D66E5D" w:rsidRPr="00E05384">
              <w:rPr>
                <w:sz w:val="28"/>
                <w:szCs w:val="28"/>
              </w:rPr>
              <w:t xml:space="preserve"> </w:t>
            </w:r>
            <w:proofErr w:type="gramStart"/>
            <w:r w:rsidR="00F52C77" w:rsidRPr="00E05384">
              <w:rPr>
                <w:sz w:val="28"/>
                <w:szCs w:val="28"/>
              </w:rPr>
              <w:t>Смешанные</w:t>
            </w:r>
            <w:proofErr w:type="gramEnd"/>
            <w:r w:rsidRPr="00E05384">
              <w:rPr>
                <w:sz w:val="28"/>
                <w:szCs w:val="28"/>
              </w:rPr>
              <w:t xml:space="preserve"> </w:t>
            </w:r>
            <w:proofErr w:type="spellStart"/>
            <w:r w:rsidR="00D66E5D" w:rsidRPr="00E05384">
              <w:rPr>
                <w:sz w:val="28"/>
                <w:szCs w:val="28"/>
              </w:rPr>
              <w:t>насажения</w:t>
            </w:r>
            <w:proofErr w:type="spellEnd"/>
            <w:r w:rsidRPr="00E05384">
              <w:rPr>
                <w:sz w:val="28"/>
                <w:szCs w:val="28"/>
              </w:rPr>
              <w:t xml:space="preserve"> с преобладанием дуба в составе: 5-7 единиц (с </w:t>
            </w:r>
            <w:proofErr w:type="spellStart"/>
            <w:r w:rsidRPr="00E05384">
              <w:rPr>
                <w:sz w:val="28"/>
                <w:szCs w:val="28"/>
              </w:rPr>
              <w:t>мягколистве</w:t>
            </w:r>
            <w:r w:rsidRPr="00E05384">
              <w:rPr>
                <w:sz w:val="28"/>
                <w:szCs w:val="28"/>
              </w:rPr>
              <w:t>н</w:t>
            </w:r>
            <w:r w:rsidRPr="00E05384">
              <w:rPr>
                <w:sz w:val="28"/>
                <w:szCs w:val="28"/>
              </w:rPr>
              <w:t>ными</w:t>
            </w:r>
            <w:proofErr w:type="spellEnd"/>
            <w:r w:rsidRPr="00E05384">
              <w:rPr>
                <w:sz w:val="28"/>
                <w:szCs w:val="28"/>
              </w:rPr>
              <w:t xml:space="preserve"> и</w:t>
            </w:r>
            <w:r w:rsidR="00D66E5D" w:rsidRPr="00E05384">
              <w:rPr>
                <w:sz w:val="28"/>
                <w:szCs w:val="28"/>
              </w:rPr>
              <w:t xml:space="preserve"> </w:t>
            </w:r>
            <w:r w:rsidRPr="00E05384">
              <w:rPr>
                <w:sz w:val="28"/>
                <w:szCs w:val="28"/>
              </w:rPr>
              <w:t>тверд</w:t>
            </w:r>
            <w:r w:rsidRPr="00E05384">
              <w:rPr>
                <w:sz w:val="28"/>
                <w:szCs w:val="28"/>
              </w:rPr>
              <w:t>о</w:t>
            </w:r>
            <w:r w:rsidRPr="00E05384">
              <w:rPr>
                <w:sz w:val="28"/>
                <w:szCs w:val="28"/>
              </w:rPr>
              <w:t>лиственными породами)</w:t>
            </w:r>
          </w:p>
        </w:tc>
        <w:tc>
          <w:tcPr>
            <w:tcW w:w="900" w:type="pct"/>
            <w:shd w:val="clear" w:color="auto" w:fill="auto"/>
          </w:tcPr>
          <w:p w14:paraId="21EA6ACB" w14:textId="3458B413" w:rsidR="002730DD" w:rsidRPr="00E05384" w:rsidRDefault="002730DD" w:rsidP="00D66E5D">
            <w:pPr>
              <w:ind w:firstLine="0"/>
              <w:jc w:val="center"/>
              <w:rPr>
                <w:sz w:val="28"/>
                <w:szCs w:val="28"/>
              </w:rPr>
            </w:pPr>
            <w:r w:rsidRPr="00E05384">
              <w:rPr>
                <w:sz w:val="28"/>
                <w:szCs w:val="28"/>
              </w:rPr>
              <w:t>Дубравы свежие лип</w:t>
            </w:r>
            <w:r w:rsidRPr="00E05384">
              <w:rPr>
                <w:sz w:val="28"/>
                <w:szCs w:val="28"/>
              </w:rPr>
              <w:t>о</w:t>
            </w:r>
            <w:r w:rsidRPr="00E05384">
              <w:rPr>
                <w:sz w:val="28"/>
                <w:szCs w:val="28"/>
              </w:rPr>
              <w:t>во-лещиновые</w:t>
            </w:r>
            <w:r w:rsidR="00D66E5D" w:rsidRPr="00E05384">
              <w:rPr>
                <w:sz w:val="28"/>
                <w:szCs w:val="28"/>
              </w:rPr>
              <w:t xml:space="preserve"> </w:t>
            </w:r>
            <w:r w:rsidRPr="00E05384">
              <w:rPr>
                <w:sz w:val="28"/>
                <w:szCs w:val="28"/>
              </w:rPr>
              <w:t>(II-I)</w:t>
            </w:r>
          </w:p>
        </w:tc>
        <w:tc>
          <w:tcPr>
            <w:tcW w:w="198" w:type="pct"/>
            <w:shd w:val="clear" w:color="auto" w:fill="auto"/>
          </w:tcPr>
          <w:p w14:paraId="390FB1B5" w14:textId="77777777" w:rsidR="002730DD" w:rsidRPr="00E05384" w:rsidRDefault="002730DD" w:rsidP="002730DD">
            <w:pPr>
              <w:ind w:firstLine="0"/>
              <w:jc w:val="center"/>
              <w:rPr>
                <w:sz w:val="28"/>
                <w:szCs w:val="28"/>
              </w:rPr>
            </w:pPr>
            <w:r w:rsidRPr="00E05384">
              <w:rPr>
                <w:sz w:val="28"/>
                <w:szCs w:val="28"/>
              </w:rPr>
              <w:t>4-6</w:t>
            </w:r>
          </w:p>
        </w:tc>
        <w:tc>
          <w:tcPr>
            <w:tcW w:w="294" w:type="pct"/>
            <w:shd w:val="clear" w:color="auto" w:fill="auto"/>
          </w:tcPr>
          <w:p w14:paraId="2A213CEE" w14:textId="77777777" w:rsidR="002730DD" w:rsidRPr="00E05384" w:rsidRDefault="002730DD" w:rsidP="002730DD">
            <w:pPr>
              <w:ind w:firstLine="0"/>
              <w:jc w:val="center"/>
              <w:rPr>
                <w:sz w:val="28"/>
                <w:szCs w:val="28"/>
              </w:rPr>
            </w:pPr>
            <w:r w:rsidRPr="00E05384">
              <w:rPr>
                <w:sz w:val="28"/>
                <w:szCs w:val="28"/>
              </w:rPr>
              <w:t>0.7</w:t>
            </w:r>
          </w:p>
          <w:p w14:paraId="582B3793" w14:textId="77777777" w:rsidR="002730DD" w:rsidRPr="00E05384" w:rsidRDefault="002730DD" w:rsidP="002730DD">
            <w:pPr>
              <w:ind w:firstLine="0"/>
              <w:jc w:val="center"/>
              <w:rPr>
                <w:sz w:val="28"/>
                <w:szCs w:val="28"/>
              </w:rPr>
            </w:pPr>
            <w:r w:rsidRPr="00E05384">
              <w:rPr>
                <w:sz w:val="28"/>
                <w:szCs w:val="28"/>
              </w:rPr>
              <w:t>0.5</w:t>
            </w:r>
          </w:p>
        </w:tc>
        <w:tc>
          <w:tcPr>
            <w:tcW w:w="366" w:type="pct"/>
            <w:shd w:val="clear" w:color="auto" w:fill="auto"/>
          </w:tcPr>
          <w:p w14:paraId="0CFFD653" w14:textId="77777777" w:rsidR="002730DD" w:rsidRPr="00E05384" w:rsidRDefault="002730DD" w:rsidP="002730DD">
            <w:pPr>
              <w:ind w:firstLine="0"/>
              <w:jc w:val="center"/>
              <w:rPr>
                <w:sz w:val="28"/>
                <w:szCs w:val="28"/>
              </w:rPr>
            </w:pPr>
            <w:r w:rsidRPr="00E05384">
              <w:rPr>
                <w:sz w:val="28"/>
                <w:szCs w:val="28"/>
              </w:rPr>
              <w:t>30-45</w:t>
            </w:r>
          </w:p>
          <w:p w14:paraId="4DCDF269" w14:textId="77777777" w:rsidR="002730DD" w:rsidRPr="00E05384" w:rsidRDefault="002730DD" w:rsidP="002730DD">
            <w:pPr>
              <w:ind w:firstLine="0"/>
              <w:jc w:val="center"/>
              <w:rPr>
                <w:sz w:val="28"/>
                <w:szCs w:val="28"/>
              </w:rPr>
            </w:pPr>
            <w:r w:rsidRPr="00E05384">
              <w:rPr>
                <w:sz w:val="28"/>
                <w:szCs w:val="28"/>
              </w:rPr>
              <w:t>3-5</w:t>
            </w:r>
          </w:p>
        </w:tc>
        <w:tc>
          <w:tcPr>
            <w:tcW w:w="294" w:type="pct"/>
            <w:shd w:val="clear" w:color="auto" w:fill="auto"/>
          </w:tcPr>
          <w:p w14:paraId="70D99230" w14:textId="77777777" w:rsidR="002730DD" w:rsidRPr="00E05384" w:rsidRDefault="002730DD" w:rsidP="002730DD">
            <w:pPr>
              <w:ind w:firstLine="0"/>
              <w:jc w:val="center"/>
              <w:rPr>
                <w:sz w:val="28"/>
                <w:szCs w:val="28"/>
              </w:rPr>
            </w:pPr>
            <w:r w:rsidRPr="00E05384">
              <w:rPr>
                <w:sz w:val="28"/>
                <w:szCs w:val="28"/>
              </w:rPr>
              <w:t>0.7</w:t>
            </w:r>
          </w:p>
          <w:p w14:paraId="65CA38CA" w14:textId="77777777" w:rsidR="002730DD" w:rsidRPr="00E05384" w:rsidRDefault="002730DD" w:rsidP="002730DD">
            <w:pPr>
              <w:ind w:firstLine="0"/>
              <w:jc w:val="center"/>
              <w:rPr>
                <w:sz w:val="28"/>
                <w:szCs w:val="28"/>
              </w:rPr>
            </w:pPr>
            <w:r w:rsidRPr="00E05384">
              <w:rPr>
                <w:sz w:val="28"/>
                <w:szCs w:val="28"/>
              </w:rPr>
              <w:t>0.5</w:t>
            </w:r>
          </w:p>
        </w:tc>
        <w:tc>
          <w:tcPr>
            <w:tcW w:w="342" w:type="pct"/>
            <w:shd w:val="clear" w:color="auto" w:fill="auto"/>
          </w:tcPr>
          <w:p w14:paraId="19F1993E" w14:textId="77777777" w:rsidR="002730DD" w:rsidRPr="00E05384" w:rsidRDefault="002730DD" w:rsidP="002730DD">
            <w:pPr>
              <w:ind w:firstLine="0"/>
              <w:jc w:val="center"/>
              <w:rPr>
                <w:sz w:val="28"/>
                <w:szCs w:val="28"/>
              </w:rPr>
            </w:pPr>
            <w:r w:rsidRPr="00E05384">
              <w:rPr>
                <w:sz w:val="28"/>
                <w:szCs w:val="28"/>
              </w:rPr>
              <w:t>35-40</w:t>
            </w:r>
          </w:p>
          <w:p w14:paraId="64909CAA" w14:textId="77777777" w:rsidR="002730DD" w:rsidRPr="00E05384" w:rsidRDefault="002730DD" w:rsidP="002730DD">
            <w:pPr>
              <w:ind w:firstLine="0"/>
              <w:jc w:val="center"/>
              <w:rPr>
                <w:sz w:val="28"/>
                <w:szCs w:val="28"/>
              </w:rPr>
            </w:pPr>
            <w:r w:rsidRPr="00E05384">
              <w:rPr>
                <w:sz w:val="28"/>
                <w:szCs w:val="28"/>
              </w:rPr>
              <w:t>4-6</w:t>
            </w:r>
          </w:p>
        </w:tc>
        <w:tc>
          <w:tcPr>
            <w:tcW w:w="294" w:type="pct"/>
            <w:shd w:val="clear" w:color="auto" w:fill="auto"/>
          </w:tcPr>
          <w:p w14:paraId="1AD707FE" w14:textId="77777777" w:rsidR="002730DD" w:rsidRPr="00E05384" w:rsidRDefault="002730DD" w:rsidP="002730DD">
            <w:pPr>
              <w:ind w:firstLine="0"/>
              <w:jc w:val="center"/>
              <w:rPr>
                <w:sz w:val="28"/>
                <w:szCs w:val="28"/>
              </w:rPr>
            </w:pPr>
            <w:r w:rsidRPr="00E05384">
              <w:rPr>
                <w:sz w:val="28"/>
                <w:szCs w:val="28"/>
              </w:rPr>
              <w:t>0.7</w:t>
            </w:r>
          </w:p>
          <w:p w14:paraId="465A53C5" w14:textId="77777777" w:rsidR="002730DD" w:rsidRPr="00E05384" w:rsidRDefault="002730DD" w:rsidP="002730DD">
            <w:pPr>
              <w:ind w:firstLine="0"/>
              <w:jc w:val="center"/>
              <w:rPr>
                <w:sz w:val="28"/>
                <w:szCs w:val="28"/>
              </w:rPr>
            </w:pPr>
            <w:r w:rsidRPr="00E05384">
              <w:rPr>
                <w:sz w:val="28"/>
                <w:szCs w:val="28"/>
              </w:rPr>
              <w:t>0.5</w:t>
            </w:r>
          </w:p>
        </w:tc>
        <w:tc>
          <w:tcPr>
            <w:tcW w:w="389" w:type="pct"/>
            <w:shd w:val="clear" w:color="auto" w:fill="auto"/>
          </w:tcPr>
          <w:p w14:paraId="124C84C3" w14:textId="77777777" w:rsidR="002730DD" w:rsidRPr="00E05384" w:rsidRDefault="002730DD" w:rsidP="002730DD">
            <w:pPr>
              <w:ind w:firstLine="0"/>
              <w:jc w:val="center"/>
              <w:rPr>
                <w:sz w:val="28"/>
                <w:szCs w:val="28"/>
              </w:rPr>
            </w:pPr>
            <w:r w:rsidRPr="00E05384">
              <w:rPr>
                <w:sz w:val="28"/>
                <w:szCs w:val="28"/>
              </w:rPr>
              <w:t>30-40</w:t>
            </w:r>
          </w:p>
          <w:p w14:paraId="1C8DD84D" w14:textId="77777777" w:rsidR="002730DD" w:rsidRPr="00E05384" w:rsidRDefault="002730DD" w:rsidP="002730DD">
            <w:pPr>
              <w:ind w:firstLine="0"/>
              <w:jc w:val="center"/>
              <w:rPr>
                <w:sz w:val="28"/>
                <w:szCs w:val="28"/>
              </w:rPr>
            </w:pPr>
            <w:r w:rsidRPr="00E05384">
              <w:rPr>
                <w:sz w:val="28"/>
                <w:szCs w:val="28"/>
              </w:rPr>
              <w:t>10-15</w:t>
            </w:r>
          </w:p>
        </w:tc>
        <w:tc>
          <w:tcPr>
            <w:tcW w:w="294" w:type="pct"/>
            <w:shd w:val="clear" w:color="auto" w:fill="auto"/>
          </w:tcPr>
          <w:p w14:paraId="08AFC2F0" w14:textId="77777777" w:rsidR="002730DD" w:rsidRPr="00E05384" w:rsidRDefault="002730DD" w:rsidP="002730DD">
            <w:pPr>
              <w:ind w:firstLine="0"/>
              <w:jc w:val="center"/>
              <w:rPr>
                <w:sz w:val="28"/>
                <w:szCs w:val="28"/>
              </w:rPr>
            </w:pPr>
            <w:r w:rsidRPr="00E05384">
              <w:rPr>
                <w:sz w:val="28"/>
                <w:szCs w:val="28"/>
              </w:rPr>
              <w:t>0.8</w:t>
            </w:r>
          </w:p>
          <w:p w14:paraId="59D6372B" w14:textId="77777777" w:rsidR="002730DD" w:rsidRPr="00E05384" w:rsidRDefault="002730DD" w:rsidP="002730DD">
            <w:pPr>
              <w:ind w:firstLine="0"/>
              <w:jc w:val="center"/>
              <w:rPr>
                <w:sz w:val="28"/>
                <w:szCs w:val="28"/>
              </w:rPr>
            </w:pPr>
            <w:r w:rsidRPr="00E05384">
              <w:rPr>
                <w:sz w:val="28"/>
                <w:szCs w:val="28"/>
              </w:rPr>
              <w:t>0.6</w:t>
            </w:r>
          </w:p>
        </w:tc>
        <w:tc>
          <w:tcPr>
            <w:tcW w:w="342" w:type="pct"/>
            <w:shd w:val="clear" w:color="auto" w:fill="auto"/>
          </w:tcPr>
          <w:p w14:paraId="0A0F5F7D" w14:textId="77777777" w:rsidR="002730DD" w:rsidRPr="00E05384" w:rsidRDefault="002730DD" w:rsidP="002730DD">
            <w:pPr>
              <w:ind w:firstLine="0"/>
              <w:jc w:val="center"/>
              <w:rPr>
                <w:sz w:val="28"/>
                <w:szCs w:val="28"/>
              </w:rPr>
            </w:pPr>
            <w:r w:rsidRPr="00E05384">
              <w:rPr>
                <w:sz w:val="28"/>
                <w:szCs w:val="28"/>
              </w:rPr>
              <w:t>20-35</w:t>
            </w:r>
          </w:p>
          <w:p w14:paraId="0ACF0359" w14:textId="77777777" w:rsidR="002730DD" w:rsidRPr="00E05384" w:rsidRDefault="002730DD" w:rsidP="002730DD">
            <w:pPr>
              <w:ind w:firstLine="0"/>
              <w:jc w:val="center"/>
              <w:rPr>
                <w:sz w:val="28"/>
                <w:szCs w:val="28"/>
              </w:rPr>
            </w:pPr>
            <w:r w:rsidRPr="00E05384">
              <w:rPr>
                <w:sz w:val="28"/>
                <w:szCs w:val="28"/>
              </w:rPr>
              <w:t>15-20</w:t>
            </w:r>
          </w:p>
        </w:tc>
        <w:tc>
          <w:tcPr>
            <w:tcW w:w="634" w:type="pct"/>
            <w:shd w:val="clear" w:color="auto" w:fill="auto"/>
          </w:tcPr>
          <w:p w14:paraId="42C02501" w14:textId="77777777" w:rsidR="002730DD" w:rsidRPr="00E05384" w:rsidRDefault="002730DD" w:rsidP="002730DD">
            <w:pPr>
              <w:ind w:firstLine="0"/>
              <w:jc w:val="center"/>
              <w:rPr>
                <w:sz w:val="28"/>
                <w:szCs w:val="28"/>
              </w:rPr>
            </w:pPr>
            <w:r w:rsidRPr="00E05384">
              <w:rPr>
                <w:sz w:val="28"/>
                <w:szCs w:val="28"/>
              </w:rPr>
              <w:t>(7-9)Д</w:t>
            </w:r>
          </w:p>
          <w:p w14:paraId="3BBF4C47" w14:textId="1DFF6FE3" w:rsidR="002730DD" w:rsidRPr="00E05384" w:rsidRDefault="002730DD" w:rsidP="00D66E5D">
            <w:pPr>
              <w:ind w:firstLine="0"/>
              <w:jc w:val="center"/>
              <w:rPr>
                <w:sz w:val="28"/>
                <w:szCs w:val="28"/>
              </w:rPr>
            </w:pPr>
            <w:r w:rsidRPr="00E05384">
              <w:rPr>
                <w:sz w:val="28"/>
                <w:szCs w:val="28"/>
              </w:rPr>
              <w:t>(1-3)</w:t>
            </w:r>
            <w:proofErr w:type="spellStart"/>
            <w:r w:rsidRPr="00E05384">
              <w:rPr>
                <w:sz w:val="28"/>
                <w:szCs w:val="28"/>
              </w:rPr>
              <w:t>Лп</w:t>
            </w:r>
            <w:proofErr w:type="spellEnd"/>
            <w:r w:rsidRPr="00E05384">
              <w:rPr>
                <w:sz w:val="28"/>
                <w:szCs w:val="28"/>
              </w:rPr>
              <w:t>, Яс, Е</w:t>
            </w:r>
          </w:p>
        </w:tc>
      </w:tr>
      <w:tr w:rsidR="00C07FD6" w:rsidRPr="00E05384" w14:paraId="43702F3B" w14:textId="77777777" w:rsidTr="00A41866">
        <w:trPr>
          <w:cantSplit/>
          <w:jc w:val="center"/>
        </w:trPr>
        <w:tc>
          <w:tcPr>
            <w:tcW w:w="652" w:type="pct"/>
            <w:vMerge/>
            <w:shd w:val="clear" w:color="auto" w:fill="auto"/>
            <w:vAlign w:val="center"/>
          </w:tcPr>
          <w:p w14:paraId="48F17D5C" w14:textId="77777777" w:rsidR="002730DD" w:rsidRPr="00E05384" w:rsidRDefault="002730DD" w:rsidP="002730DD">
            <w:pPr>
              <w:ind w:firstLine="0"/>
              <w:rPr>
                <w:sz w:val="28"/>
                <w:szCs w:val="28"/>
              </w:rPr>
            </w:pPr>
          </w:p>
        </w:tc>
        <w:tc>
          <w:tcPr>
            <w:tcW w:w="900" w:type="pct"/>
            <w:shd w:val="clear" w:color="auto" w:fill="auto"/>
          </w:tcPr>
          <w:p w14:paraId="3753751C" w14:textId="20BDA991" w:rsidR="002730DD" w:rsidRPr="00E05384" w:rsidRDefault="002730DD" w:rsidP="008A780D">
            <w:pPr>
              <w:ind w:firstLine="0"/>
              <w:jc w:val="center"/>
              <w:rPr>
                <w:sz w:val="28"/>
                <w:szCs w:val="28"/>
              </w:rPr>
            </w:pPr>
            <w:r w:rsidRPr="00E05384">
              <w:rPr>
                <w:sz w:val="28"/>
                <w:szCs w:val="28"/>
              </w:rPr>
              <w:t>Д</w:t>
            </w:r>
            <w:r w:rsidR="008A780D" w:rsidRPr="00E05384">
              <w:rPr>
                <w:sz w:val="28"/>
                <w:szCs w:val="28"/>
              </w:rPr>
              <w:t xml:space="preserve">убравы </w:t>
            </w:r>
            <w:r w:rsidRPr="00E05384">
              <w:rPr>
                <w:sz w:val="28"/>
                <w:szCs w:val="28"/>
              </w:rPr>
              <w:t>свежие лип</w:t>
            </w:r>
            <w:r w:rsidRPr="00E05384">
              <w:rPr>
                <w:sz w:val="28"/>
                <w:szCs w:val="28"/>
              </w:rPr>
              <w:t>о</w:t>
            </w:r>
            <w:r w:rsidRPr="00E05384">
              <w:rPr>
                <w:sz w:val="28"/>
                <w:szCs w:val="28"/>
              </w:rPr>
              <w:t>во-осоковые</w:t>
            </w:r>
            <w:r w:rsidR="00D66E5D" w:rsidRPr="00E05384">
              <w:rPr>
                <w:sz w:val="28"/>
                <w:szCs w:val="28"/>
              </w:rPr>
              <w:t xml:space="preserve"> </w:t>
            </w:r>
            <w:r w:rsidRPr="00E05384">
              <w:rPr>
                <w:sz w:val="28"/>
                <w:szCs w:val="28"/>
              </w:rPr>
              <w:t>(III-II; IV)</w:t>
            </w:r>
          </w:p>
        </w:tc>
        <w:tc>
          <w:tcPr>
            <w:tcW w:w="198" w:type="pct"/>
            <w:shd w:val="clear" w:color="auto" w:fill="auto"/>
          </w:tcPr>
          <w:p w14:paraId="17C09328" w14:textId="77777777" w:rsidR="002730DD" w:rsidRPr="00E05384" w:rsidRDefault="002730DD" w:rsidP="002730DD">
            <w:pPr>
              <w:ind w:firstLine="0"/>
              <w:jc w:val="center"/>
              <w:rPr>
                <w:sz w:val="28"/>
                <w:szCs w:val="28"/>
              </w:rPr>
            </w:pPr>
            <w:r w:rsidRPr="00E05384">
              <w:rPr>
                <w:sz w:val="28"/>
                <w:szCs w:val="28"/>
              </w:rPr>
              <w:t>4-6</w:t>
            </w:r>
          </w:p>
        </w:tc>
        <w:tc>
          <w:tcPr>
            <w:tcW w:w="294" w:type="pct"/>
            <w:shd w:val="clear" w:color="auto" w:fill="auto"/>
          </w:tcPr>
          <w:p w14:paraId="51DA3328" w14:textId="77777777" w:rsidR="002730DD" w:rsidRPr="00E05384" w:rsidRDefault="002730DD" w:rsidP="002730DD">
            <w:pPr>
              <w:ind w:firstLine="0"/>
              <w:jc w:val="center"/>
              <w:rPr>
                <w:sz w:val="28"/>
                <w:szCs w:val="28"/>
              </w:rPr>
            </w:pPr>
            <w:r w:rsidRPr="00E05384">
              <w:rPr>
                <w:sz w:val="28"/>
                <w:szCs w:val="28"/>
              </w:rPr>
              <w:t>0.7</w:t>
            </w:r>
          </w:p>
          <w:p w14:paraId="3AE96644" w14:textId="77777777" w:rsidR="002730DD" w:rsidRPr="00E05384" w:rsidRDefault="002730DD" w:rsidP="002730DD">
            <w:pPr>
              <w:ind w:firstLine="0"/>
              <w:jc w:val="center"/>
              <w:rPr>
                <w:sz w:val="28"/>
                <w:szCs w:val="28"/>
              </w:rPr>
            </w:pPr>
            <w:r w:rsidRPr="00E05384">
              <w:rPr>
                <w:sz w:val="28"/>
                <w:szCs w:val="28"/>
              </w:rPr>
              <w:t>0.6</w:t>
            </w:r>
          </w:p>
        </w:tc>
        <w:tc>
          <w:tcPr>
            <w:tcW w:w="366" w:type="pct"/>
            <w:shd w:val="clear" w:color="auto" w:fill="auto"/>
          </w:tcPr>
          <w:p w14:paraId="2705054A" w14:textId="77777777" w:rsidR="002730DD" w:rsidRPr="00E05384" w:rsidRDefault="002730DD" w:rsidP="002730DD">
            <w:pPr>
              <w:ind w:firstLine="0"/>
              <w:jc w:val="center"/>
              <w:rPr>
                <w:sz w:val="28"/>
                <w:szCs w:val="28"/>
              </w:rPr>
            </w:pPr>
            <w:r w:rsidRPr="00E05384">
              <w:rPr>
                <w:sz w:val="28"/>
                <w:szCs w:val="28"/>
              </w:rPr>
              <w:t>25-35</w:t>
            </w:r>
          </w:p>
          <w:p w14:paraId="06A89F69" w14:textId="77777777" w:rsidR="002730DD" w:rsidRPr="00E05384" w:rsidRDefault="002730DD" w:rsidP="002730DD">
            <w:pPr>
              <w:ind w:firstLine="0"/>
              <w:jc w:val="center"/>
              <w:rPr>
                <w:sz w:val="28"/>
                <w:szCs w:val="28"/>
              </w:rPr>
            </w:pPr>
            <w:r w:rsidRPr="00E05384">
              <w:rPr>
                <w:sz w:val="28"/>
                <w:szCs w:val="28"/>
              </w:rPr>
              <w:t>3-5</w:t>
            </w:r>
          </w:p>
        </w:tc>
        <w:tc>
          <w:tcPr>
            <w:tcW w:w="294" w:type="pct"/>
            <w:shd w:val="clear" w:color="auto" w:fill="auto"/>
          </w:tcPr>
          <w:p w14:paraId="0DF8231D" w14:textId="77777777" w:rsidR="002730DD" w:rsidRPr="00E05384" w:rsidRDefault="002730DD" w:rsidP="002730DD">
            <w:pPr>
              <w:ind w:firstLine="0"/>
              <w:jc w:val="center"/>
              <w:rPr>
                <w:sz w:val="28"/>
                <w:szCs w:val="28"/>
              </w:rPr>
            </w:pPr>
            <w:r w:rsidRPr="00E05384">
              <w:rPr>
                <w:sz w:val="28"/>
                <w:szCs w:val="28"/>
              </w:rPr>
              <w:t>0.7</w:t>
            </w:r>
          </w:p>
          <w:p w14:paraId="0367CA35" w14:textId="77777777" w:rsidR="002730DD" w:rsidRPr="00E05384" w:rsidRDefault="002730DD" w:rsidP="002730DD">
            <w:pPr>
              <w:ind w:firstLine="0"/>
              <w:jc w:val="center"/>
              <w:rPr>
                <w:sz w:val="28"/>
                <w:szCs w:val="28"/>
              </w:rPr>
            </w:pPr>
            <w:r w:rsidRPr="00E05384">
              <w:rPr>
                <w:sz w:val="28"/>
                <w:szCs w:val="28"/>
              </w:rPr>
              <w:t>0.6</w:t>
            </w:r>
          </w:p>
        </w:tc>
        <w:tc>
          <w:tcPr>
            <w:tcW w:w="342" w:type="pct"/>
            <w:shd w:val="clear" w:color="auto" w:fill="auto"/>
          </w:tcPr>
          <w:p w14:paraId="3FC50F59" w14:textId="77777777" w:rsidR="002730DD" w:rsidRPr="00E05384" w:rsidRDefault="002730DD" w:rsidP="002730DD">
            <w:pPr>
              <w:ind w:firstLine="0"/>
              <w:jc w:val="center"/>
              <w:rPr>
                <w:sz w:val="28"/>
                <w:szCs w:val="28"/>
              </w:rPr>
            </w:pPr>
            <w:r w:rsidRPr="00E05384">
              <w:rPr>
                <w:sz w:val="28"/>
                <w:szCs w:val="28"/>
              </w:rPr>
              <w:t>25-35</w:t>
            </w:r>
          </w:p>
          <w:p w14:paraId="05EA96BD" w14:textId="77777777" w:rsidR="002730DD" w:rsidRPr="00E05384" w:rsidRDefault="002730DD" w:rsidP="002730DD">
            <w:pPr>
              <w:ind w:firstLine="0"/>
              <w:jc w:val="center"/>
              <w:rPr>
                <w:sz w:val="28"/>
                <w:szCs w:val="28"/>
              </w:rPr>
            </w:pPr>
            <w:r w:rsidRPr="00E05384">
              <w:rPr>
                <w:sz w:val="28"/>
                <w:szCs w:val="28"/>
              </w:rPr>
              <w:t>4-6</w:t>
            </w:r>
          </w:p>
        </w:tc>
        <w:tc>
          <w:tcPr>
            <w:tcW w:w="294" w:type="pct"/>
            <w:shd w:val="clear" w:color="auto" w:fill="auto"/>
          </w:tcPr>
          <w:p w14:paraId="13A57621" w14:textId="77777777" w:rsidR="002730DD" w:rsidRPr="00E05384" w:rsidRDefault="002730DD" w:rsidP="002730DD">
            <w:pPr>
              <w:ind w:firstLine="0"/>
              <w:jc w:val="center"/>
              <w:rPr>
                <w:sz w:val="28"/>
                <w:szCs w:val="28"/>
              </w:rPr>
            </w:pPr>
            <w:r w:rsidRPr="00E05384">
              <w:rPr>
                <w:sz w:val="28"/>
                <w:szCs w:val="28"/>
              </w:rPr>
              <w:t>0.7</w:t>
            </w:r>
          </w:p>
          <w:p w14:paraId="4DB17C92" w14:textId="77777777" w:rsidR="002730DD" w:rsidRPr="00E05384" w:rsidRDefault="002730DD" w:rsidP="002730DD">
            <w:pPr>
              <w:ind w:firstLine="0"/>
              <w:jc w:val="center"/>
              <w:rPr>
                <w:sz w:val="28"/>
                <w:szCs w:val="28"/>
              </w:rPr>
            </w:pPr>
            <w:r w:rsidRPr="00E05384">
              <w:rPr>
                <w:sz w:val="28"/>
                <w:szCs w:val="28"/>
              </w:rPr>
              <w:t>0.6</w:t>
            </w:r>
          </w:p>
        </w:tc>
        <w:tc>
          <w:tcPr>
            <w:tcW w:w="389" w:type="pct"/>
            <w:shd w:val="clear" w:color="auto" w:fill="auto"/>
          </w:tcPr>
          <w:p w14:paraId="2D04C9CD" w14:textId="77777777" w:rsidR="002730DD" w:rsidRPr="00E05384" w:rsidRDefault="002730DD" w:rsidP="002730DD">
            <w:pPr>
              <w:ind w:firstLine="0"/>
              <w:jc w:val="center"/>
              <w:rPr>
                <w:sz w:val="28"/>
                <w:szCs w:val="28"/>
              </w:rPr>
            </w:pPr>
            <w:r w:rsidRPr="00E05384">
              <w:rPr>
                <w:sz w:val="28"/>
                <w:szCs w:val="28"/>
              </w:rPr>
              <w:t>25-35</w:t>
            </w:r>
          </w:p>
          <w:p w14:paraId="2BBE925E" w14:textId="77777777" w:rsidR="002730DD" w:rsidRPr="00E05384" w:rsidRDefault="002730DD" w:rsidP="002730DD">
            <w:pPr>
              <w:ind w:firstLine="0"/>
              <w:jc w:val="center"/>
              <w:rPr>
                <w:sz w:val="28"/>
                <w:szCs w:val="28"/>
              </w:rPr>
            </w:pPr>
            <w:r w:rsidRPr="00E05384">
              <w:rPr>
                <w:sz w:val="28"/>
                <w:szCs w:val="28"/>
              </w:rPr>
              <w:t>10-15</w:t>
            </w:r>
          </w:p>
        </w:tc>
        <w:tc>
          <w:tcPr>
            <w:tcW w:w="294" w:type="pct"/>
            <w:shd w:val="clear" w:color="auto" w:fill="auto"/>
          </w:tcPr>
          <w:p w14:paraId="4901F245" w14:textId="77777777" w:rsidR="002730DD" w:rsidRPr="00E05384" w:rsidRDefault="002730DD" w:rsidP="002730DD">
            <w:pPr>
              <w:ind w:firstLine="0"/>
              <w:jc w:val="center"/>
              <w:rPr>
                <w:sz w:val="28"/>
                <w:szCs w:val="28"/>
              </w:rPr>
            </w:pPr>
            <w:r w:rsidRPr="00E05384">
              <w:rPr>
                <w:sz w:val="28"/>
                <w:szCs w:val="28"/>
              </w:rPr>
              <w:t>0.8</w:t>
            </w:r>
          </w:p>
          <w:p w14:paraId="6AB81DE6" w14:textId="77777777" w:rsidR="002730DD" w:rsidRPr="00E05384" w:rsidRDefault="002730DD" w:rsidP="002730DD">
            <w:pPr>
              <w:ind w:firstLine="0"/>
              <w:jc w:val="center"/>
              <w:rPr>
                <w:sz w:val="28"/>
                <w:szCs w:val="28"/>
              </w:rPr>
            </w:pPr>
            <w:r w:rsidRPr="00E05384">
              <w:rPr>
                <w:sz w:val="28"/>
                <w:szCs w:val="28"/>
              </w:rPr>
              <w:t>0.7</w:t>
            </w:r>
          </w:p>
        </w:tc>
        <w:tc>
          <w:tcPr>
            <w:tcW w:w="342" w:type="pct"/>
            <w:shd w:val="clear" w:color="auto" w:fill="auto"/>
          </w:tcPr>
          <w:p w14:paraId="346002C8" w14:textId="77777777" w:rsidR="002730DD" w:rsidRPr="00E05384" w:rsidRDefault="002730DD" w:rsidP="002730DD">
            <w:pPr>
              <w:ind w:firstLine="0"/>
              <w:jc w:val="center"/>
              <w:rPr>
                <w:sz w:val="28"/>
                <w:szCs w:val="28"/>
              </w:rPr>
            </w:pPr>
            <w:r w:rsidRPr="00E05384">
              <w:rPr>
                <w:sz w:val="28"/>
                <w:szCs w:val="28"/>
              </w:rPr>
              <w:t>20-35</w:t>
            </w:r>
          </w:p>
          <w:p w14:paraId="625780A8" w14:textId="77777777" w:rsidR="002730DD" w:rsidRPr="00E05384" w:rsidRDefault="002730DD" w:rsidP="002730DD">
            <w:pPr>
              <w:ind w:firstLine="0"/>
              <w:jc w:val="center"/>
              <w:rPr>
                <w:sz w:val="28"/>
                <w:szCs w:val="28"/>
              </w:rPr>
            </w:pPr>
            <w:r w:rsidRPr="00E05384">
              <w:rPr>
                <w:sz w:val="28"/>
                <w:szCs w:val="28"/>
              </w:rPr>
              <w:t>15-20</w:t>
            </w:r>
          </w:p>
        </w:tc>
        <w:tc>
          <w:tcPr>
            <w:tcW w:w="634" w:type="pct"/>
            <w:shd w:val="clear" w:color="auto" w:fill="auto"/>
          </w:tcPr>
          <w:p w14:paraId="51EF8A3E" w14:textId="77777777" w:rsidR="002730DD" w:rsidRPr="00E05384" w:rsidRDefault="002730DD" w:rsidP="002730DD">
            <w:pPr>
              <w:ind w:firstLine="0"/>
              <w:jc w:val="center"/>
              <w:rPr>
                <w:sz w:val="28"/>
                <w:szCs w:val="28"/>
              </w:rPr>
            </w:pPr>
            <w:r w:rsidRPr="00E05384">
              <w:rPr>
                <w:sz w:val="28"/>
                <w:szCs w:val="28"/>
              </w:rPr>
              <w:t>(7-8)Д</w:t>
            </w:r>
          </w:p>
          <w:p w14:paraId="5F39B20B" w14:textId="6B74246A" w:rsidR="002730DD" w:rsidRPr="00E05384" w:rsidRDefault="002730DD" w:rsidP="00D66E5D">
            <w:pPr>
              <w:ind w:firstLine="0"/>
              <w:jc w:val="center"/>
              <w:rPr>
                <w:sz w:val="28"/>
                <w:szCs w:val="28"/>
              </w:rPr>
            </w:pPr>
            <w:r w:rsidRPr="00E05384">
              <w:rPr>
                <w:sz w:val="28"/>
                <w:szCs w:val="28"/>
              </w:rPr>
              <w:t>(2-3)</w:t>
            </w:r>
            <w:proofErr w:type="spellStart"/>
            <w:r w:rsidRPr="00E05384">
              <w:rPr>
                <w:sz w:val="28"/>
                <w:szCs w:val="28"/>
              </w:rPr>
              <w:t>Лп</w:t>
            </w:r>
            <w:proofErr w:type="spellEnd"/>
            <w:r w:rsidRPr="00E05384">
              <w:rPr>
                <w:sz w:val="28"/>
                <w:szCs w:val="28"/>
              </w:rPr>
              <w:t xml:space="preserve">, Е, </w:t>
            </w:r>
            <w:proofErr w:type="spellStart"/>
            <w:r w:rsidRPr="00E05384">
              <w:rPr>
                <w:sz w:val="28"/>
                <w:szCs w:val="28"/>
              </w:rPr>
              <w:t>др.п</w:t>
            </w:r>
            <w:proofErr w:type="spellEnd"/>
            <w:r w:rsidRPr="00E05384">
              <w:rPr>
                <w:sz w:val="28"/>
                <w:szCs w:val="28"/>
              </w:rPr>
              <w:t>.</w:t>
            </w:r>
          </w:p>
        </w:tc>
      </w:tr>
      <w:tr w:rsidR="00C07FD6" w:rsidRPr="00E05384" w14:paraId="61A9FB1C" w14:textId="77777777" w:rsidTr="00A41866">
        <w:trPr>
          <w:cantSplit/>
          <w:jc w:val="center"/>
        </w:trPr>
        <w:tc>
          <w:tcPr>
            <w:tcW w:w="652" w:type="pct"/>
            <w:vMerge/>
            <w:shd w:val="clear" w:color="auto" w:fill="auto"/>
            <w:vAlign w:val="center"/>
          </w:tcPr>
          <w:p w14:paraId="41D0BF1A" w14:textId="77777777" w:rsidR="002730DD" w:rsidRPr="00E05384" w:rsidRDefault="002730DD" w:rsidP="002730DD">
            <w:pPr>
              <w:ind w:firstLine="0"/>
              <w:rPr>
                <w:sz w:val="28"/>
                <w:szCs w:val="28"/>
              </w:rPr>
            </w:pPr>
          </w:p>
        </w:tc>
        <w:tc>
          <w:tcPr>
            <w:tcW w:w="900" w:type="pct"/>
            <w:shd w:val="clear" w:color="auto" w:fill="auto"/>
          </w:tcPr>
          <w:p w14:paraId="6624828C" w14:textId="77777777" w:rsidR="00A57A1F" w:rsidRDefault="002730DD" w:rsidP="008A780D">
            <w:pPr>
              <w:ind w:firstLine="0"/>
              <w:jc w:val="center"/>
              <w:rPr>
                <w:sz w:val="28"/>
                <w:szCs w:val="28"/>
              </w:rPr>
            </w:pPr>
            <w:r w:rsidRPr="00E05384">
              <w:rPr>
                <w:sz w:val="28"/>
                <w:szCs w:val="28"/>
              </w:rPr>
              <w:t>Д</w:t>
            </w:r>
            <w:r w:rsidR="008A780D" w:rsidRPr="00E05384">
              <w:rPr>
                <w:sz w:val="28"/>
                <w:szCs w:val="28"/>
              </w:rPr>
              <w:t xml:space="preserve">убравы </w:t>
            </w:r>
            <w:r w:rsidRPr="00E05384">
              <w:rPr>
                <w:sz w:val="28"/>
                <w:szCs w:val="28"/>
              </w:rPr>
              <w:t>влажные</w:t>
            </w:r>
            <w:r w:rsidR="00D66E5D" w:rsidRPr="00E05384">
              <w:rPr>
                <w:sz w:val="28"/>
                <w:szCs w:val="28"/>
              </w:rPr>
              <w:t xml:space="preserve"> </w:t>
            </w:r>
            <w:proofErr w:type="spellStart"/>
            <w:r w:rsidRPr="00E05384">
              <w:rPr>
                <w:sz w:val="28"/>
                <w:szCs w:val="28"/>
              </w:rPr>
              <w:t>крупнотравные</w:t>
            </w:r>
            <w:proofErr w:type="spellEnd"/>
            <w:r w:rsidRPr="00E05384">
              <w:rPr>
                <w:sz w:val="28"/>
                <w:szCs w:val="28"/>
              </w:rPr>
              <w:t xml:space="preserve"> </w:t>
            </w:r>
          </w:p>
          <w:p w14:paraId="38E5CB61" w14:textId="21B123C1" w:rsidR="002730DD" w:rsidRPr="00E05384" w:rsidRDefault="002730DD" w:rsidP="008A780D">
            <w:pPr>
              <w:ind w:firstLine="0"/>
              <w:jc w:val="center"/>
              <w:rPr>
                <w:sz w:val="28"/>
                <w:szCs w:val="28"/>
              </w:rPr>
            </w:pPr>
            <w:r w:rsidRPr="00E05384">
              <w:rPr>
                <w:sz w:val="28"/>
                <w:szCs w:val="28"/>
              </w:rPr>
              <w:t>(II-III; I)</w:t>
            </w:r>
          </w:p>
        </w:tc>
        <w:tc>
          <w:tcPr>
            <w:tcW w:w="198" w:type="pct"/>
            <w:shd w:val="clear" w:color="auto" w:fill="auto"/>
          </w:tcPr>
          <w:p w14:paraId="62B822FA" w14:textId="77777777" w:rsidR="002730DD" w:rsidRPr="00E05384" w:rsidRDefault="002730DD" w:rsidP="002730DD">
            <w:pPr>
              <w:ind w:firstLine="0"/>
              <w:jc w:val="center"/>
              <w:rPr>
                <w:sz w:val="28"/>
                <w:szCs w:val="28"/>
              </w:rPr>
            </w:pPr>
            <w:r w:rsidRPr="00E05384">
              <w:rPr>
                <w:sz w:val="28"/>
                <w:szCs w:val="28"/>
              </w:rPr>
              <w:t>4-6</w:t>
            </w:r>
          </w:p>
        </w:tc>
        <w:tc>
          <w:tcPr>
            <w:tcW w:w="294" w:type="pct"/>
            <w:shd w:val="clear" w:color="auto" w:fill="auto"/>
          </w:tcPr>
          <w:p w14:paraId="4D22B7C5" w14:textId="77777777" w:rsidR="002730DD" w:rsidRPr="00E05384" w:rsidRDefault="002730DD" w:rsidP="002730DD">
            <w:pPr>
              <w:ind w:firstLine="0"/>
              <w:jc w:val="center"/>
              <w:rPr>
                <w:sz w:val="28"/>
                <w:szCs w:val="28"/>
              </w:rPr>
            </w:pPr>
            <w:r w:rsidRPr="00E05384">
              <w:rPr>
                <w:sz w:val="28"/>
                <w:szCs w:val="28"/>
              </w:rPr>
              <w:t>0.7</w:t>
            </w:r>
          </w:p>
          <w:p w14:paraId="47F0F06F" w14:textId="77777777" w:rsidR="002730DD" w:rsidRPr="00E05384" w:rsidRDefault="002730DD" w:rsidP="002730DD">
            <w:pPr>
              <w:ind w:firstLine="0"/>
              <w:jc w:val="center"/>
              <w:rPr>
                <w:sz w:val="28"/>
                <w:szCs w:val="28"/>
              </w:rPr>
            </w:pPr>
            <w:r w:rsidRPr="00E05384">
              <w:rPr>
                <w:sz w:val="28"/>
                <w:szCs w:val="28"/>
              </w:rPr>
              <w:t>0.5</w:t>
            </w:r>
          </w:p>
        </w:tc>
        <w:tc>
          <w:tcPr>
            <w:tcW w:w="366" w:type="pct"/>
            <w:shd w:val="clear" w:color="auto" w:fill="auto"/>
          </w:tcPr>
          <w:p w14:paraId="0144B36F" w14:textId="77777777" w:rsidR="002730DD" w:rsidRPr="00E05384" w:rsidRDefault="002730DD" w:rsidP="002730DD">
            <w:pPr>
              <w:ind w:firstLine="0"/>
              <w:jc w:val="center"/>
              <w:rPr>
                <w:sz w:val="28"/>
                <w:szCs w:val="28"/>
              </w:rPr>
            </w:pPr>
            <w:r w:rsidRPr="00E05384">
              <w:rPr>
                <w:sz w:val="28"/>
                <w:szCs w:val="28"/>
              </w:rPr>
              <w:t>30-40</w:t>
            </w:r>
          </w:p>
          <w:p w14:paraId="43A46C63" w14:textId="77777777" w:rsidR="002730DD" w:rsidRPr="00E05384" w:rsidRDefault="002730DD" w:rsidP="002730DD">
            <w:pPr>
              <w:ind w:firstLine="0"/>
              <w:jc w:val="center"/>
              <w:rPr>
                <w:sz w:val="28"/>
                <w:szCs w:val="28"/>
              </w:rPr>
            </w:pPr>
            <w:r w:rsidRPr="00E05384">
              <w:rPr>
                <w:sz w:val="28"/>
                <w:szCs w:val="28"/>
              </w:rPr>
              <w:t>3-5</w:t>
            </w:r>
          </w:p>
        </w:tc>
        <w:tc>
          <w:tcPr>
            <w:tcW w:w="294" w:type="pct"/>
            <w:shd w:val="clear" w:color="auto" w:fill="auto"/>
          </w:tcPr>
          <w:p w14:paraId="15DEDB40" w14:textId="77777777" w:rsidR="002730DD" w:rsidRPr="00E05384" w:rsidRDefault="002730DD" w:rsidP="002730DD">
            <w:pPr>
              <w:ind w:firstLine="0"/>
              <w:jc w:val="center"/>
              <w:rPr>
                <w:sz w:val="28"/>
                <w:szCs w:val="28"/>
              </w:rPr>
            </w:pPr>
            <w:r w:rsidRPr="00E05384">
              <w:rPr>
                <w:sz w:val="28"/>
                <w:szCs w:val="28"/>
              </w:rPr>
              <w:t>0.7</w:t>
            </w:r>
          </w:p>
          <w:p w14:paraId="218DD78E" w14:textId="77777777" w:rsidR="002730DD" w:rsidRPr="00E05384" w:rsidRDefault="002730DD" w:rsidP="002730DD">
            <w:pPr>
              <w:ind w:firstLine="0"/>
              <w:jc w:val="center"/>
              <w:rPr>
                <w:sz w:val="28"/>
                <w:szCs w:val="28"/>
              </w:rPr>
            </w:pPr>
            <w:r w:rsidRPr="00E05384">
              <w:rPr>
                <w:sz w:val="28"/>
                <w:szCs w:val="28"/>
              </w:rPr>
              <w:t>0.5</w:t>
            </w:r>
          </w:p>
        </w:tc>
        <w:tc>
          <w:tcPr>
            <w:tcW w:w="342" w:type="pct"/>
            <w:shd w:val="clear" w:color="auto" w:fill="auto"/>
          </w:tcPr>
          <w:p w14:paraId="599329FE" w14:textId="77777777" w:rsidR="002730DD" w:rsidRPr="00E05384" w:rsidRDefault="002730DD" w:rsidP="002730DD">
            <w:pPr>
              <w:ind w:firstLine="0"/>
              <w:jc w:val="center"/>
              <w:rPr>
                <w:sz w:val="28"/>
                <w:szCs w:val="28"/>
              </w:rPr>
            </w:pPr>
            <w:r w:rsidRPr="00E05384">
              <w:rPr>
                <w:sz w:val="28"/>
                <w:szCs w:val="28"/>
              </w:rPr>
              <w:t>30-40</w:t>
            </w:r>
          </w:p>
          <w:p w14:paraId="7DBED315" w14:textId="77777777" w:rsidR="002730DD" w:rsidRPr="00E05384" w:rsidRDefault="002730DD" w:rsidP="002730DD">
            <w:pPr>
              <w:ind w:firstLine="0"/>
              <w:jc w:val="center"/>
              <w:rPr>
                <w:sz w:val="28"/>
                <w:szCs w:val="28"/>
              </w:rPr>
            </w:pPr>
            <w:r w:rsidRPr="00E05384">
              <w:rPr>
                <w:sz w:val="28"/>
                <w:szCs w:val="28"/>
              </w:rPr>
              <w:t>4-6</w:t>
            </w:r>
          </w:p>
        </w:tc>
        <w:tc>
          <w:tcPr>
            <w:tcW w:w="294" w:type="pct"/>
            <w:shd w:val="clear" w:color="auto" w:fill="auto"/>
          </w:tcPr>
          <w:p w14:paraId="1CB4B65B" w14:textId="77777777" w:rsidR="002730DD" w:rsidRPr="00E05384" w:rsidRDefault="002730DD" w:rsidP="002730DD">
            <w:pPr>
              <w:ind w:firstLine="0"/>
              <w:jc w:val="center"/>
              <w:rPr>
                <w:sz w:val="28"/>
                <w:szCs w:val="28"/>
              </w:rPr>
            </w:pPr>
            <w:r w:rsidRPr="00E05384">
              <w:rPr>
                <w:sz w:val="28"/>
                <w:szCs w:val="28"/>
              </w:rPr>
              <w:t>0.7</w:t>
            </w:r>
          </w:p>
          <w:p w14:paraId="5BC47FEC" w14:textId="77777777" w:rsidR="002730DD" w:rsidRPr="00E05384" w:rsidRDefault="002730DD" w:rsidP="002730DD">
            <w:pPr>
              <w:ind w:firstLine="0"/>
              <w:jc w:val="center"/>
              <w:rPr>
                <w:sz w:val="28"/>
                <w:szCs w:val="28"/>
              </w:rPr>
            </w:pPr>
            <w:r w:rsidRPr="00E05384">
              <w:rPr>
                <w:sz w:val="28"/>
                <w:szCs w:val="28"/>
              </w:rPr>
              <w:t>0.6</w:t>
            </w:r>
          </w:p>
        </w:tc>
        <w:tc>
          <w:tcPr>
            <w:tcW w:w="389" w:type="pct"/>
            <w:shd w:val="clear" w:color="auto" w:fill="auto"/>
          </w:tcPr>
          <w:p w14:paraId="1C6C69C9" w14:textId="77777777" w:rsidR="002730DD" w:rsidRPr="00E05384" w:rsidRDefault="002730DD" w:rsidP="002730DD">
            <w:pPr>
              <w:ind w:firstLine="0"/>
              <w:jc w:val="center"/>
              <w:rPr>
                <w:sz w:val="28"/>
                <w:szCs w:val="28"/>
              </w:rPr>
            </w:pPr>
            <w:r w:rsidRPr="00E05384">
              <w:rPr>
                <w:sz w:val="28"/>
                <w:szCs w:val="28"/>
              </w:rPr>
              <w:t>30-35</w:t>
            </w:r>
          </w:p>
          <w:p w14:paraId="062310D3" w14:textId="77777777" w:rsidR="002730DD" w:rsidRPr="00E05384" w:rsidRDefault="002730DD" w:rsidP="002730DD">
            <w:pPr>
              <w:ind w:firstLine="0"/>
              <w:jc w:val="center"/>
              <w:rPr>
                <w:sz w:val="28"/>
                <w:szCs w:val="28"/>
              </w:rPr>
            </w:pPr>
            <w:r w:rsidRPr="00E05384">
              <w:rPr>
                <w:sz w:val="28"/>
                <w:szCs w:val="28"/>
              </w:rPr>
              <w:t>10-15</w:t>
            </w:r>
          </w:p>
        </w:tc>
        <w:tc>
          <w:tcPr>
            <w:tcW w:w="294" w:type="pct"/>
            <w:shd w:val="clear" w:color="auto" w:fill="auto"/>
          </w:tcPr>
          <w:p w14:paraId="0A49291A" w14:textId="77777777" w:rsidR="002730DD" w:rsidRPr="00E05384" w:rsidRDefault="002730DD" w:rsidP="002730DD">
            <w:pPr>
              <w:ind w:firstLine="0"/>
              <w:jc w:val="center"/>
              <w:rPr>
                <w:sz w:val="28"/>
                <w:szCs w:val="28"/>
              </w:rPr>
            </w:pPr>
            <w:r w:rsidRPr="00E05384">
              <w:rPr>
                <w:sz w:val="28"/>
                <w:szCs w:val="28"/>
              </w:rPr>
              <w:t>0.8</w:t>
            </w:r>
          </w:p>
          <w:p w14:paraId="33BA71A2" w14:textId="77777777" w:rsidR="002730DD" w:rsidRPr="00E05384" w:rsidRDefault="002730DD" w:rsidP="002730DD">
            <w:pPr>
              <w:ind w:firstLine="0"/>
              <w:jc w:val="center"/>
              <w:rPr>
                <w:sz w:val="28"/>
                <w:szCs w:val="28"/>
              </w:rPr>
            </w:pPr>
            <w:r w:rsidRPr="00E05384">
              <w:rPr>
                <w:sz w:val="28"/>
                <w:szCs w:val="28"/>
              </w:rPr>
              <w:t>0.6</w:t>
            </w:r>
          </w:p>
        </w:tc>
        <w:tc>
          <w:tcPr>
            <w:tcW w:w="342" w:type="pct"/>
            <w:shd w:val="clear" w:color="auto" w:fill="auto"/>
          </w:tcPr>
          <w:p w14:paraId="12A62D9E" w14:textId="77777777" w:rsidR="002730DD" w:rsidRPr="00E05384" w:rsidRDefault="002730DD" w:rsidP="002730DD">
            <w:pPr>
              <w:ind w:firstLine="0"/>
              <w:jc w:val="center"/>
              <w:rPr>
                <w:sz w:val="28"/>
                <w:szCs w:val="28"/>
              </w:rPr>
            </w:pPr>
            <w:r w:rsidRPr="00E05384">
              <w:rPr>
                <w:sz w:val="28"/>
                <w:szCs w:val="28"/>
              </w:rPr>
              <w:t>20-30</w:t>
            </w:r>
          </w:p>
          <w:p w14:paraId="0C30D11B" w14:textId="77777777" w:rsidR="002730DD" w:rsidRPr="00E05384" w:rsidRDefault="002730DD" w:rsidP="002730DD">
            <w:pPr>
              <w:ind w:firstLine="0"/>
              <w:jc w:val="center"/>
              <w:rPr>
                <w:sz w:val="28"/>
                <w:szCs w:val="28"/>
              </w:rPr>
            </w:pPr>
            <w:r w:rsidRPr="00E05384">
              <w:rPr>
                <w:sz w:val="28"/>
                <w:szCs w:val="28"/>
              </w:rPr>
              <w:t>15-20</w:t>
            </w:r>
          </w:p>
        </w:tc>
        <w:tc>
          <w:tcPr>
            <w:tcW w:w="634" w:type="pct"/>
            <w:shd w:val="clear" w:color="auto" w:fill="auto"/>
          </w:tcPr>
          <w:p w14:paraId="47D2AFF5" w14:textId="77777777" w:rsidR="002730DD" w:rsidRPr="00E05384" w:rsidRDefault="002730DD" w:rsidP="002730DD">
            <w:pPr>
              <w:ind w:firstLine="0"/>
              <w:jc w:val="center"/>
              <w:rPr>
                <w:sz w:val="28"/>
                <w:szCs w:val="28"/>
              </w:rPr>
            </w:pPr>
            <w:r w:rsidRPr="00E05384">
              <w:rPr>
                <w:sz w:val="28"/>
                <w:szCs w:val="28"/>
              </w:rPr>
              <w:t>(7-8)Д</w:t>
            </w:r>
          </w:p>
          <w:p w14:paraId="5660FBD5" w14:textId="77C092FA" w:rsidR="002730DD" w:rsidRPr="00E05384" w:rsidRDefault="002730DD" w:rsidP="00D66E5D">
            <w:pPr>
              <w:ind w:firstLine="0"/>
              <w:jc w:val="center"/>
              <w:rPr>
                <w:sz w:val="28"/>
                <w:szCs w:val="28"/>
              </w:rPr>
            </w:pPr>
            <w:r w:rsidRPr="00E05384">
              <w:rPr>
                <w:sz w:val="28"/>
                <w:szCs w:val="28"/>
              </w:rPr>
              <w:t>(2-3)</w:t>
            </w:r>
            <w:proofErr w:type="spellStart"/>
            <w:r w:rsidRPr="00E05384">
              <w:rPr>
                <w:sz w:val="28"/>
                <w:szCs w:val="28"/>
              </w:rPr>
              <w:t>Лп</w:t>
            </w:r>
            <w:proofErr w:type="spellEnd"/>
            <w:r w:rsidRPr="00E05384">
              <w:rPr>
                <w:sz w:val="28"/>
                <w:szCs w:val="28"/>
              </w:rPr>
              <w:t>,</w:t>
            </w:r>
            <w:r w:rsidR="00D66E5D" w:rsidRPr="00E05384">
              <w:rPr>
                <w:sz w:val="28"/>
                <w:szCs w:val="28"/>
              </w:rPr>
              <w:t xml:space="preserve"> </w:t>
            </w:r>
            <w:r w:rsidRPr="00E05384">
              <w:rPr>
                <w:sz w:val="28"/>
                <w:szCs w:val="28"/>
              </w:rPr>
              <w:t xml:space="preserve">Е, </w:t>
            </w:r>
            <w:proofErr w:type="spellStart"/>
            <w:r w:rsidRPr="00E05384">
              <w:rPr>
                <w:sz w:val="28"/>
                <w:szCs w:val="28"/>
              </w:rPr>
              <w:t>др.п</w:t>
            </w:r>
            <w:proofErr w:type="spellEnd"/>
            <w:r w:rsidRPr="00E05384">
              <w:rPr>
                <w:sz w:val="28"/>
                <w:szCs w:val="28"/>
              </w:rPr>
              <w:t>.</w:t>
            </w:r>
          </w:p>
        </w:tc>
      </w:tr>
      <w:tr w:rsidR="00C07FD6" w:rsidRPr="00E05384" w14:paraId="45BDC10A" w14:textId="77777777" w:rsidTr="00A41866">
        <w:trPr>
          <w:cantSplit/>
          <w:jc w:val="center"/>
        </w:trPr>
        <w:tc>
          <w:tcPr>
            <w:tcW w:w="652" w:type="pct"/>
            <w:vMerge/>
            <w:shd w:val="clear" w:color="auto" w:fill="auto"/>
            <w:vAlign w:val="center"/>
          </w:tcPr>
          <w:p w14:paraId="51134E1E" w14:textId="77777777" w:rsidR="002730DD" w:rsidRPr="00E05384" w:rsidRDefault="002730DD" w:rsidP="002730DD">
            <w:pPr>
              <w:ind w:firstLine="0"/>
              <w:rPr>
                <w:sz w:val="28"/>
                <w:szCs w:val="28"/>
              </w:rPr>
            </w:pPr>
          </w:p>
        </w:tc>
        <w:tc>
          <w:tcPr>
            <w:tcW w:w="900" w:type="pct"/>
            <w:shd w:val="clear" w:color="auto" w:fill="auto"/>
          </w:tcPr>
          <w:p w14:paraId="02249E5E" w14:textId="6F1E0006" w:rsidR="002730DD" w:rsidRPr="00E05384" w:rsidRDefault="002730DD" w:rsidP="008A780D">
            <w:pPr>
              <w:ind w:firstLine="0"/>
              <w:jc w:val="center"/>
              <w:rPr>
                <w:sz w:val="28"/>
                <w:szCs w:val="28"/>
              </w:rPr>
            </w:pPr>
            <w:r w:rsidRPr="00E05384">
              <w:rPr>
                <w:sz w:val="28"/>
                <w:szCs w:val="28"/>
              </w:rPr>
              <w:t>Д</w:t>
            </w:r>
            <w:r w:rsidR="008A780D" w:rsidRPr="00E05384">
              <w:rPr>
                <w:sz w:val="28"/>
                <w:szCs w:val="28"/>
              </w:rPr>
              <w:t xml:space="preserve">убравы </w:t>
            </w:r>
            <w:r w:rsidRPr="00E05384">
              <w:rPr>
                <w:sz w:val="28"/>
                <w:szCs w:val="28"/>
              </w:rPr>
              <w:t>влажные</w:t>
            </w:r>
            <w:r w:rsidR="00D66E5D" w:rsidRPr="00E05384">
              <w:rPr>
                <w:sz w:val="28"/>
                <w:szCs w:val="28"/>
              </w:rPr>
              <w:t xml:space="preserve"> </w:t>
            </w:r>
            <w:r w:rsidRPr="00E05384">
              <w:rPr>
                <w:sz w:val="28"/>
                <w:szCs w:val="28"/>
              </w:rPr>
              <w:t>л</w:t>
            </w:r>
            <w:r w:rsidRPr="00E05384">
              <w:rPr>
                <w:sz w:val="28"/>
                <w:szCs w:val="28"/>
              </w:rPr>
              <w:t>и</w:t>
            </w:r>
            <w:r w:rsidRPr="00E05384">
              <w:rPr>
                <w:sz w:val="28"/>
                <w:szCs w:val="28"/>
              </w:rPr>
              <w:t>повые</w:t>
            </w:r>
            <w:r w:rsidR="00D66E5D" w:rsidRPr="00E05384">
              <w:rPr>
                <w:sz w:val="28"/>
                <w:szCs w:val="28"/>
              </w:rPr>
              <w:t xml:space="preserve"> </w:t>
            </w:r>
            <w:r w:rsidRPr="00E05384">
              <w:rPr>
                <w:sz w:val="28"/>
                <w:szCs w:val="28"/>
              </w:rPr>
              <w:t>(III-IV; II)</w:t>
            </w:r>
          </w:p>
        </w:tc>
        <w:tc>
          <w:tcPr>
            <w:tcW w:w="198" w:type="pct"/>
            <w:shd w:val="clear" w:color="auto" w:fill="auto"/>
          </w:tcPr>
          <w:p w14:paraId="51DC383D" w14:textId="77777777" w:rsidR="002730DD" w:rsidRPr="00E05384" w:rsidRDefault="002730DD" w:rsidP="002730DD">
            <w:pPr>
              <w:ind w:firstLine="0"/>
              <w:jc w:val="center"/>
              <w:rPr>
                <w:sz w:val="28"/>
                <w:szCs w:val="28"/>
              </w:rPr>
            </w:pPr>
            <w:r w:rsidRPr="00E05384">
              <w:rPr>
                <w:sz w:val="28"/>
                <w:szCs w:val="28"/>
              </w:rPr>
              <w:t>4-6</w:t>
            </w:r>
          </w:p>
        </w:tc>
        <w:tc>
          <w:tcPr>
            <w:tcW w:w="294" w:type="pct"/>
            <w:shd w:val="clear" w:color="auto" w:fill="auto"/>
          </w:tcPr>
          <w:p w14:paraId="08666FEE" w14:textId="77777777" w:rsidR="002730DD" w:rsidRPr="00E05384" w:rsidRDefault="002730DD" w:rsidP="002730DD">
            <w:pPr>
              <w:ind w:firstLine="0"/>
              <w:jc w:val="center"/>
              <w:rPr>
                <w:sz w:val="28"/>
                <w:szCs w:val="28"/>
              </w:rPr>
            </w:pPr>
            <w:r w:rsidRPr="00E05384">
              <w:rPr>
                <w:sz w:val="28"/>
                <w:szCs w:val="28"/>
              </w:rPr>
              <w:t>0.7</w:t>
            </w:r>
          </w:p>
          <w:p w14:paraId="5CE0B9ED" w14:textId="77777777" w:rsidR="002730DD" w:rsidRPr="00E05384" w:rsidRDefault="002730DD" w:rsidP="002730DD">
            <w:pPr>
              <w:ind w:firstLine="0"/>
              <w:jc w:val="center"/>
              <w:rPr>
                <w:sz w:val="28"/>
                <w:szCs w:val="28"/>
              </w:rPr>
            </w:pPr>
            <w:r w:rsidRPr="00E05384">
              <w:rPr>
                <w:sz w:val="28"/>
                <w:szCs w:val="28"/>
              </w:rPr>
              <w:t>0.5</w:t>
            </w:r>
          </w:p>
        </w:tc>
        <w:tc>
          <w:tcPr>
            <w:tcW w:w="366" w:type="pct"/>
            <w:shd w:val="clear" w:color="auto" w:fill="auto"/>
          </w:tcPr>
          <w:p w14:paraId="3449A957" w14:textId="77777777" w:rsidR="002730DD" w:rsidRPr="00E05384" w:rsidRDefault="002730DD" w:rsidP="002730DD">
            <w:pPr>
              <w:ind w:firstLine="0"/>
              <w:jc w:val="center"/>
              <w:rPr>
                <w:sz w:val="28"/>
                <w:szCs w:val="28"/>
              </w:rPr>
            </w:pPr>
            <w:r w:rsidRPr="00E05384">
              <w:rPr>
                <w:sz w:val="28"/>
                <w:szCs w:val="28"/>
              </w:rPr>
              <w:t>30-35</w:t>
            </w:r>
          </w:p>
          <w:p w14:paraId="08F24C32" w14:textId="77777777" w:rsidR="002730DD" w:rsidRPr="00E05384" w:rsidRDefault="002730DD" w:rsidP="002730DD">
            <w:pPr>
              <w:ind w:firstLine="0"/>
              <w:jc w:val="center"/>
              <w:rPr>
                <w:sz w:val="28"/>
                <w:szCs w:val="28"/>
              </w:rPr>
            </w:pPr>
            <w:r w:rsidRPr="00E05384">
              <w:rPr>
                <w:sz w:val="28"/>
                <w:szCs w:val="28"/>
              </w:rPr>
              <w:t>3-5</w:t>
            </w:r>
          </w:p>
        </w:tc>
        <w:tc>
          <w:tcPr>
            <w:tcW w:w="294" w:type="pct"/>
            <w:shd w:val="clear" w:color="auto" w:fill="auto"/>
          </w:tcPr>
          <w:p w14:paraId="5261C89E" w14:textId="77777777" w:rsidR="002730DD" w:rsidRPr="00E05384" w:rsidRDefault="002730DD" w:rsidP="002730DD">
            <w:pPr>
              <w:ind w:firstLine="0"/>
              <w:jc w:val="center"/>
              <w:rPr>
                <w:sz w:val="28"/>
                <w:szCs w:val="28"/>
              </w:rPr>
            </w:pPr>
            <w:r w:rsidRPr="00E05384">
              <w:rPr>
                <w:sz w:val="28"/>
                <w:szCs w:val="28"/>
              </w:rPr>
              <w:t>0.7</w:t>
            </w:r>
          </w:p>
          <w:p w14:paraId="0C5A46EB" w14:textId="77777777" w:rsidR="002730DD" w:rsidRPr="00E05384" w:rsidRDefault="002730DD" w:rsidP="002730DD">
            <w:pPr>
              <w:ind w:firstLine="0"/>
              <w:jc w:val="center"/>
              <w:rPr>
                <w:sz w:val="28"/>
                <w:szCs w:val="28"/>
              </w:rPr>
            </w:pPr>
            <w:r w:rsidRPr="00E05384">
              <w:rPr>
                <w:sz w:val="28"/>
                <w:szCs w:val="28"/>
              </w:rPr>
              <w:t>0.5</w:t>
            </w:r>
          </w:p>
        </w:tc>
        <w:tc>
          <w:tcPr>
            <w:tcW w:w="342" w:type="pct"/>
            <w:shd w:val="clear" w:color="auto" w:fill="auto"/>
          </w:tcPr>
          <w:p w14:paraId="7E5F5FF6" w14:textId="77777777" w:rsidR="002730DD" w:rsidRPr="00E05384" w:rsidRDefault="002730DD" w:rsidP="002730DD">
            <w:pPr>
              <w:ind w:firstLine="0"/>
              <w:jc w:val="center"/>
              <w:rPr>
                <w:sz w:val="28"/>
                <w:szCs w:val="28"/>
              </w:rPr>
            </w:pPr>
            <w:r w:rsidRPr="00E05384">
              <w:rPr>
                <w:sz w:val="28"/>
                <w:szCs w:val="28"/>
              </w:rPr>
              <w:t>30-35</w:t>
            </w:r>
          </w:p>
          <w:p w14:paraId="2BF16238" w14:textId="77777777" w:rsidR="002730DD" w:rsidRPr="00E05384" w:rsidRDefault="002730DD" w:rsidP="002730DD">
            <w:pPr>
              <w:ind w:firstLine="0"/>
              <w:jc w:val="center"/>
              <w:rPr>
                <w:sz w:val="28"/>
                <w:szCs w:val="28"/>
              </w:rPr>
            </w:pPr>
            <w:r w:rsidRPr="00E05384">
              <w:rPr>
                <w:sz w:val="28"/>
                <w:szCs w:val="28"/>
              </w:rPr>
              <w:t>4-6</w:t>
            </w:r>
          </w:p>
        </w:tc>
        <w:tc>
          <w:tcPr>
            <w:tcW w:w="294" w:type="pct"/>
            <w:shd w:val="clear" w:color="auto" w:fill="auto"/>
          </w:tcPr>
          <w:p w14:paraId="6651CFF0" w14:textId="77777777" w:rsidR="002730DD" w:rsidRPr="00E05384" w:rsidRDefault="002730DD" w:rsidP="002730DD">
            <w:pPr>
              <w:ind w:firstLine="0"/>
              <w:jc w:val="center"/>
              <w:rPr>
                <w:sz w:val="28"/>
                <w:szCs w:val="28"/>
              </w:rPr>
            </w:pPr>
            <w:r w:rsidRPr="00E05384">
              <w:rPr>
                <w:sz w:val="28"/>
                <w:szCs w:val="28"/>
              </w:rPr>
              <w:t>0.7</w:t>
            </w:r>
          </w:p>
          <w:p w14:paraId="6BA322F8" w14:textId="77777777" w:rsidR="002730DD" w:rsidRPr="00E05384" w:rsidRDefault="002730DD" w:rsidP="002730DD">
            <w:pPr>
              <w:ind w:firstLine="0"/>
              <w:jc w:val="center"/>
              <w:rPr>
                <w:sz w:val="28"/>
                <w:szCs w:val="28"/>
              </w:rPr>
            </w:pPr>
            <w:r w:rsidRPr="00E05384">
              <w:rPr>
                <w:sz w:val="28"/>
                <w:szCs w:val="28"/>
              </w:rPr>
              <w:t>0.6</w:t>
            </w:r>
          </w:p>
        </w:tc>
        <w:tc>
          <w:tcPr>
            <w:tcW w:w="389" w:type="pct"/>
            <w:shd w:val="clear" w:color="auto" w:fill="auto"/>
          </w:tcPr>
          <w:p w14:paraId="6C817CCD" w14:textId="77777777" w:rsidR="002730DD" w:rsidRPr="00E05384" w:rsidRDefault="002730DD" w:rsidP="002730DD">
            <w:pPr>
              <w:ind w:firstLine="0"/>
              <w:jc w:val="center"/>
              <w:rPr>
                <w:sz w:val="28"/>
                <w:szCs w:val="28"/>
              </w:rPr>
            </w:pPr>
            <w:r w:rsidRPr="00E05384">
              <w:rPr>
                <w:sz w:val="28"/>
                <w:szCs w:val="28"/>
              </w:rPr>
              <w:t>25-35</w:t>
            </w:r>
          </w:p>
          <w:p w14:paraId="3E9DB64A" w14:textId="77777777" w:rsidR="002730DD" w:rsidRPr="00E05384" w:rsidRDefault="002730DD" w:rsidP="002730DD">
            <w:pPr>
              <w:ind w:firstLine="0"/>
              <w:jc w:val="center"/>
              <w:rPr>
                <w:sz w:val="28"/>
                <w:szCs w:val="28"/>
              </w:rPr>
            </w:pPr>
            <w:r w:rsidRPr="00E05384">
              <w:rPr>
                <w:sz w:val="28"/>
                <w:szCs w:val="28"/>
              </w:rPr>
              <w:t>10-15</w:t>
            </w:r>
          </w:p>
        </w:tc>
        <w:tc>
          <w:tcPr>
            <w:tcW w:w="294" w:type="pct"/>
            <w:shd w:val="clear" w:color="auto" w:fill="auto"/>
          </w:tcPr>
          <w:p w14:paraId="43670B6D" w14:textId="77777777" w:rsidR="002730DD" w:rsidRPr="00E05384" w:rsidRDefault="002730DD" w:rsidP="002730DD">
            <w:pPr>
              <w:ind w:firstLine="0"/>
              <w:jc w:val="center"/>
              <w:rPr>
                <w:sz w:val="28"/>
                <w:szCs w:val="28"/>
              </w:rPr>
            </w:pPr>
            <w:r w:rsidRPr="00E05384">
              <w:rPr>
                <w:sz w:val="28"/>
                <w:szCs w:val="28"/>
              </w:rPr>
              <w:t>0.8</w:t>
            </w:r>
          </w:p>
          <w:p w14:paraId="632E2691" w14:textId="77777777" w:rsidR="002730DD" w:rsidRPr="00E05384" w:rsidRDefault="002730DD" w:rsidP="002730DD">
            <w:pPr>
              <w:ind w:firstLine="0"/>
              <w:jc w:val="center"/>
              <w:rPr>
                <w:sz w:val="28"/>
                <w:szCs w:val="28"/>
              </w:rPr>
            </w:pPr>
            <w:r w:rsidRPr="00E05384">
              <w:rPr>
                <w:sz w:val="28"/>
                <w:szCs w:val="28"/>
              </w:rPr>
              <w:t>0.6</w:t>
            </w:r>
          </w:p>
        </w:tc>
        <w:tc>
          <w:tcPr>
            <w:tcW w:w="342" w:type="pct"/>
            <w:shd w:val="clear" w:color="auto" w:fill="auto"/>
          </w:tcPr>
          <w:p w14:paraId="7C8A7DEF" w14:textId="77777777" w:rsidR="002730DD" w:rsidRPr="00E05384" w:rsidRDefault="002730DD" w:rsidP="002730DD">
            <w:pPr>
              <w:ind w:firstLine="0"/>
              <w:jc w:val="center"/>
              <w:rPr>
                <w:sz w:val="28"/>
                <w:szCs w:val="28"/>
              </w:rPr>
            </w:pPr>
            <w:r w:rsidRPr="00E05384">
              <w:rPr>
                <w:sz w:val="28"/>
                <w:szCs w:val="28"/>
              </w:rPr>
              <w:t>20-25</w:t>
            </w:r>
          </w:p>
          <w:p w14:paraId="680E444A" w14:textId="77777777" w:rsidR="002730DD" w:rsidRPr="00E05384" w:rsidRDefault="002730DD" w:rsidP="002730DD">
            <w:pPr>
              <w:ind w:firstLine="0"/>
              <w:jc w:val="center"/>
              <w:rPr>
                <w:sz w:val="28"/>
                <w:szCs w:val="28"/>
              </w:rPr>
            </w:pPr>
            <w:r w:rsidRPr="00E05384">
              <w:rPr>
                <w:sz w:val="28"/>
                <w:szCs w:val="28"/>
              </w:rPr>
              <w:t>15-20</w:t>
            </w:r>
          </w:p>
        </w:tc>
        <w:tc>
          <w:tcPr>
            <w:tcW w:w="634" w:type="pct"/>
            <w:shd w:val="clear" w:color="auto" w:fill="auto"/>
          </w:tcPr>
          <w:p w14:paraId="065EBE80" w14:textId="77777777" w:rsidR="002730DD" w:rsidRPr="00E05384" w:rsidRDefault="002730DD" w:rsidP="002730DD">
            <w:pPr>
              <w:ind w:firstLine="0"/>
              <w:jc w:val="center"/>
              <w:rPr>
                <w:sz w:val="28"/>
                <w:szCs w:val="28"/>
              </w:rPr>
            </w:pPr>
            <w:r w:rsidRPr="00E05384">
              <w:rPr>
                <w:sz w:val="28"/>
                <w:szCs w:val="28"/>
              </w:rPr>
              <w:t>(7-8)Д</w:t>
            </w:r>
          </w:p>
          <w:p w14:paraId="6765C184" w14:textId="3994B190" w:rsidR="002730DD" w:rsidRPr="00E05384" w:rsidRDefault="002730DD" w:rsidP="00D66E5D">
            <w:pPr>
              <w:ind w:firstLine="0"/>
              <w:jc w:val="center"/>
              <w:rPr>
                <w:sz w:val="28"/>
                <w:szCs w:val="28"/>
              </w:rPr>
            </w:pPr>
            <w:r w:rsidRPr="00E05384">
              <w:rPr>
                <w:sz w:val="28"/>
                <w:szCs w:val="28"/>
              </w:rPr>
              <w:t>(2-3)</w:t>
            </w:r>
            <w:proofErr w:type="spellStart"/>
            <w:r w:rsidRPr="00E05384">
              <w:rPr>
                <w:sz w:val="28"/>
                <w:szCs w:val="28"/>
              </w:rPr>
              <w:t>Лп</w:t>
            </w:r>
            <w:proofErr w:type="spellEnd"/>
            <w:r w:rsidRPr="00E05384">
              <w:rPr>
                <w:sz w:val="28"/>
                <w:szCs w:val="28"/>
              </w:rPr>
              <w:t>,</w:t>
            </w:r>
            <w:r w:rsidR="00D66E5D" w:rsidRPr="00E05384">
              <w:rPr>
                <w:sz w:val="28"/>
                <w:szCs w:val="28"/>
              </w:rPr>
              <w:t xml:space="preserve"> </w:t>
            </w:r>
            <w:r w:rsidRPr="00E05384">
              <w:rPr>
                <w:sz w:val="28"/>
                <w:szCs w:val="28"/>
              </w:rPr>
              <w:t xml:space="preserve">Е, </w:t>
            </w:r>
            <w:proofErr w:type="spellStart"/>
            <w:r w:rsidRPr="00E05384">
              <w:rPr>
                <w:sz w:val="28"/>
                <w:szCs w:val="28"/>
              </w:rPr>
              <w:t>др.п</w:t>
            </w:r>
            <w:proofErr w:type="spellEnd"/>
            <w:r w:rsidRPr="00E05384">
              <w:rPr>
                <w:sz w:val="28"/>
                <w:szCs w:val="28"/>
              </w:rPr>
              <w:t>.</w:t>
            </w:r>
          </w:p>
        </w:tc>
      </w:tr>
      <w:tr w:rsidR="00C07FD6" w:rsidRPr="00E05384" w14:paraId="6ECA9E50" w14:textId="77777777" w:rsidTr="00A41866">
        <w:trPr>
          <w:cantSplit/>
          <w:jc w:val="center"/>
        </w:trPr>
        <w:tc>
          <w:tcPr>
            <w:tcW w:w="652" w:type="pct"/>
            <w:vMerge/>
            <w:shd w:val="clear" w:color="auto" w:fill="auto"/>
            <w:vAlign w:val="center"/>
          </w:tcPr>
          <w:p w14:paraId="1BA37F8A" w14:textId="77777777" w:rsidR="002730DD" w:rsidRPr="00E05384" w:rsidRDefault="002730DD" w:rsidP="002730DD">
            <w:pPr>
              <w:ind w:firstLine="0"/>
              <w:rPr>
                <w:sz w:val="28"/>
                <w:szCs w:val="28"/>
              </w:rPr>
            </w:pPr>
          </w:p>
        </w:tc>
        <w:tc>
          <w:tcPr>
            <w:tcW w:w="900" w:type="pct"/>
            <w:shd w:val="clear" w:color="auto" w:fill="auto"/>
          </w:tcPr>
          <w:p w14:paraId="6A60A1FA" w14:textId="23B5765C" w:rsidR="002730DD" w:rsidRPr="00E05384" w:rsidRDefault="002730DD" w:rsidP="00A57A1F">
            <w:pPr>
              <w:ind w:firstLine="0"/>
              <w:jc w:val="center"/>
              <w:rPr>
                <w:sz w:val="28"/>
                <w:szCs w:val="28"/>
              </w:rPr>
            </w:pPr>
            <w:r w:rsidRPr="00E05384">
              <w:rPr>
                <w:sz w:val="28"/>
                <w:szCs w:val="28"/>
              </w:rPr>
              <w:t>Д</w:t>
            </w:r>
            <w:r w:rsidR="008A780D" w:rsidRPr="00E05384">
              <w:rPr>
                <w:sz w:val="28"/>
                <w:szCs w:val="28"/>
              </w:rPr>
              <w:t>убравы</w:t>
            </w:r>
            <w:r w:rsidRPr="00E05384">
              <w:rPr>
                <w:sz w:val="28"/>
                <w:szCs w:val="28"/>
              </w:rPr>
              <w:t xml:space="preserve"> </w:t>
            </w:r>
            <w:proofErr w:type="spellStart"/>
            <w:r w:rsidRPr="00E05384">
              <w:rPr>
                <w:sz w:val="28"/>
                <w:szCs w:val="28"/>
              </w:rPr>
              <w:t>приручейн</w:t>
            </w:r>
            <w:r w:rsidRPr="00E05384">
              <w:rPr>
                <w:sz w:val="28"/>
                <w:szCs w:val="28"/>
              </w:rPr>
              <w:t>о</w:t>
            </w:r>
            <w:r w:rsidRPr="00E05384">
              <w:rPr>
                <w:sz w:val="28"/>
                <w:szCs w:val="28"/>
              </w:rPr>
              <w:t>крупнотравные</w:t>
            </w:r>
            <w:proofErr w:type="spellEnd"/>
            <w:r w:rsidRPr="00E05384">
              <w:rPr>
                <w:sz w:val="28"/>
                <w:szCs w:val="28"/>
              </w:rPr>
              <w:t xml:space="preserve"> (II-III)</w:t>
            </w:r>
          </w:p>
        </w:tc>
        <w:tc>
          <w:tcPr>
            <w:tcW w:w="198" w:type="pct"/>
            <w:shd w:val="clear" w:color="auto" w:fill="auto"/>
          </w:tcPr>
          <w:p w14:paraId="1832F3A7" w14:textId="77777777" w:rsidR="002730DD" w:rsidRPr="00E05384" w:rsidRDefault="002730DD" w:rsidP="002730DD">
            <w:pPr>
              <w:ind w:firstLine="0"/>
              <w:jc w:val="center"/>
              <w:rPr>
                <w:sz w:val="28"/>
                <w:szCs w:val="28"/>
              </w:rPr>
            </w:pPr>
            <w:r w:rsidRPr="00E05384">
              <w:rPr>
                <w:sz w:val="28"/>
                <w:szCs w:val="28"/>
              </w:rPr>
              <w:t>4-6</w:t>
            </w:r>
          </w:p>
        </w:tc>
        <w:tc>
          <w:tcPr>
            <w:tcW w:w="294" w:type="pct"/>
            <w:shd w:val="clear" w:color="auto" w:fill="auto"/>
          </w:tcPr>
          <w:p w14:paraId="75B9FC7F" w14:textId="77777777" w:rsidR="002730DD" w:rsidRPr="00E05384" w:rsidRDefault="002730DD" w:rsidP="002730DD">
            <w:pPr>
              <w:ind w:firstLine="0"/>
              <w:jc w:val="center"/>
              <w:rPr>
                <w:sz w:val="28"/>
                <w:szCs w:val="28"/>
              </w:rPr>
            </w:pPr>
            <w:r w:rsidRPr="00E05384">
              <w:rPr>
                <w:sz w:val="28"/>
                <w:szCs w:val="28"/>
              </w:rPr>
              <w:t>0.7</w:t>
            </w:r>
          </w:p>
          <w:p w14:paraId="7B188221" w14:textId="77777777" w:rsidR="002730DD" w:rsidRPr="00E05384" w:rsidRDefault="002730DD" w:rsidP="002730DD">
            <w:pPr>
              <w:ind w:firstLine="0"/>
              <w:jc w:val="center"/>
              <w:rPr>
                <w:sz w:val="28"/>
                <w:szCs w:val="28"/>
              </w:rPr>
            </w:pPr>
            <w:r w:rsidRPr="00E05384">
              <w:rPr>
                <w:sz w:val="28"/>
                <w:szCs w:val="28"/>
              </w:rPr>
              <w:t>0.5</w:t>
            </w:r>
          </w:p>
        </w:tc>
        <w:tc>
          <w:tcPr>
            <w:tcW w:w="366" w:type="pct"/>
            <w:shd w:val="clear" w:color="auto" w:fill="auto"/>
          </w:tcPr>
          <w:p w14:paraId="76451EB3" w14:textId="77777777" w:rsidR="002730DD" w:rsidRPr="00E05384" w:rsidRDefault="002730DD" w:rsidP="002730DD">
            <w:pPr>
              <w:ind w:firstLine="0"/>
              <w:jc w:val="center"/>
              <w:rPr>
                <w:sz w:val="28"/>
                <w:szCs w:val="28"/>
              </w:rPr>
            </w:pPr>
            <w:r w:rsidRPr="00E05384">
              <w:rPr>
                <w:sz w:val="28"/>
                <w:szCs w:val="28"/>
              </w:rPr>
              <w:t>30-40</w:t>
            </w:r>
          </w:p>
          <w:p w14:paraId="54B7BCD3" w14:textId="77777777" w:rsidR="002730DD" w:rsidRPr="00E05384" w:rsidRDefault="002730DD" w:rsidP="002730DD">
            <w:pPr>
              <w:ind w:firstLine="0"/>
              <w:jc w:val="center"/>
              <w:rPr>
                <w:sz w:val="28"/>
                <w:szCs w:val="28"/>
              </w:rPr>
            </w:pPr>
            <w:r w:rsidRPr="00E05384">
              <w:rPr>
                <w:sz w:val="28"/>
                <w:szCs w:val="28"/>
              </w:rPr>
              <w:t>3-5</w:t>
            </w:r>
          </w:p>
        </w:tc>
        <w:tc>
          <w:tcPr>
            <w:tcW w:w="294" w:type="pct"/>
            <w:shd w:val="clear" w:color="auto" w:fill="auto"/>
          </w:tcPr>
          <w:p w14:paraId="27D3D7F9" w14:textId="77777777" w:rsidR="002730DD" w:rsidRPr="00E05384" w:rsidRDefault="002730DD" w:rsidP="002730DD">
            <w:pPr>
              <w:ind w:firstLine="0"/>
              <w:jc w:val="center"/>
              <w:rPr>
                <w:sz w:val="28"/>
                <w:szCs w:val="28"/>
              </w:rPr>
            </w:pPr>
            <w:r w:rsidRPr="00E05384">
              <w:rPr>
                <w:sz w:val="28"/>
                <w:szCs w:val="28"/>
              </w:rPr>
              <w:t>0.7</w:t>
            </w:r>
          </w:p>
          <w:p w14:paraId="051145D3" w14:textId="77777777" w:rsidR="002730DD" w:rsidRPr="00E05384" w:rsidRDefault="002730DD" w:rsidP="002730DD">
            <w:pPr>
              <w:ind w:firstLine="0"/>
              <w:jc w:val="center"/>
              <w:rPr>
                <w:sz w:val="28"/>
                <w:szCs w:val="28"/>
              </w:rPr>
            </w:pPr>
            <w:r w:rsidRPr="00E05384">
              <w:rPr>
                <w:sz w:val="28"/>
                <w:szCs w:val="28"/>
              </w:rPr>
              <w:t>0.6</w:t>
            </w:r>
          </w:p>
        </w:tc>
        <w:tc>
          <w:tcPr>
            <w:tcW w:w="342" w:type="pct"/>
            <w:shd w:val="clear" w:color="auto" w:fill="auto"/>
          </w:tcPr>
          <w:p w14:paraId="02B06561" w14:textId="77777777" w:rsidR="002730DD" w:rsidRPr="00E05384" w:rsidRDefault="002730DD" w:rsidP="002730DD">
            <w:pPr>
              <w:ind w:firstLine="0"/>
              <w:jc w:val="center"/>
              <w:rPr>
                <w:sz w:val="28"/>
                <w:szCs w:val="28"/>
              </w:rPr>
            </w:pPr>
            <w:r w:rsidRPr="00E05384">
              <w:rPr>
                <w:sz w:val="28"/>
                <w:szCs w:val="28"/>
              </w:rPr>
              <w:t>30-40</w:t>
            </w:r>
          </w:p>
          <w:p w14:paraId="442DF6C8" w14:textId="77777777" w:rsidR="002730DD" w:rsidRPr="00E05384" w:rsidRDefault="002730DD" w:rsidP="002730DD">
            <w:pPr>
              <w:ind w:firstLine="0"/>
              <w:jc w:val="center"/>
              <w:rPr>
                <w:sz w:val="28"/>
                <w:szCs w:val="28"/>
              </w:rPr>
            </w:pPr>
            <w:r w:rsidRPr="00E05384">
              <w:rPr>
                <w:sz w:val="28"/>
                <w:szCs w:val="28"/>
              </w:rPr>
              <w:t>4-6</w:t>
            </w:r>
          </w:p>
        </w:tc>
        <w:tc>
          <w:tcPr>
            <w:tcW w:w="294" w:type="pct"/>
            <w:shd w:val="clear" w:color="auto" w:fill="auto"/>
          </w:tcPr>
          <w:p w14:paraId="32612782" w14:textId="77777777" w:rsidR="002730DD" w:rsidRPr="00E05384" w:rsidRDefault="002730DD" w:rsidP="002730DD">
            <w:pPr>
              <w:ind w:firstLine="0"/>
              <w:jc w:val="center"/>
              <w:rPr>
                <w:sz w:val="28"/>
                <w:szCs w:val="28"/>
              </w:rPr>
            </w:pPr>
            <w:r w:rsidRPr="00E05384">
              <w:rPr>
                <w:sz w:val="28"/>
                <w:szCs w:val="28"/>
              </w:rPr>
              <w:t>0.7</w:t>
            </w:r>
          </w:p>
          <w:p w14:paraId="54357054" w14:textId="77777777" w:rsidR="002730DD" w:rsidRPr="00E05384" w:rsidRDefault="002730DD" w:rsidP="002730DD">
            <w:pPr>
              <w:ind w:firstLine="0"/>
              <w:jc w:val="center"/>
              <w:rPr>
                <w:sz w:val="28"/>
                <w:szCs w:val="28"/>
              </w:rPr>
            </w:pPr>
            <w:r w:rsidRPr="00E05384">
              <w:rPr>
                <w:sz w:val="28"/>
                <w:szCs w:val="28"/>
              </w:rPr>
              <w:t>0.6</w:t>
            </w:r>
          </w:p>
        </w:tc>
        <w:tc>
          <w:tcPr>
            <w:tcW w:w="389" w:type="pct"/>
            <w:shd w:val="clear" w:color="auto" w:fill="auto"/>
          </w:tcPr>
          <w:p w14:paraId="21233902" w14:textId="77777777" w:rsidR="002730DD" w:rsidRPr="00E05384" w:rsidRDefault="002730DD" w:rsidP="002730DD">
            <w:pPr>
              <w:ind w:firstLine="0"/>
              <w:jc w:val="center"/>
              <w:rPr>
                <w:sz w:val="28"/>
                <w:szCs w:val="28"/>
              </w:rPr>
            </w:pPr>
            <w:r w:rsidRPr="00E05384">
              <w:rPr>
                <w:sz w:val="28"/>
                <w:szCs w:val="28"/>
              </w:rPr>
              <w:t>25-35</w:t>
            </w:r>
          </w:p>
          <w:p w14:paraId="5F4ECA2E" w14:textId="77777777" w:rsidR="002730DD" w:rsidRPr="00E05384" w:rsidRDefault="002730DD" w:rsidP="002730DD">
            <w:pPr>
              <w:ind w:firstLine="0"/>
              <w:jc w:val="center"/>
              <w:rPr>
                <w:sz w:val="28"/>
                <w:szCs w:val="28"/>
              </w:rPr>
            </w:pPr>
            <w:r w:rsidRPr="00E05384">
              <w:rPr>
                <w:sz w:val="28"/>
                <w:szCs w:val="28"/>
              </w:rPr>
              <w:t>10-15</w:t>
            </w:r>
          </w:p>
        </w:tc>
        <w:tc>
          <w:tcPr>
            <w:tcW w:w="294" w:type="pct"/>
            <w:shd w:val="clear" w:color="auto" w:fill="auto"/>
          </w:tcPr>
          <w:p w14:paraId="6CAF3959" w14:textId="77777777" w:rsidR="002730DD" w:rsidRPr="00E05384" w:rsidRDefault="002730DD" w:rsidP="002730DD">
            <w:pPr>
              <w:ind w:firstLine="0"/>
              <w:jc w:val="center"/>
              <w:rPr>
                <w:sz w:val="28"/>
                <w:szCs w:val="28"/>
              </w:rPr>
            </w:pPr>
            <w:r w:rsidRPr="00E05384">
              <w:rPr>
                <w:sz w:val="28"/>
                <w:szCs w:val="28"/>
              </w:rPr>
              <w:t>0.8</w:t>
            </w:r>
          </w:p>
          <w:p w14:paraId="19380817" w14:textId="77777777" w:rsidR="002730DD" w:rsidRPr="00E05384" w:rsidRDefault="002730DD" w:rsidP="002730DD">
            <w:pPr>
              <w:ind w:firstLine="0"/>
              <w:jc w:val="center"/>
              <w:rPr>
                <w:sz w:val="28"/>
                <w:szCs w:val="28"/>
              </w:rPr>
            </w:pPr>
            <w:r w:rsidRPr="00E05384">
              <w:rPr>
                <w:sz w:val="28"/>
                <w:szCs w:val="28"/>
              </w:rPr>
              <w:t>0.7</w:t>
            </w:r>
          </w:p>
        </w:tc>
        <w:tc>
          <w:tcPr>
            <w:tcW w:w="342" w:type="pct"/>
            <w:shd w:val="clear" w:color="auto" w:fill="auto"/>
          </w:tcPr>
          <w:p w14:paraId="159B1E78" w14:textId="77777777" w:rsidR="002730DD" w:rsidRPr="00E05384" w:rsidRDefault="002730DD" w:rsidP="002730DD">
            <w:pPr>
              <w:ind w:firstLine="0"/>
              <w:jc w:val="center"/>
              <w:rPr>
                <w:sz w:val="28"/>
                <w:szCs w:val="28"/>
              </w:rPr>
            </w:pPr>
            <w:r w:rsidRPr="00E05384">
              <w:rPr>
                <w:sz w:val="28"/>
                <w:szCs w:val="28"/>
              </w:rPr>
              <w:t>20-30</w:t>
            </w:r>
          </w:p>
          <w:p w14:paraId="7AEC9956" w14:textId="77777777" w:rsidR="002730DD" w:rsidRPr="00E05384" w:rsidRDefault="002730DD" w:rsidP="002730DD">
            <w:pPr>
              <w:ind w:firstLine="0"/>
              <w:jc w:val="center"/>
              <w:rPr>
                <w:sz w:val="28"/>
                <w:szCs w:val="28"/>
              </w:rPr>
            </w:pPr>
            <w:r w:rsidRPr="00E05384">
              <w:rPr>
                <w:sz w:val="28"/>
                <w:szCs w:val="28"/>
              </w:rPr>
              <w:t>15-20</w:t>
            </w:r>
          </w:p>
        </w:tc>
        <w:tc>
          <w:tcPr>
            <w:tcW w:w="634" w:type="pct"/>
            <w:shd w:val="clear" w:color="auto" w:fill="auto"/>
          </w:tcPr>
          <w:p w14:paraId="61C37DD6" w14:textId="77777777" w:rsidR="002730DD" w:rsidRPr="00E05384" w:rsidRDefault="002730DD" w:rsidP="002730DD">
            <w:pPr>
              <w:ind w:firstLine="0"/>
              <w:jc w:val="center"/>
              <w:rPr>
                <w:sz w:val="28"/>
                <w:szCs w:val="28"/>
              </w:rPr>
            </w:pPr>
            <w:r w:rsidRPr="00E05384">
              <w:rPr>
                <w:sz w:val="28"/>
                <w:szCs w:val="28"/>
              </w:rPr>
              <w:t>(7-9)Д</w:t>
            </w:r>
          </w:p>
          <w:p w14:paraId="0318F062" w14:textId="1C86A7BC" w:rsidR="002730DD" w:rsidRPr="00E05384" w:rsidRDefault="002730DD" w:rsidP="00D66E5D">
            <w:pPr>
              <w:ind w:firstLine="0"/>
              <w:jc w:val="center"/>
              <w:rPr>
                <w:sz w:val="28"/>
                <w:szCs w:val="28"/>
              </w:rPr>
            </w:pPr>
            <w:r w:rsidRPr="00E05384">
              <w:rPr>
                <w:sz w:val="28"/>
                <w:szCs w:val="28"/>
              </w:rPr>
              <w:t>(1-3)</w:t>
            </w:r>
            <w:proofErr w:type="spellStart"/>
            <w:r w:rsidRPr="00E05384">
              <w:rPr>
                <w:sz w:val="28"/>
                <w:szCs w:val="28"/>
              </w:rPr>
              <w:t>Олч</w:t>
            </w:r>
            <w:proofErr w:type="spellEnd"/>
            <w:r w:rsidRPr="00E05384">
              <w:rPr>
                <w:sz w:val="28"/>
                <w:szCs w:val="28"/>
              </w:rPr>
              <w:t>,</w:t>
            </w:r>
            <w:r w:rsidR="00D66E5D" w:rsidRPr="00E05384">
              <w:rPr>
                <w:sz w:val="28"/>
                <w:szCs w:val="28"/>
              </w:rPr>
              <w:t xml:space="preserve"> </w:t>
            </w:r>
            <w:proofErr w:type="spellStart"/>
            <w:r w:rsidRPr="00E05384">
              <w:rPr>
                <w:sz w:val="28"/>
                <w:szCs w:val="28"/>
              </w:rPr>
              <w:t>др.п</w:t>
            </w:r>
            <w:proofErr w:type="spellEnd"/>
            <w:r w:rsidRPr="00E05384">
              <w:rPr>
                <w:sz w:val="28"/>
                <w:szCs w:val="28"/>
              </w:rPr>
              <w:t>.</w:t>
            </w:r>
          </w:p>
        </w:tc>
      </w:tr>
      <w:tr w:rsidR="00C07FD6" w:rsidRPr="00E05384" w14:paraId="02E18671" w14:textId="77777777" w:rsidTr="00E067BF">
        <w:trPr>
          <w:cantSplit/>
          <w:trHeight w:val="784"/>
          <w:jc w:val="center"/>
        </w:trPr>
        <w:tc>
          <w:tcPr>
            <w:tcW w:w="652" w:type="pct"/>
            <w:vMerge w:val="restart"/>
            <w:shd w:val="clear" w:color="auto" w:fill="auto"/>
            <w:vAlign w:val="center"/>
          </w:tcPr>
          <w:p w14:paraId="6E28648A" w14:textId="54C6D09B" w:rsidR="002730DD" w:rsidRPr="00E05384" w:rsidRDefault="002730DD" w:rsidP="00D66E5D">
            <w:pPr>
              <w:ind w:firstLine="0"/>
              <w:jc w:val="left"/>
              <w:rPr>
                <w:sz w:val="28"/>
                <w:szCs w:val="28"/>
              </w:rPr>
            </w:pPr>
            <w:r w:rsidRPr="00E05384">
              <w:rPr>
                <w:sz w:val="28"/>
                <w:szCs w:val="28"/>
              </w:rPr>
              <w:t>2.1</w:t>
            </w:r>
            <w:r w:rsidR="00F52C77" w:rsidRPr="00E05384">
              <w:rPr>
                <w:sz w:val="28"/>
                <w:szCs w:val="28"/>
              </w:rPr>
              <w:t>*</w:t>
            </w:r>
            <w:r w:rsidR="00D66E5D" w:rsidRPr="00E05384">
              <w:rPr>
                <w:sz w:val="28"/>
                <w:szCs w:val="28"/>
              </w:rPr>
              <w:t xml:space="preserve"> </w:t>
            </w:r>
            <w:r w:rsidR="00F52C77" w:rsidRPr="00E05384">
              <w:rPr>
                <w:sz w:val="28"/>
                <w:szCs w:val="28"/>
              </w:rPr>
              <w:t>Смешанные</w:t>
            </w:r>
            <w:r w:rsidRPr="00E05384">
              <w:rPr>
                <w:sz w:val="28"/>
                <w:szCs w:val="28"/>
              </w:rPr>
              <w:t xml:space="preserve"> насаждения с участием дуба в составе: 3-4 единицы</w:t>
            </w:r>
          </w:p>
        </w:tc>
        <w:tc>
          <w:tcPr>
            <w:tcW w:w="900" w:type="pct"/>
            <w:shd w:val="clear" w:color="auto" w:fill="auto"/>
          </w:tcPr>
          <w:p w14:paraId="5EB211A6" w14:textId="2FB3F4AA" w:rsidR="002730DD" w:rsidRPr="00E05384" w:rsidRDefault="002730DD" w:rsidP="00C335F2">
            <w:pPr>
              <w:ind w:firstLine="0"/>
              <w:jc w:val="center"/>
              <w:rPr>
                <w:sz w:val="28"/>
                <w:szCs w:val="28"/>
              </w:rPr>
            </w:pPr>
            <w:r w:rsidRPr="00E05384">
              <w:rPr>
                <w:sz w:val="28"/>
                <w:szCs w:val="28"/>
              </w:rPr>
              <w:t>Дубравы свежие лип</w:t>
            </w:r>
            <w:r w:rsidRPr="00E05384">
              <w:rPr>
                <w:sz w:val="28"/>
                <w:szCs w:val="28"/>
              </w:rPr>
              <w:t>о</w:t>
            </w:r>
            <w:r w:rsidRPr="00E05384">
              <w:rPr>
                <w:sz w:val="28"/>
                <w:szCs w:val="28"/>
              </w:rPr>
              <w:t>во-лещиновые</w:t>
            </w:r>
            <w:r w:rsidR="00C335F2" w:rsidRPr="00E05384">
              <w:rPr>
                <w:sz w:val="28"/>
                <w:szCs w:val="28"/>
              </w:rPr>
              <w:t xml:space="preserve"> </w:t>
            </w:r>
            <w:r w:rsidRPr="00E05384">
              <w:rPr>
                <w:sz w:val="28"/>
                <w:szCs w:val="28"/>
              </w:rPr>
              <w:t>(II-I)</w:t>
            </w:r>
          </w:p>
        </w:tc>
        <w:tc>
          <w:tcPr>
            <w:tcW w:w="198" w:type="pct"/>
            <w:shd w:val="clear" w:color="auto" w:fill="auto"/>
          </w:tcPr>
          <w:p w14:paraId="705BE591" w14:textId="77777777" w:rsidR="002730DD" w:rsidRPr="00E05384" w:rsidRDefault="002730DD" w:rsidP="002730DD">
            <w:pPr>
              <w:ind w:firstLine="0"/>
              <w:jc w:val="center"/>
              <w:rPr>
                <w:sz w:val="28"/>
                <w:szCs w:val="28"/>
              </w:rPr>
            </w:pPr>
            <w:r w:rsidRPr="00E05384">
              <w:rPr>
                <w:sz w:val="28"/>
                <w:szCs w:val="28"/>
              </w:rPr>
              <w:t>3-5</w:t>
            </w:r>
          </w:p>
        </w:tc>
        <w:tc>
          <w:tcPr>
            <w:tcW w:w="294" w:type="pct"/>
            <w:shd w:val="clear" w:color="auto" w:fill="auto"/>
          </w:tcPr>
          <w:p w14:paraId="1082EAD5" w14:textId="77777777" w:rsidR="002730DD" w:rsidRPr="00E05384" w:rsidRDefault="002730DD" w:rsidP="002730DD">
            <w:pPr>
              <w:ind w:firstLine="0"/>
              <w:jc w:val="center"/>
              <w:rPr>
                <w:sz w:val="28"/>
                <w:szCs w:val="28"/>
              </w:rPr>
            </w:pPr>
            <w:r w:rsidRPr="00E05384">
              <w:rPr>
                <w:sz w:val="28"/>
                <w:szCs w:val="28"/>
              </w:rPr>
              <w:t>0.7</w:t>
            </w:r>
          </w:p>
          <w:p w14:paraId="0977AA4D" w14:textId="77777777" w:rsidR="002730DD" w:rsidRPr="00E05384" w:rsidRDefault="002730DD" w:rsidP="002730DD">
            <w:pPr>
              <w:ind w:firstLine="0"/>
              <w:jc w:val="center"/>
              <w:rPr>
                <w:sz w:val="28"/>
                <w:szCs w:val="28"/>
              </w:rPr>
            </w:pPr>
            <w:r w:rsidRPr="00E05384">
              <w:rPr>
                <w:sz w:val="28"/>
                <w:szCs w:val="28"/>
              </w:rPr>
              <w:t>0.4</w:t>
            </w:r>
          </w:p>
        </w:tc>
        <w:tc>
          <w:tcPr>
            <w:tcW w:w="366" w:type="pct"/>
            <w:shd w:val="clear" w:color="auto" w:fill="auto"/>
          </w:tcPr>
          <w:p w14:paraId="4ECCF2EF" w14:textId="77777777" w:rsidR="002730DD" w:rsidRPr="00E05384" w:rsidRDefault="002730DD" w:rsidP="002730DD">
            <w:pPr>
              <w:ind w:firstLine="0"/>
              <w:jc w:val="center"/>
              <w:rPr>
                <w:sz w:val="28"/>
                <w:szCs w:val="28"/>
              </w:rPr>
            </w:pPr>
            <w:r w:rsidRPr="00E05384">
              <w:rPr>
                <w:sz w:val="28"/>
                <w:szCs w:val="28"/>
              </w:rPr>
              <w:t>40-60</w:t>
            </w:r>
          </w:p>
          <w:p w14:paraId="2790A60C" w14:textId="77777777" w:rsidR="002730DD" w:rsidRPr="00E05384" w:rsidRDefault="002730DD" w:rsidP="002730DD">
            <w:pPr>
              <w:ind w:firstLine="0"/>
              <w:jc w:val="center"/>
              <w:rPr>
                <w:sz w:val="28"/>
                <w:szCs w:val="28"/>
              </w:rPr>
            </w:pPr>
            <w:r w:rsidRPr="00E05384">
              <w:rPr>
                <w:sz w:val="28"/>
                <w:szCs w:val="28"/>
              </w:rPr>
              <w:t>3-5</w:t>
            </w:r>
          </w:p>
        </w:tc>
        <w:tc>
          <w:tcPr>
            <w:tcW w:w="294" w:type="pct"/>
            <w:shd w:val="clear" w:color="auto" w:fill="auto"/>
          </w:tcPr>
          <w:p w14:paraId="733EF16C" w14:textId="77777777" w:rsidR="002730DD" w:rsidRPr="00E05384" w:rsidRDefault="002730DD" w:rsidP="002730DD">
            <w:pPr>
              <w:ind w:firstLine="0"/>
              <w:jc w:val="center"/>
              <w:rPr>
                <w:sz w:val="28"/>
                <w:szCs w:val="28"/>
              </w:rPr>
            </w:pPr>
            <w:r w:rsidRPr="00E05384">
              <w:rPr>
                <w:sz w:val="28"/>
                <w:szCs w:val="28"/>
              </w:rPr>
              <w:t>0.7</w:t>
            </w:r>
          </w:p>
          <w:p w14:paraId="50C0BEFC" w14:textId="77777777" w:rsidR="002730DD" w:rsidRPr="00E05384" w:rsidRDefault="002730DD" w:rsidP="002730DD">
            <w:pPr>
              <w:ind w:firstLine="0"/>
              <w:jc w:val="center"/>
              <w:rPr>
                <w:sz w:val="28"/>
                <w:szCs w:val="28"/>
              </w:rPr>
            </w:pPr>
            <w:r w:rsidRPr="00E05384">
              <w:rPr>
                <w:sz w:val="28"/>
                <w:szCs w:val="28"/>
              </w:rPr>
              <w:t>0.4</w:t>
            </w:r>
          </w:p>
        </w:tc>
        <w:tc>
          <w:tcPr>
            <w:tcW w:w="342" w:type="pct"/>
            <w:shd w:val="clear" w:color="auto" w:fill="auto"/>
          </w:tcPr>
          <w:p w14:paraId="0D6BA20A" w14:textId="77777777" w:rsidR="002730DD" w:rsidRPr="00E05384" w:rsidRDefault="002730DD" w:rsidP="002730DD">
            <w:pPr>
              <w:ind w:firstLine="0"/>
              <w:jc w:val="center"/>
              <w:rPr>
                <w:sz w:val="28"/>
                <w:szCs w:val="28"/>
              </w:rPr>
            </w:pPr>
            <w:r w:rsidRPr="00E05384">
              <w:rPr>
                <w:sz w:val="28"/>
                <w:szCs w:val="28"/>
              </w:rPr>
              <w:t>40-60</w:t>
            </w:r>
          </w:p>
          <w:p w14:paraId="753420F6" w14:textId="77777777" w:rsidR="002730DD" w:rsidRPr="00E05384" w:rsidRDefault="002730DD" w:rsidP="002730DD">
            <w:pPr>
              <w:ind w:firstLine="0"/>
              <w:jc w:val="center"/>
              <w:rPr>
                <w:sz w:val="28"/>
                <w:szCs w:val="28"/>
              </w:rPr>
            </w:pPr>
            <w:r w:rsidRPr="00E05384">
              <w:rPr>
                <w:sz w:val="28"/>
                <w:szCs w:val="28"/>
              </w:rPr>
              <w:t>4-6</w:t>
            </w:r>
          </w:p>
        </w:tc>
        <w:tc>
          <w:tcPr>
            <w:tcW w:w="294" w:type="pct"/>
            <w:shd w:val="clear" w:color="auto" w:fill="auto"/>
          </w:tcPr>
          <w:p w14:paraId="6BE17A92" w14:textId="77777777" w:rsidR="002730DD" w:rsidRPr="00E05384" w:rsidRDefault="002730DD" w:rsidP="002730DD">
            <w:pPr>
              <w:ind w:firstLine="0"/>
              <w:jc w:val="center"/>
              <w:rPr>
                <w:sz w:val="28"/>
                <w:szCs w:val="28"/>
              </w:rPr>
            </w:pPr>
            <w:r w:rsidRPr="00E05384">
              <w:rPr>
                <w:sz w:val="28"/>
                <w:szCs w:val="28"/>
              </w:rPr>
              <w:t>0.7</w:t>
            </w:r>
          </w:p>
          <w:p w14:paraId="442820F5" w14:textId="77777777" w:rsidR="002730DD" w:rsidRPr="00E05384" w:rsidRDefault="002730DD" w:rsidP="002730DD">
            <w:pPr>
              <w:ind w:firstLine="0"/>
              <w:jc w:val="center"/>
              <w:rPr>
                <w:sz w:val="28"/>
                <w:szCs w:val="28"/>
              </w:rPr>
            </w:pPr>
            <w:r w:rsidRPr="00E05384">
              <w:rPr>
                <w:sz w:val="28"/>
                <w:szCs w:val="28"/>
              </w:rPr>
              <w:t>0.5</w:t>
            </w:r>
          </w:p>
        </w:tc>
        <w:tc>
          <w:tcPr>
            <w:tcW w:w="389" w:type="pct"/>
            <w:shd w:val="clear" w:color="auto" w:fill="auto"/>
          </w:tcPr>
          <w:p w14:paraId="528542D3" w14:textId="77777777" w:rsidR="002730DD" w:rsidRPr="00E05384" w:rsidRDefault="002730DD" w:rsidP="002730DD">
            <w:pPr>
              <w:ind w:firstLine="0"/>
              <w:jc w:val="center"/>
              <w:rPr>
                <w:sz w:val="28"/>
                <w:szCs w:val="28"/>
              </w:rPr>
            </w:pPr>
            <w:r w:rsidRPr="00E05384">
              <w:rPr>
                <w:sz w:val="28"/>
                <w:szCs w:val="28"/>
              </w:rPr>
              <w:t>30-50</w:t>
            </w:r>
          </w:p>
          <w:p w14:paraId="5D61811A" w14:textId="77777777" w:rsidR="002730DD" w:rsidRPr="00E05384" w:rsidRDefault="002730DD" w:rsidP="002730DD">
            <w:pPr>
              <w:ind w:firstLine="0"/>
              <w:jc w:val="center"/>
              <w:rPr>
                <w:sz w:val="28"/>
                <w:szCs w:val="28"/>
              </w:rPr>
            </w:pPr>
            <w:r w:rsidRPr="00E05384">
              <w:rPr>
                <w:sz w:val="28"/>
                <w:szCs w:val="28"/>
              </w:rPr>
              <w:t>7-12</w:t>
            </w:r>
          </w:p>
        </w:tc>
        <w:tc>
          <w:tcPr>
            <w:tcW w:w="294" w:type="pct"/>
            <w:shd w:val="clear" w:color="auto" w:fill="auto"/>
          </w:tcPr>
          <w:p w14:paraId="00A2A43B" w14:textId="77777777" w:rsidR="002730DD" w:rsidRPr="00E05384" w:rsidRDefault="002730DD" w:rsidP="002730DD">
            <w:pPr>
              <w:ind w:firstLine="0"/>
              <w:jc w:val="center"/>
              <w:rPr>
                <w:sz w:val="28"/>
                <w:szCs w:val="28"/>
              </w:rPr>
            </w:pPr>
            <w:r w:rsidRPr="00E05384">
              <w:rPr>
                <w:sz w:val="28"/>
                <w:szCs w:val="28"/>
              </w:rPr>
              <w:t>0.7</w:t>
            </w:r>
          </w:p>
          <w:p w14:paraId="7A83207B" w14:textId="77777777" w:rsidR="002730DD" w:rsidRPr="00E05384" w:rsidRDefault="002730DD" w:rsidP="002730DD">
            <w:pPr>
              <w:ind w:firstLine="0"/>
              <w:jc w:val="center"/>
              <w:rPr>
                <w:sz w:val="28"/>
                <w:szCs w:val="28"/>
              </w:rPr>
            </w:pPr>
            <w:r w:rsidRPr="00E05384">
              <w:rPr>
                <w:sz w:val="28"/>
                <w:szCs w:val="28"/>
              </w:rPr>
              <w:t>0.6</w:t>
            </w:r>
          </w:p>
        </w:tc>
        <w:tc>
          <w:tcPr>
            <w:tcW w:w="342" w:type="pct"/>
            <w:shd w:val="clear" w:color="auto" w:fill="auto"/>
          </w:tcPr>
          <w:p w14:paraId="1381FF9B" w14:textId="77777777" w:rsidR="002730DD" w:rsidRPr="00E05384" w:rsidRDefault="002730DD" w:rsidP="002730DD">
            <w:pPr>
              <w:ind w:firstLine="0"/>
              <w:jc w:val="center"/>
              <w:rPr>
                <w:sz w:val="28"/>
                <w:szCs w:val="28"/>
              </w:rPr>
            </w:pPr>
            <w:r w:rsidRPr="00E05384">
              <w:rPr>
                <w:sz w:val="28"/>
                <w:szCs w:val="28"/>
              </w:rPr>
              <w:t>25-40</w:t>
            </w:r>
          </w:p>
          <w:p w14:paraId="7D379221" w14:textId="77777777" w:rsidR="002730DD" w:rsidRPr="00E05384" w:rsidRDefault="002730DD" w:rsidP="002730DD">
            <w:pPr>
              <w:ind w:firstLine="0"/>
              <w:jc w:val="center"/>
              <w:rPr>
                <w:sz w:val="28"/>
                <w:szCs w:val="28"/>
              </w:rPr>
            </w:pPr>
            <w:r w:rsidRPr="00E05384">
              <w:rPr>
                <w:sz w:val="28"/>
                <w:szCs w:val="28"/>
              </w:rPr>
              <w:t>10-15</w:t>
            </w:r>
          </w:p>
        </w:tc>
        <w:tc>
          <w:tcPr>
            <w:tcW w:w="634" w:type="pct"/>
            <w:shd w:val="clear" w:color="auto" w:fill="auto"/>
          </w:tcPr>
          <w:p w14:paraId="57EDFE5D" w14:textId="77777777" w:rsidR="002730DD" w:rsidRPr="00E05384" w:rsidRDefault="002730DD" w:rsidP="002730DD">
            <w:pPr>
              <w:ind w:firstLine="0"/>
              <w:jc w:val="center"/>
              <w:rPr>
                <w:sz w:val="28"/>
                <w:szCs w:val="28"/>
              </w:rPr>
            </w:pPr>
            <w:r w:rsidRPr="00E05384">
              <w:rPr>
                <w:sz w:val="28"/>
                <w:szCs w:val="28"/>
              </w:rPr>
              <w:t>(6-8)Д</w:t>
            </w:r>
          </w:p>
          <w:p w14:paraId="2E68BB2D" w14:textId="0DF15EB8" w:rsidR="002730DD" w:rsidRPr="00E05384" w:rsidRDefault="002730DD" w:rsidP="00C335F2">
            <w:pPr>
              <w:ind w:firstLine="0"/>
              <w:jc w:val="center"/>
              <w:rPr>
                <w:sz w:val="28"/>
                <w:szCs w:val="28"/>
              </w:rPr>
            </w:pPr>
            <w:r w:rsidRPr="00E05384">
              <w:rPr>
                <w:sz w:val="28"/>
                <w:szCs w:val="28"/>
              </w:rPr>
              <w:t>(2-4)</w:t>
            </w:r>
            <w:proofErr w:type="spellStart"/>
            <w:r w:rsidRPr="00E05384">
              <w:rPr>
                <w:sz w:val="28"/>
                <w:szCs w:val="28"/>
              </w:rPr>
              <w:t>Лп</w:t>
            </w:r>
            <w:proofErr w:type="spellEnd"/>
            <w:r w:rsidRPr="00E05384">
              <w:rPr>
                <w:sz w:val="28"/>
                <w:szCs w:val="28"/>
              </w:rPr>
              <w:t>,</w:t>
            </w:r>
            <w:r w:rsidR="00C335F2" w:rsidRPr="00E05384">
              <w:rPr>
                <w:sz w:val="28"/>
                <w:szCs w:val="28"/>
              </w:rPr>
              <w:t xml:space="preserve"> </w:t>
            </w:r>
            <w:r w:rsidRPr="00E05384">
              <w:rPr>
                <w:sz w:val="28"/>
                <w:szCs w:val="28"/>
              </w:rPr>
              <w:t>Е,</w:t>
            </w:r>
            <w:r w:rsidRPr="00E05384">
              <w:rPr>
                <w:sz w:val="28"/>
                <w:szCs w:val="32"/>
              </w:rPr>
              <w:t xml:space="preserve"> </w:t>
            </w:r>
            <w:proofErr w:type="spellStart"/>
            <w:r w:rsidRPr="00E05384">
              <w:rPr>
                <w:sz w:val="28"/>
                <w:szCs w:val="28"/>
              </w:rPr>
              <w:t>др.п</w:t>
            </w:r>
            <w:proofErr w:type="spellEnd"/>
            <w:r w:rsidRPr="00E05384">
              <w:rPr>
                <w:sz w:val="28"/>
                <w:szCs w:val="28"/>
              </w:rPr>
              <w:t>.</w:t>
            </w:r>
          </w:p>
        </w:tc>
      </w:tr>
      <w:tr w:rsidR="00C07FD6" w:rsidRPr="00E05384" w14:paraId="24965FB1" w14:textId="77777777" w:rsidTr="00A41866">
        <w:trPr>
          <w:cantSplit/>
          <w:jc w:val="center"/>
        </w:trPr>
        <w:tc>
          <w:tcPr>
            <w:tcW w:w="652" w:type="pct"/>
            <w:vMerge/>
            <w:shd w:val="clear" w:color="auto" w:fill="auto"/>
            <w:vAlign w:val="center"/>
          </w:tcPr>
          <w:p w14:paraId="20EF4F68" w14:textId="77777777" w:rsidR="002730DD" w:rsidRPr="00E05384" w:rsidRDefault="002730DD" w:rsidP="002730DD">
            <w:pPr>
              <w:ind w:firstLine="0"/>
              <w:rPr>
                <w:sz w:val="28"/>
                <w:szCs w:val="28"/>
              </w:rPr>
            </w:pPr>
          </w:p>
        </w:tc>
        <w:tc>
          <w:tcPr>
            <w:tcW w:w="900" w:type="pct"/>
            <w:shd w:val="clear" w:color="auto" w:fill="auto"/>
          </w:tcPr>
          <w:p w14:paraId="21C75484" w14:textId="55B1D46D" w:rsidR="002730DD" w:rsidRPr="00E05384" w:rsidRDefault="002730DD" w:rsidP="008A780D">
            <w:pPr>
              <w:ind w:firstLine="0"/>
              <w:jc w:val="center"/>
              <w:rPr>
                <w:sz w:val="28"/>
                <w:szCs w:val="28"/>
              </w:rPr>
            </w:pPr>
            <w:r w:rsidRPr="00E05384">
              <w:rPr>
                <w:sz w:val="28"/>
                <w:szCs w:val="28"/>
              </w:rPr>
              <w:t>Д</w:t>
            </w:r>
            <w:r w:rsidR="008A780D" w:rsidRPr="00E05384">
              <w:rPr>
                <w:sz w:val="28"/>
                <w:szCs w:val="28"/>
              </w:rPr>
              <w:t xml:space="preserve">убравы </w:t>
            </w:r>
            <w:r w:rsidRPr="00E05384">
              <w:rPr>
                <w:sz w:val="28"/>
                <w:szCs w:val="28"/>
              </w:rPr>
              <w:t>свежие лип</w:t>
            </w:r>
            <w:r w:rsidRPr="00E05384">
              <w:rPr>
                <w:sz w:val="28"/>
                <w:szCs w:val="28"/>
              </w:rPr>
              <w:t>о</w:t>
            </w:r>
            <w:r w:rsidRPr="00E05384">
              <w:rPr>
                <w:sz w:val="28"/>
                <w:szCs w:val="28"/>
              </w:rPr>
              <w:t>во-осоковые</w:t>
            </w:r>
            <w:r w:rsidR="00C335F2" w:rsidRPr="00E05384">
              <w:rPr>
                <w:sz w:val="28"/>
                <w:szCs w:val="28"/>
              </w:rPr>
              <w:t xml:space="preserve"> </w:t>
            </w:r>
            <w:r w:rsidRPr="00E05384">
              <w:rPr>
                <w:sz w:val="28"/>
                <w:szCs w:val="28"/>
              </w:rPr>
              <w:t>(III-II; IV)</w:t>
            </w:r>
          </w:p>
        </w:tc>
        <w:tc>
          <w:tcPr>
            <w:tcW w:w="198" w:type="pct"/>
            <w:shd w:val="clear" w:color="auto" w:fill="auto"/>
          </w:tcPr>
          <w:p w14:paraId="77020B7D" w14:textId="77777777" w:rsidR="002730DD" w:rsidRPr="00E05384" w:rsidRDefault="002730DD" w:rsidP="002730DD">
            <w:pPr>
              <w:ind w:firstLine="0"/>
              <w:jc w:val="center"/>
              <w:rPr>
                <w:sz w:val="28"/>
                <w:szCs w:val="28"/>
              </w:rPr>
            </w:pPr>
            <w:r w:rsidRPr="00E05384">
              <w:rPr>
                <w:sz w:val="28"/>
                <w:szCs w:val="28"/>
              </w:rPr>
              <w:t>3-5</w:t>
            </w:r>
          </w:p>
        </w:tc>
        <w:tc>
          <w:tcPr>
            <w:tcW w:w="294" w:type="pct"/>
            <w:shd w:val="clear" w:color="auto" w:fill="auto"/>
          </w:tcPr>
          <w:p w14:paraId="247FBBD0" w14:textId="77777777" w:rsidR="002730DD" w:rsidRPr="00E05384" w:rsidRDefault="002730DD" w:rsidP="002730DD">
            <w:pPr>
              <w:ind w:firstLine="0"/>
              <w:jc w:val="center"/>
              <w:rPr>
                <w:sz w:val="28"/>
                <w:szCs w:val="28"/>
              </w:rPr>
            </w:pPr>
            <w:r w:rsidRPr="00E05384">
              <w:rPr>
                <w:sz w:val="28"/>
                <w:szCs w:val="28"/>
              </w:rPr>
              <w:t>0.7</w:t>
            </w:r>
          </w:p>
          <w:p w14:paraId="5354E8B6" w14:textId="77777777" w:rsidR="002730DD" w:rsidRPr="00E05384" w:rsidRDefault="002730DD" w:rsidP="002730DD">
            <w:pPr>
              <w:ind w:firstLine="0"/>
              <w:jc w:val="center"/>
              <w:rPr>
                <w:sz w:val="28"/>
                <w:szCs w:val="28"/>
              </w:rPr>
            </w:pPr>
            <w:r w:rsidRPr="00E05384">
              <w:rPr>
                <w:sz w:val="28"/>
                <w:szCs w:val="28"/>
              </w:rPr>
              <w:t>0.5</w:t>
            </w:r>
          </w:p>
        </w:tc>
        <w:tc>
          <w:tcPr>
            <w:tcW w:w="366" w:type="pct"/>
            <w:shd w:val="clear" w:color="auto" w:fill="auto"/>
          </w:tcPr>
          <w:p w14:paraId="7B707943" w14:textId="77777777" w:rsidR="002730DD" w:rsidRPr="00E05384" w:rsidRDefault="002730DD" w:rsidP="002730DD">
            <w:pPr>
              <w:ind w:firstLine="0"/>
              <w:jc w:val="center"/>
              <w:rPr>
                <w:sz w:val="28"/>
                <w:szCs w:val="28"/>
              </w:rPr>
            </w:pPr>
            <w:r w:rsidRPr="00E05384">
              <w:rPr>
                <w:sz w:val="28"/>
                <w:szCs w:val="28"/>
              </w:rPr>
              <w:t>30-50</w:t>
            </w:r>
          </w:p>
          <w:p w14:paraId="24E8F5CE" w14:textId="77777777" w:rsidR="002730DD" w:rsidRPr="00E05384" w:rsidRDefault="002730DD" w:rsidP="002730DD">
            <w:pPr>
              <w:ind w:firstLine="0"/>
              <w:jc w:val="center"/>
              <w:rPr>
                <w:sz w:val="28"/>
                <w:szCs w:val="28"/>
              </w:rPr>
            </w:pPr>
            <w:r w:rsidRPr="00E05384">
              <w:rPr>
                <w:sz w:val="28"/>
                <w:szCs w:val="28"/>
              </w:rPr>
              <w:t>3-4</w:t>
            </w:r>
          </w:p>
        </w:tc>
        <w:tc>
          <w:tcPr>
            <w:tcW w:w="294" w:type="pct"/>
            <w:shd w:val="clear" w:color="auto" w:fill="auto"/>
          </w:tcPr>
          <w:p w14:paraId="182A9A0F" w14:textId="77777777" w:rsidR="002730DD" w:rsidRPr="00E05384" w:rsidRDefault="002730DD" w:rsidP="002730DD">
            <w:pPr>
              <w:ind w:firstLine="0"/>
              <w:jc w:val="center"/>
              <w:rPr>
                <w:sz w:val="28"/>
                <w:szCs w:val="28"/>
              </w:rPr>
            </w:pPr>
            <w:r w:rsidRPr="00E05384">
              <w:rPr>
                <w:sz w:val="28"/>
                <w:szCs w:val="28"/>
              </w:rPr>
              <w:t>0.7</w:t>
            </w:r>
          </w:p>
          <w:p w14:paraId="3564EA19" w14:textId="77777777" w:rsidR="002730DD" w:rsidRPr="00E05384" w:rsidRDefault="002730DD" w:rsidP="002730DD">
            <w:pPr>
              <w:ind w:firstLine="0"/>
              <w:jc w:val="center"/>
              <w:rPr>
                <w:sz w:val="28"/>
                <w:szCs w:val="28"/>
              </w:rPr>
            </w:pPr>
            <w:r w:rsidRPr="00E05384">
              <w:rPr>
                <w:sz w:val="28"/>
                <w:szCs w:val="28"/>
              </w:rPr>
              <w:t>0.5</w:t>
            </w:r>
          </w:p>
        </w:tc>
        <w:tc>
          <w:tcPr>
            <w:tcW w:w="342" w:type="pct"/>
            <w:shd w:val="clear" w:color="auto" w:fill="auto"/>
          </w:tcPr>
          <w:p w14:paraId="7B7580D8" w14:textId="77777777" w:rsidR="002730DD" w:rsidRPr="00E05384" w:rsidRDefault="002730DD" w:rsidP="002730DD">
            <w:pPr>
              <w:ind w:firstLine="0"/>
              <w:jc w:val="center"/>
              <w:rPr>
                <w:sz w:val="28"/>
                <w:szCs w:val="28"/>
              </w:rPr>
            </w:pPr>
            <w:r w:rsidRPr="00E05384">
              <w:rPr>
                <w:sz w:val="28"/>
                <w:szCs w:val="28"/>
              </w:rPr>
              <w:t>30-50</w:t>
            </w:r>
          </w:p>
          <w:p w14:paraId="65DCCE69" w14:textId="77777777" w:rsidR="002730DD" w:rsidRPr="00E05384" w:rsidRDefault="002730DD" w:rsidP="002730DD">
            <w:pPr>
              <w:ind w:firstLine="0"/>
              <w:jc w:val="center"/>
              <w:rPr>
                <w:sz w:val="28"/>
                <w:szCs w:val="28"/>
              </w:rPr>
            </w:pPr>
            <w:r w:rsidRPr="00E05384">
              <w:rPr>
                <w:sz w:val="28"/>
                <w:szCs w:val="28"/>
              </w:rPr>
              <w:t>4-6</w:t>
            </w:r>
          </w:p>
        </w:tc>
        <w:tc>
          <w:tcPr>
            <w:tcW w:w="294" w:type="pct"/>
            <w:shd w:val="clear" w:color="auto" w:fill="auto"/>
          </w:tcPr>
          <w:p w14:paraId="62E77A5E" w14:textId="77777777" w:rsidR="002730DD" w:rsidRPr="00E05384" w:rsidRDefault="002730DD" w:rsidP="002730DD">
            <w:pPr>
              <w:ind w:firstLine="0"/>
              <w:jc w:val="center"/>
              <w:rPr>
                <w:sz w:val="28"/>
                <w:szCs w:val="28"/>
              </w:rPr>
            </w:pPr>
            <w:r w:rsidRPr="00E05384">
              <w:rPr>
                <w:sz w:val="28"/>
                <w:szCs w:val="28"/>
              </w:rPr>
              <w:t>0.7</w:t>
            </w:r>
          </w:p>
          <w:p w14:paraId="654E5B63" w14:textId="77777777" w:rsidR="002730DD" w:rsidRPr="00E05384" w:rsidRDefault="002730DD" w:rsidP="002730DD">
            <w:pPr>
              <w:ind w:firstLine="0"/>
              <w:jc w:val="center"/>
              <w:rPr>
                <w:sz w:val="28"/>
                <w:szCs w:val="28"/>
              </w:rPr>
            </w:pPr>
            <w:r w:rsidRPr="00E05384">
              <w:rPr>
                <w:sz w:val="28"/>
                <w:szCs w:val="28"/>
              </w:rPr>
              <w:t>0.5</w:t>
            </w:r>
          </w:p>
        </w:tc>
        <w:tc>
          <w:tcPr>
            <w:tcW w:w="389" w:type="pct"/>
            <w:shd w:val="clear" w:color="auto" w:fill="auto"/>
          </w:tcPr>
          <w:p w14:paraId="0A14CCBF" w14:textId="77777777" w:rsidR="002730DD" w:rsidRPr="00E05384" w:rsidRDefault="002730DD" w:rsidP="002730DD">
            <w:pPr>
              <w:ind w:firstLine="0"/>
              <w:jc w:val="center"/>
              <w:rPr>
                <w:sz w:val="28"/>
                <w:szCs w:val="28"/>
              </w:rPr>
            </w:pPr>
            <w:r w:rsidRPr="00E05384">
              <w:rPr>
                <w:sz w:val="28"/>
                <w:szCs w:val="28"/>
              </w:rPr>
              <w:t>30-40</w:t>
            </w:r>
          </w:p>
          <w:p w14:paraId="5AFF5E74" w14:textId="77777777" w:rsidR="002730DD" w:rsidRPr="00E05384" w:rsidRDefault="002730DD" w:rsidP="002730DD">
            <w:pPr>
              <w:ind w:firstLine="0"/>
              <w:jc w:val="center"/>
              <w:rPr>
                <w:sz w:val="28"/>
                <w:szCs w:val="28"/>
              </w:rPr>
            </w:pPr>
            <w:r w:rsidRPr="00E05384">
              <w:rPr>
                <w:sz w:val="28"/>
                <w:szCs w:val="28"/>
              </w:rPr>
              <w:t>7-12</w:t>
            </w:r>
          </w:p>
        </w:tc>
        <w:tc>
          <w:tcPr>
            <w:tcW w:w="294" w:type="pct"/>
            <w:shd w:val="clear" w:color="auto" w:fill="auto"/>
          </w:tcPr>
          <w:p w14:paraId="11D76248" w14:textId="77777777" w:rsidR="002730DD" w:rsidRPr="00E05384" w:rsidRDefault="002730DD" w:rsidP="002730DD">
            <w:pPr>
              <w:ind w:firstLine="0"/>
              <w:jc w:val="center"/>
              <w:rPr>
                <w:sz w:val="28"/>
                <w:szCs w:val="28"/>
              </w:rPr>
            </w:pPr>
            <w:r w:rsidRPr="00E05384">
              <w:rPr>
                <w:sz w:val="28"/>
                <w:szCs w:val="28"/>
              </w:rPr>
              <w:t>0.7</w:t>
            </w:r>
          </w:p>
          <w:p w14:paraId="0EE22B57" w14:textId="77777777" w:rsidR="002730DD" w:rsidRPr="00E05384" w:rsidRDefault="002730DD" w:rsidP="002730DD">
            <w:pPr>
              <w:ind w:firstLine="0"/>
              <w:jc w:val="center"/>
              <w:rPr>
                <w:sz w:val="28"/>
                <w:szCs w:val="28"/>
              </w:rPr>
            </w:pPr>
            <w:r w:rsidRPr="00E05384">
              <w:rPr>
                <w:sz w:val="28"/>
                <w:szCs w:val="28"/>
              </w:rPr>
              <w:t>0.6</w:t>
            </w:r>
          </w:p>
        </w:tc>
        <w:tc>
          <w:tcPr>
            <w:tcW w:w="342" w:type="pct"/>
            <w:shd w:val="clear" w:color="auto" w:fill="auto"/>
          </w:tcPr>
          <w:p w14:paraId="15A57183" w14:textId="77777777" w:rsidR="002730DD" w:rsidRPr="00E05384" w:rsidRDefault="002730DD" w:rsidP="002730DD">
            <w:pPr>
              <w:ind w:firstLine="0"/>
              <w:jc w:val="center"/>
              <w:rPr>
                <w:sz w:val="28"/>
                <w:szCs w:val="28"/>
              </w:rPr>
            </w:pPr>
            <w:r w:rsidRPr="00E05384">
              <w:rPr>
                <w:sz w:val="28"/>
                <w:szCs w:val="28"/>
              </w:rPr>
              <w:t>25-30</w:t>
            </w:r>
          </w:p>
          <w:p w14:paraId="07007E51" w14:textId="77777777" w:rsidR="002730DD" w:rsidRPr="00E05384" w:rsidRDefault="002730DD" w:rsidP="002730DD">
            <w:pPr>
              <w:ind w:firstLine="0"/>
              <w:jc w:val="center"/>
              <w:rPr>
                <w:sz w:val="28"/>
                <w:szCs w:val="28"/>
              </w:rPr>
            </w:pPr>
            <w:r w:rsidRPr="00E05384">
              <w:rPr>
                <w:sz w:val="28"/>
                <w:szCs w:val="28"/>
              </w:rPr>
              <w:t>10-15</w:t>
            </w:r>
          </w:p>
        </w:tc>
        <w:tc>
          <w:tcPr>
            <w:tcW w:w="634" w:type="pct"/>
            <w:shd w:val="clear" w:color="auto" w:fill="auto"/>
          </w:tcPr>
          <w:p w14:paraId="38FAA718" w14:textId="77777777" w:rsidR="002730DD" w:rsidRPr="00E05384" w:rsidRDefault="002730DD" w:rsidP="002730DD">
            <w:pPr>
              <w:ind w:firstLine="0"/>
              <w:jc w:val="center"/>
              <w:rPr>
                <w:sz w:val="28"/>
                <w:szCs w:val="28"/>
              </w:rPr>
            </w:pPr>
            <w:r w:rsidRPr="00E05384">
              <w:rPr>
                <w:sz w:val="28"/>
                <w:szCs w:val="28"/>
              </w:rPr>
              <w:t>(6-8)Д</w:t>
            </w:r>
          </w:p>
          <w:p w14:paraId="41318A60" w14:textId="0C9A13AC" w:rsidR="002730DD" w:rsidRPr="00E05384" w:rsidRDefault="002730DD" w:rsidP="00C335F2">
            <w:pPr>
              <w:ind w:firstLine="0"/>
              <w:jc w:val="center"/>
              <w:rPr>
                <w:sz w:val="28"/>
                <w:szCs w:val="28"/>
              </w:rPr>
            </w:pPr>
            <w:r w:rsidRPr="00E05384">
              <w:rPr>
                <w:sz w:val="28"/>
                <w:szCs w:val="28"/>
              </w:rPr>
              <w:t>(2-4)</w:t>
            </w:r>
            <w:proofErr w:type="spellStart"/>
            <w:r w:rsidRPr="00E05384">
              <w:rPr>
                <w:sz w:val="28"/>
                <w:szCs w:val="28"/>
              </w:rPr>
              <w:t>Лп</w:t>
            </w:r>
            <w:proofErr w:type="spellEnd"/>
            <w:r w:rsidRPr="00E05384">
              <w:rPr>
                <w:sz w:val="28"/>
                <w:szCs w:val="28"/>
              </w:rPr>
              <w:t xml:space="preserve">, Е, </w:t>
            </w:r>
            <w:proofErr w:type="spellStart"/>
            <w:r w:rsidRPr="00E05384">
              <w:rPr>
                <w:sz w:val="28"/>
                <w:szCs w:val="28"/>
              </w:rPr>
              <w:t>др.п</w:t>
            </w:r>
            <w:proofErr w:type="spellEnd"/>
            <w:r w:rsidRPr="00E05384">
              <w:rPr>
                <w:sz w:val="28"/>
                <w:szCs w:val="28"/>
              </w:rPr>
              <w:t>.</w:t>
            </w:r>
          </w:p>
        </w:tc>
      </w:tr>
      <w:tr w:rsidR="00C07FD6" w:rsidRPr="00E05384" w14:paraId="78DB374D" w14:textId="77777777" w:rsidTr="00A41866">
        <w:trPr>
          <w:cantSplit/>
          <w:jc w:val="center"/>
        </w:trPr>
        <w:tc>
          <w:tcPr>
            <w:tcW w:w="652" w:type="pct"/>
            <w:vMerge/>
            <w:shd w:val="clear" w:color="auto" w:fill="auto"/>
            <w:vAlign w:val="center"/>
          </w:tcPr>
          <w:p w14:paraId="37E1D97A" w14:textId="77777777" w:rsidR="002730DD" w:rsidRPr="00E05384" w:rsidRDefault="002730DD" w:rsidP="002730DD">
            <w:pPr>
              <w:ind w:firstLine="0"/>
              <w:rPr>
                <w:sz w:val="28"/>
                <w:szCs w:val="28"/>
              </w:rPr>
            </w:pPr>
          </w:p>
        </w:tc>
        <w:tc>
          <w:tcPr>
            <w:tcW w:w="900" w:type="pct"/>
            <w:shd w:val="clear" w:color="auto" w:fill="auto"/>
          </w:tcPr>
          <w:p w14:paraId="15421C3F" w14:textId="0A2B0677" w:rsidR="002730DD" w:rsidRPr="00E05384" w:rsidRDefault="008A780D" w:rsidP="00C335F2">
            <w:pPr>
              <w:ind w:firstLine="0"/>
              <w:jc w:val="center"/>
              <w:rPr>
                <w:sz w:val="28"/>
                <w:szCs w:val="28"/>
              </w:rPr>
            </w:pPr>
            <w:r w:rsidRPr="00E05384">
              <w:rPr>
                <w:sz w:val="28"/>
                <w:szCs w:val="28"/>
              </w:rPr>
              <w:t xml:space="preserve">Дубравы </w:t>
            </w:r>
            <w:r w:rsidR="002730DD" w:rsidRPr="00E05384">
              <w:rPr>
                <w:sz w:val="28"/>
                <w:szCs w:val="28"/>
              </w:rPr>
              <w:t>влажные</w:t>
            </w:r>
            <w:r w:rsidR="00C335F2" w:rsidRPr="00E05384">
              <w:rPr>
                <w:sz w:val="28"/>
                <w:szCs w:val="28"/>
              </w:rPr>
              <w:t xml:space="preserve"> </w:t>
            </w:r>
            <w:proofErr w:type="spellStart"/>
            <w:r w:rsidR="002730DD" w:rsidRPr="00E05384">
              <w:rPr>
                <w:sz w:val="28"/>
                <w:szCs w:val="28"/>
              </w:rPr>
              <w:t>крупнотравные</w:t>
            </w:r>
            <w:proofErr w:type="spellEnd"/>
            <w:r w:rsidR="002730DD" w:rsidRPr="00E05384">
              <w:rPr>
                <w:sz w:val="28"/>
                <w:szCs w:val="28"/>
              </w:rPr>
              <w:t xml:space="preserve"> (II-III; I)</w:t>
            </w:r>
          </w:p>
        </w:tc>
        <w:tc>
          <w:tcPr>
            <w:tcW w:w="198" w:type="pct"/>
            <w:shd w:val="clear" w:color="auto" w:fill="auto"/>
          </w:tcPr>
          <w:p w14:paraId="24426126" w14:textId="77777777" w:rsidR="002730DD" w:rsidRPr="00E05384" w:rsidRDefault="002730DD" w:rsidP="002730DD">
            <w:pPr>
              <w:ind w:firstLine="0"/>
              <w:jc w:val="center"/>
              <w:rPr>
                <w:sz w:val="28"/>
                <w:szCs w:val="28"/>
              </w:rPr>
            </w:pPr>
            <w:r w:rsidRPr="00E05384">
              <w:rPr>
                <w:sz w:val="28"/>
                <w:szCs w:val="28"/>
              </w:rPr>
              <w:t>3-5</w:t>
            </w:r>
          </w:p>
        </w:tc>
        <w:tc>
          <w:tcPr>
            <w:tcW w:w="294" w:type="pct"/>
            <w:shd w:val="clear" w:color="auto" w:fill="auto"/>
          </w:tcPr>
          <w:p w14:paraId="2195B47D" w14:textId="77777777" w:rsidR="002730DD" w:rsidRPr="00E05384" w:rsidRDefault="002730DD" w:rsidP="002730DD">
            <w:pPr>
              <w:ind w:firstLine="0"/>
              <w:jc w:val="center"/>
              <w:rPr>
                <w:sz w:val="28"/>
                <w:szCs w:val="28"/>
              </w:rPr>
            </w:pPr>
            <w:r w:rsidRPr="00E05384">
              <w:rPr>
                <w:sz w:val="28"/>
                <w:szCs w:val="28"/>
              </w:rPr>
              <w:t>0.7</w:t>
            </w:r>
          </w:p>
          <w:p w14:paraId="0739F668" w14:textId="77777777" w:rsidR="002730DD" w:rsidRPr="00E05384" w:rsidRDefault="002730DD" w:rsidP="002730DD">
            <w:pPr>
              <w:ind w:firstLine="0"/>
              <w:jc w:val="center"/>
              <w:rPr>
                <w:sz w:val="28"/>
                <w:szCs w:val="28"/>
              </w:rPr>
            </w:pPr>
            <w:r w:rsidRPr="00E05384">
              <w:rPr>
                <w:sz w:val="28"/>
                <w:szCs w:val="28"/>
              </w:rPr>
              <w:t>0.4</w:t>
            </w:r>
          </w:p>
        </w:tc>
        <w:tc>
          <w:tcPr>
            <w:tcW w:w="366" w:type="pct"/>
            <w:shd w:val="clear" w:color="auto" w:fill="auto"/>
          </w:tcPr>
          <w:p w14:paraId="55AEA2D6" w14:textId="77777777" w:rsidR="002730DD" w:rsidRPr="00E05384" w:rsidRDefault="002730DD" w:rsidP="002730DD">
            <w:pPr>
              <w:ind w:firstLine="0"/>
              <w:jc w:val="center"/>
              <w:rPr>
                <w:sz w:val="28"/>
                <w:szCs w:val="28"/>
              </w:rPr>
            </w:pPr>
            <w:r w:rsidRPr="00E05384">
              <w:rPr>
                <w:sz w:val="28"/>
                <w:szCs w:val="28"/>
              </w:rPr>
              <w:t>40-50</w:t>
            </w:r>
          </w:p>
          <w:p w14:paraId="27A9C848" w14:textId="77777777" w:rsidR="002730DD" w:rsidRPr="00E05384" w:rsidRDefault="002730DD" w:rsidP="002730DD">
            <w:pPr>
              <w:ind w:firstLine="0"/>
              <w:jc w:val="center"/>
              <w:rPr>
                <w:sz w:val="28"/>
                <w:szCs w:val="28"/>
              </w:rPr>
            </w:pPr>
            <w:r w:rsidRPr="00E05384">
              <w:rPr>
                <w:sz w:val="28"/>
                <w:szCs w:val="28"/>
              </w:rPr>
              <w:t>3-5</w:t>
            </w:r>
          </w:p>
        </w:tc>
        <w:tc>
          <w:tcPr>
            <w:tcW w:w="294" w:type="pct"/>
            <w:shd w:val="clear" w:color="auto" w:fill="auto"/>
          </w:tcPr>
          <w:p w14:paraId="37753225" w14:textId="77777777" w:rsidR="002730DD" w:rsidRPr="00E05384" w:rsidRDefault="002730DD" w:rsidP="002730DD">
            <w:pPr>
              <w:ind w:firstLine="0"/>
              <w:jc w:val="center"/>
              <w:rPr>
                <w:sz w:val="28"/>
                <w:szCs w:val="28"/>
              </w:rPr>
            </w:pPr>
            <w:r w:rsidRPr="00E05384">
              <w:rPr>
                <w:sz w:val="28"/>
                <w:szCs w:val="28"/>
              </w:rPr>
              <w:t>0.7</w:t>
            </w:r>
          </w:p>
          <w:p w14:paraId="261193EE" w14:textId="77777777" w:rsidR="002730DD" w:rsidRPr="00E05384" w:rsidRDefault="002730DD" w:rsidP="002730DD">
            <w:pPr>
              <w:ind w:firstLine="0"/>
              <w:jc w:val="center"/>
              <w:rPr>
                <w:sz w:val="28"/>
                <w:szCs w:val="28"/>
              </w:rPr>
            </w:pPr>
            <w:r w:rsidRPr="00E05384">
              <w:rPr>
                <w:sz w:val="28"/>
                <w:szCs w:val="28"/>
              </w:rPr>
              <w:t>0.4</w:t>
            </w:r>
          </w:p>
        </w:tc>
        <w:tc>
          <w:tcPr>
            <w:tcW w:w="342" w:type="pct"/>
            <w:shd w:val="clear" w:color="auto" w:fill="auto"/>
          </w:tcPr>
          <w:p w14:paraId="0B64C6D0" w14:textId="77777777" w:rsidR="002730DD" w:rsidRPr="00E05384" w:rsidRDefault="002730DD" w:rsidP="002730DD">
            <w:pPr>
              <w:ind w:firstLine="0"/>
              <w:jc w:val="center"/>
              <w:rPr>
                <w:sz w:val="28"/>
                <w:szCs w:val="28"/>
              </w:rPr>
            </w:pPr>
            <w:r w:rsidRPr="00E05384">
              <w:rPr>
                <w:sz w:val="28"/>
                <w:szCs w:val="28"/>
              </w:rPr>
              <w:t>40-50</w:t>
            </w:r>
          </w:p>
          <w:p w14:paraId="342BD9A1" w14:textId="77777777" w:rsidR="002730DD" w:rsidRPr="00E05384" w:rsidRDefault="002730DD" w:rsidP="002730DD">
            <w:pPr>
              <w:ind w:firstLine="0"/>
              <w:jc w:val="center"/>
              <w:rPr>
                <w:sz w:val="28"/>
                <w:szCs w:val="28"/>
              </w:rPr>
            </w:pPr>
            <w:r w:rsidRPr="00E05384">
              <w:rPr>
                <w:sz w:val="28"/>
                <w:szCs w:val="28"/>
              </w:rPr>
              <w:t>4-6</w:t>
            </w:r>
          </w:p>
        </w:tc>
        <w:tc>
          <w:tcPr>
            <w:tcW w:w="294" w:type="pct"/>
            <w:shd w:val="clear" w:color="auto" w:fill="auto"/>
          </w:tcPr>
          <w:p w14:paraId="1148B495" w14:textId="77777777" w:rsidR="002730DD" w:rsidRPr="00E05384" w:rsidRDefault="002730DD" w:rsidP="002730DD">
            <w:pPr>
              <w:ind w:firstLine="0"/>
              <w:jc w:val="center"/>
              <w:rPr>
                <w:sz w:val="28"/>
                <w:szCs w:val="28"/>
              </w:rPr>
            </w:pPr>
            <w:r w:rsidRPr="00E05384">
              <w:rPr>
                <w:sz w:val="28"/>
                <w:szCs w:val="28"/>
              </w:rPr>
              <w:t>0.7</w:t>
            </w:r>
          </w:p>
          <w:p w14:paraId="2D44695C" w14:textId="77777777" w:rsidR="002730DD" w:rsidRPr="00E05384" w:rsidRDefault="002730DD" w:rsidP="002730DD">
            <w:pPr>
              <w:ind w:firstLine="0"/>
              <w:jc w:val="center"/>
              <w:rPr>
                <w:sz w:val="28"/>
                <w:szCs w:val="28"/>
              </w:rPr>
            </w:pPr>
            <w:r w:rsidRPr="00E05384">
              <w:rPr>
                <w:sz w:val="28"/>
                <w:szCs w:val="28"/>
              </w:rPr>
              <w:t>0.5</w:t>
            </w:r>
          </w:p>
        </w:tc>
        <w:tc>
          <w:tcPr>
            <w:tcW w:w="389" w:type="pct"/>
            <w:shd w:val="clear" w:color="auto" w:fill="auto"/>
          </w:tcPr>
          <w:p w14:paraId="348AAEDC" w14:textId="77777777" w:rsidR="002730DD" w:rsidRPr="00E05384" w:rsidRDefault="002730DD" w:rsidP="002730DD">
            <w:pPr>
              <w:ind w:firstLine="0"/>
              <w:jc w:val="center"/>
              <w:rPr>
                <w:sz w:val="28"/>
                <w:szCs w:val="28"/>
              </w:rPr>
            </w:pPr>
            <w:r w:rsidRPr="00E05384">
              <w:rPr>
                <w:sz w:val="28"/>
                <w:szCs w:val="28"/>
              </w:rPr>
              <w:t>30-40</w:t>
            </w:r>
          </w:p>
          <w:p w14:paraId="47630FDA" w14:textId="77777777" w:rsidR="002730DD" w:rsidRPr="00E05384" w:rsidRDefault="002730DD" w:rsidP="002730DD">
            <w:pPr>
              <w:ind w:firstLine="0"/>
              <w:jc w:val="center"/>
              <w:rPr>
                <w:sz w:val="28"/>
                <w:szCs w:val="28"/>
              </w:rPr>
            </w:pPr>
            <w:r w:rsidRPr="00E05384">
              <w:rPr>
                <w:sz w:val="28"/>
                <w:szCs w:val="28"/>
              </w:rPr>
              <w:t>7-12</w:t>
            </w:r>
          </w:p>
        </w:tc>
        <w:tc>
          <w:tcPr>
            <w:tcW w:w="294" w:type="pct"/>
            <w:shd w:val="clear" w:color="auto" w:fill="auto"/>
          </w:tcPr>
          <w:p w14:paraId="3E64078B" w14:textId="77777777" w:rsidR="002730DD" w:rsidRPr="00E05384" w:rsidRDefault="002730DD" w:rsidP="002730DD">
            <w:pPr>
              <w:ind w:firstLine="0"/>
              <w:jc w:val="center"/>
              <w:rPr>
                <w:sz w:val="28"/>
                <w:szCs w:val="28"/>
              </w:rPr>
            </w:pPr>
            <w:r w:rsidRPr="00E05384">
              <w:rPr>
                <w:sz w:val="28"/>
                <w:szCs w:val="28"/>
              </w:rPr>
              <w:t>0.7</w:t>
            </w:r>
          </w:p>
          <w:p w14:paraId="1E82482C" w14:textId="77777777" w:rsidR="002730DD" w:rsidRPr="00E05384" w:rsidRDefault="002730DD" w:rsidP="002730DD">
            <w:pPr>
              <w:ind w:firstLine="0"/>
              <w:jc w:val="center"/>
              <w:rPr>
                <w:sz w:val="28"/>
                <w:szCs w:val="28"/>
              </w:rPr>
            </w:pPr>
            <w:r w:rsidRPr="00E05384">
              <w:rPr>
                <w:sz w:val="28"/>
                <w:szCs w:val="28"/>
              </w:rPr>
              <w:t>0.6</w:t>
            </w:r>
          </w:p>
        </w:tc>
        <w:tc>
          <w:tcPr>
            <w:tcW w:w="342" w:type="pct"/>
            <w:shd w:val="clear" w:color="auto" w:fill="auto"/>
          </w:tcPr>
          <w:p w14:paraId="07179050" w14:textId="77777777" w:rsidR="002730DD" w:rsidRPr="00E05384" w:rsidRDefault="002730DD" w:rsidP="002730DD">
            <w:pPr>
              <w:ind w:firstLine="0"/>
              <w:jc w:val="center"/>
              <w:rPr>
                <w:sz w:val="28"/>
                <w:szCs w:val="28"/>
              </w:rPr>
            </w:pPr>
            <w:r w:rsidRPr="00E05384">
              <w:rPr>
                <w:sz w:val="28"/>
                <w:szCs w:val="28"/>
              </w:rPr>
              <w:t>25-35</w:t>
            </w:r>
          </w:p>
          <w:p w14:paraId="2E07F5C0" w14:textId="77777777" w:rsidR="002730DD" w:rsidRPr="00E05384" w:rsidRDefault="002730DD" w:rsidP="002730DD">
            <w:pPr>
              <w:ind w:firstLine="0"/>
              <w:jc w:val="center"/>
              <w:rPr>
                <w:sz w:val="28"/>
                <w:szCs w:val="28"/>
              </w:rPr>
            </w:pPr>
            <w:r w:rsidRPr="00E05384">
              <w:rPr>
                <w:sz w:val="28"/>
                <w:szCs w:val="28"/>
              </w:rPr>
              <w:t>10-15</w:t>
            </w:r>
          </w:p>
        </w:tc>
        <w:tc>
          <w:tcPr>
            <w:tcW w:w="634" w:type="pct"/>
            <w:shd w:val="clear" w:color="auto" w:fill="auto"/>
          </w:tcPr>
          <w:p w14:paraId="026B926F" w14:textId="77777777" w:rsidR="002730DD" w:rsidRPr="00E05384" w:rsidRDefault="002730DD" w:rsidP="002730DD">
            <w:pPr>
              <w:ind w:firstLine="0"/>
              <w:jc w:val="center"/>
              <w:rPr>
                <w:sz w:val="28"/>
                <w:szCs w:val="28"/>
              </w:rPr>
            </w:pPr>
            <w:r w:rsidRPr="00E05384">
              <w:rPr>
                <w:sz w:val="28"/>
                <w:szCs w:val="28"/>
              </w:rPr>
              <w:t>(6-8)Д</w:t>
            </w:r>
          </w:p>
          <w:p w14:paraId="0B91F11A" w14:textId="659A5110" w:rsidR="002730DD" w:rsidRPr="00E05384" w:rsidRDefault="002730DD" w:rsidP="00C335F2">
            <w:pPr>
              <w:ind w:firstLine="0"/>
              <w:jc w:val="center"/>
              <w:rPr>
                <w:sz w:val="28"/>
                <w:szCs w:val="28"/>
              </w:rPr>
            </w:pPr>
            <w:r w:rsidRPr="00E05384">
              <w:rPr>
                <w:sz w:val="28"/>
                <w:szCs w:val="28"/>
              </w:rPr>
              <w:t>(2-4)</w:t>
            </w:r>
            <w:proofErr w:type="spellStart"/>
            <w:r w:rsidRPr="00E05384">
              <w:rPr>
                <w:sz w:val="28"/>
                <w:szCs w:val="28"/>
              </w:rPr>
              <w:t>Лп</w:t>
            </w:r>
            <w:proofErr w:type="spellEnd"/>
            <w:r w:rsidRPr="00E05384">
              <w:rPr>
                <w:sz w:val="28"/>
                <w:szCs w:val="28"/>
              </w:rPr>
              <w:t>,</w:t>
            </w:r>
            <w:r w:rsidR="00C335F2" w:rsidRPr="00E05384">
              <w:rPr>
                <w:sz w:val="28"/>
                <w:szCs w:val="28"/>
              </w:rPr>
              <w:t xml:space="preserve"> </w:t>
            </w:r>
            <w:r w:rsidRPr="00E05384">
              <w:rPr>
                <w:sz w:val="28"/>
                <w:szCs w:val="28"/>
              </w:rPr>
              <w:t xml:space="preserve">Е, </w:t>
            </w:r>
            <w:proofErr w:type="spellStart"/>
            <w:r w:rsidRPr="00E05384">
              <w:rPr>
                <w:sz w:val="28"/>
                <w:szCs w:val="28"/>
              </w:rPr>
              <w:t>др.п</w:t>
            </w:r>
            <w:proofErr w:type="spellEnd"/>
            <w:r w:rsidRPr="00E05384">
              <w:rPr>
                <w:sz w:val="28"/>
                <w:szCs w:val="28"/>
              </w:rPr>
              <w:t>.</w:t>
            </w:r>
          </w:p>
        </w:tc>
      </w:tr>
      <w:tr w:rsidR="00C07FD6" w:rsidRPr="00E05384" w14:paraId="405AE55B" w14:textId="77777777" w:rsidTr="00A41866">
        <w:trPr>
          <w:cantSplit/>
          <w:jc w:val="center"/>
        </w:trPr>
        <w:tc>
          <w:tcPr>
            <w:tcW w:w="652" w:type="pct"/>
            <w:vMerge/>
            <w:shd w:val="clear" w:color="auto" w:fill="auto"/>
            <w:vAlign w:val="center"/>
          </w:tcPr>
          <w:p w14:paraId="0CE58268" w14:textId="77777777" w:rsidR="002730DD" w:rsidRPr="00E05384" w:rsidRDefault="002730DD" w:rsidP="002730DD">
            <w:pPr>
              <w:ind w:firstLine="0"/>
              <w:rPr>
                <w:sz w:val="28"/>
                <w:szCs w:val="28"/>
              </w:rPr>
            </w:pPr>
          </w:p>
        </w:tc>
        <w:tc>
          <w:tcPr>
            <w:tcW w:w="900" w:type="pct"/>
            <w:shd w:val="clear" w:color="auto" w:fill="auto"/>
          </w:tcPr>
          <w:p w14:paraId="295039C2" w14:textId="3499E6F7" w:rsidR="002730DD" w:rsidRPr="00E05384" w:rsidRDefault="008A780D" w:rsidP="00C335F2">
            <w:pPr>
              <w:ind w:firstLine="0"/>
              <w:jc w:val="center"/>
              <w:rPr>
                <w:sz w:val="28"/>
                <w:szCs w:val="28"/>
              </w:rPr>
            </w:pPr>
            <w:r w:rsidRPr="00E05384">
              <w:rPr>
                <w:sz w:val="28"/>
                <w:szCs w:val="28"/>
              </w:rPr>
              <w:t xml:space="preserve">Дубравы </w:t>
            </w:r>
            <w:r w:rsidR="002730DD" w:rsidRPr="00E05384">
              <w:rPr>
                <w:sz w:val="28"/>
                <w:szCs w:val="28"/>
              </w:rPr>
              <w:t>влажные</w:t>
            </w:r>
            <w:r w:rsidR="00C335F2" w:rsidRPr="00E05384">
              <w:rPr>
                <w:sz w:val="28"/>
                <w:szCs w:val="28"/>
              </w:rPr>
              <w:t xml:space="preserve"> </w:t>
            </w:r>
            <w:r w:rsidR="002730DD" w:rsidRPr="00E05384">
              <w:rPr>
                <w:sz w:val="28"/>
                <w:szCs w:val="28"/>
              </w:rPr>
              <w:t>л</w:t>
            </w:r>
            <w:r w:rsidR="002730DD" w:rsidRPr="00E05384">
              <w:rPr>
                <w:sz w:val="28"/>
                <w:szCs w:val="28"/>
              </w:rPr>
              <w:t>и</w:t>
            </w:r>
            <w:r w:rsidR="002730DD" w:rsidRPr="00E05384">
              <w:rPr>
                <w:sz w:val="28"/>
                <w:szCs w:val="28"/>
              </w:rPr>
              <w:t>повые</w:t>
            </w:r>
            <w:r w:rsidR="00C335F2" w:rsidRPr="00E05384">
              <w:rPr>
                <w:sz w:val="28"/>
                <w:szCs w:val="28"/>
              </w:rPr>
              <w:t xml:space="preserve"> </w:t>
            </w:r>
            <w:r w:rsidR="002730DD" w:rsidRPr="00E05384">
              <w:rPr>
                <w:sz w:val="28"/>
                <w:szCs w:val="28"/>
              </w:rPr>
              <w:t>(III-IV; II)</w:t>
            </w:r>
          </w:p>
        </w:tc>
        <w:tc>
          <w:tcPr>
            <w:tcW w:w="198" w:type="pct"/>
            <w:shd w:val="clear" w:color="auto" w:fill="auto"/>
          </w:tcPr>
          <w:p w14:paraId="05C4A331" w14:textId="77777777" w:rsidR="002730DD" w:rsidRPr="00E05384" w:rsidRDefault="002730DD" w:rsidP="002730DD">
            <w:pPr>
              <w:ind w:firstLine="0"/>
              <w:jc w:val="center"/>
              <w:rPr>
                <w:sz w:val="28"/>
                <w:szCs w:val="28"/>
              </w:rPr>
            </w:pPr>
            <w:r w:rsidRPr="00E05384">
              <w:rPr>
                <w:sz w:val="28"/>
                <w:szCs w:val="28"/>
              </w:rPr>
              <w:t>3-5</w:t>
            </w:r>
          </w:p>
        </w:tc>
        <w:tc>
          <w:tcPr>
            <w:tcW w:w="294" w:type="pct"/>
            <w:shd w:val="clear" w:color="auto" w:fill="auto"/>
          </w:tcPr>
          <w:p w14:paraId="63B54EDD" w14:textId="77777777" w:rsidR="002730DD" w:rsidRPr="00E05384" w:rsidRDefault="002730DD" w:rsidP="002730DD">
            <w:pPr>
              <w:ind w:firstLine="0"/>
              <w:jc w:val="center"/>
              <w:rPr>
                <w:sz w:val="28"/>
                <w:szCs w:val="28"/>
              </w:rPr>
            </w:pPr>
            <w:r w:rsidRPr="00E05384">
              <w:rPr>
                <w:sz w:val="28"/>
                <w:szCs w:val="28"/>
              </w:rPr>
              <w:t>0.7</w:t>
            </w:r>
          </w:p>
          <w:p w14:paraId="3D9F59BD" w14:textId="77777777" w:rsidR="002730DD" w:rsidRPr="00E05384" w:rsidRDefault="002730DD" w:rsidP="002730DD">
            <w:pPr>
              <w:ind w:firstLine="0"/>
              <w:jc w:val="center"/>
              <w:rPr>
                <w:sz w:val="28"/>
                <w:szCs w:val="28"/>
              </w:rPr>
            </w:pPr>
            <w:r w:rsidRPr="00E05384">
              <w:rPr>
                <w:sz w:val="28"/>
                <w:szCs w:val="28"/>
              </w:rPr>
              <w:t>0.5</w:t>
            </w:r>
          </w:p>
        </w:tc>
        <w:tc>
          <w:tcPr>
            <w:tcW w:w="366" w:type="pct"/>
            <w:shd w:val="clear" w:color="auto" w:fill="auto"/>
          </w:tcPr>
          <w:p w14:paraId="25427F41" w14:textId="77777777" w:rsidR="002730DD" w:rsidRPr="00E05384" w:rsidRDefault="002730DD" w:rsidP="002730DD">
            <w:pPr>
              <w:ind w:firstLine="0"/>
              <w:jc w:val="center"/>
              <w:rPr>
                <w:sz w:val="28"/>
                <w:szCs w:val="28"/>
              </w:rPr>
            </w:pPr>
            <w:r w:rsidRPr="00E05384">
              <w:rPr>
                <w:sz w:val="28"/>
                <w:szCs w:val="28"/>
              </w:rPr>
              <w:t>40-50</w:t>
            </w:r>
          </w:p>
          <w:p w14:paraId="0318A10E" w14:textId="77777777" w:rsidR="002730DD" w:rsidRPr="00E05384" w:rsidRDefault="002730DD" w:rsidP="002730DD">
            <w:pPr>
              <w:ind w:firstLine="0"/>
              <w:jc w:val="center"/>
              <w:rPr>
                <w:sz w:val="28"/>
                <w:szCs w:val="28"/>
              </w:rPr>
            </w:pPr>
            <w:r w:rsidRPr="00E05384">
              <w:rPr>
                <w:sz w:val="28"/>
                <w:szCs w:val="28"/>
              </w:rPr>
              <w:t>3-5</w:t>
            </w:r>
          </w:p>
        </w:tc>
        <w:tc>
          <w:tcPr>
            <w:tcW w:w="294" w:type="pct"/>
            <w:shd w:val="clear" w:color="auto" w:fill="auto"/>
          </w:tcPr>
          <w:p w14:paraId="62E751A7" w14:textId="77777777" w:rsidR="002730DD" w:rsidRPr="00E05384" w:rsidRDefault="002730DD" w:rsidP="002730DD">
            <w:pPr>
              <w:ind w:firstLine="0"/>
              <w:jc w:val="center"/>
              <w:rPr>
                <w:sz w:val="28"/>
                <w:szCs w:val="28"/>
              </w:rPr>
            </w:pPr>
            <w:r w:rsidRPr="00E05384">
              <w:rPr>
                <w:sz w:val="28"/>
                <w:szCs w:val="28"/>
              </w:rPr>
              <w:t>0.7</w:t>
            </w:r>
          </w:p>
          <w:p w14:paraId="5F345D05" w14:textId="77777777" w:rsidR="002730DD" w:rsidRPr="00E05384" w:rsidRDefault="002730DD" w:rsidP="002730DD">
            <w:pPr>
              <w:ind w:firstLine="0"/>
              <w:jc w:val="center"/>
              <w:rPr>
                <w:sz w:val="28"/>
                <w:szCs w:val="28"/>
              </w:rPr>
            </w:pPr>
            <w:r w:rsidRPr="00E05384">
              <w:rPr>
                <w:sz w:val="28"/>
                <w:szCs w:val="28"/>
              </w:rPr>
              <w:t>0.5</w:t>
            </w:r>
          </w:p>
        </w:tc>
        <w:tc>
          <w:tcPr>
            <w:tcW w:w="342" w:type="pct"/>
            <w:shd w:val="clear" w:color="auto" w:fill="auto"/>
          </w:tcPr>
          <w:p w14:paraId="76E16221" w14:textId="77777777" w:rsidR="002730DD" w:rsidRPr="00E05384" w:rsidRDefault="002730DD" w:rsidP="002730DD">
            <w:pPr>
              <w:ind w:firstLine="0"/>
              <w:jc w:val="center"/>
              <w:rPr>
                <w:sz w:val="28"/>
                <w:szCs w:val="28"/>
              </w:rPr>
            </w:pPr>
            <w:r w:rsidRPr="00E05384">
              <w:rPr>
                <w:sz w:val="28"/>
                <w:szCs w:val="28"/>
              </w:rPr>
              <w:t>40-50</w:t>
            </w:r>
          </w:p>
          <w:p w14:paraId="3F7E799C" w14:textId="77777777" w:rsidR="002730DD" w:rsidRPr="00E05384" w:rsidRDefault="002730DD" w:rsidP="002730DD">
            <w:pPr>
              <w:ind w:firstLine="0"/>
              <w:jc w:val="center"/>
              <w:rPr>
                <w:sz w:val="28"/>
                <w:szCs w:val="28"/>
              </w:rPr>
            </w:pPr>
            <w:r w:rsidRPr="00E05384">
              <w:rPr>
                <w:sz w:val="28"/>
                <w:szCs w:val="28"/>
              </w:rPr>
              <w:t>4-6</w:t>
            </w:r>
          </w:p>
        </w:tc>
        <w:tc>
          <w:tcPr>
            <w:tcW w:w="294" w:type="pct"/>
            <w:shd w:val="clear" w:color="auto" w:fill="auto"/>
          </w:tcPr>
          <w:p w14:paraId="720C259E" w14:textId="77777777" w:rsidR="002730DD" w:rsidRPr="00E05384" w:rsidRDefault="002730DD" w:rsidP="002730DD">
            <w:pPr>
              <w:ind w:firstLine="0"/>
              <w:jc w:val="center"/>
              <w:rPr>
                <w:sz w:val="28"/>
                <w:szCs w:val="28"/>
              </w:rPr>
            </w:pPr>
            <w:r w:rsidRPr="00E05384">
              <w:rPr>
                <w:sz w:val="28"/>
                <w:szCs w:val="28"/>
              </w:rPr>
              <w:t>0.7</w:t>
            </w:r>
          </w:p>
          <w:p w14:paraId="570C1755" w14:textId="77777777" w:rsidR="002730DD" w:rsidRPr="00E05384" w:rsidRDefault="002730DD" w:rsidP="002730DD">
            <w:pPr>
              <w:ind w:firstLine="0"/>
              <w:jc w:val="center"/>
              <w:rPr>
                <w:sz w:val="28"/>
                <w:szCs w:val="28"/>
              </w:rPr>
            </w:pPr>
            <w:r w:rsidRPr="00E05384">
              <w:rPr>
                <w:sz w:val="28"/>
                <w:szCs w:val="28"/>
              </w:rPr>
              <w:t>0.5</w:t>
            </w:r>
          </w:p>
        </w:tc>
        <w:tc>
          <w:tcPr>
            <w:tcW w:w="389" w:type="pct"/>
            <w:shd w:val="clear" w:color="auto" w:fill="auto"/>
          </w:tcPr>
          <w:p w14:paraId="05E7F851" w14:textId="77777777" w:rsidR="002730DD" w:rsidRPr="00E05384" w:rsidRDefault="002730DD" w:rsidP="002730DD">
            <w:pPr>
              <w:ind w:firstLine="0"/>
              <w:jc w:val="center"/>
              <w:rPr>
                <w:sz w:val="28"/>
                <w:szCs w:val="28"/>
              </w:rPr>
            </w:pPr>
            <w:r w:rsidRPr="00E05384">
              <w:rPr>
                <w:sz w:val="28"/>
                <w:szCs w:val="28"/>
              </w:rPr>
              <w:t>30-40</w:t>
            </w:r>
          </w:p>
          <w:p w14:paraId="2F2DE623" w14:textId="77777777" w:rsidR="002730DD" w:rsidRPr="00E05384" w:rsidRDefault="002730DD" w:rsidP="002730DD">
            <w:pPr>
              <w:ind w:firstLine="0"/>
              <w:jc w:val="center"/>
              <w:rPr>
                <w:sz w:val="28"/>
                <w:szCs w:val="28"/>
              </w:rPr>
            </w:pPr>
            <w:r w:rsidRPr="00E05384">
              <w:rPr>
                <w:sz w:val="28"/>
                <w:szCs w:val="28"/>
              </w:rPr>
              <w:t>7-12</w:t>
            </w:r>
          </w:p>
        </w:tc>
        <w:tc>
          <w:tcPr>
            <w:tcW w:w="294" w:type="pct"/>
            <w:shd w:val="clear" w:color="auto" w:fill="auto"/>
          </w:tcPr>
          <w:p w14:paraId="0EE294B9" w14:textId="77777777" w:rsidR="002730DD" w:rsidRPr="00E05384" w:rsidRDefault="002730DD" w:rsidP="002730DD">
            <w:pPr>
              <w:ind w:firstLine="0"/>
              <w:jc w:val="center"/>
              <w:rPr>
                <w:sz w:val="28"/>
                <w:szCs w:val="28"/>
              </w:rPr>
            </w:pPr>
            <w:r w:rsidRPr="00E05384">
              <w:rPr>
                <w:sz w:val="28"/>
                <w:szCs w:val="28"/>
              </w:rPr>
              <w:t>0.7</w:t>
            </w:r>
          </w:p>
          <w:p w14:paraId="2570460A" w14:textId="77777777" w:rsidR="002730DD" w:rsidRPr="00E05384" w:rsidRDefault="002730DD" w:rsidP="002730DD">
            <w:pPr>
              <w:ind w:firstLine="0"/>
              <w:jc w:val="center"/>
              <w:rPr>
                <w:sz w:val="28"/>
                <w:szCs w:val="28"/>
              </w:rPr>
            </w:pPr>
            <w:r w:rsidRPr="00E05384">
              <w:rPr>
                <w:sz w:val="28"/>
                <w:szCs w:val="28"/>
              </w:rPr>
              <w:t>0.6</w:t>
            </w:r>
          </w:p>
        </w:tc>
        <w:tc>
          <w:tcPr>
            <w:tcW w:w="342" w:type="pct"/>
            <w:shd w:val="clear" w:color="auto" w:fill="auto"/>
          </w:tcPr>
          <w:p w14:paraId="5F3BB663" w14:textId="77777777" w:rsidR="002730DD" w:rsidRPr="00E05384" w:rsidRDefault="002730DD" w:rsidP="002730DD">
            <w:pPr>
              <w:ind w:firstLine="0"/>
              <w:jc w:val="center"/>
              <w:rPr>
                <w:sz w:val="28"/>
                <w:szCs w:val="28"/>
              </w:rPr>
            </w:pPr>
            <w:r w:rsidRPr="00E05384">
              <w:rPr>
                <w:sz w:val="28"/>
                <w:szCs w:val="28"/>
              </w:rPr>
              <w:t>25-35</w:t>
            </w:r>
          </w:p>
          <w:p w14:paraId="10D0DC1E" w14:textId="77777777" w:rsidR="002730DD" w:rsidRPr="00E05384" w:rsidRDefault="002730DD" w:rsidP="002730DD">
            <w:pPr>
              <w:ind w:firstLine="0"/>
              <w:jc w:val="center"/>
              <w:rPr>
                <w:sz w:val="28"/>
                <w:szCs w:val="28"/>
              </w:rPr>
            </w:pPr>
            <w:r w:rsidRPr="00E05384">
              <w:rPr>
                <w:sz w:val="28"/>
                <w:szCs w:val="28"/>
              </w:rPr>
              <w:t>10-15</w:t>
            </w:r>
          </w:p>
        </w:tc>
        <w:tc>
          <w:tcPr>
            <w:tcW w:w="634" w:type="pct"/>
            <w:shd w:val="clear" w:color="auto" w:fill="auto"/>
          </w:tcPr>
          <w:p w14:paraId="379930CF" w14:textId="77777777" w:rsidR="002730DD" w:rsidRPr="00E05384" w:rsidRDefault="002730DD" w:rsidP="002730DD">
            <w:pPr>
              <w:ind w:firstLine="0"/>
              <w:jc w:val="center"/>
              <w:rPr>
                <w:sz w:val="28"/>
                <w:szCs w:val="28"/>
              </w:rPr>
            </w:pPr>
            <w:r w:rsidRPr="00E05384">
              <w:rPr>
                <w:sz w:val="28"/>
                <w:szCs w:val="28"/>
              </w:rPr>
              <w:t>(6-8)Д</w:t>
            </w:r>
          </w:p>
          <w:p w14:paraId="09C4075B" w14:textId="7D93412A" w:rsidR="002730DD" w:rsidRPr="00E05384" w:rsidRDefault="002730DD" w:rsidP="00C335F2">
            <w:pPr>
              <w:ind w:firstLine="0"/>
              <w:jc w:val="center"/>
              <w:rPr>
                <w:sz w:val="28"/>
                <w:szCs w:val="28"/>
              </w:rPr>
            </w:pPr>
            <w:r w:rsidRPr="00E05384">
              <w:rPr>
                <w:sz w:val="28"/>
                <w:szCs w:val="28"/>
              </w:rPr>
              <w:t>(2-4)</w:t>
            </w:r>
            <w:proofErr w:type="spellStart"/>
            <w:r w:rsidRPr="00E05384">
              <w:rPr>
                <w:sz w:val="28"/>
                <w:szCs w:val="28"/>
              </w:rPr>
              <w:t>Лп</w:t>
            </w:r>
            <w:proofErr w:type="spellEnd"/>
            <w:r w:rsidRPr="00E05384">
              <w:rPr>
                <w:sz w:val="28"/>
                <w:szCs w:val="28"/>
              </w:rPr>
              <w:t>,</w:t>
            </w:r>
            <w:r w:rsidR="00C335F2" w:rsidRPr="00E05384">
              <w:rPr>
                <w:sz w:val="28"/>
                <w:szCs w:val="28"/>
              </w:rPr>
              <w:t xml:space="preserve"> </w:t>
            </w:r>
            <w:r w:rsidRPr="00E05384">
              <w:rPr>
                <w:sz w:val="28"/>
                <w:szCs w:val="28"/>
              </w:rPr>
              <w:t xml:space="preserve">Е, </w:t>
            </w:r>
            <w:proofErr w:type="spellStart"/>
            <w:r w:rsidRPr="00E05384">
              <w:rPr>
                <w:sz w:val="28"/>
                <w:szCs w:val="28"/>
              </w:rPr>
              <w:t>др.п</w:t>
            </w:r>
            <w:proofErr w:type="spellEnd"/>
            <w:r w:rsidRPr="00E05384">
              <w:rPr>
                <w:sz w:val="28"/>
                <w:szCs w:val="28"/>
              </w:rPr>
              <w:t>.</w:t>
            </w:r>
          </w:p>
        </w:tc>
      </w:tr>
      <w:tr w:rsidR="00C07FD6" w:rsidRPr="00E05384" w14:paraId="06AE86F1" w14:textId="77777777" w:rsidTr="00047E0D">
        <w:trPr>
          <w:cantSplit/>
          <w:trHeight w:val="894"/>
          <w:jc w:val="center"/>
        </w:trPr>
        <w:tc>
          <w:tcPr>
            <w:tcW w:w="652" w:type="pct"/>
            <w:vMerge/>
            <w:shd w:val="clear" w:color="auto" w:fill="auto"/>
            <w:vAlign w:val="center"/>
          </w:tcPr>
          <w:p w14:paraId="7A1DAFD8" w14:textId="77777777" w:rsidR="002730DD" w:rsidRPr="00E05384" w:rsidRDefault="002730DD" w:rsidP="002730DD">
            <w:pPr>
              <w:ind w:firstLine="0"/>
              <w:rPr>
                <w:sz w:val="28"/>
                <w:szCs w:val="28"/>
              </w:rPr>
            </w:pPr>
          </w:p>
        </w:tc>
        <w:tc>
          <w:tcPr>
            <w:tcW w:w="900" w:type="pct"/>
            <w:shd w:val="clear" w:color="auto" w:fill="auto"/>
          </w:tcPr>
          <w:p w14:paraId="5FEFDEDD" w14:textId="6EDB570E" w:rsidR="002730DD" w:rsidRPr="00E05384" w:rsidRDefault="008A780D" w:rsidP="008A35B4">
            <w:pPr>
              <w:ind w:firstLine="0"/>
              <w:jc w:val="center"/>
              <w:rPr>
                <w:sz w:val="28"/>
                <w:szCs w:val="28"/>
              </w:rPr>
            </w:pPr>
            <w:r w:rsidRPr="00E05384">
              <w:rPr>
                <w:sz w:val="28"/>
                <w:szCs w:val="28"/>
              </w:rPr>
              <w:t xml:space="preserve">Дубравы </w:t>
            </w:r>
            <w:proofErr w:type="spellStart"/>
            <w:r w:rsidR="002730DD" w:rsidRPr="00E05384">
              <w:rPr>
                <w:sz w:val="28"/>
                <w:szCs w:val="28"/>
              </w:rPr>
              <w:t>приручейно-крупнотравные</w:t>
            </w:r>
            <w:proofErr w:type="spellEnd"/>
            <w:r w:rsidR="002730DD" w:rsidRPr="00E05384">
              <w:rPr>
                <w:sz w:val="28"/>
                <w:szCs w:val="28"/>
              </w:rPr>
              <w:t xml:space="preserve"> (II-III)</w:t>
            </w:r>
          </w:p>
        </w:tc>
        <w:tc>
          <w:tcPr>
            <w:tcW w:w="198" w:type="pct"/>
            <w:shd w:val="clear" w:color="auto" w:fill="auto"/>
          </w:tcPr>
          <w:p w14:paraId="1045A59F" w14:textId="77777777" w:rsidR="002730DD" w:rsidRPr="00E05384" w:rsidRDefault="002730DD" w:rsidP="002730DD">
            <w:pPr>
              <w:ind w:firstLine="0"/>
              <w:jc w:val="center"/>
              <w:rPr>
                <w:sz w:val="28"/>
                <w:szCs w:val="28"/>
              </w:rPr>
            </w:pPr>
            <w:r w:rsidRPr="00E05384">
              <w:rPr>
                <w:sz w:val="28"/>
                <w:szCs w:val="28"/>
              </w:rPr>
              <w:t>3-5</w:t>
            </w:r>
          </w:p>
        </w:tc>
        <w:tc>
          <w:tcPr>
            <w:tcW w:w="294" w:type="pct"/>
            <w:shd w:val="clear" w:color="auto" w:fill="auto"/>
          </w:tcPr>
          <w:p w14:paraId="5AEF765D" w14:textId="77777777" w:rsidR="002730DD" w:rsidRPr="00E05384" w:rsidRDefault="002730DD" w:rsidP="002730DD">
            <w:pPr>
              <w:ind w:firstLine="0"/>
              <w:jc w:val="center"/>
              <w:rPr>
                <w:sz w:val="28"/>
                <w:szCs w:val="28"/>
              </w:rPr>
            </w:pPr>
            <w:r w:rsidRPr="00E05384">
              <w:rPr>
                <w:sz w:val="28"/>
                <w:szCs w:val="28"/>
              </w:rPr>
              <w:t>0.7</w:t>
            </w:r>
          </w:p>
          <w:p w14:paraId="2F9CB111" w14:textId="77777777" w:rsidR="002730DD" w:rsidRPr="00E05384" w:rsidRDefault="002730DD" w:rsidP="002730DD">
            <w:pPr>
              <w:ind w:firstLine="0"/>
              <w:jc w:val="center"/>
              <w:rPr>
                <w:sz w:val="28"/>
                <w:szCs w:val="28"/>
              </w:rPr>
            </w:pPr>
            <w:r w:rsidRPr="00E05384">
              <w:rPr>
                <w:sz w:val="28"/>
                <w:szCs w:val="28"/>
              </w:rPr>
              <w:t>0.5</w:t>
            </w:r>
          </w:p>
        </w:tc>
        <w:tc>
          <w:tcPr>
            <w:tcW w:w="366" w:type="pct"/>
            <w:shd w:val="clear" w:color="auto" w:fill="auto"/>
          </w:tcPr>
          <w:p w14:paraId="2941A681" w14:textId="77777777" w:rsidR="002730DD" w:rsidRPr="00E05384" w:rsidRDefault="002730DD" w:rsidP="002730DD">
            <w:pPr>
              <w:ind w:firstLine="0"/>
              <w:jc w:val="center"/>
              <w:rPr>
                <w:sz w:val="28"/>
                <w:szCs w:val="28"/>
              </w:rPr>
            </w:pPr>
            <w:r w:rsidRPr="00E05384">
              <w:rPr>
                <w:sz w:val="28"/>
                <w:szCs w:val="28"/>
              </w:rPr>
              <w:t>40-60</w:t>
            </w:r>
          </w:p>
          <w:p w14:paraId="569D67B9" w14:textId="77777777" w:rsidR="002730DD" w:rsidRPr="00E05384" w:rsidRDefault="002730DD" w:rsidP="002730DD">
            <w:pPr>
              <w:ind w:firstLine="0"/>
              <w:jc w:val="center"/>
              <w:rPr>
                <w:sz w:val="28"/>
                <w:szCs w:val="28"/>
              </w:rPr>
            </w:pPr>
            <w:r w:rsidRPr="00E05384">
              <w:rPr>
                <w:sz w:val="28"/>
                <w:szCs w:val="28"/>
              </w:rPr>
              <w:t>3-5</w:t>
            </w:r>
          </w:p>
        </w:tc>
        <w:tc>
          <w:tcPr>
            <w:tcW w:w="294" w:type="pct"/>
            <w:shd w:val="clear" w:color="auto" w:fill="auto"/>
          </w:tcPr>
          <w:p w14:paraId="6FA0FB45" w14:textId="77777777" w:rsidR="002730DD" w:rsidRPr="00E05384" w:rsidRDefault="002730DD" w:rsidP="002730DD">
            <w:pPr>
              <w:ind w:firstLine="0"/>
              <w:jc w:val="center"/>
              <w:rPr>
                <w:sz w:val="28"/>
                <w:szCs w:val="28"/>
              </w:rPr>
            </w:pPr>
            <w:r w:rsidRPr="00E05384">
              <w:rPr>
                <w:sz w:val="28"/>
                <w:szCs w:val="28"/>
              </w:rPr>
              <w:t>0.7</w:t>
            </w:r>
          </w:p>
          <w:p w14:paraId="0DD488D2" w14:textId="77777777" w:rsidR="002730DD" w:rsidRPr="00E05384" w:rsidRDefault="002730DD" w:rsidP="002730DD">
            <w:pPr>
              <w:ind w:firstLine="0"/>
              <w:jc w:val="center"/>
              <w:rPr>
                <w:sz w:val="28"/>
                <w:szCs w:val="28"/>
              </w:rPr>
            </w:pPr>
            <w:r w:rsidRPr="00E05384">
              <w:rPr>
                <w:sz w:val="28"/>
                <w:szCs w:val="28"/>
              </w:rPr>
              <w:t>0.5</w:t>
            </w:r>
          </w:p>
        </w:tc>
        <w:tc>
          <w:tcPr>
            <w:tcW w:w="342" w:type="pct"/>
            <w:shd w:val="clear" w:color="auto" w:fill="auto"/>
          </w:tcPr>
          <w:p w14:paraId="2D91926B" w14:textId="77777777" w:rsidR="002730DD" w:rsidRPr="00E05384" w:rsidRDefault="002730DD" w:rsidP="002730DD">
            <w:pPr>
              <w:ind w:firstLine="0"/>
              <w:jc w:val="center"/>
              <w:rPr>
                <w:sz w:val="28"/>
                <w:szCs w:val="28"/>
              </w:rPr>
            </w:pPr>
            <w:r w:rsidRPr="00E05384">
              <w:rPr>
                <w:sz w:val="28"/>
                <w:szCs w:val="28"/>
              </w:rPr>
              <w:t>40-60</w:t>
            </w:r>
          </w:p>
          <w:p w14:paraId="44AADA34" w14:textId="77777777" w:rsidR="002730DD" w:rsidRPr="00E05384" w:rsidRDefault="002730DD" w:rsidP="002730DD">
            <w:pPr>
              <w:ind w:firstLine="0"/>
              <w:jc w:val="center"/>
              <w:rPr>
                <w:sz w:val="28"/>
                <w:szCs w:val="28"/>
              </w:rPr>
            </w:pPr>
            <w:r w:rsidRPr="00E05384">
              <w:rPr>
                <w:sz w:val="28"/>
                <w:szCs w:val="28"/>
              </w:rPr>
              <w:t>4-6</w:t>
            </w:r>
          </w:p>
        </w:tc>
        <w:tc>
          <w:tcPr>
            <w:tcW w:w="294" w:type="pct"/>
            <w:shd w:val="clear" w:color="auto" w:fill="auto"/>
          </w:tcPr>
          <w:p w14:paraId="6981D3BB" w14:textId="77777777" w:rsidR="002730DD" w:rsidRPr="00E05384" w:rsidRDefault="002730DD" w:rsidP="002730DD">
            <w:pPr>
              <w:ind w:firstLine="0"/>
              <w:jc w:val="center"/>
              <w:rPr>
                <w:sz w:val="28"/>
                <w:szCs w:val="28"/>
              </w:rPr>
            </w:pPr>
            <w:r w:rsidRPr="00E05384">
              <w:rPr>
                <w:sz w:val="28"/>
                <w:szCs w:val="28"/>
              </w:rPr>
              <w:t>0.7</w:t>
            </w:r>
          </w:p>
          <w:p w14:paraId="34A49AC8" w14:textId="77777777" w:rsidR="002730DD" w:rsidRPr="00E05384" w:rsidRDefault="002730DD" w:rsidP="002730DD">
            <w:pPr>
              <w:ind w:firstLine="0"/>
              <w:jc w:val="center"/>
              <w:rPr>
                <w:sz w:val="28"/>
                <w:szCs w:val="28"/>
              </w:rPr>
            </w:pPr>
            <w:r w:rsidRPr="00E05384">
              <w:rPr>
                <w:sz w:val="28"/>
                <w:szCs w:val="28"/>
              </w:rPr>
              <w:t>0.5</w:t>
            </w:r>
          </w:p>
        </w:tc>
        <w:tc>
          <w:tcPr>
            <w:tcW w:w="389" w:type="pct"/>
            <w:shd w:val="clear" w:color="auto" w:fill="auto"/>
          </w:tcPr>
          <w:p w14:paraId="29D2A913" w14:textId="77777777" w:rsidR="002730DD" w:rsidRPr="00E05384" w:rsidRDefault="002730DD" w:rsidP="002730DD">
            <w:pPr>
              <w:ind w:firstLine="0"/>
              <w:jc w:val="center"/>
              <w:rPr>
                <w:sz w:val="28"/>
                <w:szCs w:val="28"/>
              </w:rPr>
            </w:pPr>
            <w:r w:rsidRPr="00E05384">
              <w:rPr>
                <w:sz w:val="28"/>
                <w:szCs w:val="28"/>
              </w:rPr>
              <w:t>30-50</w:t>
            </w:r>
          </w:p>
          <w:p w14:paraId="11ACFD25" w14:textId="77777777" w:rsidR="002730DD" w:rsidRPr="00E05384" w:rsidRDefault="002730DD" w:rsidP="002730DD">
            <w:pPr>
              <w:ind w:firstLine="0"/>
              <w:jc w:val="center"/>
              <w:rPr>
                <w:sz w:val="28"/>
                <w:szCs w:val="28"/>
              </w:rPr>
            </w:pPr>
            <w:r w:rsidRPr="00E05384">
              <w:rPr>
                <w:sz w:val="28"/>
                <w:szCs w:val="28"/>
              </w:rPr>
              <w:t>7-12</w:t>
            </w:r>
          </w:p>
        </w:tc>
        <w:tc>
          <w:tcPr>
            <w:tcW w:w="294" w:type="pct"/>
            <w:shd w:val="clear" w:color="auto" w:fill="auto"/>
          </w:tcPr>
          <w:p w14:paraId="3478339B" w14:textId="77777777" w:rsidR="002730DD" w:rsidRPr="00E05384" w:rsidRDefault="002730DD" w:rsidP="002730DD">
            <w:pPr>
              <w:ind w:firstLine="0"/>
              <w:jc w:val="center"/>
              <w:rPr>
                <w:sz w:val="28"/>
                <w:szCs w:val="28"/>
              </w:rPr>
            </w:pPr>
            <w:r w:rsidRPr="00E05384">
              <w:rPr>
                <w:sz w:val="28"/>
                <w:szCs w:val="28"/>
              </w:rPr>
              <w:t>0.7</w:t>
            </w:r>
          </w:p>
          <w:p w14:paraId="02609FDF" w14:textId="77777777" w:rsidR="002730DD" w:rsidRPr="00E05384" w:rsidRDefault="002730DD" w:rsidP="002730DD">
            <w:pPr>
              <w:ind w:firstLine="0"/>
              <w:jc w:val="center"/>
              <w:rPr>
                <w:sz w:val="28"/>
                <w:szCs w:val="28"/>
              </w:rPr>
            </w:pPr>
            <w:r w:rsidRPr="00E05384">
              <w:rPr>
                <w:sz w:val="28"/>
                <w:szCs w:val="28"/>
              </w:rPr>
              <w:t>0.6</w:t>
            </w:r>
          </w:p>
        </w:tc>
        <w:tc>
          <w:tcPr>
            <w:tcW w:w="342" w:type="pct"/>
            <w:shd w:val="clear" w:color="auto" w:fill="auto"/>
          </w:tcPr>
          <w:p w14:paraId="4FE1EA54" w14:textId="77777777" w:rsidR="002730DD" w:rsidRPr="00E05384" w:rsidRDefault="002730DD" w:rsidP="002730DD">
            <w:pPr>
              <w:ind w:firstLine="0"/>
              <w:jc w:val="center"/>
              <w:rPr>
                <w:sz w:val="28"/>
                <w:szCs w:val="28"/>
              </w:rPr>
            </w:pPr>
            <w:r w:rsidRPr="00E05384">
              <w:rPr>
                <w:sz w:val="28"/>
                <w:szCs w:val="28"/>
              </w:rPr>
              <w:t>25-40</w:t>
            </w:r>
          </w:p>
          <w:p w14:paraId="28E77AD3" w14:textId="77777777" w:rsidR="002730DD" w:rsidRPr="00E05384" w:rsidRDefault="002730DD" w:rsidP="002730DD">
            <w:pPr>
              <w:ind w:firstLine="0"/>
              <w:jc w:val="center"/>
              <w:rPr>
                <w:sz w:val="28"/>
                <w:szCs w:val="28"/>
              </w:rPr>
            </w:pPr>
            <w:r w:rsidRPr="00E05384">
              <w:rPr>
                <w:sz w:val="28"/>
                <w:szCs w:val="28"/>
              </w:rPr>
              <w:t>10-15</w:t>
            </w:r>
          </w:p>
        </w:tc>
        <w:tc>
          <w:tcPr>
            <w:tcW w:w="634" w:type="pct"/>
            <w:shd w:val="clear" w:color="auto" w:fill="auto"/>
          </w:tcPr>
          <w:p w14:paraId="535FC71E" w14:textId="77777777" w:rsidR="002730DD" w:rsidRPr="00E05384" w:rsidRDefault="002730DD" w:rsidP="002730DD">
            <w:pPr>
              <w:ind w:firstLine="0"/>
              <w:jc w:val="center"/>
              <w:rPr>
                <w:sz w:val="28"/>
                <w:szCs w:val="28"/>
              </w:rPr>
            </w:pPr>
            <w:r w:rsidRPr="00E05384">
              <w:rPr>
                <w:sz w:val="28"/>
                <w:szCs w:val="28"/>
              </w:rPr>
              <w:t>(6-7)Д</w:t>
            </w:r>
          </w:p>
          <w:p w14:paraId="2C2AF2BA" w14:textId="1C708D88" w:rsidR="002730DD" w:rsidRPr="00E05384" w:rsidRDefault="002730DD" w:rsidP="00C335F2">
            <w:pPr>
              <w:ind w:firstLine="0"/>
              <w:jc w:val="center"/>
              <w:rPr>
                <w:sz w:val="28"/>
                <w:szCs w:val="28"/>
              </w:rPr>
            </w:pPr>
            <w:r w:rsidRPr="00E05384">
              <w:rPr>
                <w:sz w:val="28"/>
                <w:szCs w:val="28"/>
              </w:rPr>
              <w:t>(3-4)</w:t>
            </w:r>
            <w:proofErr w:type="spellStart"/>
            <w:r w:rsidRPr="00E05384">
              <w:rPr>
                <w:sz w:val="28"/>
                <w:szCs w:val="28"/>
              </w:rPr>
              <w:t>Олч</w:t>
            </w:r>
            <w:proofErr w:type="spellEnd"/>
            <w:r w:rsidRPr="00E05384">
              <w:rPr>
                <w:sz w:val="28"/>
                <w:szCs w:val="28"/>
              </w:rPr>
              <w:t>,</w:t>
            </w:r>
            <w:r w:rsidR="00C335F2" w:rsidRPr="00E05384">
              <w:rPr>
                <w:sz w:val="28"/>
                <w:szCs w:val="28"/>
              </w:rPr>
              <w:t xml:space="preserve"> </w:t>
            </w:r>
            <w:proofErr w:type="spellStart"/>
            <w:r w:rsidRPr="00E05384">
              <w:rPr>
                <w:sz w:val="28"/>
                <w:szCs w:val="28"/>
              </w:rPr>
              <w:t>др.п</w:t>
            </w:r>
            <w:proofErr w:type="spellEnd"/>
            <w:r w:rsidRPr="00E05384">
              <w:rPr>
                <w:sz w:val="28"/>
                <w:szCs w:val="28"/>
              </w:rPr>
              <w:t>.</w:t>
            </w:r>
          </w:p>
        </w:tc>
      </w:tr>
      <w:tr w:rsidR="00C07FD6" w:rsidRPr="00E05384" w14:paraId="40494CFA" w14:textId="77777777" w:rsidTr="00E067BF">
        <w:trPr>
          <w:cantSplit/>
          <w:trHeight w:val="768"/>
          <w:jc w:val="center"/>
        </w:trPr>
        <w:tc>
          <w:tcPr>
            <w:tcW w:w="652" w:type="pct"/>
            <w:shd w:val="clear" w:color="auto" w:fill="auto"/>
            <w:vAlign w:val="center"/>
          </w:tcPr>
          <w:p w14:paraId="707B75F5" w14:textId="7C6CA20C" w:rsidR="002730DD" w:rsidRPr="00E05384" w:rsidRDefault="002730DD" w:rsidP="00A57A1F">
            <w:pPr>
              <w:ind w:firstLine="0"/>
              <w:jc w:val="left"/>
              <w:rPr>
                <w:sz w:val="28"/>
                <w:szCs w:val="28"/>
              </w:rPr>
            </w:pPr>
            <w:r w:rsidRPr="00E05384">
              <w:rPr>
                <w:sz w:val="28"/>
                <w:szCs w:val="28"/>
              </w:rPr>
              <w:t>3.</w:t>
            </w:r>
            <w:r w:rsidR="00A57A1F">
              <w:rPr>
                <w:sz w:val="28"/>
                <w:szCs w:val="28"/>
              </w:rPr>
              <w:t xml:space="preserve"> </w:t>
            </w:r>
            <w:r w:rsidRPr="00E05384">
              <w:rPr>
                <w:sz w:val="28"/>
                <w:szCs w:val="28"/>
              </w:rPr>
              <w:t xml:space="preserve">Сложные </w:t>
            </w:r>
          </w:p>
        </w:tc>
        <w:tc>
          <w:tcPr>
            <w:tcW w:w="900" w:type="pct"/>
            <w:shd w:val="clear" w:color="auto" w:fill="auto"/>
          </w:tcPr>
          <w:p w14:paraId="1D8467AD" w14:textId="00157818" w:rsidR="002730DD" w:rsidRPr="00E05384" w:rsidRDefault="002730DD" w:rsidP="00C335F2">
            <w:pPr>
              <w:ind w:firstLine="0"/>
              <w:jc w:val="center"/>
              <w:rPr>
                <w:sz w:val="28"/>
                <w:szCs w:val="28"/>
              </w:rPr>
            </w:pPr>
            <w:r w:rsidRPr="00E05384">
              <w:rPr>
                <w:sz w:val="28"/>
                <w:szCs w:val="28"/>
              </w:rPr>
              <w:t>Дубравы свежие лип</w:t>
            </w:r>
            <w:r w:rsidRPr="00E05384">
              <w:rPr>
                <w:sz w:val="28"/>
                <w:szCs w:val="28"/>
              </w:rPr>
              <w:t>о</w:t>
            </w:r>
            <w:r w:rsidRPr="00E05384">
              <w:rPr>
                <w:sz w:val="28"/>
                <w:szCs w:val="28"/>
              </w:rPr>
              <w:t>во-лещиновые</w:t>
            </w:r>
            <w:r w:rsidR="00C335F2" w:rsidRPr="00E05384">
              <w:rPr>
                <w:sz w:val="28"/>
                <w:szCs w:val="28"/>
              </w:rPr>
              <w:t xml:space="preserve"> </w:t>
            </w:r>
            <w:r w:rsidRPr="00E05384">
              <w:rPr>
                <w:sz w:val="28"/>
                <w:szCs w:val="28"/>
              </w:rPr>
              <w:t>(II-I)</w:t>
            </w:r>
          </w:p>
        </w:tc>
        <w:tc>
          <w:tcPr>
            <w:tcW w:w="198" w:type="pct"/>
            <w:shd w:val="clear" w:color="auto" w:fill="auto"/>
          </w:tcPr>
          <w:p w14:paraId="7B8A2612" w14:textId="77777777" w:rsidR="002730DD" w:rsidRPr="00E05384" w:rsidRDefault="002730DD" w:rsidP="002730DD">
            <w:pPr>
              <w:ind w:firstLine="0"/>
              <w:jc w:val="center"/>
              <w:rPr>
                <w:sz w:val="28"/>
                <w:szCs w:val="28"/>
              </w:rPr>
            </w:pPr>
            <w:r w:rsidRPr="00E05384">
              <w:rPr>
                <w:sz w:val="28"/>
                <w:szCs w:val="28"/>
              </w:rPr>
              <w:t>3-5</w:t>
            </w:r>
          </w:p>
        </w:tc>
        <w:tc>
          <w:tcPr>
            <w:tcW w:w="294" w:type="pct"/>
            <w:shd w:val="clear" w:color="auto" w:fill="auto"/>
          </w:tcPr>
          <w:p w14:paraId="7DE372A7" w14:textId="77777777" w:rsidR="002730DD" w:rsidRPr="00E05384" w:rsidRDefault="002730DD" w:rsidP="002730DD">
            <w:pPr>
              <w:ind w:firstLine="0"/>
              <w:jc w:val="center"/>
              <w:rPr>
                <w:sz w:val="28"/>
                <w:szCs w:val="28"/>
              </w:rPr>
            </w:pPr>
            <w:r w:rsidRPr="00E05384">
              <w:rPr>
                <w:sz w:val="28"/>
                <w:szCs w:val="28"/>
              </w:rPr>
              <w:t>0.7</w:t>
            </w:r>
          </w:p>
          <w:p w14:paraId="19B26316" w14:textId="77777777" w:rsidR="002730DD" w:rsidRPr="00E05384" w:rsidRDefault="002730DD" w:rsidP="002730DD">
            <w:pPr>
              <w:ind w:firstLine="0"/>
              <w:jc w:val="center"/>
              <w:rPr>
                <w:sz w:val="28"/>
                <w:szCs w:val="28"/>
              </w:rPr>
            </w:pPr>
            <w:r w:rsidRPr="00E05384">
              <w:rPr>
                <w:sz w:val="28"/>
                <w:szCs w:val="28"/>
              </w:rPr>
              <w:t>0.4</w:t>
            </w:r>
          </w:p>
        </w:tc>
        <w:tc>
          <w:tcPr>
            <w:tcW w:w="366" w:type="pct"/>
            <w:shd w:val="clear" w:color="auto" w:fill="auto"/>
          </w:tcPr>
          <w:p w14:paraId="6B90048D" w14:textId="77777777" w:rsidR="002730DD" w:rsidRPr="00E05384" w:rsidRDefault="002730DD" w:rsidP="002730DD">
            <w:pPr>
              <w:ind w:firstLine="0"/>
              <w:jc w:val="center"/>
              <w:rPr>
                <w:sz w:val="28"/>
                <w:szCs w:val="28"/>
              </w:rPr>
            </w:pPr>
            <w:r w:rsidRPr="00E05384">
              <w:rPr>
                <w:sz w:val="28"/>
                <w:szCs w:val="28"/>
              </w:rPr>
              <w:t>40-60</w:t>
            </w:r>
          </w:p>
          <w:p w14:paraId="0F0B92F5" w14:textId="77777777" w:rsidR="002730DD" w:rsidRPr="00E05384" w:rsidRDefault="002730DD" w:rsidP="002730DD">
            <w:pPr>
              <w:ind w:firstLine="0"/>
              <w:jc w:val="center"/>
              <w:rPr>
                <w:sz w:val="28"/>
                <w:szCs w:val="28"/>
              </w:rPr>
            </w:pPr>
            <w:r w:rsidRPr="00E05384">
              <w:rPr>
                <w:sz w:val="28"/>
                <w:szCs w:val="28"/>
              </w:rPr>
              <w:t>3-5</w:t>
            </w:r>
          </w:p>
        </w:tc>
        <w:tc>
          <w:tcPr>
            <w:tcW w:w="294" w:type="pct"/>
            <w:shd w:val="clear" w:color="auto" w:fill="auto"/>
          </w:tcPr>
          <w:p w14:paraId="4A116CB0" w14:textId="77777777" w:rsidR="002730DD" w:rsidRPr="00E05384" w:rsidRDefault="002730DD" w:rsidP="002730DD">
            <w:pPr>
              <w:ind w:firstLine="0"/>
              <w:jc w:val="center"/>
              <w:rPr>
                <w:sz w:val="28"/>
                <w:szCs w:val="28"/>
              </w:rPr>
            </w:pPr>
            <w:r w:rsidRPr="00E05384">
              <w:rPr>
                <w:sz w:val="28"/>
                <w:szCs w:val="28"/>
              </w:rPr>
              <w:t>0.7</w:t>
            </w:r>
          </w:p>
          <w:p w14:paraId="198371CF" w14:textId="77777777" w:rsidR="002730DD" w:rsidRPr="00E05384" w:rsidRDefault="002730DD" w:rsidP="002730DD">
            <w:pPr>
              <w:ind w:firstLine="0"/>
              <w:jc w:val="center"/>
              <w:rPr>
                <w:sz w:val="28"/>
                <w:szCs w:val="28"/>
              </w:rPr>
            </w:pPr>
            <w:r w:rsidRPr="00E05384">
              <w:rPr>
                <w:sz w:val="28"/>
                <w:szCs w:val="28"/>
              </w:rPr>
              <w:t>0.4</w:t>
            </w:r>
          </w:p>
        </w:tc>
        <w:tc>
          <w:tcPr>
            <w:tcW w:w="342" w:type="pct"/>
            <w:shd w:val="clear" w:color="auto" w:fill="auto"/>
          </w:tcPr>
          <w:p w14:paraId="62B1CBD1" w14:textId="77777777" w:rsidR="002730DD" w:rsidRPr="00E05384" w:rsidRDefault="002730DD" w:rsidP="002730DD">
            <w:pPr>
              <w:ind w:firstLine="0"/>
              <w:jc w:val="center"/>
              <w:rPr>
                <w:sz w:val="28"/>
                <w:szCs w:val="28"/>
              </w:rPr>
            </w:pPr>
            <w:r w:rsidRPr="00E05384">
              <w:rPr>
                <w:sz w:val="28"/>
                <w:szCs w:val="28"/>
              </w:rPr>
              <w:t>40-60</w:t>
            </w:r>
          </w:p>
          <w:p w14:paraId="59E504EA" w14:textId="77777777" w:rsidR="002730DD" w:rsidRPr="00E05384" w:rsidRDefault="002730DD" w:rsidP="002730DD">
            <w:pPr>
              <w:ind w:firstLine="0"/>
              <w:jc w:val="center"/>
              <w:rPr>
                <w:sz w:val="28"/>
                <w:szCs w:val="28"/>
              </w:rPr>
            </w:pPr>
            <w:r w:rsidRPr="00E05384">
              <w:rPr>
                <w:sz w:val="28"/>
                <w:szCs w:val="28"/>
              </w:rPr>
              <w:t>4-6</w:t>
            </w:r>
          </w:p>
        </w:tc>
        <w:tc>
          <w:tcPr>
            <w:tcW w:w="294" w:type="pct"/>
            <w:shd w:val="clear" w:color="auto" w:fill="auto"/>
          </w:tcPr>
          <w:p w14:paraId="41FA65BE" w14:textId="77777777" w:rsidR="002730DD" w:rsidRPr="00E05384" w:rsidRDefault="002730DD" w:rsidP="002730DD">
            <w:pPr>
              <w:ind w:firstLine="0"/>
              <w:jc w:val="center"/>
              <w:rPr>
                <w:sz w:val="28"/>
                <w:szCs w:val="28"/>
              </w:rPr>
            </w:pPr>
            <w:r w:rsidRPr="00E05384">
              <w:rPr>
                <w:sz w:val="28"/>
                <w:szCs w:val="28"/>
              </w:rPr>
              <w:t>0.7</w:t>
            </w:r>
          </w:p>
          <w:p w14:paraId="3E1DF09B" w14:textId="77777777" w:rsidR="002730DD" w:rsidRPr="00E05384" w:rsidRDefault="002730DD" w:rsidP="002730DD">
            <w:pPr>
              <w:ind w:firstLine="0"/>
              <w:jc w:val="center"/>
              <w:rPr>
                <w:sz w:val="28"/>
                <w:szCs w:val="28"/>
              </w:rPr>
            </w:pPr>
            <w:r w:rsidRPr="00E05384">
              <w:rPr>
                <w:sz w:val="28"/>
                <w:szCs w:val="28"/>
              </w:rPr>
              <w:t>0.5</w:t>
            </w:r>
          </w:p>
        </w:tc>
        <w:tc>
          <w:tcPr>
            <w:tcW w:w="389" w:type="pct"/>
            <w:shd w:val="clear" w:color="auto" w:fill="auto"/>
          </w:tcPr>
          <w:p w14:paraId="1DA44832" w14:textId="77777777" w:rsidR="002730DD" w:rsidRPr="00E05384" w:rsidRDefault="002730DD" w:rsidP="002730DD">
            <w:pPr>
              <w:ind w:firstLine="0"/>
              <w:jc w:val="center"/>
              <w:rPr>
                <w:sz w:val="28"/>
                <w:szCs w:val="28"/>
              </w:rPr>
            </w:pPr>
            <w:r w:rsidRPr="00E05384">
              <w:rPr>
                <w:sz w:val="28"/>
                <w:szCs w:val="28"/>
              </w:rPr>
              <w:t>30-50</w:t>
            </w:r>
          </w:p>
          <w:p w14:paraId="4272707E" w14:textId="77777777" w:rsidR="002730DD" w:rsidRPr="00E05384" w:rsidRDefault="002730DD" w:rsidP="002730DD">
            <w:pPr>
              <w:ind w:firstLine="0"/>
              <w:jc w:val="center"/>
              <w:rPr>
                <w:sz w:val="28"/>
                <w:szCs w:val="28"/>
              </w:rPr>
            </w:pPr>
            <w:r w:rsidRPr="00E05384">
              <w:rPr>
                <w:sz w:val="28"/>
                <w:szCs w:val="28"/>
              </w:rPr>
              <w:t>7-12</w:t>
            </w:r>
          </w:p>
        </w:tc>
        <w:tc>
          <w:tcPr>
            <w:tcW w:w="294" w:type="pct"/>
            <w:shd w:val="clear" w:color="auto" w:fill="auto"/>
          </w:tcPr>
          <w:p w14:paraId="3B5272CE" w14:textId="77777777" w:rsidR="002730DD" w:rsidRPr="00E05384" w:rsidRDefault="002730DD" w:rsidP="002730DD">
            <w:pPr>
              <w:ind w:firstLine="0"/>
              <w:jc w:val="center"/>
              <w:rPr>
                <w:sz w:val="28"/>
                <w:szCs w:val="28"/>
              </w:rPr>
            </w:pPr>
            <w:r w:rsidRPr="00E05384">
              <w:rPr>
                <w:sz w:val="28"/>
                <w:szCs w:val="28"/>
              </w:rPr>
              <w:t>0.7</w:t>
            </w:r>
          </w:p>
          <w:p w14:paraId="650B2B4A" w14:textId="77777777" w:rsidR="002730DD" w:rsidRPr="00E05384" w:rsidRDefault="002730DD" w:rsidP="002730DD">
            <w:pPr>
              <w:ind w:firstLine="0"/>
              <w:jc w:val="center"/>
              <w:rPr>
                <w:sz w:val="28"/>
                <w:szCs w:val="28"/>
              </w:rPr>
            </w:pPr>
            <w:r w:rsidRPr="00E05384">
              <w:rPr>
                <w:sz w:val="28"/>
                <w:szCs w:val="28"/>
              </w:rPr>
              <w:t>0.6</w:t>
            </w:r>
          </w:p>
        </w:tc>
        <w:tc>
          <w:tcPr>
            <w:tcW w:w="342" w:type="pct"/>
            <w:shd w:val="clear" w:color="auto" w:fill="auto"/>
          </w:tcPr>
          <w:p w14:paraId="7888A9A5" w14:textId="77777777" w:rsidR="002730DD" w:rsidRPr="00E05384" w:rsidRDefault="002730DD" w:rsidP="002730DD">
            <w:pPr>
              <w:ind w:firstLine="0"/>
              <w:jc w:val="center"/>
              <w:rPr>
                <w:sz w:val="28"/>
                <w:szCs w:val="28"/>
              </w:rPr>
            </w:pPr>
            <w:r w:rsidRPr="00E05384">
              <w:rPr>
                <w:sz w:val="28"/>
                <w:szCs w:val="28"/>
              </w:rPr>
              <w:t>25-40</w:t>
            </w:r>
          </w:p>
          <w:p w14:paraId="2DE11122" w14:textId="77777777" w:rsidR="002730DD" w:rsidRPr="00E05384" w:rsidRDefault="002730DD" w:rsidP="002730DD">
            <w:pPr>
              <w:ind w:firstLine="0"/>
              <w:jc w:val="center"/>
              <w:rPr>
                <w:sz w:val="28"/>
                <w:szCs w:val="28"/>
              </w:rPr>
            </w:pPr>
            <w:r w:rsidRPr="00E05384">
              <w:rPr>
                <w:sz w:val="28"/>
                <w:szCs w:val="28"/>
              </w:rPr>
              <w:t>10-15</w:t>
            </w:r>
          </w:p>
        </w:tc>
        <w:tc>
          <w:tcPr>
            <w:tcW w:w="634" w:type="pct"/>
            <w:shd w:val="clear" w:color="auto" w:fill="auto"/>
          </w:tcPr>
          <w:p w14:paraId="2E5B184C" w14:textId="77777777" w:rsidR="002730DD" w:rsidRPr="00E05384" w:rsidRDefault="002730DD" w:rsidP="002730DD">
            <w:pPr>
              <w:ind w:firstLine="0"/>
              <w:jc w:val="center"/>
              <w:rPr>
                <w:sz w:val="28"/>
                <w:szCs w:val="28"/>
              </w:rPr>
            </w:pPr>
            <w:r w:rsidRPr="00E05384">
              <w:rPr>
                <w:sz w:val="28"/>
                <w:szCs w:val="28"/>
              </w:rPr>
              <w:t>(6-8)Д</w:t>
            </w:r>
          </w:p>
          <w:p w14:paraId="1AA82968" w14:textId="52ACE937" w:rsidR="002730DD" w:rsidRPr="00E05384" w:rsidRDefault="002730DD" w:rsidP="00C335F2">
            <w:pPr>
              <w:ind w:firstLine="0"/>
              <w:jc w:val="center"/>
              <w:rPr>
                <w:sz w:val="28"/>
                <w:szCs w:val="28"/>
              </w:rPr>
            </w:pPr>
            <w:r w:rsidRPr="00E05384">
              <w:rPr>
                <w:sz w:val="28"/>
                <w:szCs w:val="28"/>
              </w:rPr>
              <w:t xml:space="preserve">(2-4) </w:t>
            </w:r>
            <w:proofErr w:type="spellStart"/>
            <w:r w:rsidRPr="00E05384">
              <w:rPr>
                <w:sz w:val="28"/>
                <w:szCs w:val="28"/>
              </w:rPr>
              <w:t>Лп</w:t>
            </w:r>
            <w:proofErr w:type="gramStart"/>
            <w:r w:rsidRPr="00E05384">
              <w:rPr>
                <w:sz w:val="28"/>
                <w:szCs w:val="28"/>
              </w:rPr>
              <w:t>,Е</w:t>
            </w:r>
            <w:proofErr w:type="spellEnd"/>
            <w:proofErr w:type="gramEnd"/>
            <w:r w:rsidRPr="00E05384">
              <w:rPr>
                <w:sz w:val="28"/>
                <w:szCs w:val="28"/>
              </w:rPr>
              <w:t xml:space="preserve">, </w:t>
            </w:r>
            <w:proofErr w:type="spellStart"/>
            <w:r w:rsidRPr="00E05384">
              <w:rPr>
                <w:sz w:val="28"/>
                <w:szCs w:val="28"/>
              </w:rPr>
              <w:t>др.п</w:t>
            </w:r>
            <w:proofErr w:type="spellEnd"/>
            <w:r w:rsidRPr="00E05384">
              <w:rPr>
                <w:sz w:val="28"/>
                <w:szCs w:val="28"/>
              </w:rPr>
              <w:t>.</w:t>
            </w:r>
          </w:p>
        </w:tc>
      </w:tr>
      <w:tr w:rsidR="00C07FD6" w:rsidRPr="00E05384" w14:paraId="30B2A778" w14:textId="77777777" w:rsidTr="00A41866">
        <w:trPr>
          <w:cantSplit/>
          <w:jc w:val="center"/>
        </w:trPr>
        <w:tc>
          <w:tcPr>
            <w:tcW w:w="652" w:type="pct"/>
            <w:vMerge w:val="restart"/>
            <w:shd w:val="clear" w:color="auto" w:fill="auto"/>
            <w:vAlign w:val="center"/>
          </w:tcPr>
          <w:p w14:paraId="245F53B4" w14:textId="77777777" w:rsidR="003328B3" w:rsidRDefault="0032733C" w:rsidP="004079E2">
            <w:pPr>
              <w:ind w:firstLine="0"/>
              <w:jc w:val="center"/>
              <w:rPr>
                <w:sz w:val="28"/>
                <w:szCs w:val="28"/>
              </w:rPr>
            </w:pPr>
            <w:r w:rsidRPr="00E05384">
              <w:rPr>
                <w:sz w:val="28"/>
                <w:szCs w:val="28"/>
              </w:rPr>
              <w:t>насаждения</w:t>
            </w:r>
            <w:r>
              <w:rPr>
                <w:sz w:val="28"/>
                <w:szCs w:val="28"/>
              </w:rPr>
              <w:t xml:space="preserve">    </w:t>
            </w:r>
            <w:r w:rsidRPr="00E05384">
              <w:rPr>
                <w:sz w:val="28"/>
                <w:szCs w:val="28"/>
              </w:rPr>
              <w:t xml:space="preserve"> с преобладанием</w:t>
            </w:r>
            <w:r w:rsidR="002369A9">
              <w:rPr>
                <w:sz w:val="28"/>
                <w:szCs w:val="28"/>
              </w:rPr>
              <w:t xml:space="preserve"> </w:t>
            </w:r>
            <w:r w:rsidRPr="00E05384">
              <w:rPr>
                <w:sz w:val="28"/>
                <w:szCs w:val="28"/>
              </w:rPr>
              <w:t xml:space="preserve"> </w:t>
            </w:r>
          </w:p>
          <w:p w14:paraId="3924B2FA" w14:textId="77777777" w:rsidR="003328B3" w:rsidRDefault="003328B3" w:rsidP="004079E2">
            <w:pPr>
              <w:ind w:firstLine="0"/>
              <w:jc w:val="center"/>
              <w:rPr>
                <w:sz w:val="28"/>
                <w:szCs w:val="28"/>
              </w:rPr>
            </w:pPr>
          </w:p>
          <w:p w14:paraId="571AF6A0" w14:textId="781AD9DC" w:rsidR="002730DD" w:rsidRPr="00E05384" w:rsidRDefault="0032733C" w:rsidP="004079E2">
            <w:pPr>
              <w:ind w:firstLine="0"/>
              <w:jc w:val="center"/>
              <w:rPr>
                <w:sz w:val="28"/>
                <w:szCs w:val="28"/>
              </w:rPr>
            </w:pPr>
            <w:r>
              <w:rPr>
                <w:sz w:val="28"/>
                <w:szCs w:val="28"/>
              </w:rPr>
              <w:lastRenderedPageBreak/>
              <w:t>1</w:t>
            </w:r>
          </w:p>
        </w:tc>
        <w:tc>
          <w:tcPr>
            <w:tcW w:w="900" w:type="pct"/>
            <w:shd w:val="clear" w:color="auto" w:fill="auto"/>
          </w:tcPr>
          <w:p w14:paraId="03746BFC" w14:textId="77777777" w:rsidR="002730DD" w:rsidRDefault="008A780D" w:rsidP="00C335F2">
            <w:pPr>
              <w:ind w:firstLine="0"/>
              <w:jc w:val="center"/>
              <w:rPr>
                <w:sz w:val="28"/>
                <w:szCs w:val="28"/>
              </w:rPr>
            </w:pPr>
            <w:r w:rsidRPr="00E05384">
              <w:rPr>
                <w:sz w:val="28"/>
                <w:szCs w:val="28"/>
              </w:rPr>
              <w:lastRenderedPageBreak/>
              <w:t xml:space="preserve">Дубравы </w:t>
            </w:r>
            <w:r w:rsidR="002730DD" w:rsidRPr="00E05384">
              <w:rPr>
                <w:sz w:val="28"/>
                <w:szCs w:val="28"/>
              </w:rPr>
              <w:t>свежие лип</w:t>
            </w:r>
            <w:r w:rsidR="002730DD" w:rsidRPr="00E05384">
              <w:rPr>
                <w:sz w:val="28"/>
                <w:szCs w:val="28"/>
              </w:rPr>
              <w:t>о</w:t>
            </w:r>
            <w:r w:rsidR="002730DD" w:rsidRPr="00E05384">
              <w:rPr>
                <w:sz w:val="28"/>
                <w:szCs w:val="28"/>
              </w:rPr>
              <w:t>во-осоковые</w:t>
            </w:r>
            <w:r w:rsidR="00C335F2" w:rsidRPr="00E05384">
              <w:rPr>
                <w:sz w:val="28"/>
                <w:szCs w:val="28"/>
              </w:rPr>
              <w:t xml:space="preserve"> </w:t>
            </w:r>
            <w:r w:rsidR="002730DD" w:rsidRPr="00E05384">
              <w:rPr>
                <w:sz w:val="28"/>
                <w:szCs w:val="28"/>
              </w:rPr>
              <w:t>(III-II; IV)</w:t>
            </w:r>
          </w:p>
          <w:p w14:paraId="445D2606" w14:textId="5D6B7599" w:rsidR="003328B3" w:rsidRPr="00E05384" w:rsidRDefault="003328B3" w:rsidP="00C335F2">
            <w:pPr>
              <w:ind w:firstLine="0"/>
              <w:jc w:val="center"/>
              <w:rPr>
                <w:sz w:val="28"/>
                <w:szCs w:val="28"/>
              </w:rPr>
            </w:pPr>
          </w:p>
        </w:tc>
        <w:tc>
          <w:tcPr>
            <w:tcW w:w="198" w:type="pct"/>
            <w:shd w:val="clear" w:color="auto" w:fill="auto"/>
          </w:tcPr>
          <w:p w14:paraId="44888DDE" w14:textId="77777777" w:rsidR="002730DD" w:rsidRPr="00E05384" w:rsidRDefault="002730DD" w:rsidP="002730DD">
            <w:pPr>
              <w:ind w:firstLine="0"/>
              <w:jc w:val="center"/>
              <w:rPr>
                <w:sz w:val="28"/>
                <w:szCs w:val="28"/>
              </w:rPr>
            </w:pPr>
            <w:r w:rsidRPr="00E05384">
              <w:rPr>
                <w:sz w:val="28"/>
                <w:szCs w:val="28"/>
              </w:rPr>
              <w:t>3-5</w:t>
            </w:r>
          </w:p>
        </w:tc>
        <w:tc>
          <w:tcPr>
            <w:tcW w:w="294" w:type="pct"/>
            <w:shd w:val="clear" w:color="auto" w:fill="auto"/>
          </w:tcPr>
          <w:p w14:paraId="45B767BF" w14:textId="77777777" w:rsidR="002730DD" w:rsidRPr="00E05384" w:rsidRDefault="002730DD" w:rsidP="002730DD">
            <w:pPr>
              <w:ind w:firstLine="0"/>
              <w:jc w:val="center"/>
              <w:rPr>
                <w:sz w:val="28"/>
                <w:szCs w:val="28"/>
              </w:rPr>
            </w:pPr>
            <w:r w:rsidRPr="00E05384">
              <w:rPr>
                <w:sz w:val="28"/>
                <w:szCs w:val="28"/>
              </w:rPr>
              <w:t>0.7</w:t>
            </w:r>
          </w:p>
          <w:p w14:paraId="2813EC05" w14:textId="77777777" w:rsidR="002730DD" w:rsidRPr="00E05384" w:rsidRDefault="002730DD" w:rsidP="002730DD">
            <w:pPr>
              <w:ind w:firstLine="0"/>
              <w:jc w:val="center"/>
              <w:rPr>
                <w:sz w:val="28"/>
                <w:szCs w:val="28"/>
              </w:rPr>
            </w:pPr>
            <w:r w:rsidRPr="00E05384">
              <w:rPr>
                <w:sz w:val="28"/>
                <w:szCs w:val="28"/>
              </w:rPr>
              <w:t>0.5</w:t>
            </w:r>
          </w:p>
        </w:tc>
        <w:tc>
          <w:tcPr>
            <w:tcW w:w="366" w:type="pct"/>
            <w:shd w:val="clear" w:color="auto" w:fill="auto"/>
          </w:tcPr>
          <w:p w14:paraId="1F52494B" w14:textId="77777777" w:rsidR="002730DD" w:rsidRPr="00E05384" w:rsidRDefault="002730DD" w:rsidP="002730DD">
            <w:pPr>
              <w:ind w:firstLine="0"/>
              <w:jc w:val="center"/>
              <w:rPr>
                <w:sz w:val="28"/>
                <w:szCs w:val="28"/>
              </w:rPr>
            </w:pPr>
            <w:r w:rsidRPr="00E05384">
              <w:rPr>
                <w:sz w:val="28"/>
                <w:szCs w:val="28"/>
              </w:rPr>
              <w:t>30-50</w:t>
            </w:r>
          </w:p>
          <w:p w14:paraId="32D2950B" w14:textId="77777777" w:rsidR="002730DD" w:rsidRPr="00E05384" w:rsidRDefault="002730DD" w:rsidP="002730DD">
            <w:pPr>
              <w:ind w:firstLine="0"/>
              <w:jc w:val="center"/>
              <w:rPr>
                <w:sz w:val="28"/>
                <w:szCs w:val="28"/>
              </w:rPr>
            </w:pPr>
            <w:r w:rsidRPr="00E05384">
              <w:rPr>
                <w:sz w:val="28"/>
                <w:szCs w:val="28"/>
              </w:rPr>
              <w:t>3-4</w:t>
            </w:r>
          </w:p>
        </w:tc>
        <w:tc>
          <w:tcPr>
            <w:tcW w:w="294" w:type="pct"/>
            <w:shd w:val="clear" w:color="auto" w:fill="auto"/>
          </w:tcPr>
          <w:p w14:paraId="53AC95D2" w14:textId="77777777" w:rsidR="002730DD" w:rsidRPr="00E05384" w:rsidRDefault="002730DD" w:rsidP="002730DD">
            <w:pPr>
              <w:ind w:firstLine="0"/>
              <w:jc w:val="center"/>
              <w:rPr>
                <w:sz w:val="28"/>
                <w:szCs w:val="28"/>
              </w:rPr>
            </w:pPr>
            <w:r w:rsidRPr="00E05384">
              <w:rPr>
                <w:sz w:val="28"/>
                <w:szCs w:val="28"/>
              </w:rPr>
              <w:t>0.7</w:t>
            </w:r>
          </w:p>
          <w:p w14:paraId="1EFC766D" w14:textId="77777777" w:rsidR="002730DD" w:rsidRPr="00E05384" w:rsidRDefault="002730DD" w:rsidP="002730DD">
            <w:pPr>
              <w:ind w:firstLine="0"/>
              <w:jc w:val="center"/>
              <w:rPr>
                <w:sz w:val="28"/>
                <w:szCs w:val="28"/>
              </w:rPr>
            </w:pPr>
            <w:r w:rsidRPr="00E05384">
              <w:rPr>
                <w:sz w:val="28"/>
                <w:szCs w:val="28"/>
              </w:rPr>
              <w:t>0.5</w:t>
            </w:r>
          </w:p>
        </w:tc>
        <w:tc>
          <w:tcPr>
            <w:tcW w:w="342" w:type="pct"/>
            <w:shd w:val="clear" w:color="auto" w:fill="auto"/>
          </w:tcPr>
          <w:p w14:paraId="565804F8" w14:textId="77777777" w:rsidR="002730DD" w:rsidRPr="00E05384" w:rsidRDefault="002730DD" w:rsidP="002730DD">
            <w:pPr>
              <w:ind w:firstLine="0"/>
              <w:jc w:val="center"/>
              <w:rPr>
                <w:sz w:val="28"/>
                <w:szCs w:val="28"/>
              </w:rPr>
            </w:pPr>
            <w:r w:rsidRPr="00E05384">
              <w:rPr>
                <w:sz w:val="28"/>
                <w:szCs w:val="28"/>
              </w:rPr>
              <w:t>30-50</w:t>
            </w:r>
          </w:p>
          <w:p w14:paraId="09C381FA" w14:textId="77777777" w:rsidR="002730DD" w:rsidRPr="00E05384" w:rsidRDefault="002730DD" w:rsidP="002730DD">
            <w:pPr>
              <w:ind w:firstLine="0"/>
              <w:jc w:val="center"/>
              <w:rPr>
                <w:sz w:val="28"/>
                <w:szCs w:val="28"/>
              </w:rPr>
            </w:pPr>
            <w:r w:rsidRPr="00E05384">
              <w:rPr>
                <w:sz w:val="28"/>
                <w:szCs w:val="28"/>
              </w:rPr>
              <w:t>4-6</w:t>
            </w:r>
          </w:p>
        </w:tc>
        <w:tc>
          <w:tcPr>
            <w:tcW w:w="294" w:type="pct"/>
            <w:shd w:val="clear" w:color="auto" w:fill="auto"/>
          </w:tcPr>
          <w:p w14:paraId="2C5E0C2B" w14:textId="77777777" w:rsidR="002730DD" w:rsidRPr="00E05384" w:rsidRDefault="002730DD" w:rsidP="002730DD">
            <w:pPr>
              <w:ind w:firstLine="0"/>
              <w:jc w:val="center"/>
              <w:rPr>
                <w:sz w:val="28"/>
                <w:szCs w:val="28"/>
              </w:rPr>
            </w:pPr>
            <w:r w:rsidRPr="00E05384">
              <w:rPr>
                <w:sz w:val="28"/>
                <w:szCs w:val="28"/>
              </w:rPr>
              <w:t>0.7</w:t>
            </w:r>
          </w:p>
          <w:p w14:paraId="2F0597E0" w14:textId="77777777" w:rsidR="002730DD" w:rsidRPr="00E05384" w:rsidRDefault="002730DD" w:rsidP="002730DD">
            <w:pPr>
              <w:ind w:firstLine="0"/>
              <w:jc w:val="center"/>
              <w:rPr>
                <w:sz w:val="28"/>
                <w:szCs w:val="28"/>
              </w:rPr>
            </w:pPr>
            <w:r w:rsidRPr="00E05384">
              <w:rPr>
                <w:sz w:val="28"/>
                <w:szCs w:val="28"/>
              </w:rPr>
              <w:t>0.5</w:t>
            </w:r>
          </w:p>
        </w:tc>
        <w:tc>
          <w:tcPr>
            <w:tcW w:w="389" w:type="pct"/>
            <w:shd w:val="clear" w:color="auto" w:fill="auto"/>
          </w:tcPr>
          <w:p w14:paraId="04A04671" w14:textId="77777777" w:rsidR="002730DD" w:rsidRPr="00E05384" w:rsidRDefault="002730DD" w:rsidP="002730DD">
            <w:pPr>
              <w:ind w:firstLine="0"/>
              <w:jc w:val="center"/>
              <w:rPr>
                <w:sz w:val="28"/>
                <w:szCs w:val="28"/>
              </w:rPr>
            </w:pPr>
            <w:r w:rsidRPr="00E05384">
              <w:rPr>
                <w:sz w:val="28"/>
                <w:szCs w:val="28"/>
              </w:rPr>
              <w:t>30-40</w:t>
            </w:r>
          </w:p>
          <w:p w14:paraId="13BB1D44" w14:textId="77777777" w:rsidR="002730DD" w:rsidRPr="00E05384" w:rsidRDefault="002730DD" w:rsidP="002730DD">
            <w:pPr>
              <w:ind w:firstLine="0"/>
              <w:jc w:val="center"/>
              <w:rPr>
                <w:sz w:val="28"/>
                <w:szCs w:val="28"/>
              </w:rPr>
            </w:pPr>
            <w:r w:rsidRPr="00E05384">
              <w:rPr>
                <w:sz w:val="28"/>
                <w:szCs w:val="28"/>
              </w:rPr>
              <w:t>7-12</w:t>
            </w:r>
          </w:p>
        </w:tc>
        <w:tc>
          <w:tcPr>
            <w:tcW w:w="294" w:type="pct"/>
            <w:shd w:val="clear" w:color="auto" w:fill="auto"/>
          </w:tcPr>
          <w:p w14:paraId="0C5E86BC" w14:textId="77777777" w:rsidR="002730DD" w:rsidRPr="00E05384" w:rsidRDefault="002730DD" w:rsidP="002730DD">
            <w:pPr>
              <w:ind w:firstLine="0"/>
              <w:jc w:val="center"/>
              <w:rPr>
                <w:sz w:val="28"/>
                <w:szCs w:val="28"/>
              </w:rPr>
            </w:pPr>
            <w:r w:rsidRPr="00E05384">
              <w:rPr>
                <w:sz w:val="28"/>
                <w:szCs w:val="28"/>
              </w:rPr>
              <w:t>0.7</w:t>
            </w:r>
          </w:p>
          <w:p w14:paraId="21638349" w14:textId="77777777" w:rsidR="002730DD" w:rsidRPr="00E05384" w:rsidRDefault="002730DD" w:rsidP="002730DD">
            <w:pPr>
              <w:ind w:firstLine="0"/>
              <w:jc w:val="center"/>
              <w:rPr>
                <w:sz w:val="28"/>
                <w:szCs w:val="28"/>
              </w:rPr>
            </w:pPr>
            <w:r w:rsidRPr="00E05384">
              <w:rPr>
                <w:sz w:val="28"/>
                <w:szCs w:val="28"/>
              </w:rPr>
              <w:t>0.6</w:t>
            </w:r>
          </w:p>
        </w:tc>
        <w:tc>
          <w:tcPr>
            <w:tcW w:w="342" w:type="pct"/>
            <w:shd w:val="clear" w:color="auto" w:fill="auto"/>
          </w:tcPr>
          <w:p w14:paraId="01B048B6" w14:textId="77777777" w:rsidR="002730DD" w:rsidRPr="00E05384" w:rsidRDefault="002730DD" w:rsidP="002730DD">
            <w:pPr>
              <w:ind w:firstLine="0"/>
              <w:jc w:val="center"/>
              <w:rPr>
                <w:sz w:val="28"/>
                <w:szCs w:val="28"/>
              </w:rPr>
            </w:pPr>
            <w:r w:rsidRPr="00E05384">
              <w:rPr>
                <w:sz w:val="28"/>
                <w:szCs w:val="28"/>
              </w:rPr>
              <w:t>25-30</w:t>
            </w:r>
          </w:p>
          <w:p w14:paraId="62E222A4" w14:textId="77777777" w:rsidR="002730DD" w:rsidRPr="00E05384" w:rsidRDefault="002730DD" w:rsidP="002730DD">
            <w:pPr>
              <w:ind w:firstLine="0"/>
              <w:jc w:val="center"/>
              <w:rPr>
                <w:sz w:val="28"/>
                <w:szCs w:val="28"/>
              </w:rPr>
            </w:pPr>
            <w:r w:rsidRPr="00E05384">
              <w:rPr>
                <w:sz w:val="28"/>
                <w:szCs w:val="28"/>
              </w:rPr>
              <w:t>10-15</w:t>
            </w:r>
          </w:p>
        </w:tc>
        <w:tc>
          <w:tcPr>
            <w:tcW w:w="634" w:type="pct"/>
            <w:shd w:val="clear" w:color="auto" w:fill="auto"/>
          </w:tcPr>
          <w:p w14:paraId="1857D416" w14:textId="77777777" w:rsidR="002730DD" w:rsidRPr="00E05384" w:rsidRDefault="002730DD" w:rsidP="002730DD">
            <w:pPr>
              <w:ind w:firstLine="0"/>
              <w:jc w:val="center"/>
              <w:rPr>
                <w:sz w:val="28"/>
                <w:szCs w:val="28"/>
              </w:rPr>
            </w:pPr>
            <w:r w:rsidRPr="00E05384">
              <w:rPr>
                <w:sz w:val="28"/>
                <w:szCs w:val="28"/>
              </w:rPr>
              <w:t>(6-8)Д</w:t>
            </w:r>
          </w:p>
          <w:p w14:paraId="70BD7EB4" w14:textId="3D89AD2E" w:rsidR="002730DD" w:rsidRPr="00E05384" w:rsidRDefault="002730DD" w:rsidP="00A41866">
            <w:pPr>
              <w:ind w:firstLine="0"/>
              <w:jc w:val="center"/>
              <w:rPr>
                <w:sz w:val="28"/>
                <w:szCs w:val="28"/>
              </w:rPr>
            </w:pPr>
            <w:r w:rsidRPr="00E05384">
              <w:rPr>
                <w:sz w:val="28"/>
                <w:szCs w:val="28"/>
              </w:rPr>
              <w:t>(2-4)</w:t>
            </w:r>
            <w:proofErr w:type="spellStart"/>
            <w:r w:rsidRPr="00E05384">
              <w:rPr>
                <w:sz w:val="28"/>
                <w:szCs w:val="28"/>
              </w:rPr>
              <w:t>Лп</w:t>
            </w:r>
            <w:proofErr w:type="spellEnd"/>
            <w:r w:rsidRPr="00E05384">
              <w:rPr>
                <w:sz w:val="28"/>
                <w:szCs w:val="28"/>
              </w:rPr>
              <w:t xml:space="preserve">, Е, </w:t>
            </w:r>
            <w:proofErr w:type="spellStart"/>
            <w:r w:rsidRPr="00E05384">
              <w:rPr>
                <w:sz w:val="28"/>
                <w:szCs w:val="28"/>
              </w:rPr>
              <w:t>др.п</w:t>
            </w:r>
            <w:proofErr w:type="spellEnd"/>
            <w:r w:rsidRPr="00E05384">
              <w:rPr>
                <w:sz w:val="28"/>
                <w:szCs w:val="28"/>
              </w:rPr>
              <w:t>.</w:t>
            </w:r>
          </w:p>
        </w:tc>
      </w:tr>
      <w:tr w:rsidR="0032733C" w:rsidRPr="00E05384" w14:paraId="201DFA67" w14:textId="77777777" w:rsidTr="00A41866">
        <w:trPr>
          <w:cantSplit/>
          <w:jc w:val="center"/>
        </w:trPr>
        <w:tc>
          <w:tcPr>
            <w:tcW w:w="652" w:type="pct"/>
            <w:vMerge/>
            <w:shd w:val="clear" w:color="auto" w:fill="auto"/>
            <w:vAlign w:val="center"/>
          </w:tcPr>
          <w:p w14:paraId="242C4D5E" w14:textId="77777777" w:rsidR="0032733C" w:rsidRPr="00E05384" w:rsidRDefault="0032733C" w:rsidP="002730DD">
            <w:pPr>
              <w:ind w:firstLine="0"/>
              <w:jc w:val="center"/>
              <w:rPr>
                <w:sz w:val="28"/>
                <w:szCs w:val="28"/>
              </w:rPr>
            </w:pPr>
          </w:p>
        </w:tc>
        <w:tc>
          <w:tcPr>
            <w:tcW w:w="900" w:type="pct"/>
            <w:shd w:val="clear" w:color="auto" w:fill="auto"/>
          </w:tcPr>
          <w:p w14:paraId="52A0DA4D" w14:textId="6501484D" w:rsidR="0032733C" w:rsidRPr="00E05384" w:rsidRDefault="0032733C" w:rsidP="00A41866">
            <w:pPr>
              <w:ind w:firstLine="0"/>
              <w:jc w:val="center"/>
              <w:rPr>
                <w:sz w:val="28"/>
                <w:szCs w:val="28"/>
              </w:rPr>
            </w:pPr>
            <w:r>
              <w:rPr>
                <w:sz w:val="28"/>
                <w:szCs w:val="28"/>
              </w:rPr>
              <w:t>2</w:t>
            </w:r>
          </w:p>
        </w:tc>
        <w:tc>
          <w:tcPr>
            <w:tcW w:w="198" w:type="pct"/>
            <w:shd w:val="clear" w:color="auto" w:fill="auto"/>
          </w:tcPr>
          <w:p w14:paraId="7FE39CED" w14:textId="7D3FA8CE" w:rsidR="0032733C" w:rsidRPr="00E05384" w:rsidRDefault="0032733C" w:rsidP="002730DD">
            <w:pPr>
              <w:ind w:firstLine="0"/>
              <w:jc w:val="center"/>
              <w:rPr>
                <w:sz w:val="28"/>
                <w:szCs w:val="28"/>
              </w:rPr>
            </w:pPr>
            <w:r>
              <w:rPr>
                <w:sz w:val="28"/>
                <w:szCs w:val="28"/>
              </w:rPr>
              <w:t>3</w:t>
            </w:r>
          </w:p>
        </w:tc>
        <w:tc>
          <w:tcPr>
            <w:tcW w:w="294" w:type="pct"/>
            <w:shd w:val="clear" w:color="auto" w:fill="auto"/>
          </w:tcPr>
          <w:p w14:paraId="5A0831F2" w14:textId="0E3BEA30" w:rsidR="0032733C" w:rsidRPr="00E05384" w:rsidRDefault="0032733C" w:rsidP="002730DD">
            <w:pPr>
              <w:ind w:firstLine="0"/>
              <w:jc w:val="center"/>
              <w:rPr>
                <w:sz w:val="28"/>
                <w:szCs w:val="28"/>
              </w:rPr>
            </w:pPr>
            <w:r>
              <w:rPr>
                <w:sz w:val="28"/>
                <w:szCs w:val="28"/>
              </w:rPr>
              <w:t>4</w:t>
            </w:r>
          </w:p>
        </w:tc>
        <w:tc>
          <w:tcPr>
            <w:tcW w:w="366" w:type="pct"/>
            <w:shd w:val="clear" w:color="auto" w:fill="auto"/>
          </w:tcPr>
          <w:p w14:paraId="077108E1" w14:textId="2B93F6F3" w:rsidR="0032733C" w:rsidRPr="00E05384" w:rsidRDefault="0032733C" w:rsidP="002730DD">
            <w:pPr>
              <w:ind w:firstLine="0"/>
              <w:jc w:val="center"/>
              <w:rPr>
                <w:sz w:val="28"/>
                <w:szCs w:val="28"/>
              </w:rPr>
            </w:pPr>
            <w:r>
              <w:rPr>
                <w:sz w:val="28"/>
                <w:szCs w:val="28"/>
              </w:rPr>
              <w:t>5</w:t>
            </w:r>
          </w:p>
        </w:tc>
        <w:tc>
          <w:tcPr>
            <w:tcW w:w="294" w:type="pct"/>
            <w:shd w:val="clear" w:color="auto" w:fill="auto"/>
          </w:tcPr>
          <w:p w14:paraId="166E4BCD" w14:textId="66759500" w:rsidR="0032733C" w:rsidRPr="00E05384" w:rsidRDefault="0032733C" w:rsidP="002730DD">
            <w:pPr>
              <w:ind w:firstLine="0"/>
              <w:jc w:val="center"/>
              <w:rPr>
                <w:sz w:val="28"/>
                <w:szCs w:val="28"/>
              </w:rPr>
            </w:pPr>
            <w:r>
              <w:rPr>
                <w:sz w:val="28"/>
                <w:szCs w:val="28"/>
              </w:rPr>
              <w:t>5</w:t>
            </w:r>
          </w:p>
        </w:tc>
        <w:tc>
          <w:tcPr>
            <w:tcW w:w="342" w:type="pct"/>
            <w:shd w:val="clear" w:color="auto" w:fill="auto"/>
          </w:tcPr>
          <w:p w14:paraId="205EA375" w14:textId="47E22134" w:rsidR="0032733C" w:rsidRPr="00E05384" w:rsidRDefault="0032733C" w:rsidP="002730DD">
            <w:pPr>
              <w:ind w:firstLine="0"/>
              <w:jc w:val="center"/>
              <w:rPr>
                <w:sz w:val="28"/>
                <w:szCs w:val="28"/>
              </w:rPr>
            </w:pPr>
            <w:r>
              <w:rPr>
                <w:sz w:val="28"/>
                <w:szCs w:val="28"/>
              </w:rPr>
              <w:t>7</w:t>
            </w:r>
          </w:p>
        </w:tc>
        <w:tc>
          <w:tcPr>
            <w:tcW w:w="294" w:type="pct"/>
            <w:shd w:val="clear" w:color="auto" w:fill="auto"/>
          </w:tcPr>
          <w:p w14:paraId="69B18AE1" w14:textId="49209990" w:rsidR="0032733C" w:rsidRPr="00E05384" w:rsidRDefault="0032733C" w:rsidP="002730DD">
            <w:pPr>
              <w:ind w:firstLine="0"/>
              <w:jc w:val="center"/>
              <w:rPr>
                <w:sz w:val="28"/>
                <w:szCs w:val="28"/>
              </w:rPr>
            </w:pPr>
            <w:r>
              <w:rPr>
                <w:sz w:val="28"/>
                <w:szCs w:val="28"/>
              </w:rPr>
              <w:t>8</w:t>
            </w:r>
          </w:p>
        </w:tc>
        <w:tc>
          <w:tcPr>
            <w:tcW w:w="389" w:type="pct"/>
            <w:shd w:val="clear" w:color="auto" w:fill="auto"/>
          </w:tcPr>
          <w:p w14:paraId="5B29CF99" w14:textId="02B002B5" w:rsidR="0032733C" w:rsidRPr="00E05384" w:rsidRDefault="0032733C" w:rsidP="002730DD">
            <w:pPr>
              <w:ind w:firstLine="0"/>
              <w:jc w:val="center"/>
              <w:rPr>
                <w:sz w:val="28"/>
                <w:szCs w:val="28"/>
              </w:rPr>
            </w:pPr>
            <w:r>
              <w:rPr>
                <w:sz w:val="28"/>
                <w:szCs w:val="28"/>
              </w:rPr>
              <w:t>9</w:t>
            </w:r>
          </w:p>
        </w:tc>
        <w:tc>
          <w:tcPr>
            <w:tcW w:w="294" w:type="pct"/>
            <w:shd w:val="clear" w:color="auto" w:fill="auto"/>
          </w:tcPr>
          <w:p w14:paraId="6E0E1611" w14:textId="3564819E" w:rsidR="0032733C" w:rsidRPr="00E05384" w:rsidRDefault="0032733C" w:rsidP="002730DD">
            <w:pPr>
              <w:ind w:firstLine="0"/>
              <w:jc w:val="center"/>
              <w:rPr>
                <w:sz w:val="28"/>
                <w:szCs w:val="28"/>
              </w:rPr>
            </w:pPr>
            <w:r>
              <w:rPr>
                <w:sz w:val="28"/>
                <w:szCs w:val="28"/>
              </w:rPr>
              <w:t>10</w:t>
            </w:r>
          </w:p>
        </w:tc>
        <w:tc>
          <w:tcPr>
            <w:tcW w:w="342" w:type="pct"/>
            <w:shd w:val="clear" w:color="auto" w:fill="auto"/>
          </w:tcPr>
          <w:p w14:paraId="2D718330" w14:textId="6BCD5627" w:rsidR="0032733C" w:rsidRPr="00E05384" w:rsidRDefault="0032733C" w:rsidP="002730DD">
            <w:pPr>
              <w:ind w:firstLine="0"/>
              <w:jc w:val="center"/>
              <w:rPr>
                <w:sz w:val="28"/>
                <w:szCs w:val="28"/>
              </w:rPr>
            </w:pPr>
            <w:r>
              <w:rPr>
                <w:sz w:val="28"/>
                <w:szCs w:val="28"/>
              </w:rPr>
              <w:t>11</w:t>
            </w:r>
          </w:p>
        </w:tc>
        <w:tc>
          <w:tcPr>
            <w:tcW w:w="634" w:type="pct"/>
            <w:shd w:val="clear" w:color="auto" w:fill="auto"/>
          </w:tcPr>
          <w:p w14:paraId="76C28966" w14:textId="3F6EF926" w:rsidR="0032733C" w:rsidRPr="00E05384" w:rsidRDefault="0032733C" w:rsidP="002730DD">
            <w:pPr>
              <w:ind w:firstLine="0"/>
              <w:jc w:val="center"/>
              <w:rPr>
                <w:sz w:val="28"/>
                <w:szCs w:val="28"/>
              </w:rPr>
            </w:pPr>
            <w:r>
              <w:rPr>
                <w:sz w:val="28"/>
                <w:szCs w:val="28"/>
              </w:rPr>
              <w:t>12</w:t>
            </w:r>
          </w:p>
        </w:tc>
      </w:tr>
      <w:tr w:rsidR="00C24AA6" w:rsidRPr="00E05384" w14:paraId="6AB26373" w14:textId="77777777" w:rsidTr="00A06236">
        <w:trPr>
          <w:cantSplit/>
          <w:trHeight w:val="966"/>
          <w:jc w:val="center"/>
        </w:trPr>
        <w:tc>
          <w:tcPr>
            <w:tcW w:w="652" w:type="pct"/>
            <w:vMerge w:val="restart"/>
            <w:tcBorders>
              <w:bottom w:val="single" w:sz="4" w:space="0" w:color="auto"/>
            </w:tcBorders>
            <w:shd w:val="clear" w:color="auto" w:fill="auto"/>
            <w:vAlign w:val="center"/>
          </w:tcPr>
          <w:p w14:paraId="50CF659C" w14:textId="3516718F" w:rsidR="00C24AA6" w:rsidRPr="00E05384" w:rsidRDefault="00C24AA6" w:rsidP="002369A9">
            <w:pPr>
              <w:ind w:firstLine="0"/>
              <w:jc w:val="center"/>
              <w:rPr>
                <w:sz w:val="28"/>
                <w:szCs w:val="28"/>
              </w:rPr>
            </w:pPr>
            <w:proofErr w:type="spellStart"/>
            <w:r>
              <w:rPr>
                <w:sz w:val="28"/>
                <w:szCs w:val="28"/>
              </w:rPr>
              <w:lastRenderedPageBreak/>
              <w:t>мягколистве</w:t>
            </w:r>
            <w:r>
              <w:rPr>
                <w:sz w:val="28"/>
                <w:szCs w:val="28"/>
              </w:rPr>
              <w:t>н</w:t>
            </w:r>
            <w:r>
              <w:rPr>
                <w:sz w:val="28"/>
                <w:szCs w:val="28"/>
              </w:rPr>
              <w:t>ных</w:t>
            </w:r>
            <w:proofErr w:type="spellEnd"/>
            <w:r w:rsidRPr="00E05384">
              <w:rPr>
                <w:sz w:val="28"/>
                <w:szCs w:val="28"/>
              </w:rPr>
              <w:t xml:space="preserve"> и </w:t>
            </w:r>
            <w:r>
              <w:rPr>
                <w:sz w:val="28"/>
                <w:szCs w:val="28"/>
              </w:rPr>
              <w:t xml:space="preserve">   </w:t>
            </w:r>
            <w:r w:rsidRPr="00E05384">
              <w:rPr>
                <w:sz w:val="28"/>
                <w:szCs w:val="28"/>
              </w:rPr>
              <w:t>участ</w:t>
            </w:r>
            <w:r w:rsidRPr="00E05384">
              <w:rPr>
                <w:sz w:val="28"/>
                <w:szCs w:val="28"/>
              </w:rPr>
              <w:t>и</w:t>
            </w:r>
            <w:r w:rsidRPr="00E05384">
              <w:rPr>
                <w:sz w:val="28"/>
                <w:szCs w:val="28"/>
              </w:rPr>
              <w:t>ем дуба в сост</w:t>
            </w:r>
            <w:r w:rsidRPr="00E05384">
              <w:rPr>
                <w:sz w:val="28"/>
                <w:szCs w:val="28"/>
              </w:rPr>
              <w:t>а</w:t>
            </w:r>
            <w:r w:rsidRPr="00E05384">
              <w:rPr>
                <w:sz w:val="28"/>
                <w:szCs w:val="28"/>
              </w:rPr>
              <w:t>ве менее 3 ед</w:t>
            </w:r>
            <w:r w:rsidRPr="00E05384">
              <w:rPr>
                <w:sz w:val="28"/>
                <w:szCs w:val="28"/>
              </w:rPr>
              <w:t>и</w:t>
            </w:r>
            <w:r w:rsidRPr="00E05384">
              <w:rPr>
                <w:sz w:val="28"/>
                <w:szCs w:val="28"/>
              </w:rPr>
              <w:t>ниц, но с дост</w:t>
            </w:r>
            <w:r w:rsidRPr="00E05384">
              <w:rPr>
                <w:sz w:val="28"/>
                <w:szCs w:val="28"/>
              </w:rPr>
              <w:t>а</w:t>
            </w:r>
            <w:r w:rsidRPr="00E05384">
              <w:rPr>
                <w:sz w:val="28"/>
                <w:szCs w:val="28"/>
              </w:rPr>
              <w:t xml:space="preserve">точным </w:t>
            </w:r>
            <w:r>
              <w:rPr>
                <w:sz w:val="28"/>
                <w:szCs w:val="28"/>
              </w:rPr>
              <w:t xml:space="preserve">  </w:t>
            </w:r>
            <w:r w:rsidRPr="00E05384">
              <w:rPr>
                <w:sz w:val="28"/>
                <w:szCs w:val="28"/>
              </w:rPr>
              <w:t>кол</w:t>
            </w:r>
            <w:r w:rsidRPr="00E05384">
              <w:rPr>
                <w:sz w:val="28"/>
                <w:szCs w:val="28"/>
              </w:rPr>
              <w:t>и</w:t>
            </w:r>
            <w:r w:rsidRPr="00E05384">
              <w:rPr>
                <w:sz w:val="28"/>
                <w:szCs w:val="28"/>
              </w:rPr>
              <w:t>чеством дерев</w:t>
            </w:r>
            <w:r w:rsidRPr="00E05384">
              <w:rPr>
                <w:sz w:val="28"/>
                <w:szCs w:val="28"/>
              </w:rPr>
              <w:t>ь</w:t>
            </w:r>
            <w:r w:rsidRPr="00E05384">
              <w:rPr>
                <w:sz w:val="28"/>
                <w:szCs w:val="28"/>
              </w:rPr>
              <w:t>ев для формир</w:t>
            </w:r>
            <w:r w:rsidRPr="00E05384">
              <w:rPr>
                <w:sz w:val="28"/>
                <w:szCs w:val="28"/>
              </w:rPr>
              <w:t>о</w:t>
            </w:r>
            <w:r w:rsidRPr="00E05384">
              <w:rPr>
                <w:sz w:val="28"/>
                <w:szCs w:val="28"/>
              </w:rPr>
              <w:t>вания древост</w:t>
            </w:r>
            <w:r w:rsidRPr="00E05384">
              <w:rPr>
                <w:sz w:val="28"/>
                <w:szCs w:val="28"/>
              </w:rPr>
              <w:t>о</w:t>
            </w:r>
            <w:r w:rsidRPr="00E05384">
              <w:rPr>
                <w:sz w:val="28"/>
                <w:szCs w:val="28"/>
              </w:rPr>
              <w:t>ев с преоблад</w:t>
            </w:r>
            <w:r w:rsidRPr="00E05384">
              <w:rPr>
                <w:sz w:val="28"/>
                <w:szCs w:val="28"/>
              </w:rPr>
              <w:t>а</w:t>
            </w:r>
            <w:r w:rsidRPr="00E05384">
              <w:rPr>
                <w:sz w:val="28"/>
                <w:szCs w:val="28"/>
              </w:rPr>
              <w:t>нием дуба</w:t>
            </w:r>
          </w:p>
        </w:tc>
        <w:tc>
          <w:tcPr>
            <w:tcW w:w="900" w:type="pct"/>
            <w:tcBorders>
              <w:bottom w:val="single" w:sz="4" w:space="0" w:color="auto"/>
            </w:tcBorders>
            <w:shd w:val="clear" w:color="auto" w:fill="auto"/>
          </w:tcPr>
          <w:p w14:paraId="41EB422B" w14:textId="60B264CA" w:rsidR="00C24AA6" w:rsidRPr="00E05384" w:rsidRDefault="00C24AA6" w:rsidP="00A41866">
            <w:pPr>
              <w:ind w:firstLine="0"/>
              <w:jc w:val="center"/>
              <w:rPr>
                <w:sz w:val="28"/>
                <w:szCs w:val="28"/>
              </w:rPr>
            </w:pPr>
            <w:r w:rsidRPr="00E05384">
              <w:rPr>
                <w:sz w:val="28"/>
                <w:szCs w:val="28"/>
              </w:rPr>
              <w:t>Дубравы свежие лип</w:t>
            </w:r>
            <w:r w:rsidRPr="00E05384">
              <w:rPr>
                <w:sz w:val="28"/>
                <w:szCs w:val="28"/>
              </w:rPr>
              <w:t>о</w:t>
            </w:r>
            <w:r w:rsidRPr="00E05384">
              <w:rPr>
                <w:sz w:val="28"/>
                <w:szCs w:val="28"/>
              </w:rPr>
              <w:t>во-лещиновые (II-I)</w:t>
            </w:r>
          </w:p>
        </w:tc>
        <w:tc>
          <w:tcPr>
            <w:tcW w:w="198" w:type="pct"/>
            <w:tcBorders>
              <w:bottom w:val="single" w:sz="4" w:space="0" w:color="auto"/>
            </w:tcBorders>
            <w:shd w:val="clear" w:color="auto" w:fill="auto"/>
          </w:tcPr>
          <w:p w14:paraId="79564D2D" w14:textId="77777777" w:rsidR="00C24AA6" w:rsidRPr="00E05384" w:rsidRDefault="00C24AA6" w:rsidP="002730DD">
            <w:pPr>
              <w:ind w:firstLine="0"/>
              <w:jc w:val="center"/>
              <w:rPr>
                <w:sz w:val="28"/>
                <w:szCs w:val="28"/>
              </w:rPr>
            </w:pPr>
            <w:r w:rsidRPr="00E05384">
              <w:rPr>
                <w:sz w:val="28"/>
                <w:szCs w:val="28"/>
              </w:rPr>
              <w:t>2-4</w:t>
            </w:r>
          </w:p>
        </w:tc>
        <w:tc>
          <w:tcPr>
            <w:tcW w:w="294" w:type="pct"/>
            <w:tcBorders>
              <w:bottom w:val="single" w:sz="4" w:space="0" w:color="auto"/>
            </w:tcBorders>
            <w:shd w:val="clear" w:color="auto" w:fill="auto"/>
          </w:tcPr>
          <w:p w14:paraId="7EDBA437" w14:textId="77777777" w:rsidR="00C24AA6" w:rsidRPr="00E05384" w:rsidRDefault="00C24AA6" w:rsidP="002730DD">
            <w:pPr>
              <w:ind w:firstLine="0"/>
              <w:jc w:val="center"/>
              <w:rPr>
                <w:sz w:val="28"/>
                <w:szCs w:val="28"/>
              </w:rPr>
            </w:pPr>
            <w:r w:rsidRPr="00E05384">
              <w:rPr>
                <w:sz w:val="28"/>
                <w:szCs w:val="28"/>
              </w:rPr>
              <w:t>0.6</w:t>
            </w:r>
          </w:p>
          <w:p w14:paraId="4B37CF56" w14:textId="77777777" w:rsidR="00C24AA6" w:rsidRPr="00E05384" w:rsidRDefault="00C24AA6" w:rsidP="002730DD">
            <w:pPr>
              <w:ind w:firstLine="0"/>
              <w:jc w:val="center"/>
              <w:rPr>
                <w:sz w:val="28"/>
                <w:szCs w:val="28"/>
              </w:rPr>
            </w:pPr>
            <w:r w:rsidRPr="00E05384">
              <w:rPr>
                <w:sz w:val="28"/>
                <w:szCs w:val="28"/>
              </w:rPr>
              <w:t>0.3</w:t>
            </w:r>
          </w:p>
        </w:tc>
        <w:tc>
          <w:tcPr>
            <w:tcW w:w="366" w:type="pct"/>
            <w:tcBorders>
              <w:bottom w:val="single" w:sz="4" w:space="0" w:color="auto"/>
            </w:tcBorders>
            <w:shd w:val="clear" w:color="auto" w:fill="auto"/>
          </w:tcPr>
          <w:p w14:paraId="3719EBBC" w14:textId="77777777" w:rsidR="00C24AA6" w:rsidRPr="00E05384" w:rsidRDefault="00C24AA6" w:rsidP="002730DD">
            <w:pPr>
              <w:ind w:firstLine="0"/>
              <w:jc w:val="center"/>
              <w:rPr>
                <w:sz w:val="28"/>
                <w:szCs w:val="28"/>
              </w:rPr>
            </w:pPr>
            <w:r w:rsidRPr="00E05384">
              <w:rPr>
                <w:sz w:val="28"/>
                <w:szCs w:val="28"/>
              </w:rPr>
              <w:t>50-80</w:t>
            </w:r>
          </w:p>
          <w:p w14:paraId="78756ECC" w14:textId="77777777" w:rsidR="00C24AA6" w:rsidRPr="00E05384" w:rsidRDefault="00C24AA6" w:rsidP="002730DD">
            <w:pPr>
              <w:ind w:firstLine="0"/>
              <w:jc w:val="center"/>
              <w:rPr>
                <w:sz w:val="28"/>
                <w:szCs w:val="28"/>
              </w:rPr>
            </w:pPr>
            <w:r w:rsidRPr="00E05384">
              <w:rPr>
                <w:sz w:val="28"/>
                <w:szCs w:val="28"/>
              </w:rPr>
              <w:t>3-5</w:t>
            </w:r>
          </w:p>
        </w:tc>
        <w:tc>
          <w:tcPr>
            <w:tcW w:w="294" w:type="pct"/>
            <w:tcBorders>
              <w:bottom w:val="single" w:sz="4" w:space="0" w:color="auto"/>
            </w:tcBorders>
            <w:shd w:val="clear" w:color="auto" w:fill="auto"/>
          </w:tcPr>
          <w:p w14:paraId="4C2890B4" w14:textId="77777777" w:rsidR="00C24AA6" w:rsidRPr="00E05384" w:rsidRDefault="00C24AA6" w:rsidP="002730DD">
            <w:pPr>
              <w:ind w:firstLine="0"/>
              <w:jc w:val="center"/>
              <w:rPr>
                <w:sz w:val="28"/>
                <w:szCs w:val="28"/>
              </w:rPr>
            </w:pPr>
            <w:r w:rsidRPr="00E05384">
              <w:rPr>
                <w:sz w:val="28"/>
                <w:szCs w:val="28"/>
              </w:rPr>
              <w:t>0.6</w:t>
            </w:r>
          </w:p>
          <w:p w14:paraId="4B442853" w14:textId="77777777" w:rsidR="00C24AA6" w:rsidRPr="00E05384" w:rsidRDefault="00C24AA6" w:rsidP="002730DD">
            <w:pPr>
              <w:ind w:firstLine="0"/>
              <w:jc w:val="center"/>
              <w:rPr>
                <w:sz w:val="28"/>
                <w:szCs w:val="28"/>
              </w:rPr>
            </w:pPr>
            <w:r w:rsidRPr="00E05384">
              <w:rPr>
                <w:sz w:val="28"/>
                <w:szCs w:val="28"/>
              </w:rPr>
              <w:t>0.3</w:t>
            </w:r>
          </w:p>
        </w:tc>
        <w:tc>
          <w:tcPr>
            <w:tcW w:w="342" w:type="pct"/>
            <w:tcBorders>
              <w:bottom w:val="single" w:sz="4" w:space="0" w:color="auto"/>
            </w:tcBorders>
            <w:shd w:val="clear" w:color="auto" w:fill="auto"/>
          </w:tcPr>
          <w:p w14:paraId="10CBD751" w14:textId="77777777" w:rsidR="00C24AA6" w:rsidRPr="00E05384" w:rsidRDefault="00C24AA6" w:rsidP="002730DD">
            <w:pPr>
              <w:ind w:firstLine="0"/>
              <w:jc w:val="center"/>
              <w:rPr>
                <w:sz w:val="28"/>
                <w:szCs w:val="28"/>
              </w:rPr>
            </w:pPr>
            <w:r w:rsidRPr="00E05384">
              <w:rPr>
                <w:sz w:val="28"/>
                <w:szCs w:val="28"/>
              </w:rPr>
              <w:t>50-70</w:t>
            </w:r>
          </w:p>
          <w:p w14:paraId="770FE5C3" w14:textId="77777777" w:rsidR="00C24AA6" w:rsidRPr="00E05384" w:rsidRDefault="00C24AA6" w:rsidP="002730DD">
            <w:pPr>
              <w:ind w:firstLine="0"/>
              <w:jc w:val="center"/>
              <w:rPr>
                <w:sz w:val="28"/>
                <w:szCs w:val="28"/>
              </w:rPr>
            </w:pPr>
            <w:r w:rsidRPr="00E05384">
              <w:rPr>
                <w:sz w:val="28"/>
                <w:szCs w:val="28"/>
              </w:rPr>
              <w:t>4-6</w:t>
            </w:r>
          </w:p>
        </w:tc>
        <w:tc>
          <w:tcPr>
            <w:tcW w:w="294" w:type="pct"/>
            <w:tcBorders>
              <w:bottom w:val="single" w:sz="4" w:space="0" w:color="auto"/>
            </w:tcBorders>
            <w:shd w:val="clear" w:color="auto" w:fill="auto"/>
          </w:tcPr>
          <w:p w14:paraId="37EE518B" w14:textId="77777777" w:rsidR="00C24AA6" w:rsidRPr="00E05384" w:rsidRDefault="00C24AA6" w:rsidP="002730DD">
            <w:pPr>
              <w:ind w:firstLine="0"/>
              <w:jc w:val="center"/>
              <w:rPr>
                <w:sz w:val="28"/>
                <w:szCs w:val="28"/>
              </w:rPr>
            </w:pPr>
          </w:p>
        </w:tc>
        <w:tc>
          <w:tcPr>
            <w:tcW w:w="389" w:type="pct"/>
            <w:tcBorders>
              <w:bottom w:val="single" w:sz="4" w:space="0" w:color="auto"/>
            </w:tcBorders>
            <w:shd w:val="clear" w:color="auto" w:fill="auto"/>
          </w:tcPr>
          <w:p w14:paraId="4CBB03F5" w14:textId="77777777" w:rsidR="00C24AA6" w:rsidRPr="00E05384" w:rsidRDefault="00C24AA6" w:rsidP="002730DD">
            <w:pPr>
              <w:ind w:firstLine="0"/>
              <w:jc w:val="center"/>
              <w:rPr>
                <w:sz w:val="28"/>
                <w:szCs w:val="28"/>
              </w:rPr>
            </w:pPr>
          </w:p>
        </w:tc>
        <w:tc>
          <w:tcPr>
            <w:tcW w:w="294" w:type="pct"/>
            <w:tcBorders>
              <w:bottom w:val="single" w:sz="4" w:space="0" w:color="auto"/>
            </w:tcBorders>
            <w:shd w:val="clear" w:color="auto" w:fill="auto"/>
          </w:tcPr>
          <w:p w14:paraId="3D93AC44" w14:textId="77777777" w:rsidR="00C24AA6" w:rsidRPr="00E05384" w:rsidRDefault="00C24AA6" w:rsidP="002730DD">
            <w:pPr>
              <w:ind w:firstLine="0"/>
              <w:jc w:val="center"/>
              <w:rPr>
                <w:sz w:val="28"/>
                <w:szCs w:val="28"/>
              </w:rPr>
            </w:pPr>
          </w:p>
        </w:tc>
        <w:tc>
          <w:tcPr>
            <w:tcW w:w="342" w:type="pct"/>
            <w:tcBorders>
              <w:bottom w:val="single" w:sz="4" w:space="0" w:color="auto"/>
            </w:tcBorders>
            <w:shd w:val="clear" w:color="auto" w:fill="auto"/>
          </w:tcPr>
          <w:p w14:paraId="65447382" w14:textId="77777777" w:rsidR="00C24AA6" w:rsidRPr="00E05384" w:rsidRDefault="00C24AA6" w:rsidP="002730DD">
            <w:pPr>
              <w:ind w:firstLine="0"/>
              <w:jc w:val="center"/>
              <w:rPr>
                <w:sz w:val="28"/>
                <w:szCs w:val="28"/>
              </w:rPr>
            </w:pPr>
          </w:p>
        </w:tc>
        <w:tc>
          <w:tcPr>
            <w:tcW w:w="634" w:type="pct"/>
            <w:tcBorders>
              <w:bottom w:val="single" w:sz="4" w:space="0" w:color="auto"/>
            </w:tcBorders>
            <w:shd w:val="clear" w:color="auto" w:fill="auto"/>
          </w:tcPr>
          <w:p w14:paraId="0E103505" w14:textId="77777777" w:rsidR="00C24AA6" w:rsidRPr="00E05384" w:rsidRDefault="00C24AA6" w:rsidP="002730DD">
            <w:pPr>
              <w:ind w:firstLine="0"/>
              <w:jc w:val="center"/>
              <w:rPr>
                <w:sz w:val="28"/>
                <w:szCs w:val="28"/>
              </w:rPr>
            </w:pPr>
            <w:r w:rsidRPr="00E05384">
              <w:rPr>
                <w:sz w:val="28"/>
                <w:szCs w:val="28"/>
              </w:rPr>
              <w:t>(5-7)Д</w:t>
            </w:r>
          </w:p>
          <w:p w14:paraId="7C79E0CF" w14:textId="20DB8E3A" w:rsidR="00C24AA6" w:rsidRPr="00E05384" w:rsidRDefault="00C24AA6" w:rsidP="00A41866">
            <w:pPr>
              <w:ind w:firstLine="0"/>
              <w:jc w:val="center"/>
              <w:rPr>
                <w:sz w:val="28"/>
                <w:szCs w:val="28"/>
              </w:rPr>
            </w:pPr>
            <w:r w:rsidRPr="00E05384">
              <w:rPr>
                <w:sz w:val="28"/>
                <w:szCs w:val="28"/>
              </w:rPr>
              <w:t xml:space="preserve">(3-5) </w:t>
            </w:r>
            <w:proofErr w:type="spellStart"/>
            <w:r w:rsidRPr="00E05384">
              <w:rPr>
                <w:sz w:val="28"/>
                <w:szCs w:val="28"/>
              </w:rPr>
              <w:t>др.п</w:t>
            </w:r>
            <w:proofErr w:type="spellEnd"/>
            <w:r w:rsidRPr="00E05384">
              <w:rPr>
                <w:sz w:val="28"/>
                <w:szCs w:val="28"/>
              </w:rPr>
              <w:t>.</w:t>
            </w:r>
          </w:p>
        </w:tc>
      </w:tr>
      <w:tr w:rsidR="00C24AA6" w:rsidRPr="00E05384" w14:paraId="29C18819" w14:textId="77777777" w:rsidTr="00A41866">
        <w:trPr>
          <w:cantSplit/>
          <w:jc w:val="center"/>
        </w:trPr>
        <w:tc>
          <w:tcPr>
            <w:tcW w:w="652" w:type="pct"/>
            <w:vMerge/>
            <w:shd w:val="clear" w:color="auto" w:fill="auto"/>
            <w:vAlign w:val="center"/>
          </w:tcPr>
          <w:p w14:paraId="589E3587" w14:textId="77777777" w:rsidR="00C24AA6" w:rsidRPr="00E05384" w:rsidRDefault="00C24AA6" w:rsidP="002730DD">
            <w:pPr>
              <w:ind w:firstLine="0"/>
              <w:jc w:val="center"/>
              <w:rPr>
                <w:sz w:val="28"/>
                <w:szCs w:val="28"/>
              </w:rPr>
            </w:pPr>
          </w:p>
        </w:tc>
        <w:tc>
          <w:tcPr>
            <w:tcW w:w="900" w:type="pct"/>
            <w:shd w:val="clear" w:color="auto" w:fill="auto"/>
          </w:tcPr>
          <w:p w14:paraId="4B4CF33B" w14:textId="421B1540" w:rsidR="00C24AA6" w:rsidRPr="00E05384" w:rsidRDefault="00C24AA6" w:rsidP="00A41866">
            <w:pPr>
              <w:ind w:firstLine="0"/>
              <w:jc w:val="center"/>
              <w:rPr>
                <w:sz w:val="28"/>
                <w:szCs w:val="28"/>
              </w:rPr>
            </w:pPr>
            <w:r w:rsidRPr="00E05384">
              <w:rPr>
                <w:sz w:val="28"/>
                <w:szCs w:val="28"/>
              </w:rPr>
              <w:t>Дубравы свежие лип</w:t>
            </w:r>
            <w:r w:rsidRPr="00E05384">
              <w:rPr>
                <w:sz w:val="28"/>
                <w:szCs w:val="28"/>
              </w:rPr>
              <w:t>о</w:t>
            </w:r>
            <w:r w:rsidRPr="00E05384">
              <w:rPr>
                <w:sz w:val="28"/>
                <w:szCs w:val="28"/>
              </w:rPr>
              <w:t>во-осоковые (III-II; IV)</w:t>
            </w:r>
          </w:p>
        </w:tc>
        <w:tc>
          <w:tcPr>
            <w:tcW w:w="198" w:type="pct"/>
            <w:shd w:val="clear" w:color="auto" w:fill="auto"/>
          </w:tcPr>
          <w:p w14:paraId="621BF965" w14:textId="77777777" w:rsidR="00C24AA6" w:rsidRPr="00E05384" w:rsidRDefault="00C24AA6" w:rsidP="002730DD">
            <w:pPr>
              <w:ind w:firstLine="0"/>
              <w:jc w:val="center"/>
              <w:rPr>
                <w:sz w:val="28"/>
                <w:szCs w:val="28"/>
              </w:rPr>
            </w:pPr>
            <w:r w:rsidRPr="00E05384">
              <w:rPr>
                <w:sz w:val="28"/>
                <w:szCs w:val="28"/>
              </w:rPr>
              <w:t>2-4</w:t>
            </w:r>
          </w:p>
        </w:tc>
        <w:tc>
          <w:tcPr>
            <w:tcW w:w="294" w:type="pct"/>
            <w:shd w:val="clear" w:color="auto" w:fill="auto"/>
          </w:tcPr>
          <w:p w14:paraId="663B8529" w14:textId="77777777" w:rsidR="00C24AA6" w:rsidRPr="00E05384" w:rsidRDefault="00C24AA6" w:rsidP="002730DD">
            <w:pPr>
              <w:ind w:firstLine="0"/>
              <w:jc w:val="center"/>
              <w:rPr>
                <w:sz w:val="28"/>
                <w:szCs w:val="28"/>
              </w:rPr>
            </w:pPr>
            <w:r w:rsidRPr="00E05384">
              <w:rPr>
                <w:sz w:val="28"/>
                <w:szCs w:val="28"/>
              </w:rPr>
              <w:t>0.6</w:t>
            </w:r>
          </w:p>
          <w:p w14:paraId="14705E33" w14:textId="77777777" w:rsidR="00C24AA6" w:rsidRPr="00E05384" w:rsidRDefault="00C24AA6" w:rsidP="002730DD">
            <w:pPr>
              <w:ind w:firstLine="0"/>
              <w:jc w:val="center"/>
              <w:rPr>
                <w:sz w:val="28"/>
                <w:szCs w:val="28"/>
              </w:rPr>
            </w:pPr>
            <w:r w:rsidRPr="00E05384">
              <w:rPr>
                <w:sz w:val="28"/>
                <w:szCs w:val="28"/>
              </w:rPr>
              <w:t>0.4</w:t>
            </w:r>
          </w:p>
        </w:tc>
        <w:tc>
          <w:tcPr>
            <w:tcW w:w="366" w:type="pct"/>
            <w:shd w:val="clear" w:color="auto" w:fill="auto"/>
          </w:tcPr>
          <w:p w14:paraId="35DA7803" w14:textId="77777777" w:rsidR="00C24AA6" w:rsidRPr="00E05384" w:rsidRDefault="00C24AA6" w:rsidP="002730DD">
            <w:pPr>
              <w:ind w:firstLine="0"/>
              <w:jc w:val="center"/>
              <w:rPr>
                <w:sz w:val="28"/>
                <w:szCs w:val="28"/>
              </w:rPr>
            </w:pPr>
            <w:r w:rsidRPr="00E05384">
              <w:rPr>
                <w:sz w:val="28"/>
                <w:szCs w:val="28"/>
              </w:rPr>
              <w:t>40-70</w:t>
            </w:r>
          </w:p>
          <w:p w14:paraId="193AC862" w14:textId="77777777" w:rsidR="00C24AA6" w:rsidRPr="00E05384" w:rsidRDefault="00C24AA6" w:rsidP="002730DD">
            <w:pPr>
              <w:ind w:firstLine="0"/>
              <w:jc w:val="center"/>
              <w:rPr>
                <w:sz w:val="28"/>
                <w:szCs w:val="28"/>
              </w:rPr>
            </w:pPr>
            <w:r w:rsidRPr="00E05384">
              <w:rPr>
                <w:sz w:val="28"/>
                <w:szCs w:val="28"/>
              </w:rPr>
              <w:t>3-5</w:t>
            </w:r>
          </w:p>
        </w:tc>
        <w:tc>
          <w:tcPr>
            <w:tcW w:w="294" w:type="pct"/>
            <w:shd w:val="clear" w:color="auto" w:fill="auto"/>
          </w:tcPr>
          <w:p w14:paraId="7F262167" w14:textId="77777777" w:rsidR="00C24AA6" w:rsidRPr="00E05384" w:rsidRDefault="00C24AA6" w:rsidP="002730DD">
            <w:pPr>
              <w:ind w:firstLine="0"/>
              <w:jc w:val="center"/>
              <w:rPr>
                <w:sz w:val="28"/>
                <w:szCs w:val="28"/>
              </w:rPr>
            </w:pPr>
            <w:r w:rsidRPr="00E05384">
              <w:rPr>
                <w:sz w:val="28"/>
                <w:szCs w:val="28"/>
              </w:rPr>
              <w:t>0.6</w:t>
            </w:r>
          </w:p>
          <w:p w14:paraId="74DC6965" w14:textId="77777777" w:rsidR="00C24AA6" w:rsidRPr="00E05384" w:rsidRDefault="00C24AA6" w:rsidP="002730DD">
            <w:pPr>
              <w:ind w:firstLine="0"/>
              <w:jc w:val="center"/>
              <w:rPr>
                <w:sz w:val="28"/>
                <w:szCs w:val="28"/>
              </w:rPr>
            </w:pPr>
            <w:r w:rsidRPr="00E05384">
              <w:rPr>
                <w:sz w:val="28"/>
                <w:szCs w:val="28"/>
              </w:rPr>
              <w:t>0.5</w:t>
            </w:r>
          </w:p>
        </w:tc>
        <w:tc>
          <w:tcPr>
            <w:tcW w:w="342" w:type="pct"/>
            <w:shd w:val="clear" w:color="auto" w:fill="auto"/>
          </w:tcPr>
          <w:p w14:paraId="46C446FF" w14:textId="77777777" w:rsidR="00C24AA6" w:rsidRPr="00E05384" w:rsidRDefault="00C24AA6" w:rsidP="002730DD">
            <w:pPr>
              <w:ind w:firstLine="0"/>
              <w:jc w:val="center"/>
              <w:rPr>
                <w:sz w:val="28"/>
                <w:szCs w:val="28"/>
              </w:rPr>
            </w:pPr>
            <w:r w:rsidRPr="00E05384">
              <w:rPr>
                <w:sz w:val="28"/>
                <w:szCs w:val="28"/>
              </w:rPr>
              <w:t>40-60</w:t>
            </w:r>
          </w:p>
          <w:p w14:paraId="72E46F7D" w14:textId="77777777" w:rsidR="00C24AA6" w:rsidRPr="00E05384" w:rsidRDefault="00C24AA6" w:rsidP="002730DD">
            <w:pPr>
              <w:ind w:firstLine="0"/>
              <w:jc w:val="center"/>
              <w:rPr>
                <w:sz w:val="28"/>
                <w:szCs w:val="28"/>
              </w:rPr>
            </w:pPr>
            <w:r w:rsidRPr="00E05384">
              <w:rPr>
                <w:sz w:val="28"/>
                <w:szCs w:val="28"/>
              </w:rPr>
              <w:t>4-6</w:t>
            </w:r>
          </w:p>
        </w:tc>
        <w:tc>
          <w:tcPr>
            <w:tcW w:w="294" w:type="pct"/>
            <w:shd w:val="clear" w:color="auto" w:fill="auto"/>
          </w:tcPr>
          <w:p w14:paraId="4095F9DC" w14:textId="77777777" w:rsidR="00C24AA6" w:rsidRPr="00E05384" w:rsidRDefault="00C24AA6" w:rsidP="002730DD">
            <w:pPr>
              <w:ind w:firstLine="0"/>
              <w:jc w:val="center"/>
              <w:rPr>
                <w:sz w:val="28"/>
                <w:szCs w:val="28"/>
              </w:rPr>
            </w:pPr>
          </w:p>
        </w:tc>
        <w:tc>
          <w:tcPr>
            <w:tcW w:w="389" w:type="pct"/>
            <w:shd w:val="clear" w:color="auto" w:fill="auto"/>
          </w:tcPr>
          <w:p w14:paraId="549F32AE" w14:textId="77777777" w:rsidR="00C24AA6" w:rsidRPr="00E05384" w:rsidRDefault="00C24AA6" w:rsidP="002730DD">
            <w:pPr>
              <w:ind w:firstLine="0"/>
              <w:jc w:val="center"/>
              <w:rPr>
                <w:sz w:val="28"/>
                <w:szCs w:val="28"/>
              </w:rPr>
            </w:pPr>
          </w:p>
        </w:tc>
        <w:tc>
          <w:tcPr>
            <w:tcW w:w="294" w:type="pct"/>
            <w:shd w:val="clear" w:color="auto" w:fill="auto"/>
          </w:tcPr>
          <w:p w14:paraId="7A681B2B" w14:textId="77777777" w:rsidR="00C24AA6" w:rsidRPr="00E05384" w:rsidRDefault="00C24AA6" w:rsidP="002730DD">
            <w:pPr>
              <w:ind w:firstLine="0"/>
              <w:jc w:val="center"/>
              <w:rPr>
                <w:sz w:val="28"/>
                <w:szCs w:val="28"/>
              </w:rPr>
            </w:pPr>
          </w:p>
        </w:tc>
        <w:tc>
          <w:tcPr>
            <w:tcW w:w="342" w:type="pct"/>
            <w:shd w:val="clear" w:color="auto" w:fill="auto"/>
          </w:tcPr>
          <w:p w14:paraId="06E73849" w14:textId="77777777" w:rsidR="00C24AA6" w:rsidRPr="00E05384" w:rsidRDefault="00C24AA6" w:rsidP="002730DD">
            <w:pPr>
              <w:ind w:firstLine="0"/>
              <w:jc w:val="center"/>
              <w:rPr>
                <w:sz w:val="28"/>
                <w:szCs w:val="28"/>
              </w:rPr>
            </w:pPr>
          </w:p>
        </w:tc>
        <w:tc>
          <w:tcPr>
            <w:tcW w:w="634" w:type="pct"/>
            <w:shd w:val="clear" w:color="auto" w:fill="auto"/>
          </w:tcPr>
          <w:p w14:paraId="6F66FF24" w14:textId="77777777" w:rsidR="00C24AA6" w:rsidRPr="00E05384" w:rsidRDefault="00C24AA6" w:rsidP="002730DD">
            <w:pPr>
              <w:ind w:firstLine="0"/>
              <w:jc w:val="center"/>
              <w:rPr>
                <w:sz w:val="28"/>
                <w:szCs w:val="28"/>
              </w:rPr>
            </w:pPr>
            <w:r w:rsidRPr="00E05384">
              <w:rPr>
                <w:sz w:val="28"/>
                <w:szCs w:val="28"/>
              </w:rPr>
              <w:t>(4-7)Д</w:t>
            </w:r>
          </w:p>
          <w:p w14:paraId="6B8A0A7F" w14:textId="268913E4" w:rsidR="00C24AA6" w:rsidRPr="00E05384" w:rsidRDefault="00C24AA6" w:rsidP="00A41866">
            <w:pPr>
              <w:ind w:firstLine="0"/>
              <w:jc w:val="center"/>
              <w:rPr>
                <w:sz w:val="28"/>
                <w:szCs w:val="28"/>
              </w:rPr>
            </w:pPr>
            <w:r w:rsidRPr="00E05384">
              <w:rPr>
                <w:sz w:val="28"/>
                <w:szCs w:val="28"/>
              </w:rPr>
              <w:t>(3-6)</w:t>
            </w:r>
            <w:proofErr w:type="spellStart"/>
            <w:r w:rsidRPr="00E05384">
              <w:rPr>
                <w:sz w:val="28"/>
                <w:szCs w:val="28"/>
              </w:rPr>
              <w:t>др.п</w:t>
            </w:r>
            <w:proofErr w:type="spellEnd"/>
            <w:r w:rsidRPr="00E05384">
              <w:rPr>
                <w:sz w:val="28"/>
                <w:szCs w:val="28"/>
              </w:rPr>
              <w:t>.</w:t>
            </w:r>
          </w:p>
        </w:tc>
      </w:tr>
      <w:tr w:rsidR="00C24AA6" w:rsidRPr="00E05384" w14:paraId="00951F46" w14:textId="77777777" w:rsidTr="00A41866">
        <w:trPr>
          <w:cantSplit/>
          <w:jc w:val="center"/>
        </w:trPr>
        <w:tc>
          <w:tcPr>
            <w:tcW w:w="652" w:type="pct"/>
            <w:vMerge/>
            <w:shd w:val="clear" w:color="auto" w:fill="auto"/>
            <w:vAlign w:val="center"/>
          </w:tcPr>
          <w:p w14:paraId="008EF889" w14:textId="77777777" w:rsidR="00C24AA6" w:rsidRPr="00E05384" w:rsidRDefault="00C24AA6" w:rsidP="002730DD">
            <w:pPr>
              <w:ind w:firstLine="0"/>
              <w:jc w:val="center"/>
              <w:rPr>
                <w:sz w:val="28"/>
                <w:szCs w:val="28"/>
              </w:rPr>
            </w:pPr>
          </w:p>
        </w:tc>
        <w:tc>
          <w:tcPr>
            <w:tcW w:w="900" w:type="pct"/>
            <w:shd w:val="clear" w:color="auto" w:fill="auto"/>
          </w:tcPr>
          <w:p w14:paraId="67102E6A" w14:textId="55D36445" w:rsidR="00C24AA6" w:rsidRPr="00E05384" w:rsidRDefault="00C24AA6" w:rsidP="00A41866">
            <w:pPr>
              <w:ind w:firstLine="0"/>
              <w:jc w:val="center"/>
              <w:rPr>
                <w:sz w:val="28"/>
                <w:szCs w:val="28"/>
              </w:rPr>
            </w:pPr>
            <w:r w:rsidRPr="00E05384">
              <w:rPr>
                <w:sz w:val="28"/>
                <w:szCs w:val="28"/>
              </w:rPr>
              <w:t xml:space="preserve">Дубравы влажные </w:t>
            </w:r>
            <w:proofErr w:type="spellStart"/>
            <w:r w:rsidRPr="00E05384">
              <w:rPr>
                <w:sz w:val="28"/>
                <w:szCs w:val="28"/>
              </w:rPr>
              <w:t>крупнотравные</w:t>
            </w:r>
            <w:proofErr w:type="spellEnd"/>
            <w:r w:rsidRPr="00E05384">
              <w:rPr>
                <w:sz w:val="28"/>
                <w:szCs w:val="28"/>
              </w:rPr>
              <w:t xml:space="preserve"> (II-III;I)</w:t>
            </w:r>
          </w:p>
        </w:tc>
        <w:tc>
          <w:tcPr>
            <w:tcW w:w="198" w:type="pct"/>
            <w:shd w:val="clear" w:color="auto" w:fill="auto"/>
          </w:tcPr>
          <w:p w14:paraId="72D19500" w14:textId="77777777" w:rsidR="00C24AA6" w:rsidRPr="00E05384" w:rsidRDefault="00C24AA6" w:rsidP="002730DD">
            <w:pPr>
              <w:ind w:firstLine="0"/>
              <w:jc w:val="center"/>
              <w:rPr>
                <w:sz w:val="28"/>
                <w:szCs w:val="28"/>
              </w:rPr>
            </w:pPr>
            <w:r w:rsidRPr="00E05384">
              <w:rPr>
                <w:sz w:val="28"/>
                <w:szCs w:val="28"/>
              </w:rPr>
              <w:t>2-4</w:t>
            </w:r>
          </w:p>
        </w:tc>
        <w:tc>
          <w:tcPr>
            <w:tcW w:w="294" w:type="pct"/>
            <w:shd w:val="clear" w:color="auto" w:fill="auto"/>
          </w:tcPr>
          <w:p w14:paraId="6D4E0627" w14:textId="77777777" w:rsidR="00C24AA6" w:rsidRPr="00E05384" w:rsidRDefault="00C24AA6" w:rsidP="002730DD">
            <w:pPr>
              <w:ind w:firstLine="0"/>
              <w:jc w:val="center"/>
              <w:rPr>
                <w:sz w:val="28"/>
                <w:szCs w:val="28"/>
              </w:rPr>
            </w:pPr>
            <w:r w:rsidRPr="00E05384">
              <w:rPr>
                <w:sz w:val="28"/>
                <w:szCs w:val="28"/>
              </w:rPr>
              <w:t>0.6</w:t>
            </w:r>
          </w:p>
          <w:p w14:paraId="654EE866" w14:textId="77777777" w:rsidR="00C24AA6" w:rsidRPr="00E05384" w:rsidRDefault="00C24AA6" w:rsidP="002730DD">
            <w:pPr>
              <w:ind w:firstLine="0"/>
              <w:jc w:val="center"/>
              <w:rPr>
                <w:sz w:val="28"/>
                <w:szCs w:val="28"/>
              </w:rPr>
            </w:pPr>
            <w:r w:rsidRPr="00E05384">
              <w:rPr>
                <w:sz w:val="28"/>
                <w:szCs w:val="28"/>
              </w:rPr>
              <w:t>0.4</w:t>
            </w:r>
          </w:p>
        </w:tc>
        <w:tc>
          <w:tcPr>
            <w:tcW w:w="366" w:type="pct"/>
            <w:shd w:val="clear" w:color="auto" w:fill="auto"/>
          </w:tcPr>
          <w:p w14:paraId="1F366FFE" w14:textId="77777777" w:rsidR="00C24AA6" w:rsidRPr="00E05384" w:rsidRDefault="00C24AA6" w:rsidP="002730DD">
            <w:pPr>
              <w:ind w:firstLine="0"/>
              <w:jc w:val="center"/>
              <w:rPr>
                <w:sz w:val="28"/>
                <w:szCs w:val="28"/>
              </w:rPr>
            </w:pPr>
            <w:r w:rsidRPr="00E05384">
              <w:rPr>
                <w:sz w:val="28"/>
                <w:szCs w:val="28"/>
              </w:rPr>
              <w:t>40-70</w:t>
            </w:r>
          </w:p>
          <w:p w14:paraId="06731C13" w14:textId="77777777" w:rsidR="00C24AA6" w:rsidRPr="00E05384" w:rsidRDefault="00C24AA6" w:rsidP="002730DD">
            <w:pPr>
              <w:ind w:firstLine="0"/>
              <w:jc w:val="center"/>
              <w:rPr>
                <w:sz w:val="28"/>
                <w:szCs w:val="28"/>
              </w:rPr>
            </w:pPr>
            <w:r w:rsidRPr="00E05384">
              <w:rPr>
                <w:sz w:val="28"/>
                <w:szCs w:val="28"/>
              </w:rPr>
              <w:t>3-5</w:t>
            </w:r>
          </w:p>
        </w:tc>
        <w:tc>
          <w:tcPr>
            <w:tcW w:w="294" w:type="pct"/>
            <w:shd w:val="clear" w:color="auto" w:fill="auto"/>
          </w:tcPr>
          <w:p w14:paraId="0908AC3E" w14:textId="77777777" w:rsidR="00C24AA6" w:rsidRPr="00E05384" w:rsidRDefault="00C24AA6" w:rsidP="002730DD">
            <w:pPr>
              <w:ind w:firstLine="0"/>
              <w:jc w:val="center"/>
              <w:rPr>
                <w:sz w:val="28"/>
                <w:szCs w:val="28"/>
              </w:rPr>
            </w:pPr>
            <w:r w:rsidRPr="00E05384">
              <w:rPr>
                <w:sz w:val="28"/>
                <w:szCs w:val="28"/>
              </w:rPr>
              <w:t>0.6</w:t>
            </w:r>
          </w:p>
          <w:p w14:paraId="2CC487DD" w14:textId="77777777" w:rsidR="00C24AA6" w:rsidRPr="00E05384" w:rsidRDefault="00C24AA6" w:rsidP="002730DD">
            <w:pPr>
              <w:ind w:firstLine="0"/>
              <w:jc w:val="center"/>
              <w:rPr>
                <w:sz w:val="28"/>
                <w:szCs w:val="28"/>
              </w:rPr>
            </w:pPr>
            <w:r w:rsidRPr="00E05384">
              <w:rPr>
                <w:sz w:val="28"/>
                <w:szCs w:val="28"/>
              </w:rPr>
              <w:t>0.5</w:t>
            </w:r>
          </w:p>
        </w:tc>
        <w:tc>
          <w:tcPr>
            <w:tcW w:w="342" w:type="pct"/>
            <w:shd w:val="clear" w:color="auto" w:fill="auto"/>
          </w:tcPr>
          <w:p w14:paraId="0A9CEBC0" w14:textId="77777777" w:rsidR="00C24AA6" w:rsidRPr="00E05384" w:rsidRDefault="00C24AA6" w:rsidP="002730DD">
            <w:pPr>
              <w:ind w:firstLine="0"/>
              <w:jc w:val="center"/>
              <w:rPr>
                <w:sz w:val="28"/>
                <w:szCs w:val="28"/>
              </w:rPr>
            </w:pPr>
            <w:r w:rsidRPr="00E05384">
              <w:rPr>
                <w:sz w:val="28"/>
                <w:szCs w:val="28"/>
              </w:rPr>
              <w:t>40-60</w:t>
            </w:r>
          </w:p>
          <w:p w14:paraId="410CDCA6" w14:textId="77777777" w:rsidR="00C24AA6" w:rsidRPr="00E05384" w:rsidRDefault="00C24AA6" w:rsidP="002730DD">
            <w:pPr>
              <w:ind w:firstLine="0"/>
              <w:jc w:val="center"/>
              <w:rPr>
                <w:sz w:val="28"/>
                <w:szCs w:val="28"/>
              </w:rPr>
            </w:pPr>
            <w:r w:rsidRPr="00E05384">
              <w:rPr>
                <w:sz w:val="28"/>
                <w:szCs w:val="28"/>
              </w:rPr>
              <w:t>4-6</w:t>
            </w:r>
          </w:p>
        </w:tc>
        <w:tc>
          <w:tcPr>
            <w:tcW w:w="294" w:type="pct"/>
            <w:shd w:val="clear" w:color="auto" w:fill="auto"/>
          </w:tcPr>
          <w:p w14:paraId="2579931D" w14:textId="77777777" w:rsidR="00C24AA6" w:rsidRPr="00E05384" w:rsidRDefault="00C24AA6" w:rsidP="002730DD">
            <w:pPr>
              <w:ind w:firstLine="0"/>
              <w:jc w:val="center"/>
              <w:rPr>
                <w:sz w:val="28"/>
                <w:szCs w:val="28"/>
              </w:rPr>
            </w:pPr>
          </w:p>
        </w:tc>
        <w:tc>
          <w:tcPr>
            <w:tcW w:w="389" w:type="pct"/>
            <w:shd w:val="clear" w:color="auto" w:fill="auto"/>
          </w:tcPr>
          <w:p w14:paraId="440D8BF6" w14:textId="77777777" w:rsidR="00C24AA6" w:rsidRPr="00E05384" w:rsidRDefault="00C24AA6" w:rsidP="002730DD">
            <w:pPr>
              <w:ind w:firstLine="0"/>
              <w:jc w:val="center"/>
              <w:rPr>
                <w:sz w:val="28"/>
                <w:szCs w:val="28"/>
              </w:rPr>
            </w:pPr>
          </w:p>
        </w:tc>
        <w:tc>
          <w:tcPr>
            <w:tcW w:w="294" w:type="pct"/>
            <w:shd w:val="clear" w:color="auto" w:fill="auto"/>
          </w:tcPr>
          <w:p w14:paraId="56BF40B2" w14:textId="77777777" w:rsidR="00C24AA6" w:rsidRPr="00E05384" w:rsidRDefault="00C24AA6" w:rsidP="002730DD">
            <w:pPr>
              <w:ind w:firstLine="0"/>
              <w:jc w:val="center"/>
              <w:rPr>
                <w:sz w:val="28"/>
                <w:szCs w:val="28"/>
              </w:rPr>
            </w:pPr>
          </w:p>
        </w:tc>
        <w:tc>
          <w:tcPr>
            <w:tcW w:w="342" w:type="pct"/>
            <w:shd w:val="clear" w:color="auto" w:fill="auto"/>
          </w:tcPr>
          <w:p w14:paraId="0221CED3" w14:textId="77777777" w:rsidR="00C24AA6" w:rsidRPr="00E05384" w:rsidRDefault="00C24AA6" w:rsidP="002730DD">
            <w:pPr>
              <w:ind w:firstLine="0"/>
              <w:jc w:val="center"/>
              <w:rPr>
                <w:sz w:val="28"/>
                <w:szCs w:val="28"/>
              </w:rPr>
            </w:pPr>
          </w:p>
        </w:tc>
        <w:tc>
          <w:tcPr>
            <w:tcW w:w="634" w:type="pct"/>
            <w:shd w:val="clear" w:color="auto" w:fill="auto"/>
          </w:tcPr>
          <w:p w14:paraId="6608262E" w14:textId="77777777" w:rsidR="00C24AA6" w:rsidRPr="00E05384" w:rsidRDefault="00C24AA6" w:rsidP="002730DD">
            <w:pPr>
              <w:ind w:firstLine="0"/>
              <w:jc w:val="center"/>
              <w:rPr>
                <w:sz w:val="28"/>
                <w:szCs w:val="28"/>
              </w:rPr>
            </w:pPr>
            <w:r w:rsidRPr="00E05384">
              <w:rPr>
                <w:sz w:val="28"/>
                <w:szCs w:val="28"/>
              </w:rPr>
              <w:t>(4-7)Д</w:t>
            </w:r>
          </w:p>
          <w:p w14:paraId="5A54C1A1" w14:textId="3A90A254" w:rsidR="00C24AA6" w:rsidRPr="00E05384" w:rsidRDefault="00C24AA6" w:rsidP="00A41866">
            <w:pPr>
              <w:ind w:firstLine="0"/>
              <w:jc w:val="center"/>
              <w:rPr>
                <w:sz w:val="28"/>
                <w:szCs w:val="28"/>
              </w:rPr>
            </w:pPr>
            <w:r w:rsidRPr="00E05384">
              <w:rPr>
                <w:sz w:val="28"/>
                <w:szCs w:val="28"/>
              </w:rPr>
              <w:t xml:space="preserve">(3-6) </w:t>
            </w:r>
            <w:proofErr w:type="spellStart"/>
            <w:r w:rsidRPr="00E05384">
              <w:rPr>
                <w:sz w:val="28"/>
                <w:szCs w:val="28"/>
              </w:rPr>
              <w:t>др.п</w:t>
            </w:r>
            <w:proofErr w:type="spellEnd"/>
            <w:r w:rsidRPr="00E05384">
              <w:rPr>
                <w:sz w:val="28"/>
                <w:szCs w:val="28"/>
              </w:rPr>
              <w:t>.</w:t>
            </w:r>
          </w:p>
        </w:tc>
      </w:tr>
      <w:tr w:rsidR="00C24AA6" w:rsidRPr="00E05384" w14:paraId="6523AF96" w14:textId="77777777" w:rsidTr="00A41866">
        <w:trPr>
          <w:cantSplit/>
          <w:jc w:val="center"/>
        </w:trPr>
        <w:tc>
          <w:tcPr>
            <w:tcW w:w="652" w:type="pct"/>
            <w:vMerge/>
            <w:shd w:val="clear" w:color="auto" w:fill="auto"/>
            <w:vAlign w:val="center"/>
          </w:tcPr>
          <w:p w14:paraId="73DD757A" w14:textId="77777777" w:rsidR="00C24AA6" w:rsidRPr="00E05384" w:rsidRDefault="00C24AA6" w:rsidP="002730DD">
            <w:pPr>
              <w:ind w:firstLine="0"/>
              <w:jc w:val="center"/>
              <w:rPr>
                <w:sz w:val="28"/>
                <w:szCs w:val="28"/>
              </w:rPr>
            </w:pPr>
          </w:p>
        </w:tc>
        <w:tc>
          <w:tcPr>
            <w:tcW w:w="900" w:type="pct"/>
            <w:shd w:val="clear" w:color="auto" w:fill="auto"/>
          </w:tcPr>
          <w:p w14:paraId="5B259159" w14:textId="173319D4" w:rsidR="00C24AA6" w:rsidRPr="00E05384" w:rsidRDefault="00C24AA6" w:rsidP="008523F7">
            <w:pPr>
              <w:ind w:firstLine="0"/>
              <w:jc w:val="center"/>
              <w:rPr>
                <w:sz w:val="28"/>
                <w:szCs w:val="28"/>
              </w:rPr>
            </w:pPr>
            <w:r w:rsidRPr="00E05384">
              <w:rPr>
                <w:sz w:val="28"/>
                <w:szCs w:val="28"/>
              </w:rPr>
              <w:t>Дубравы влажные л</w:t>
            </w:r>
            <w:r w:rsidRPr="00E05384">
              <w:rPr>
                <w:sz w:val="28"/>
                <w:szCs w:val="28"/>
              </w:rPr>
              <w:t>и</w:t>
            </w:r>
            <w:r w:rsidRPr="00E05384">
              <w:rPr>
                <w:sz w:val="28"/>
                <w:szCs w:val="28"/>
              </w:rPr>
              <w:t>повые</w:t>
            </w:r>
            <w:r>
              <w:rPr>
                <w:sz w:val="28"/>
                <w:szCs w:val="28"/>
              </w:rPr>
              <w:t xml:space="preserve"> </w:t>
            </w:r>
            <w:r w:rsidRPr="00E05384">
              <w:rPr>
                <w:sz w:val="28"/>
                <w:szCs w:val="28"/>
              </w:rPr>
              <w:t>(III-IV; II)</w:t>
            </w:r>
          </w:p>
        </w:tc>
        <w:tc>
          <w:tcPr>
            <w:tcW w:w="198" w:type="pct"/>
            <w:shd w:val="clear" w:color="auto" w:fill="auto"/>
          </w:tcPr>
          <w:p w14:paraId="4B45DF58" w14:textId="77777777" w:rsidR="00C24AA6" w:rsidRPr="00E05384" w:rsidRDefault="00C24AA6" w:rsidP="002730DD">
            <w:pPr>
              <w:ind w:firstLine="0"/>
              <w:jc w:val="center"/>
              <w:rPr>
                <w:sz w:val="28"/>
                <w:szCs w:val="28"/>
              </w:rPr>
            </w:pPr>
            <w:r w:rsidRPr="00E05384">
              <w:rPr>
                <w:sz w:val="28"/>
                <w:szCs w:val="28"/>
              </w:rPr>
              <w:t>2-4</w:t>
            </w:r>
          </w:p>
        </w:tc>
        <w:tc>
          <w:tcPr>
            <w:tcW w:w="294" w:type="pct"/>
            <w:shd w:val="clear" w:color="auto" w:fill="auto"/>
          </w:tcPr>
          <w:p w14:paraId="52960EE8" w14:textId="77777777" w:rsidR="00C24AA6" w:rsidRPr="00E05384" w:rsidRDefault="00C24AA6" w:rsidP="002730DD">
            <w:pPr>
              <w:ind w:firstLine="0"/>
              <w:jc w:val="center"/>
              <w:rPr>
                <w:sz w:val="28"/>
                <w:szCs w:val="28"/>
              </w:rPr>
            </w:pPr>
            <w:r w:rsidRPr="00E05384">
              <w:rPr>
                <w:sz w:val="28"/>
                <w:szCs w:val="28"/>
              </w:rPr>
              <w:t>0.6</w:t>
            </w:r>
          </w:p>
          <w:p w14:paraId="61C6AF40" w14:textId="77777777" w:rsidR="00C24AA6" w:rsidRPr="00E05384" w:rsidRDefault="00C24AA6" w:rsidP="002730DD">
            <w:pPr>
              <w:ind w:firstLine="0"/>
              <w:jc w:val="center"/>
              <w:rPr>
                <w:sz w:val="28"/>
                <w:szCs w:val="28"/>
              </w:rPr>
            </w:pPr>
            <w:r w:rsidRPr="00E05384">
              <w:rPr>
                <w:sz w:val="28"/>
                <w:szCs w:val="28"/>
              </w:rPr>
              <w:t>0.4</w:t>
            </w:r>
          </w:p>
        </w:tc>
        <w:tc>
          <w:tcPr>
            <w:tcW w:w="366" w:type="pct"/>
            <w:shd w:val="clear" w:color="auto" w:fill="auto"/>
          </w:tcPr>
          <w:p w14:paraId="1E3E0358" w14:textId="77777777" w:rsidR="00C24AA6" w:rsidRPr="00E05384" w:rsidRDefault="00C24AA6" w:rsidP="002730DD">
            <w:pPr>
              <w:ind w:firstLine="0"/>
              <w:jc w:val="center"/>
              <w:rPr>
                <w:sz w:val="28"/>
                <w:szCs w:val="28"/>
              </w:rPr>
            </w:pPr>
            <w:r w:rsidRPr="00E05384">
              <w:rPr>
                <w:sz w:val="28"/>
                <w:szCs w:val="28"/>
              </w:rPr>
              <w:t>40-70</w:t>
            </w:r>
          </w:p>
          <w:p w14:paraId="4C12F952" w14:textId="77777777" w:rsidR="00C24AA6" w:rsidRPr="00E05384" w:rsidRDefault="00C24AA6" w:rsidP="002730DD">
            <w:pPr>
              <w:ind w:firstLine="0"/>
              <w:jc w:val="center"/>
              <w:rPr>
                <w:sz w:val="28"/>
                <w:szCs w:val="28"/>
              </w:rPr>
            </w:pPr>
            <w:r w:rsidRPr="00E05384">
              <w:rPr>
                <w:sz w:val="28"/>
                <w:szCs w:val="28"/>
              </w:rPr>
              <w:t>3-5</w:t>
            </w:r>
          </w:p>
        </w:tc>
        <w:tc>
          <w:tcPr>
            <w:tcW w:w="294" w:type="pct"/>
            <w:shd w:val="clear" w:color="auto" w:fill="auto"/>
          </w:tcPr>
          <w:p w14:paraId="0EF39B07" w14:textId="77777777" w:rsidR="00C24AA6" w:rsidRPr="00E05384" w:rsidRDefault="00C24AA6" w:rsidP="002730DD">
            <w:pPr>
              <w:ind w:firstLine="0"/>
              <w:jc w:val="center"/>
              <w:rPr>
                <w:sz w:val="28"/>
                <w:szCs w:val="28"/>
              </w:rPr>
            </w:pPr>
            <w:r w:rsidRPr="00E05384">
              <w:rPr>
                <w:sz w:val="28"/>
                <w:szCs w:val="28"/>
              </w:rPr>
              <w:t>0.6</w:t>
            </w:r>
          </w:p>
          <w:p w14:paraId="328F2606" w14:textId="77777777" w:rsidR="00C24AA6" w:rsidRPr="00E05384" w:rsidRDefault="00C24AA6" w:rsidP="002730DD">
            <w:pPr>
              <w:ind w:firstLine="0"/>
              <w:jc w:val="center"/>
              <w:rPr>
                <w:sz w:val="28"/>
                <w:szCs w:val="28"/>
              </w:rPr>
            </w:pPr>
            <w:r w:rsidRPr="00E05384">
              <w:rPr>
                <w:sz w:val="28"/>
                <w:szCs w:val="28"/>
              </w:rPr>
              <w:t>0.5</w:t>
            </w:r>
          </w:p>
        </w:tc>
        <w:tc>
          <w:tcPr>
            <w:tcW w:w="342" w:type="pct"/>
            <w:shd w:val="clear" w:color="auto" w:fill="auto"/>
          </w:tcPr>
          <w:p w14:paraId="38B27CC9" w14:textId="77777777" w:rsidR="00C24AA6" w:rsidRPr="00E05384" w:rsidRDefault="00C24AA6" w:rsidP="002730DD">
            <w:pPr>
              <w:ind w:firstLine="0"/>
              <w:jc w:val="center"/>
              <w:rPr>
                <w:sz w:val="28"/>
                <w:szCs w:val="28"/>
              </w:rPr>
            </w:pPr>
            <w:r w:rsidRPr="00E05384">
              <w:rPr>
                <w:sz w:val="28"/>
                <w:szCs w:val="28"/>
              </w:rPr>
              <w:t>40-60</w:t>
            </w:r>
          </w:p>
          <w:p w14:paraId="326A053C" w14:textId="77777777" w:rsidR="00C24AA6" w:rsidRPr="00E05384" w:rsidRDefault="00C24AA6" w:rsidP="002730DD">
            <w:pPr>
              <w:ind w:firstLine="0"/>
              <w:jc w:val="center"/>
              <w:rPr>
                <w:sz w:val="28"/>
                <w:szCs w:val="28"/>
              </w:rPr>
            </w:pPr>
            <w:r w:rsidRPr="00E05384">
              <w:rPr>
                <w:sz w:val="28"/>
                <w:szCs w:val="28"/>
              </w:rPr>
              <w:t>4-6</w:t>
            </w:r>
          </w:p>
        </w:tc>
        <w:tc>
          <w:tcPr>
            <w:tcW w:w="294" w:type="pct"/>
            <w:shd w:val="clear" w:color="auto" w:fill="auto"/>
          </w:tcPr>
          <w:p w14:paraId="28579CF3" w14:textId="77777777" w:rsidR="00C24AA6" w:rsidRPr="00E05384" w:rsidRDefault="00C24AA6" w:rsidP="002730DD">
            <w:pPr>
              <w:ind w:firstLine="0"/>
              <w:jc w:val="center"/>
              <w:rPr>
                <w:sz w:val="28"/>
                <w:szCs w:val="28"/>
              </w:rPr>
            </w:pPr>
          </w:p>
        </w:tc>
        <w:tc>
          <w:tcPr>
            <w:tcW w:w="389" w:type="pct"/>
            <w:shd w:val="clear" w:color="auto" w:fill="auto"/>
          </w:tcPr>
          <w:p w14:paraId="442CDB10" w14:textId="77777777" w:rsidR="00C24AA6" w:rsidRPr="00E05384" w:rsidRDefault="00C24AA6" w:rsidP="002730DD">
            <w:pPr>
              <w:ind w:firstLine="0"/>
              <w:jc w:val="center"/>
              <w:rPr>
                <w:sz w:val="28"/>
                <w:szCs w:val="28"/>
              </w:rPr>
            </w:pPr>
          </w:p>
        </w:tc>
        <w:tc>
          <w:tcPr>
            <w:tcW w:w="294" w:type="pct"/>
            <w:shd w:val="clear" w:color="auto" w:fill="auto"/>
          </w:tcPr>
          <w:p w14:paraId="07DCC4EA" w14:textId="77777777" w:rsidR="00C24AA6" w:rsidRPr="00E05384" w:rsidRDefault="00C24AA6" w:rsidP="002730DD">
            <w:pPr>
              <w:ind w:firstLine="0"/>
              <w:jc w:val="center"/>
              <w:rPr>
                <w:sz w:val="28"/>
                <w:szCs w:val="28"/>
              </w:rPr>
            </w:pPr>
          </w:p>
        </w:tc>
        <w:tc>
          <w:tcPr>
            <w:tcW w:w="342" w:type="pct"/>
            <w:shd w:val="clear" w:color="auto" w:fill="auto"/>
          </w:tcPr>
          <w:p w14:paraId="3B7AFF27" w14:textId="77777777" w:rsidR="00C24AA6" w:rsidRPr="00E05384" w:rsidRDefault="00C24AA6" w:rsidP="002730DD">
            <w:pPr>
              <w:ind w:firstLine="0"/>
              <w:jc w:val="center"/>
              <w:rPr>
                <w:sz w:val="28"/>
                <w:szCs w:val="28"/>
              </w:rPr>
            </w:pPr>
          </w:p>
        </w:tc>
        <w:tc>
          <w:tcPr>
            <w:tcW w:w="634" w:type="pct"/>
            <w:shd w:val="clear" w:color="auto" w:fill="auto"/>
          </w:tcPr>
          <w:p w14:paraId="789B5335" w14:textId="77777777" w:rsidR="00C24AA6" w:rsidRPr="00E05384" w:rsidRDefault="00C24AA6" w:rsidP="002730DD">
            <w:pPr>
              <w:ind w:firstLine="0"/>
              <w:jc w:val="center"/>
              <w:rPr>
                <w:sz w:val="28"/>
                <w:szCs w:val="28"/>
              </w:rPr>
            </w:pPr>
            <w:r w:rsidRPr="00E05384">
              <w:rPr>
                <w:sz w:val="28"/>
                <w:szCs w:val="28"/>
              </w:rPr>
              <w:t>(4-7)Д</w:t>
            </w:r>
          </w:p>
          <w:p w14:paraId="5570D838" w14:textId="5897B3F5" w:rsidR="00C24AA6" w:rsidRPr="00E05384" w:rsidRDefault="00C24AA6" w:rsidP="00A41866">
            <w:pPr>
              <w:ind w:firstLine="0"/>
              <w:jc w:val="center"/>
              <w:rPr>
                <w:sz w:val="28"/>
                <w:szCs w:val="28"/>
              </w:rPr>
            </w:pPr>
            <w:r w:rsidRPr="00E05384">
              <w:rPr>
                <w:sz w:val="28"/>
                <w:szCs w:val="28"/>
              </w:rPr>
              <w:t xml:space="preserve">(3-6) </w:t>
            </w:r>
            <w:proofErr w:type="spellStart"/>
            <w:r w:rsidRPr="00E05384">
              <w:rPr>
                <w:sz w:val="28"/>
                <w:szCs w:val="28"/>
              </w:rPr>
              <w:t>др.п</w:t>
            </w:r>
            <w:proofErr w:type="spellEnd"/>
            <w:r w:rsidRPr="00E05384">
              <w:rPr>
                <w:sz w:val="28"/>
                <w:szCs w:val="28"/>
              </w:rPr>
              <w:t>.</w:t>
            </w:r>
          </w:p>
        </w:tc>
      </w:tr>
      <w:tr w:rsidR="00C24AA6" w:rsidRPr="00E05384" w14:paraId="199102E3" w14:textId="77777777" w:rsidTr="00A41866">
        <w:trPr>
          <w:cantSplit/>
          <w:jc w:val="center"/>
        </w:trPr>
        <w:tc>
          <w:tcPr>
            <w:tcW w:w="652" w:type="pct"/>
            <w:vMerge/>
            <w:shd w:val="clear" w:color="auto" w:fill="auto"/>
            <w:vAlign w:val="center"/>
          </w:tcPr>
          <w:p w14:paraId="25140621" w14:textId="77777777" w:rsidR="00C24AA6" w:rsidRPr="00E05384" w:rsidRDefault="00C24AA6" w:rsidP="002730DD">
            <w:pPr>
              <w:ind w:firstLine="0"/>
              <w:jc w:val="center"/>
              <w:rPr>
                <w:sz w:val="28"/>
                <w:szCs w:val="28"/>
              </w:rPr>
            </w:pPr>
          </w:p>
        </w:tc>
        <w:tc>
          <w:tcPr>
            <w:tcW w:w="900" w:type="pct"/>
            <w:shd w:val="clear" w:color="auto" w:fill="auto"/>
          </w:tcPr>
          <w:p w14:paraId="0C3BE467" w14:textId="5AD1A477" w:rsidR="00C24AA6" w:rsidRPr="00E05384" w:rsidRDefault="00C24AA6" w:rsidP="002730DD">
            <w:pPr>
              <w:ind w:firstLine="0"/>
              <w:jc w:val="center"/>
              <w:rPr>
                <w:sz w:val="28"/>
                <w:szCs w:val="28"/>
              </w:rPr>
            </w:pPr>
            <w:r w:rsidRPr="00E05384">
              <w:rPr>
                <w:sz w:val="28"/>
                <w:szCs w:val="28"/>
              </w:rPr>
              <w:t xml:space="preserve">Дубравы  </w:t>
            </w:r>
            <w:proofErr w:type="spellStart"/>
            <w:r w:rsidRPr="00E05384">
              <w:rPr>
                <w:sz w:val="28"/>
                <w:szCs w:val="28"/>
              </w:rPr>
              <w:t>приручейно</w:t>
            </w:r>
            <w:proofErr w:type="spellEnd"/>
            <w:r w:rsidRPr="00E05384">
              <w:rPr>
                <w:sz w:val="28"/>
                <w:szCs w:val="28"/>
              </w:rPr>
              <w:t>-крупно-травные (II-III)</w:t>
            </w:r>
          </w:p>
        </w:tc>
        <w:tc>
          <w:tcPr>
            <w:tcW w:w="198" w:type="pct"/>
            <w:shd w:val="clear" w:color="auto" w:fill="auto"/>
          </w:tcPr>
          <w:p w14:paraId="70B5F0AC" w14:textId="77777777" w:rsidR="00C24AA6" w:rsidRPr="00E05384" w:rsidRDefault="00C24AA6" w:rsidP="002730DD">
            <w:pPr>
              <w:ind w:firstLine="0"/>
              <w:jc w:val="center"/>
              <w:rPr>
                <w:sz w:val="28"/>
                <w:szCs w:val="28"/>
              </w:rPr>
            </w:pPr>
            <w:r w:rsidRPr="00E05384">
              <w:rPr>
                <w:sz w:val="28"/>
                <w:szCs w:val="28"/>
              </w:rPr>
              <w:t>2-4</w:t>
            </w:r>
          </w:p>
        </w:tc>
        <w:tc>
          <w:tcPr>
            <w:tcW w:w="294" w:type="pct"/>
            <w:shd w:val="clear" w:color="auto" w:fill="auto"/>
          </w:tcPr>
          <w:p w14:paraId="0EDEEB9A" w14:textId="77777777" w:rsidR="00C24AA6" w:rsidRPr="00E05384" w:rsidRDefault="00C24AA6" w:rsidP="002730DD">
            <w:pPr>
              <w:ind w:firstLine="0"/>
              <w:jc w:val="center"/>
              <w:rPr>
                <w:sz w:val="28"/>
                <w:szCs w:val="28"/>
              </w:rPr>
            </w:pPr>
            <w:r w:rsidRPr="00E05384">
              <w:rPr>
                <w:sz w:val="28"/>
                <w:szCs w:val="28"/>
              </w:rPr>
              <w:t>0.6</w:t>
            </w:r>
          </w:p>
          <w:p w14:paraId="190122D4" w14:textId="77777777" w:rsidR="00C24AA6" w:rsidRPr="00E05384" w:rsidRDefault="00C24AA6" w:rsidP="002730DD">
            <w:pPr>
              <w:ind w:firstLine="0"/>
              <w:jc w:val="center"/>
              <w:rPr>
                <w:sz w:val="28"/>
                <w:szCs w:val="28"/>
              </w:rPr>
            </w:pPr>
            <w:r w:rsidRPr="00E05384">
              <w:rPr>
                <w:sz w:val="28"/>
                <w:szCs w:val="28"/>
              </w:rPr>
              <w:t>0.4</w:t>
            </w:r>
          </w:p>
        </w:tc>
        <w:tc>
          <w:tcPr>
            <w:tcW w:w="366" w:type="pct"/>
            <w:shd w:val="clear" w:color="auto" w:fill="auto"/>
          </w:tcPr>
          <w:p w14:paraId="5BA1D51D" w14:textId="77777777" w:rsidR="00C24AA6" w:rsidRPr="00E05384" w:rsidRDefault="00C24AA6" w:rsidP="002730DD">
            <w:pPr>
              <w:ind w:firstLine="0"/>
              <w:jc w:val="center"/>
              <w:rPr>
                <w:sz w:val="28"/>
                <w:szCs w:val="28"/>
              </w:rPr>
            </w:pPr>
            <w:r w:rsidRPr="00E05384">
              <w:rPr>
                <w:sz w:val="28"/>
                <w:szCs w:val="28"/>
              </w:rPr>
              <w:t>40-70</w:t>
            </w:r>
          </w:p>
          <w:p w14:paraId="6A7998EB" w14:textId="77777777" w:rsidR="00C24AA6" w:rsidRPr="00E05384" w:rsidRDefault="00C24AA6" w:rsidP="002730DD">
            <w:pPr>
              <w:ind w:firstLine="0"/>
              <w:jc w:val="center"/>
              <w:rPr>
                <w:sz w:val="28"/>
                <w:szCs w:val="28"/>
              </w:rPr>
            </w:pPr>
            <w:r w:rsidRPr="00E05384">
              <w:rPr>
                <w:sz w:val="28"/>
                <w:szCs w:val="28"/>
              </w:rPr>
              <w:t>3-5</w:t>
            </w:r>
          </w:p>
        </w:tc>
        <w:tc>
          <w:tcPr>
            <w:tcW w:w="294" w:type="pct"/>
            <w:shd w:val="clear" w:color="auto" w:fill="auto"/>
          </w:tcPr>
          <w:p w14:paraId="55EC51FA" w14:textId="77777777" w:rsidR="00C24AA6" w:rsidRPr="00E05384" w:rsidRDefault="00C24AA6" w:rsidP="002730DD">
            <w:pPr>
              <w:ind w:firstLine="0"/>
              <w:jc w:val="center"/>
              <w:rPr>
                <w:sz w:val="28"/>
                <w:szCs w:val="28"/>
              </w:rPr>
            </w:pPr>
            <w:r w:rsidRPr="00E05384">
              <w:rPr>
                <w:sz w:val="28"/>
                <w:szCs w:val="28"/>
              </w:rPr>
              <w:t>0.6</w:t>
            </w:r>
          </w:p>
          <w:p w14:paraId="6611BF28" w14:textId="77777777" w:rsidR="00C24AA6" w:rsidRPr="00E05384" w:rsidRDefault="00C24AA6" w:rsidP="002730DD">
            <w:pPr>
              <w:ind w:firstLine="0"/>
              <w:jc w:val="center"/>
              <w:rPr>
                <w:sz w:val="28"/>
                <w:szCs w:val="28"/>
              </w:rPr>
            </w:pPr>
            <w:r w:rsidRPr="00E05384">
              <w:rPr>
                <w:sz w:val="28"/>
                <w:szCs w:val="28"/>
              </w:rPr>
              <w:t>0.5</w:t>
            </w:r>
          </w:p>
        </w:tc>
        <w:tc>
          <w:tcPr>
            <w:tcW w:w="342" w:type="pct"/>
            <w:shd w:val="clear" w:color="auto" w:fill="auto"/>
          </w:tcPr>
          <w:p w14:paraId="51DF4B7B" w14:textId="77777777" w:rsidR="00C24AA6" w:rsidRPr="00E05384" w:rsidRDefault="00C24AA6" w:rsidP="002730DD">
            <w:pPr>
              <w:ind w:firstLine="0"/>
              <w:jc w:val="center"/>
              <w:rPr>
                <w:sz w:val="28"/>
                <w:szCs w:val="28"/>
              </w:rPr>
            </w:pPr>
            <w:r w:rsidRPr="00E05384">
              <w:rPr>
                <w:sz w:val="28"/>
                <w:szCs w:val="28"/>
              </w:rPr>
              <w:t>40-60</w:t>
            </w:r>
          </w:p>
          <w:p w14:paraId="7E5F8160" w14:textId="77777777" w:rsidR="00C24AA6" w:rsidRPr="00E05384" w:rsidRDefault="00C24AA6" w:rsidP="002730DD">
            <w:pPr>
              <w:ind w:firstLine="0"/>
              <w:jc w:val="center"/>
              <w:rPr>
                <w:sz w:val="28"/>
                <w:szCs w:val="28"/>
              </w:rPr>
            </w:pPr>
            <w:r w:rsidRPr="00E05384">
              <w:rPr>
                <w:sz w:val="28"/>
                <w:szCs w:val="28"/>
              </w:rPr>
              <w:t>4-6</w:t>
            </w:r>
          </w:p>
        </w:tc>
        <w:tc>
          <w:tcPr>
            <w:tcW w:w="294" w:type="pct"/>
            <w:shd w:val="clear" w:color="auto" w:fill="auto"/>
          </w:tcPr>
          <w:p w14:paraId="30F33BF5" w14:textId="77777777" w:rsidR="00C24AA6" w:rsidRPr="00E05384" w:rsidRDefault="00C24AA6" w:rsidP="002730DD">
            <w:pPr>
              <w:ind w:firstLine="0"/>
              <w:jc w:val="center"/>
              <w:rPr>
                <w:sz w:val="28"/>
                <w:szCs w:val="28"/>
              </w:rPr>
            </w:pPr>
          </w:p>
        </w:tc>
        <w:tc>
          <w:tcPr>
            <w:tcW w:w="389" w:type="pct"/>
            <w:shd w:val="clear" w:color="auto" w:fill="auto"/>
          </w:tcPr>
          <w:p w14:paraId="7E4FF80C" w14:textId="77777777" w:rsidR="00C24AA6" w:rsidRPr="00E05384" w:rsidRDefault="00C24AA6" w:rsidP="002730DD">
            <w:pPr>
              <w:ind w:firstLine="0"/>
              <w:jc w:val="center"/>
              <w:rPr>
                <w:sz w:val="28"/>
                <w:szCs w:val="28"/>
              </w:rPr>
            </w:pPr>
          </w:p>
        </w:tc>
        <w:tc>
          <w:tcPr>
            <w:tcW w:w="294" w:type="pct"/>
            <w:shd w:val="clear" w:color="auto" w:fill="auto"/>
          </w:tcPr>
          <w:p w14:paraId="5CEBE097" w14:textId="77777777" w:rsidR="00C24AA6" w:rsidRPr="00E05384" w:rsidRDefault="00C24AA6" w:rsidP="002730DD">
            <w:pPr>
              <w:ind w:firstLine="0"/>
              <w:jc w:val="center"/>
              <w:rPr>
                <w:sz w:val="28"/>
                <w:szCs w:val="28"/>
              </w:rPr>
            </w:pPr>
          </w:p>
        </w:tc>
        <w:tc>
          <w:tcPr>
            <w:tcW w:w="342" w:type="pct"/>
            <w:shd w:val="clear" w:color="auto" w:fill="auto"/>
          </w:tcPr>
          <w:p w14:paraId="6013E0FD" w14:textId="77777777" w:rsidR="00C24AA6" w:rsidRPr="00E05384" w:rsidRDefault="00C24AA6" w:rsidP="002730DD">
            <w:pPr>
              <w:ind w:firstLine="0"/>
              <w:jc w:val="center"/>
              <w:rPr>
                <w:sz w:val="28"/>
                <w:szCs w:val="28"/>
              </w:rPr>
            </w:pPr>
          </w:p>
        </w:tc>
        <w:tc>
          <w:tcPr>
            <w:tcW w:w="634" w:type="pct"/>
            <w:shd w:val="clear" w:color="auto" w:fill="auto"/>
          </w:tcPr>
          <w:p w14:paraId="75AB2578" w14:textId="77777777" w:rsidR="00C24AA6" w:rsidRPr="00E05384" w:rsidRDefault="00C24AA6" w:rsidP="002730DD">
            <w:pPr>
              <w:ind w:firstLine="0"/>
              <w:jc w:val="center"/>
              <w:rPr>
                <w:sz w:val="28"/>
                <w:szCs w:val="28"/>
              </w:rPr>
            </w:pPr>
            <w:r w:rsidRPr="00E05384">
              <w:rPr>
                <w:sz w:val="28"/>
                <w:szCs w:val="28"/>
              </w:rPr>
              <w:t>(4-7)Д</w:t>
            </w:r>
          </w:p>
          <w:p w14:paraId="672BE22F" w14:textId="7457F98D" w:rsidR="00C24AA6" w:rsidRPr="00E05384" w:rsidRDefault="00C24AA6" w:rsidP="00A41866">
            <w:pPr>
              <w:ind w:firstLine="0"/>
              <w:jc w:val="center"/>
              <w:rPr>
                <w:sz w:val="28"/>
                <w:szCs w:val="28"/>
              </w:rPr>
            </w:pPr>
            <w:r w:rsidRPr="00E05384">
              <w:rPr>
                <w:sz w:val="28"/>
                <w:szCs w:val="28"/>
              </w:rPr>
              <w:t xml:space="preserve">(3-6) </w:t>
            </w:r>
            <w:proofErr w:type="spellStart"/>
            <w:r w:rsidRPr="00E05384">
              <w:rPr>
                <w:sz w:val="28"/>
                <w:szCs w:val="28"/>
              </w:rPr>
              <w:t>Олч</w:t>
            </w:r>
            <w:proofErr w:type="spellEnd"/>
            <w:r w:rsidRPr="00E05384">
              <w:rPr>
                <w:sz w:val="28"/>
                <w:szCs w:val="28"/>
              </w:rPr>
              <w:t xml:space="preserve">, </w:t>
            </w:r>
            <w:proofErr w:type="spellStart"/>
            <w:r w:rsidRPr="00E05384">
              <w:rPr>
                <w:sz w:val="28"/>
                <w:szCs w:val="28"/>
              </w:rPr>
              <w:t>др.п</w:t>
            </w:r>
            <w:proofErr w:type="spellEnd"/>
            <w:r w:rsidRPr="00E05384">
              <w:rPr>
                <w:sz w:val="28"/>
                <w:szCs w:val="28"/>
              </w:rPr>
              <w:t>.</w:t>
            </w:r>
          </w:p>
        </w:tc>
      </w:tr>
    </w:tbl>
    <w:p w14:paraId="11DFBE3E" w14:textId="77777777" w:rsidR="00764660" w:rsidRDefault="00764660" w:rsidP="002730DD">
      <w:pPr>
        <w:rPr>
          <w:sz w:val="28"/>
          <w:szCs w:val="28"/>
        </w:rPr>
      </w:pPr>
    </w:p>
    <w:p w14:paraId="0C0960CF" w14:textId="77777777" w:rsidR="002730DD" w:rsidRPr="00E05384" w:rsidRDefault="002730DD" w:rsidP="002730DD">
      <w:pPr>
        <w:rPr>
          <w:sz w:val="28"/>
          <w:szCs w:val="28"/>
        </w:rPr>
      </w:pPr>
      <w:r w:rsidRPr="00E05384">
        <w:rPr>
          <w:sz w:val="28"/>
          <w:szCs w:val="28"/>
        </w:rPr>
        <w:t>Примечания:</w:t>
      </w:r>
    </w:p>
    <w:p w14:paraId="5ED3A111" w14:textId="77777777" w:rsidR="002730DD" w:rsidRPr="00E05384" w:rsidRDefault="002730DD" w:rsidP="002730DD">
      <w:pPr>
        <w:rPr>
          <w:sz w:val="28"/>
          <w:szCs w:val="28"/>
        </w:rPr>
      </w:pPr>
      <w:r w:rsidRPr="00E05384">
        <w:rPr>
          <w:sz w:val="28"/>
          <w:szCs w:val="28"/>
        </w:rPr>
        <w:t>1. Исходный состав в графе 1 для видов рубок, проводимых в целях ухода за лесными насаждениями – от рубок осветления до проходных рубок. Доля сопутствующих древесных пород в составе целевых лесных насаждений может быть увеличена на 1-2 единицы.</w:t>
      </w:r>
    </w:p>
    <w:p w14:paraId="77D6E808" w14:textId="77777777" w:rsidR="002730DD" w:rsidRPr="00E05384" w:rsidRDefault="002730DD" w:rsidP="002730DD">
      <w:pPr>
        <w:rPr>
          <w:sz w:val="28"/>
          <w:szCs w:val="28"/>
        </w:rPr>
      </w:pPr>
      <w:r w:rsidRPr="00E05384">
        <w:rPr>
          <w:sz w:val="28"/>
          <w:szCs w:val="28"/>
        </w:rPr>
        <w:t>2. Максимальный процент интенсивности рубок приведен для насаждений сомкнутостью (полнотой), равной 1,0, и налич</w:t>
      </w:r>
      <w:r w:rsidRPr="00E05384">
        <w:rPr>
          <w:sz w:val="28"/>
          <w:szCs w:val="28"/>
        </w:rPr>
        <w:t>и</w:t>
      </w:r>
      <w:r w:rsidRPr="00E05384">
        <w:rPr>
          <w:sz w:val="28"/>
          <w:szCs w:val="28"/>
        </w:rPr>
        <w:t>ем в средневозрастных насаждениях второго яруса. При меньших показателях сомкнутости (полноты) интенсивность соотве</w:t>
      </w:r>
      <w:r w:rsidRPr="00E05384">
        <w:rPr>
          <w:sz w:val="28"/>
          <w:szCs w:val="28"/>
        </w:rPr>
        <w:t>т</w:t>
      </w:r>
      <w:r w:rsidRPr="00E05384">
        <w:rPr>
          <w:sz w:val="28"/>
          <w:szCs w:val="28"/>
        </w:rPr>
        <w:t>ственно снижается, в средневозрастных насаждениях с отсутствием второго яруса интенсивность проходных рубок снижается на 10 %.</w:t>
      </w:r>
    </w:p>
    <w:p w14:paraId="0A907977" w14:textId="77777777" w:rsidR="002730DD" w:rsidRPr="00E05384" w:rsidRDefault="002730DD" w:rsidP="002730DD">
      <w:pPr>
        <w:rPr>
          <w:sz w:val="28"/>
          <w:szCs w:val="28"/>
        </w:rPr>
      </w:pPr>
      <w:r w:rsidRPr="00E05384">
        <w:rPr>
          <w:sz w:val="28"/>
          <w:szCs w:val="28"/>
        </w:rPr>
        <w:t>3. Насаждения 3-й группы по составу, если они рубками в молодняках не переведены во вторую или первую группу, в во</w:t>
      </w:r>
      <w:r w:rsidRPr="00E05384">
        <w:rPr>
          <w:sz w:val="28"/>
          <w:szCs w:val="28"/>
        </w:rPr>
        <w:t>з</w:t>
      </w:r>
      <w:r w:rsidRPr="00E05384">
        <w:rPr>
          <w:sz w:val="28"/>
          <w:szCs w:val="28"/>
        </w:rPr>
        <w:t>расте прореживаний относятся к другим хозяйственным секциям (по преобладающей породе).</w:t>
      </w:r>
    </w:p>
    <w:p w14:paraId="639075C3" w14:textId="77777777" w:rsidR="002730DD" w:rsidRPr="00E05384" w:rsidRDefault="002730DD" w:rsidP="002730DD">
      <w:pPr>
        <w:rPr>
          <w:sz w:val="28"/>
          <w:szCs w:val="28"/>
        </w:rPr>
      </w:pPr>
      <w:r w:rsidRPr="00E05384">
        <w:rPr>
          <w:sz w:val="28"/>
          <w:szCs w:val="28"/>
        </w:rPr>
        <w:t>4. В лесостепном районе европейской части Российской Федерации в сходных лесорастительных условиях формируются целевые насаждения с долей дуба в составе первых двух групп на 1-2 единицы меньше, чем приведено в таблице.</w:t>
      </w:r>
    </w:p>
    <w:p w14:paraId="78FE61AE" w14:textId="77777777" w:rsidR="00B03090" w:rsidRDefault="00B03090" w:rsidP="007F5295">
      <w:pPr>
        <w:rPr>
          <w:sz w:val="28"/>
          <w:szCs w:val="28"/>
        </w:rPr>
      </w:pPr>
    </w:p>
    <w:p w14:paraId="5053B673" w14:textId="77777777" w:rsidR="007153FF" w:rsidRDefault="007153FF" w:rsidP="007F5295">
      <w:pPr>
        <w:rPr>
          <w:sz w:val="28"/>
          <w:szCs w:val="28"/>
        </w:rPr>
      </w:pPr>
    </w:p>
    <w:p w14:paraId="368B39C3" w14:textId="77777777" w:rsidR="007153FF" w:rsidRDefault="007153FF" w:rsidP="007F5295">
      <w:pPr>
        <w:rPr>
          <w:sz w:val="28"/>
          <w:szCs w:val="28"/>
        </w:rPr>
      </w:pPr>
    </w:p>
    <w:p w14:paraId="28E45E51" w14:textId="77777777" w:rsidR="007153FF" w:rsidRPr="00E05384" w:rsidRDefault="007153FF" w:rsidP="007F5295">
      <w:pPr>
        <w:rPr>
          <w:sz w:val="28"/>
          <w:szCs w:val="28"/>
        </w:rPr>
        <w:sectPr w:rsidR="007153FF" w:rsidRPr="00E05384" w:rsidSect="00516616">
          <w:headerReference w:type="even" r:id="rId12"/>
          <w:pgSz w:w="16840" w:h="11907" w:orient="landscape" w:code="9"/>
          <w:pgMar w:top="993" w:right="567" w:bottom="851" w:left="567" w:header="340" w:footer="851" w:gutter="0"/>
          <w:cols w:space="708"/>
          <w:docGrid w:linePitch="360"/>
        </w:sectPr>
      </w:pPr>
    </w:p>
    <w:p w14:paraId="75490E5C" w14:textId="77777777" w:rsidR="007153FF" w:rsidRDefault="007153FF" w:rsidP="00E67934">
      <w:pPr>
        <w:pStyle w:val="afffff5"/>
        <w:spacing w:before="0" w:after="0"/>
        <w:rPr>
          <w:sz w:val="28"/>
        </w:rPr>
      </w:pPr>
      <w:r w:rsidRPr="00E85E42">
        <w:rPr>
          <w:sz w:val="28"/>
        </w:rPr>
        <w:lastRenderedPageBreak/>
        <w:t xml:space="preserve">2.1.4. Возрасты рубок </w:t>
      </w:r>
    </w:p>
    <w:p w14:paraId="36F3FFF4" w14:textId="77777777" w:rsidR="00E67934" w:rsidRPr="00E85E42" w:rsidRDefault="00E67934" w:rsidP="00E67934">
      <w:pPr>
        <w:pStyle w:val="afffff5"/>
        <w:spacing w:before="0" w:after="0"/>
        <w:rPr>
          <w:sz w:val="28"/>
        </w:rPr>
      </w:pPr>
    </w:p>
    <w:p w14:paraId="0EB8E1BA" w14:textId="77777777" w:rsidR="007153FF" w:rsidRPr="00E05384" w:rsidRDefault="007153FF" w:rsidP="007153FF">
      <w:pPr>
        <w:rPr>
          <w:sz w:val="28"/>
        </w:rPr>
      </w:pPr>
      <w:r w:rsidRPr="00E05384">
        <w:rPr>
          <w:sz w:val="28"/>
        </w:rPr>
        <w:t>В соответствии с приказом Минприроды России от 18.08.2014 № 367 «Об утверждении Перечня лесорастительных зон Российской Федерации и Перечня лесных районов Российской Федерации» территория лесничества  отнесена к лесостепному району европейской части Российской Федерации лесостепной зоны.</w:t>
      </w:r>
    </w:p>
    <w:p w14:paraId="4DF960CF" w14:textId="7023FE0F" w:rsidR="006A7FF1" w:rsidRDefault="007153FF" w:rsidP="007153FF">
      <w:pPr>
        <w:widowControl w:val="0"/>
        <w:rPr>
          <w:sz w:val="28"/>
          <w:szCs w:val="28"/>
        </w:rPr>
      </w:pPr>
      <w:r w:rsidRPr="00E05384">
        <w:rPr>
          <w:sz w:val="28"/>
          <w:szCs w:val="28"/>
        </w:rPr>
        <w:t>Возрасты рубок лесных насаждений, установленные приказом Росл</w:t>
      </w:r>
      <w:r w:rsidRPr="00E05384">
        <w:rPr>
          <w:sz w:val="28"/>
          <w:szCs w:val="28"/>
        </w:rPr>
        <w:t>е</w:t>
      </w:r>
      <w:r w:rsidRPr="00E05384">
        <w:rPr>
          <w:sz w:val="28"/>
          <w:szCs w:val="28"/>
        </w:rPr>
        <w:t>схоза от 09.04.2015 № 105 «Об установлении возрастов рубок», приведены в таблице 1</w:t>
      </w:r>
      <w:r>
        <w:rPr>
          <w:sz w:val="28"/>
          <w:szCs w:val="28"/>
        </w:rPr>
        <w:t>1</w:t>
      </w:r>
      <w:r w:rsidRPr="00E05384">
        <w:rPr>
          <w:sz w:val="28"/>
          <w:szCs w:val="28"/>
        </w:rPr>
        <w:t xml:space="preserve">. </w:t>
      </w:r>
    </w:p>
    <w:p w14:paraId="4C629751" w14:textId="7303B42C" w:rsidR="007153FF" w:rsidRDefault="007153FF" w:rsidP="007153FF">
      <w:pPr>
        <w:widowControl w:val="0"/>
        <w:rPr>
          <w:sz w:val="28"/>
          <w:szCs w:val="28"/>
        </w:rPr>
      </w:pPr>
      <w:r w:rsidRPr="00E05384">
        <w:rPr>
          <w:sz w:val="28"/>
          <w:szCs w:val="28"/>
        </w:rPr>
        <w:t>Для древесных пород, заготовка древесины которых не допускается, и кустарников приведенные возрасты спелости служат для распределения насаждений по группам возраста при ведении государственного лесного р</w:t>
      </w:r>
      <w:r w:rsidRPr="00E05384">
        <w:rPr>
          <w:sz w:val="28"/>
          <w:szCs w:val="28"/>
        </w:rPr>
        <w:t>е</w:t>
      </w:r>
      <w:r w:rsidRPr="00E05384">
        <w:rPr>
          <w:sz w:val="28"/>
          <w:szCs w:val="28"/>
        </w:rPr>
        <w:t>естра.</w:t>
      </w:r>
    </w:p>
    <w:p w14:paraId="209D2DDF" w14:textId="77777777" w:rsidR="006A7FF1" w:rsidRPr="00E05384" w:rsidRDefault="006A7FF1" w:rsidP="006A7FF1">
      <w:pPr>
        <w:widowControl w:val="0"/>
        <w:jc w:val="right"/>
        <w:rPr>
          <w:sz w:val="28"/>
          <w:szCs w:val="28"/>
        </w:rPr>
      </w:pPr>
      <w:r w:rsidRPr="00E05384">
        <w:rPr>
          <w:sz w:val="28"/>
          <w:szCs w:val="28"/>
        </w:rPr>
        <w:t>Таблица 11</w:t>
      </w:r>
    </w:p>
    <w:p w14:paraId="48F58D97" w14:textId="77777777" w:rsidR="006A7FF1" w:rsidRPr="0009473A" w:rsidRDefault="006A7FF1" w:rsidP="006A7FF1">
      <w:pPr>
        <w:widowControl w:val="0"/>
        <w:jc w:val="center"/>
        <w:rPr>
          <w:sz w:val="16"/>
          <w:szCs w:val="16"/>
        </w:rPr>
      </w:pPr>
    </w:p>
    <w:tbl>
      <w:tblPr>
        <w:tblW w:w="9268" w:type="dxa"/>
        <w:tblInd w:w="-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889"/>
        <w:gridCol w:w="3119"/>
        <w:gridCol w:w="1843"/>
        <w:gridCol w:w="1417"/>
      </w:tblGrid>
      <w:tr w:rsidR="006A7FF1" w:rsidRPr="006A7FF1" w14:paraId="0E289022" w14:textId="77777777" w:rsidTr="00267B76">
        <w:trPr>
          <w:tblHeader/>
        </w:trPr>
        <w:tc>
          <w:tcPr>
            <w:tcW w:w="2889" w:type="dxa"/>
            <w:vAlign w:val="center"/>
          </w:tcPr>
          <w:p w14:paraId="0F45C1EF" w14:textId="77777777" w:rsidR="006A7FF1" w:rsidRPr="006A7FF1" w:rsidRDefault="006A7FF1" w:rsidP="00267B76">
            <w:pPr>
              <w:ind w:firstLine="0"/>
              <w:jc w:val="center"/>
              <w:rPr>
                <w:b/>
                <w:sz w:val="27"/>
                <w:szCs w:val="27"/>
              </w:rPr>
            </w:pPr>
            <w:r w:rsidRPr="006A7FF1">
              <w:rPr>
                <w:b/>
                <w:sz w:val="27"/>
                <w:szCs w:val="27"/>
              </w:rPr>
              <w:t>Виды целевого назн</w:t>
            </w:r>
            <w:r w:rsidRPr="006A7FF1">
              <w:rPr>
                <w:b/>
                <w:sz w:val="27"/>
                <w:szCs w:val="27"/>
              </w:rPr>
              <w:t>а</w:t>
            </w:r>
            <w:r w:rsidRPr="006A7FF1">
              <w:rPr>
                <w:b/>
                <w:sz w:val="27"/>
                <w:szCs w:val="27"/>
              </w:rPr>
              <w:t>чения лесов, в том числе категории з</w:t>
            </w:r>
            <w:r w:rsidRPr="006A7FF1">
              <w:rPr>
                <w:b/>
                <w:sz w:val="27"/>
                <w:szCs w:val="27"/>
              </w:rPr>
              <w:t>а</w:t>
            </w:r>
            <w:r w:rsidRPr="006A7FF1">
              <w:rPr>
                <w:b/>
                <w:sz w:val="27"/>
                <w:szCs w:val="27"/>
              </w:rPr>
              <w:t>щитных лесов</w:t>
            </w:r>
          </w:p>
        </w:tc>
        <w:tc>
          <w:tcPr>
            <w:tcW w:w="3119" w:type="dxa"/>
            <w:vAlign w:val="center"/>
          </w:tcPr>
          <w:p w14:paraId="022DACC5" w14:textId="77777777" w:rsidR="006A7FF1" w:rsidRPr="006A7FF1" w:rsidRDefault="006A7FF1" w:rsidP="00267B76">
            <w:pPr>
              <w:ind w:firstLine="0"/>
              <w:jc w:val="center"/>
              <w:rPr>
                <w:b/>
                <w:sz w:val="27"/>
                <w:szCs w:val="27"/>
              </w:rPr>
            </w:pPr>
            <w:r w:rsidRPr="006A7FF1">
              <w:rPr>
                <w:b/>
                <w:sz w:val="27"/>
                <w:szCs w:val="27"/>
              </w:rPr>
              <w:t>Лесообразующая порода</w:t>
            </w:r>
          </w:p>
        </w:tc>
        <w:tc>
          <w:tcPr>
            <w:tcW w:w="1843" w:type="dxa"/>
            <w:vAlign w:val="center"/>
          </w:tcPr>
          <w:p w14:paraId="2D49A4DC" w14:textId="77777777" w:rsidR="006A7FF1" w:rsidRPr="006A7FF1" w:rsidRDefault="006A7FF1" w:rsidP="00267B76">
            <w:pPr>
              <w:ind w:firstLine="0"/>
              <w:jc w:val="center"/>
              <w:rPr>
                <w:b/>
                <w:sz w:val="27"/>
                <w:szCs w:val="27"/>
              </w:rPr>
            </w:pPr>
            <w:r w:rsidRPr="006A7FF1">
              <w:rPr>
                <w:b/>
                <w:sz w:val="27"/>
                <w:szCs w:val="27"/>
              </w:rPr>
              <w:t>Классы бон</w:t>
            </w:r>
            <w:r w:rsidRPr="006A7FF1">
              <w:rPr>
                <w:b/>
                <w:sz w:val="27"/>
                <w:szCs w:val="27"/>
              </w:rPr>
              <w:t>и</w:t>
            </w:r>
            <w:r w:rsidRPr="006A7FF1">
              <w:rPr>
                <w:b/>
                <w:sz w:val="27"/>
                <w:szCs w:val="27"/>
              </w:rPr>
              <w:t>тета</w:t>
            </w:r>
          </w:p>
        </w:tc>
        <w:tc>
          <w:tcPr>
            <w:tcW w:w="1417" w:type="dxa"/>
            <w:vAlign w:val="center"/>
          </w:tcPr>
          <w:p w14:paraId="7D46549A" w14:textId="77777777" w:rsidR="006A7FF1" w:rsidRPr="006A7FF1" w:rsidRDefault="006A7FF1" w:rsidP="00267B76">
            <w:pPr>
              <w:ind w:firstLine="0"/>
              <w:jc w:val="center"/>
              <w:rPr>
                <w:b/>
                <w:sz w:val="27"/>
                <w:szCs w:val="27"/>
              </w:rPr>
            </w:pPr>
            <w:r w:rsidRPr="006A7FF1">
              <w:rPr>
                <w:b/>
                <w:sz w:val="27"/>
                <w:szCs w:val="27"/>
              </w:rPr>
              <w:t>Возрасты рубок, лет</w:t>
            </w:r>
          </w:p>
        </w:tc>
      </w:tr>
      <w:tr w:rsidR="006A7FF1" w:rsidRPr="00E05384" w14:paraId="16F3CE69" w14:textId="77777777" w:rsidTr="00E67934">
        <w:trPr>
          <w:trHeight w:val="134"/>
        </w:trPr>
        <w:tc>
          <w:tcPr>
            <w:tcW w:w="9268" w:type="dxa"/>
            <w:gridSpan w:val="4"/>
          </w:tcPr>
          <w:p w14:paraId="452E2950" w14:textId="77777777" w:rsidR="006A7FF1" w:rsidRPr="006A7FF1" w:rsidRDefault="006A7FF1" w:rsidP="00267B76">
            <w:pPr>
              <w:ind w:firstLine="0"/>
              <w:jc w:val="center"/>
              <w:rPr>
                <w:sz w:val="28"/>
                <w:szCs w:val="28"/>
              </w:rPr>
            </w:pPr>
            <w:r w:rsidRPr="006A7FF1">
              <w:rPr>
                <w:sz w:val="28"/>
                <w:szCs w:val="28"/>
              </w:rPr>
              <w:t>Лесостепной район европейской части Российской Федерации</w:t>
            </w:r>
          </w:p>
        </w:tc>
      </w:tr>
      <w:tr w:rsidR="006A7FF1" w:rsidRPr="00E05384" w14:paraId="53AB1BC0" w14:textId="77777777" w:rsidTr="00267B76">
        <w:tc>
          <w:tcPr>
            <w:tcW w:w="2889" w:type="dxa"/>
            <w:vMerge w:val="restart"/>
          </w:tcPr>
          <w:p w14:paraId="22425EA6" w14:textId="77777777" w:rsidR="006A7FF1" w:rsidRPr="006A7FF1" w:rsidRDefault="006A7FF1" w:rsidP="00267B76">
            <w:pPr>
              <w:ind w:firstLine="0"/>
              <w:jc w:val="left"/>
              <w:rPr>
                <w:sz w:val="28"/>
                <w:szCs w:val="28"/>
              </w:rPr>
            </w:pPr>
            <w:r w:rsidRPr="006A7FF1">
              <w:rPr>
                <w:sz w:val="28"/>
                <w:szCs w:val="28"/>
              </w:rPr>
              <w:t xml:space="preserve">    </w:t>
            </w:r>
          </w:p>
        </w:tc>
        <w:tc>
          <w:tcPr>
            <w:tcW w:w="3119" w:type="dxa"/>
            <w:tcBorders>
              <w:bottom w:val="nil"/>
            </w:tcBorders>
            <w:shd w:val="clear" w:color="auto" w:fill="auto"/>
            <w:vAlign w:val="center"/>
          </w:tcPr>
          <w:p w14:paraId="6735CB3D" w14:textId="77777777" w:rsidR="006A7FF1" w:rsidRPr="006A7FF1" w:rsidRDefault="006A7FF1" w:rsidP="00267B76">
            <w:pPr>
              <w:ind w:firstLine="0"/>
              <w:jc w:val="left"/>
              <w:rPr>
                <w:sz w:val="28"/>
                <w:szCs w:val="28"/>
              </w:rPr>
            </w:pPr>
            <w:r w:rsidRPr="006A7FF1">
              <w:rPr>
                <w:sz w:val="28"/>
                <w:szCs w:val="28"/>
              </w:rPr>
              <w:t>Дуб высокоствольный:</w:t>
            </w:r>
          </w:p>
        </w:tc>
        <w:tc>
          <w:tcPr>
            <w:tcW w:w="1843" w:type="dxa"/>
            <w:tcBorders>
              <w:bottom w:val="nil"/>
            </w:tcBorders>
            <w:shd w:val="clear" w:color="auto" w:fill="auto"/>
            <w:vAlign w:val="center"/>
          </w:tcPr>
          <w:p w14:paraId="15C2C133" w14:textId="77777777" w:rsidR="006A7FF1" w:rsidRPr="006A7FF1" w:rsidRDefault="006A7FF1" w:rsidP="00267B76">
            <w:pPr>
              <w:ind w:firstLine="0"/>
              <w:jc w:val="center"/>
              <w:rPr>
                <w:sz w:val="28"/>
                <w:szCs w:val="28"/>
              </w:rPr>
            </w:pPr>
          </w:p>
        </w:tc>
        <w:tc>
          <w:tcPr>
            <w:tcW w:w="1417" w:type="dxa"/>
            <w:tcBorders>
              <w:bottom w:val="nil"/>
            </w:tcBorders>
            <w:shd w:val="clear" w:color="auto" w:fill="auto"/>
            <w:vAlign w:val="center"/>
          </w:tcPr>
          <w:p w14:paraId="6B7A736D" w14:textId="77777777" w:rsidR="006A7FF1" w:rsidRPr="006A7FF1" w:rsidRDefault="006A7FF1" w:rsidP="00267B76">
            <w:pPr>
              <w:ind w:firstLine="0"/>
              <w:jc w:val="center"/>
              <w:rPr>
                <w:sz w:val="28"/>
                <w:szCs w:val="28"/>
              </w:rPr>
            </w:pPr>
          </w:p>
        </w:tc>
      </w:tr>
      <w:tr w:rsidR="006A7FF1" w:rsidRPr="00E05384" w14:paraId="2D4B5978" w14:textId="77777777" w:rsidTr="00267B76">
        <w:tc>
          <w:tcPr>
            <w:tcW w:w="2889" w:type="dxa"/>
            <w:vMerge/>
          </w:tcPr>
          <w:p w14:paraId="66547807" w14:textId="77777777" w:rsidR="006A7FF1" w:rsidRPr="006A7FF1" w:rsidRDefault="006A7FF1" w:rsidP="00267B76">
            <w:pPr>
              <w:ind w:firstLine="0"/>
              <w:jc w:val="left"/>
              <w:rPr>
                <w:sz w:val="28"/>
                <w:szCs w:val="28"/>
              </w:rPr>
            </w:pPr>
          </w:p>
        </w:tc>
        <w:tc>
          <w:tcPr>
            <w:tcW w:w="3119" w:type="dxa"/>
            <w:tcBorders>
              <w:top w:val="nil"/>
              <w:bottom w:val="nil"/>
            </w:tcBorders>
            <w:shd w:val="clear" w:color="auto" w:fill="auto"/>
          </w:tcPr>
          <w:p w14:paraId="518D983B" w14:textId="77777777" w:rsidR="006A7FF1" w:rsidRPr="006A7FF1" w:rsidRDefault="006A7FF1" w:rsidP="00267B76">
            <w:pPr>
              <w:ind w:firstLine="0"/>
              <w:jc w:val="left"/>
              <w:rPr>
                <w:sz w:val="28"/>
                <w:szCs w:val="28"/>
              </w:rPr>
            </w:pPr>
            <w:r w:rsidRPr="006A7FF1">
              <w:rPr>
                <w:sz w:val="28"/>
                <w:szCs w:val="28"/>
              </w:rPr>
              <w:t>семенной</w:t>
            </w:r>
          </w:p>
        </w:tc>
        <w:tc>
          <w:tcPr>
            <w:tcW w:w="1843" w:type="dxa"/>
            <w:tcBorders>
              <w:top w:val="nil"/>
              <w:bottom w:val="nil"/>
            </w:tcBorders>
            <w:shd w:val="clear" w:color="auto" w:fill="auto"/>
            <w:vAlign w:val="center"/>
          </w:tcPr>
          <w:p w14:paraId="4015FAA8" w14:textId="77777777" w:rsidR="006A7FF1" w:rsidRPr="006A7FF1" w:rsidRDefault="006A7FF1" w:rsidP="00267B76">
            <w:pPr>
              <w:ind w:firstLine="0"/>
              <w:jc w:val="center"/>
              <w:rPr>
                <w:sz w:val="28"/>
                <w:szCs w:val="28"/>
              </w:rPr>
            </w:pPr>
            <w:r w:rsidRPr="006A7FF1">
              <w:rPr>
                <w:sz w:val="28"/>
                <w:szCs w:val="28"/>
              </w:rPr>
              <w:t>III и выше</w:t>
            </w:r>
          </w:p>
        </w:tc>
        <w:tc>
          <w:tcPr>
            <w:tcW w:w="1417" w:type="dxa"/>
            <w:tcBorders>
              <w:top w:val="nil"/>
              <w:bottom w:val="nil"/>
            </w:tcBorders>
            <w:shd w:val="clear" w:color="auto" w:fill="auto"/>
            <w:vAlign w:val="center"/>
          </w:tcPr>
          <w:p w14:paraId="263DD61A" w14:textId="77777777" w:rsidR="006A7FF1" w:rsidRPr="006A7FF1" w:rsidRDefault="006A7FF1" w:rsidP="00267B76">
            <w:pPr>
              <w:ind w:firstLine="0"/>
              <w:jc w:val="center"/>
              <w:rPr>
                <w:sz w:val="28"/>
                <w:szCs w:val="28"/>
              </w:rPr>
            </w:pPr>
            <w:r w:rsidRPr="006A7FF1">
              <w:rPr>
                <w:sz w:val="28"/>
                <w:szCs w:val="28"/>
              </w:rPr>
              <w:t>141 - 160</w:t>
            </w:r>
          </w:p>
        </w:tc>
      </w:tr>
      <w:tr w:rsidR="006A7FF1" w:rsidRPr="00E05384" w14:paraId="3DEDA04F" w14:textId="77777777" w:rsidTr="00267B76">
        <w:tc>
          <w:tcPr>
            <w:tcW w:w="2889" w:type="dxa"/>
            <w:vMerge/>
          </w:tcPr>
          <w:p w14:paraId="3EB42902" w14:textId="77777777" w:rsidR="006A7FF1" w:rsidRPr="006A7FF1" w:rsidRDefault="006A7FF1" w:rsidP="00267B76">
            <w:pPr>
              <w:ind w:firstLine="0"/>
              <w:jc w:val="left"/>
              <w:rPr>
                <w:sz w:val="28"/>
                <w:szCs w:val="28"/>
              </w:rPr>
            </w:pPr>
          </w:p>
        </w:tc>
        <w:tc>
          <w:tcPr>
            <w:tcW w:w="3119" w:type="dxa"/>
            <w:tcBorders>
              <w:top w:val="nil"/>
              <w:bottom w:val="single" w:sz="4" w:space="0" w:color="auto"/>
            </w:tcBorders>
            <w:shd w:val="clear" w:color="auto" w:fill="auto"/>
            <w:vAlign w:val="center"/>
          </w:tcPr>
          <w:p w14:paraId="20961875" w14:textId="77777777" w:rsidR="006A7FF1" w:rsidRPr="006A7FF1" w:rsidRDefault="006A7FF1" w:rsidP="00267B76">
            <w:pPr>
              <w:ind w:firstLine="0"/>
              <w:jc w:val="left"/>
              <w:rPr>
                <w:sz w:val="28"/>
                <w:szCs w:val="28"/>
              </w:rPr>
            </w:pPr>
            <w:r w:rsidRPr="006A7FF1">
              <w:rPr>
                <w:sz w:val="28"/>
                <w:szCs w:val="28"/>
              </w:rPr>
              <w:t>порослевой</w:t>
            </w:r>
          </w:p>
        </w:tc>
        <w:tc>
          <w:tcPr>
            <w:tcW w:w="1843" w:type="dxa"/>
            <w:tcBorders>
              <w:top w:val="nil"/>
              <w:bottom w:val="single" w:sz="4" w:space="0" w:color="auto"/>
            </w:tcBorders>
            <w:shd w:val="clear" w:color="auto" w:fill="auto"/>
            <w:vAlign w:val="center"/>
          </w:tcPr>
          <w:p w14:paraId="3934F51B" w14:textId="77777777" w:rsidR="006A7FF1" w:rsidRPr="006A7FF1" w:rsidRDefault="006A7FF1" w:rsidP="00267B76">
            <w:pPr>
              <w:ind w:firstLine="0"/>
              <w:jc w:val="center"/>
              <w:rPr>
                <w:sz w:val="28"/>
                <w:szCs w:val="28"/>
              </w:rPr>
            </w:pPr>
            <w:r w:rsidRPr="006A7FF1">
              <w:rPr>
                <w:sz w:val="28"/>
                <w:szCs w:val="28"/>
              </w:rPr>
              <w:t>II и выше</w:t>
            </w:r>
          </w:p>
        </w:tc>
        <w:tc>
          <w:tcPr>
            <w:tcW w:w="1417" w:type="dxa"/>
            <w:tcBorders>
              <w:top w:val="nil"/>
              <w:bottom w:val="single" w:sz="4" w:space="0" w:color="auto"/>
            </w:tcBorders>
            <w:shd w:val="clear" w:color="auto" w:fill="auto"/>
            <w:vAlign w:val="center"/>
          </w:tcPr>
          <w:p w14:paraId="3FABD3EA" w14:textId="77777777" w:rsidR="006A7FF1" w:rsidRPr="006A7FF1" w:rsidRDefault="006A7FF1" w:rsidP="00267B76">
            <w:pPr>
              <w:ind w:firstLine="0"/>
              <w:jc w:val="center"/>
              <w:rPr>
                <w:sz w:val="28"/>
                <w:szCs w:val="28"/>
              </w:rPr>
            </w:pPr>
            <w:r w:rsidRPr="006A7FF1">
              <w:rPr>
                <w:sz w:val="28"/>
                <w:szCs w:val="28"/>
              </w:rPr>
              <w:t>101 - 120</w:t>
            </w:r>
          </w:p>
        </w:tc>
      </w:tr>
      <w:tr w:rsidR="006A7FF1" w:rsidRPr="00E05384" w14:paraId="78FDC7D7" w14:textId="77777777" w:rsidTr="00267B76">
        <w:tc>
          <w:tcPr>
            <w:tcW w:w="2889" w:type="dxa"/>
            <w:vMerge/>
          </w:tcPr>
          <w:p w14:paraId="602BCA8B" w14:textId="77777777" w:rsidR="006A7FF1" w:rsidRPr="006A7FF1" w:rsidRDefault="006A7FF1" w:rsidP="00267B76">
            <w:pPr>
              <w:ind w:firstLine="0"/>
              <w:jc w:val="left"/>
              <w:rPr>
                <w:sz w:val="28"/>
                <w:szCs w:val="28"/>
              </w:rPr>
            </w:pPr>
          </w:p>
        </w:tc>
        <w:tc>
          <w:tcPr>
            <w:tcW w:w="3119" w:type="dxa"/>
            <w:tcBorders>
              <w:bottom w:val="nil"/>
            </w:tcBorders>
            <w:shd w:val="clear" w:color="auto" w:fill="auto"/>
          </w:tcPr>
          <w:p w14:paraId="0B061A27" w14:textId="77777777" w:rsidR="006A7FF1" w:rsidRPr="006A7FF1" w:rsidRDefault="006A7FF1" w:rsidP="00267B76">
            <w:pPr>
              <w:ind w:firstLine="0"/>
              <w:jc w:val="left"/>
              <w:rPr>
                <w:sz w:val="28"/>
                <w:szCs w:val="28"/>
              </w:rPr>
            </w:pPr>
            <w:r w:rsidRPr="006A7FF1">
              <w:rPr>
                <w:sz w:val="28"/>
                <w:szCs w:val="28"/>
              </w:rPr>
              <w:t>Дуб низкоствольный:</w:t>
            </w:r>
          </w:p>
        </w:tc>
        <w:tc>
          <w:tcPr>
            <w:tcW w:w="1843" w:type="dxa"/>
            <w:tcBorders>
              <w:bottom w:val="nil"/>
            </w:tcBorders>
            <w:shd w:val="clear" w:color="auto" w:fill="auto"/>
          </w:tcPr>
          <w:p w14:paraId="042613FA" w14:textId="77777777" w:rsidR="006A7FF1" w:rsidRPr="006A7FF1" w:rsidRDefault="006A7FF1" w:rsidP="00267B76">
            <w:pPr>
              <w:ind w:firstLine="0"/>
              <w:jc w:val="center"/>
              <w:rPr>
                <w:sz w:val="28"/>
                <w:szCs w:val="28"/>
              </w:rPr>
            </w:pPr>
          </w:p>
        </w:tc>
        <w:tc>
          <w:tcPr>
            <w:tcW w:w="1417" w:type="dxa"/>
            <w:tcBorders>
              <w:bottom w:val="nil"/>
            </w:tcBorders>
            <w:shd w:val="clear" w:color="auto" w:fill="auto"/>
          </w:tcPr>
          <w:p w14:paraId="43D90E13" w14:textId="77777777" w:rsidR="006A7FF1" w:rsidRPr="006A7FF1" w:rsidRDefault="006A7FF1" w:rsidP="00267B76">
            <w:pPr>
              <w:ind w:firstLine="0"/>
              <w:jc w:val="center"/>
              <w:rPr>
                <w:sz w:val="28"/>
                <w:szCs w:val="28"/>
              </w:rPr>
            </w:pPr>
          </w:p>
        </w:tc>
      </w:tr>
      <w:tr w:rsidR="006A7FF1" w:rsidRPr="00E05384" w14:paraId="10ABE970" w14:textId="77777777" w:rsidTr="00267B76">
        <w:tc>
          <w:tcPr>
            <w:tcW w:w="2889" w:type="dxa"/>
            <w:vMerge/>
          </w:tcPr>
          <w:p w14:paraId="3AE8743F" w14:textId="77777777" w:rsidR="006A7FF1" w:rsidRPr="006A7FF1" w:rsidRDefault="006A7FF1" w:rsidP="00267B76">
            <w:pPr>
              <w:ind w:firstLine="0"/>
              <w:jc w:val="left"/>
              <w:rPr>
                <w:sz w:val="28"/>
                <w:szCs w:val="28"/>
              </w:rPr>
            </w:pPr>
          </w:p>
        </w:tc>
        <w:tc>
          <w:tcPr>
            <w:tcW w:w="3119" w:type="dxa"/>
            <w:tcBorders>
              <w:top w:val="nil"/>
              <w:bottom w:val="nil"/>
            </w:tcBorders>
          </w:tcPr>
          <w:p w14:paraId="02C07985" w14:textId="77777777" w:rsidR="006A7FF1" w:rsidRPr="006A7FF1" w:rsidRDefault="006A7FF1" w:rsidP="00267B76">
            <w:pPr>
              <w:ind w:firstLine="0"/>
              <w:jc w:val="left"/>
              <w:rPr>
                <w:sz w:val="28"/>
                <w:szCs w:val="28"/>
              </w:rPr>
            </w:pPr>
            <w:r w:rsidRPr="006A7FF1">
              <w:rPr>
                <w:sz w:val="28"/>
                <w:szCs w:val="28"/>
              </w:rPr>
              <w:t>нагорный семенной</w:t>
            </w:r>
          </w:p>
        </w:tc>
        <w:tc>
          <w:tcPr>
            <w:tcW w:w="1843" w:type="dxa"/>
            <w:tcBorders>
              <w:top w:val="nil"/>
              <w:bottom w:val="nil"/>
            </w:tcBorders>
          </w:tcPr>
          <w:p w14:paraId="2D02949F" w14:textId="77777777" w:rsidR="006A7FF1" w:rsidRPr="006A7FF1" w:rsidRDefault="006A7FF1" w:rsidP="00267B76">
            <w:pPr>
              <w:ind w:firstLine="0"/>
              <w:jc w:val="center"/>
              <w:rPr>
                <w:sz w:val="28"/>
                <w:szCs w:val="28"/>
              </w:rPr>
            </w:pPr>
            <w:r w:rsidRPr="006A7FF1">
              <w:rPr>
                <w:sz w:val="28"/>
                <w:szCs w:val="28"/>
              </w:rPr>
              <w:t>IV и ниже</w:t>
            </w:r>
          </w:p>
        </w:tc>
        <w:tc>
          <w:tcPr>
            <w:tcW w:w="1417" w:type="dxa"/>
            <w:tcBorders>
              <w:top w:val="nil"/>
              <w:bottom w:val="nil"/>
            </w:tcBorders>
          </w:tcPr>
          <w:p w14:paraId="570C5F2B" w14:textId="77777777" w:rsidR="006A7FF1" w:rsidRPr="006A7FF1" w:rsidRDefault="006A7FF1" w:rsidP="00267B76">
            <w:pPr>
              <w:ind w:firstLine="0"/>
              <w:jc w:val="center"/>
              <w:rPr>
                <w:sz w:val="28"/>
                <w:szCs w:val="28"/>
              </w:rPr>
            </w:pPr>
            <w:r w:rsidRPr="006A7FF1">
              <w:rPr>
                <w:sz w:val="28"/>
                <w:szCs w:val="28"/>
              </w:rPr>
              <w:t>81 - 90</w:t>
            </w:r>
          </w:p>
        </w:tc>
      </w:tr>
      <w:tr w:rsidR="006A7FF1" w:rsidRPr="00E05384" w14:paraId="120AD692" w14:textId="77777777" w:rsidTr="00267B76">
        <w:tc>
          <w:tcPr>
            <w:tcW w:w="2889" w:type="dxa"/>
            <w:vMerge/>
          </w:tcPr>
          <w:p w14:paraId="2E2727FC" w14:textId="77777777" w:rsidR="006A7FF1" w:rsidRPr="006A7FF1" w:rsidRDefault="006A7FF1" w:rsidP="00267B76">
            <w:pPr>
              <w:ind w:firstLine="0"/>
              <w:jc w:val="left"/>
              <w:rPr>
                <w:sz w:val="28"/>
                <w:szCs w:val="28"/>
              </w:rPr>
            </w:pPr>
          </w:p>
        </w:tc>
        <w:tc>
          <w:tcPr>
            <w:tcW w:w="3119" w:type="dxa"/>
            <w:tcBorders>
              <w:top w:val="nil"/>
            </w:tcBorders>
            <w:vAlign w:val="center"/>
          </w:tcPr>
          <w:p w14:paraId="2F35AE2A" w14:textId="77777777" w:rsidR="006A7FF1" w:rsidRPr="006A7FF1" w:rsidRDefault="006A7FF1" w:rsidP="00267B76">
            <w:pPr>
              <w:ind w:firstLine="0"/>
              <w:jc w:val="left"/>
              <w:rPr>
                <w:sz w:val="28"/>
                <w:szCs w:val="28"/>
              </w:rPr>
            </w:pPr>
            <w:r w:rsidRPr="006A7FF1">
              <w:rPr>
                <w:sz w:val="28"/>
                <w:szCs w:val="28"/>
              </w:rPr>
              <w:t>нагорный порослевой</w:t>
            </w:r>
          </w:p>
        </w:tc>
        <w:tc>
          <w:tcPr>
            <w:tcW w:w="1843" w:type="dxa"/>
            <w:tcBorders>
              <w:top w:val="nil"/>
            </w:tcBorders>
            <w:vAlign w:val="center"/>
          </w:tcPr>
          <w:p w14:paraId="39673CE7" w14:textId="77777777" w:rsidR="006A7FF1" w:rsidRPr="006A7FF1" w:rsidRDefault="006A7FF1" w:rsidP="00267B76">
            <w:pPr>
              <w:ind w:firstLine="0"/>
              <w:jc w:val="center"/>
              <w:rPr>
                <w:sz w:val="28"/>
                <w:szCs w:val="28"/>
              </w:rPr>
            </w:pPr>
            <w:r w:rsidRPr="006A7FF1">
              <w:rPr>
                <w:sz w:val="28"/>
                <w:szCs w:val="28"/>
              </w:rPr>
              <w:t>III и ниже</w:t>
            </w:r>
          </w:p>
        </w:tc>
        <w:tc>
          <w:tcPr>
            <w:tcW w:w="1417" w:type="dxa"/>
            <w:tcBorders>
              <w:top w:val="nil"/>
            </w:tcBorders>
            <w:vAlign w:val="center"/>
          </w:tcPr>
          <w:p w14:paraId="489833DF" w14:textId="77777777" w:rsidR="006A7FF1" w:rsidRPr="006A7FF1" w:rsidRDefault="006A7FF1" w:rsidP="00267B76">
            <w:pPr>
              <w:ind w:firstLine="0"/>
              <w:jc w:val="center"/>
              <w:rPr>
                <w:sz w:val="28"/>
                <w:szCs w:val="28"/>
              </w:rPr>
            </w:pPr>
            <w:r w:rsidRPr="006A7FF1">
              <w:rPr>
                <w:sz w:val="28"/>
                <w:szCs w:val="28"/>
              </w:rPr>
              <w:t>81 - 90</w:t>
            </w:r>
          </w:p>
        </w:tc>
      </w:tr>
      <w:tr w:rsidR="006A7FF1" w:rsidRPr="00E05384" w14:paraId="585D0551" w14:textId="77777777" w:rsidTr="00267B76">
        <w:tc>
          <w:tcPr>
            <w:tcW w:w="2889" w:type="dxa"/>
            <w:vMerge/>
          </w:tcPr>
          <w:p w14:paraId="44D64960" w14:textId="77777777" w:rsidR="006A7FF1" w:rsidRPr="006A7FF1" w:rsidRDefault="006A7FF1" w:rsidP="00267B76">
            <w:pPr>
              <w:ind w:firstLine="0"/>
              <w:jc w:val="left"/>
              <w:rPr>
                <w:sz w:val="28"/>
                <w:szCs w:val="28"/>
              </w:rPr>
            </w:pPr>
          </w:p>
        </w:tc>
        <w:tc>
          <w:tcPr>
            <w:tcW w:w="3119" w:type="dxa"/>
            <w:vAlign w:val="center"/>
          </w:tcPr>
          <w:p w14:paraId="6BC9B366" w14:textId="77777777" w:rsidR="006A7FF1" w:rsidRPr="006A7FF1" w:rsidRDefault="006A7FF1" w:rsidP="00267B76">
            <w:pPr>
              <w:ind w:firstLine="0"/>
              <w:jc w:val="left"/>
              <w:rPr>
                <w:sz w:val="28"/>
                <w:szCs w:val="28"/>
              </w:rPr>
            </w:pPr>
            <w:proofErr w:type="spellStart"/>
            <w:r w:rsidRPr="006A7FF1">
              <w:rPr>
                <w:sz w:val="28"/>
                <w:szCs w:val="28"/>
              </w:rPr>
              <w:t>байрачный</w:t>
            </w:r>
            <w:proofErr w:type="spellEnd"/>
            <w:r w:rsidRPr="006A7FF1">
              <w:rPr>
                <w:sz w:val="28"/>
                <w:szCs w:val="28"/>
              </w:rPr>
              <w:t xml:space="preserve"> семенной</w:t>
            </w:r>
          </w:p>
        </w:tc>
        <w:tc>
          <w:tcPr>
            <w:tcW w:w="1843" w:type="dxa"/>
            <w:vAlign w:val="center"/>
          </w:tcPr>
          <w:p w14:paraId="33F453DB" w14:textId="77777777" w:rsidR="006A7FF1" w:rsidRPr="006A7FF1" w:rsidRDefault="006A7FF1" w:rsidP="00267B76">
            <w:pPr>
              <w:ind w:firstLine="0"/>
              <w:jc w:val="center"/>
              <w:rPr>
                <w:sz w:val="28"/>
                <w:szCs w:val="28"/>
              </w:rPr>
            </w:pPr>
            <w:r w:rsidRPr="006A7FF1">
              <w:rPr>
                <w:sz w:val="28"/>
                <w:szCs w:val="28"/>
              </w:rPr>
              <w:t>IV и ниже</w:t>
            </w:r>
          </w:p>
        </w:tc>
        <w:tc>
          <w:tcPr>
            <w:tcW w:w="1417" w:type="dxa"/>
            <w:vAlign w:val="center"/>
          </w:tcPr>
          <w:p w14:paraId="3F41BF84" w14:textId="77777777" w:rsidR="006A7FF1" w:rsidRPr="006A7FF1" w:rsidRDefault="006A7FF1" w:rsidP="00267B76">
            <w:pPr>
              <w:ind w:firstLine="0"/>
              <w:jc w:val="center"/>
              <w:rPr>
                <w:sz w:val="28"/>
                <w:szCs w:val="28"/>
              </w:rPr>
            </w:pPr>
            <w:r w:rsidRPr="006A7FF1">
              <w:rPr>
                <w:sz w:val="28"/>
                <w:szCs w:val="28"/>
              </w:rPr>
              <w:t>61 - 70</w:t>
            </w:r>
          </w:p>
        </w:tc>
      </w:tr>
      <w:tr w:rsidR="006A7FF1" w:rsidRPr="00E05384" w14:paraId="42C72D27" w14:textId="77777777" w:rsidTr="00267B76">
        <w:tc>
          <w:tcPr>
            <w:tcW w:w="2889" w:type="dxa"/>
            <w:vMerge/>
          </w:tcPr>
          <w:p w14:paraId="03A1D084" w14:textId="77777777" w:rsidR="006A7FF1" w:rsidRPr="006A7FF1" w:rsidRDefault="006A7FF1" w:rsidP="00267B76">
            <w:pPr>
              <w:ind w:firstLine="0"/>
              <w:jc w:val="left"/>
              <w:rPr>
                <w:iCs/>
                <w:sz w:val="28"/>
                <w:szCs w:val="28"/>
                <w:lang w:val="en-US"/>
              </w:rPr>
            </w:pPr>
          </w:p>
        </w:tc>
        <w:tc>
          <w:tcPr>
            <w:tcW w:w="3119" w:type="dxa"/>
            <w:vAlign w:val="center"/>
          </w:tcPr>
          <w:p w14:paraId="71C9147E" w14:textId="77777777" w:rsidR="006A7FF1" w:rsidRPr="006A7FF1" w:rsidRDefault="006A7FF1" w:rsidP="00267B76">
            <w:pPr>
              <w:ind w:firstLine="0"/>
              <w:jc w:val="left"/>
              <w:rPr>
                <w:sz w:val="28"/>
                <w:szCs w:val="28"/>
              </w:rPr>
            </w:pPr>
            <w:proofErr w:type="spellStart"/>
            <w:r w:rsidRPr="006A7FF1">
              <w:rPr>
                <w:sz w:val="28"/>
                <w:szCs w:val="28"/>
              </w:rPr>
              <w:t>байрачный</w:t>
            </w:r>
            <w:proofErr w:type="spellEnd"/>
            <w:r w:rsidRPr="006A7FF1">
              <w:rPr>
                <w:sz w:val="28"/>
                <w:szCs w:val="28"/>
              </w:rPr>
              <w:t xml:space="preserve"> порослевой</w:t>
            </w:r>
          </w:p>
        </w:tc>
        <w:tc>
          <w:tcPr>
            <w:tcW w:w="1843" w:type="dxa"/>
            <w:vAlign w:val="center"/>
          </w:tcPr>
          <w:p w14:paraId="4A241CFC" w14:textId="77777777" w:rsidR="006A7FF1" w:rsidRPr="006A7FF1" w:rsidRDefault="006A7FF1" w:rsidP="00267B76">
            <w:pPr>
              <w:ind w:firstLine="0"/>
              <w:jc w:val="center"/>
              <w:rPr>
                <w:sz w:val="28"/>
                <w:szCs w:val="28"/>
              </w:rPr>
            </w:pPr>
            <w:r w:rsidRPr="006A7FF1">
              <w:rPr>
                <w:sz w:val="28"/>
                <w:szCs w:val="28"/>
              </w:rPr>
              <w:t>III и ниже</w:t>
            </w:r>
          </w:p>
        </w:tc>
        <w:tc>
          <w:tcPr>
            <w:tcW w:w="1417" w:type="dxa"/>
            <w:vAlign w:val="center"/>
          </w:tcPr>
          <w:p w14:paraId="6678C916" w14:textId="77777777" w:rsidR="006A7FF1" w:rsidRPr="006A7FF1" w:rsidRDefault="006A7FF1" w:rsidP="00267B76">
            <w:pPr>
              <w:ind w:firstLine="0"/>
              <w:jc w:val="center"/>
              <w:rPr>
                <w:sz w:val="28"/>
                <w:szCs w:val="28"/>
                <w:lang w:val="en-US"/>
              </w:rPr>
            </w:pPr>
            <w:r w:rsidRPr="006A7FF1">
              <w:rPr>
                <w:sz w:val="28"/>
                <w:szCs w:val="28"/>
              </w:rPr>
              <w:t>61 - 70</w:t>
            </w:r>
          </w:p>
        </w:tc>
      </w:tr>
      <w:tr w:rsidR="006A7FF1" w:rsidRPr="00E05384" w14:paraId="695B2272" w14:textId="77777777" w:rsidTr="00267B76">
        <w:trPr>
          <w:trHeight w:val="299"/>
        </w:trPr>
        <w:tc>
          <w:tcPr>
            <w:tcW w:w="2889" w:type="dxa"/>
            <w:vMerge/>
          </w:tcPr>
          <w:p w14:paraId="6E1C1B0A" w14:textId="77777777" w:rsidR="006A7FF1" w:rsidRPr="006A7FF1" w:rsidRDefault="006A7FF1" w:rsidP="00267B76">
            <w:pPr>
              <w:ind w:firstLine="0"/>
              <w:jc w:val="left"/>
              <w:rPr>
                <w:sz w:val="28"/>
                <w:szCs w:val="28"/>
              </w:rPr>
            </w:pPr>
          </w:p>
        </w:tc>
        <w:tc>
          <w:tcPr>
            <w:tcW w:w="3119" w:type="dxa"/>
            <w:vAlign w:val="center"/>
          </w:tcPr>
          <w:p w14:paraId="474641B9" w14:textId="77777777" w:rsidR="006A7FF1" w:rsidRPr="006A7FF1" w:rsidRDefault="006A7FF1" w:rsidP="00267B76">
            <w:pPr>
              <w:ind w:firstLine="0"/>
              <w:jc w:val="left"/>
              <w:rPr>
                <w:sz w:val="28"/>
                <w:szCs w:val="28"/>
              </w:rPr>
            </w:pPr>
            <w:r w:rsidRPr="006A7FF1">
              <w:rPr>
                <w:sz w:val="28"/>
                <w:szCs w:val="28"/>
              </w:rPr>
              <w:t>пойменный семенной</w:t>
            </w:r>
          </w:p>
        </w:tc>
        <w:tc>
          <w:tcPr>
            <w:tcW w:w="1843" w:type="dxa"/>
            <w:vAlign w:val="center"/>
          </w:tcPr>
          <w:p w14:paraId="6D54300B" w14:textId="77777777" w:rsidR="006A7FF1" w:rsidRPr="006A7FF1" w:rsidRDefault="006A7FF1" w:rsidP="00267B76">
            <w:pPr>
              <w:ind w:firstLine="0"/>
              <w:jc w:val="center"/>
              <w:rPr>
                <w:sz w:val="28"/>
                <w:szCs w:val="28"/>
              </w:rPr>
            </w:pPr>
            <w:r w:rsidRPr="006A7FF1">
              <w:rPr>
                <w:sz w:val="28"/>
                <w:szCs w:val="28"/>
              </w:rPr>
              <w:t>IV и ниже</w:t>
            </w:r>
          </w:p>
        </w:tc>
        <w:tc>
          <w:tcPr>
            <w:tcW w:w="1417" w:type="dxa"/>
            <w:vAlign w:val="center"/>
          </w:tcPr>
          <w:p w14:paraId="51C40E08" w14:textId="77777777" w:rsidR="006A7FF1" w:rsidRPr="006A7FF1" w:rsidRDefault="006A7FF1" w:rsidP="00267B76">
            <w:pPr>
              <w:ind w:firstLine="0"/>
              <w:jc w:val="center"/>
              <w:rPr>
                <w:sz w:val="28"/>
                <w:szCs w:val="28"/>
              </w:rPr>
            </w:pPr>
            <w:r w:rsidRPr="006A7FF1">
              <w:rPr>
                <w:sz w:val="28"/>
                <w:szCs w:val="28"/>
              </w:rPr>
              <w:t>51 - 60</w:t>
            </w:r>
          </w:p>
        </w:tc>
      </w:tr>
      <w:tr w:rsidR="006A7FF1" w:rsidRPr="00E05384" w14:paraId="4F785834" w14:textId="77777777" w:rsidTr="00267B76">
        <w:trPr>
          <w:trHeight w:val="293"/>
        </w:trPr>
        <w:tc>
          <w:tcPr>
            <w:tcW w:w="2889" w:type="dxa"/>
            <w:vMerge/>
          </w:tcPr>
          <w:p w14:paraId="68454B93" w14:textId="77777777" w:rsidR="006A7FF1" w:rsidRPr="006A7FF1" w:rsidRDefault="006A7FF1" w:rsidP="00267B76">
            <w:pPr>
              <w:ind w:firstLine="0"/>
              <w:jc w:val="left"/>
              <w:rPr>
                <w:sz w:val="28"/>
                <w:szCs w:val="28"/>
              </w:rPr>
            </w:pPr>
          </w:p>
        </w:tc>
        <w:tc>
          <w:tcPr>
            <w:tcW w:w="3119" w:type="dxa"/>
            <w:vAlign w:val="center"/>
          </w:tcPr>
          <w:p w14:paraId="45713047" w14:textId="77777777" w:rsidR="006A7FF1" w:rsidRPr="006A7FF1" w:rsidRDefault="006A7FF1" w:rsidP="00267B76">
            <w:pPr>
              <w:ind w:firstLine="0"/>
              <w:jc w:val="left"/>
              <w:rPr>
                <w:sz w:val="28"/>
                <w:szCs w:val="28"/>
              </w:rPr>
            </w:pPr>
            <w:r w:rsidRPr="006A7FF1">
              <w:rPr>
                <w:sz w:val="28"/>
                <w:szCs w:val="28"/>
              </w:rPr>
              <w:t>пойменный порослевой</w:t>
            </w:r>
          </w:p>
        </w:tc>
        <w:tc>
          <w:tcPr>
            <w:tcW w:w="1843" w:type="dxa"/>
            <w:vAlign w:val="center"/>
          </w:tcPr>
          <w:p w14:paraId="2255E086" w14:textId="77777777" w:rsidR="006A7FF1" w:rsidRPr="006A7FF1" w:rsidRDefault="006A7FF1" w:rsidP="00267B76">
            <w:pPr>
              <w:ind w:firstLine="0"/>
              <w:jc w:val="center"/>
              <w:rPr>
                <w:sz w:val="28"/>
                <w:szCs w:val="28"/>
              </w:rPr>
            </w:pPr>
            <w:r w:rsidRPr="006A7FF1">
              <w:rPr>
                <w:sz w:val="28"/>
                <w:szCs w:val="28"/>
              </w:rPr>
              <w:t>III и ниже</w:t>
            </w:r>
          </w:p>
        </w:tc>
        <w:tc>
          <w:tcPr>
            <w:tcW w:w="1417" w:type="dxa"/>
            <w:vAlign w:val="center"/>
          </w:tcPr>
          <w:p w14:paraId="53932828" w14:textId="77777777" w:rsidR="006A7FF1" w:rsidRPr="006A7FF1" w:rsidRDefault="006A7FF1" w:rsidP="00267B76">
            <w:pPr>
              <w:ind w:firstLine="0"/>
              <w:jc w:val="center"/>
              <w:rPr>
                <w:sz w:val="28"/>
                <w:szCs w:val="28"/>
              </w:rPr>
            </w:pPr>
            <w:r w:rsidRPr="006A7FF1">
              <w:rPr>
                <w:sz w:val="28"/>
                <w:szCs w:val="28"/>
              </w:rPr>
              <w:t>51 - 60</w:t>
            </w:r>
          </w:p>
        </w:tc>
      </w:tr>
      <w:tr w:rsidR="006A7FF1" w:rsidRPr="00E05384" w14:paraId="229A7427" w14:textId="77777777" w:rsidTr="00267B76">
        <w:tc>
          <w:tcPr>
            <w:tcW w:w="2889" w:type="dxa"/>
            <w:vMerge/>
          </w:tcPr>
          <w:p w14:paraId="56DC9C47" w14:textId="77777777" w:rsidR="006A7FF1" w:rsidRPr="006A7FF1" w:rsidRDefault="006A7FF1" w:rsidP="00267B76">
            <w:pPr>
              <w:ind w:firstLine="0"/>
              <w:jc w:val="left"/>
              <w:rPr>
                <w:sz w:val="28"/>
                <w:szCs w:val="28"/>
              </w:rPr>
            </w:pPr>
          </w:p>
        </w:tc>
        <w:tc>
          <w:tcPr>
            <w:tcW w:w="3119" w:type="dxa"/>
            <w:vMerge w:val="restart"/>
            <w:vAlign w:val="center"/>
          </w:tcPr>
          <w:p w14:paraId="68644461" w14:textId="77777777" w:rsidR="006A7FF1" w:rsidRPr="006A7FF1" w:rsidRDefault="006A7FF1" w:rsidP="00267B76">
            <w:pPr>
              <w:ind w:firstLine="0"/>
              <w:jc w:val="left"/>
              <w:rPr>
                <w:sz w:val="28"/>
                <w:szCs w:val="28"/>
              </w:rPr>
            </w:pPr>
            <w:r w:rsidRPr="006A7FF1">
              <w:rPr>
                <w:sz w:val="28"/>
                <w:szCs w:val="28"/>
              </w:rPr>
              <w:t>Ясень обыкновенный, клен остролистный</w:t>
            </w:r>
          </w:p>
        </w:tc>
        <w:tc>
          <w:tcPr>
            <w:tcW w:w="1843" w:type="dxa"/>
            <w:vAlign w:val="center"/>
          </w:tcPr>
          <w:p w14:paraId="69A02F5A" w14:textId="77777777" w:rsidR="006A7FF1" w:rsidRPr="006A7FF1" w:rsidRDefault="006A7FF1" w:rsidP="00267B76">
            <w:pPr>
              <w:ind w:firstLine="0"/>
              <w:jc w:val="center"/>
              <w:rPr>
                <w:sz w:val="28"/>
                <w:szCs w:val="28"/>
              </w:rPr>
            </w:pPr>
            <w:r w:rsidRPr="006A7FF1">
              <w:rPr>
                <w:sz w:val="28"/>
                <w:szCs w:val="28"/>
              </w:rPr>
              <w:t>II и выше</w:t>
            </w:r>
          </w:p>
        </w:tc>
        <w:tc>
          <w:tcPr>
            <w:tcW w:w="1417" w:type="dxa"/>
            <w:vAlign w:val="center"/>
          </w:tcPr>
          <w:p w14:paraId="41458209" w14:textId="77777777" w:rsidR="006A7FF1" w:rsidRPr="006A7FF1" w:rsidRDefault="006A7FF1" w:rsidP="00267B76">
            <w:pPr>
              <w:ind w:firstLine="0"/>
              <w:jc w:val="center"/>
              <w:rPr>
                <w:sz w:val="28"/>
                <w:szCs w:val="28"/>
                <w:lang w:val="en-US"/>
              </w:rPr>
            </w:pPr>
            <w:r w:rsidRPr="006A7FF1">
              <w:rPr>
                <w:sz w:val="28"/>
                <w:szCs w:val="28"/>
              </w:rPr>
              <w:t>101 - 120</w:t>
            </w:r>
          </w:p>
        </w:tc>
      </w:tr>
      <w:tr w:rsidR="006A7FF1" w:rsidRPr="00E05384" w14:paraId="290DD8E0" w14:textId="77777777" w:rsidTr="00267B76">
        <w:tc>
          <w:tcPr>
            <w:tcW w:w="2889" w:type="dxa"/>
            <w:vMerge/>
          </w:tcPr>
          <w:p w14:paraId="1A66D0B1" w14:textId="77777777" w:rsidR="006A7FF1" w:rsidRPr="006A7FF1" w:rsidRDefault="006A7FF1" w:rsidP="00267B76">
            <w:pPr>
              <w:ind w:firstLine="0"/>
              <w:jc w:val="left"/>
              <w:rPr>
                <w:sz w:val="28"/>
                <w:szCs w:val="28"/>
              </w:rPr>
            </w:pPr>
          </w:p>
        </w:tc>
        <w:tc>
          <w:tcPr>
            <w:tcW w:w="3119" w:type="dxa"/>
            <w:vMerge/>
            <w:vAlign w:val="center"/>
          </w:tcPr>
          <w:p w14:paraId="7560C594" w14:textId="77777777" w:rsidR="006A7FF1" w:rsidRPr="006A7FF1" w:rsidRDefault="006A7FF1" w:rsidP="00267B76">
            <w:pPr>
              <w:ind w:firstLine="0"/>
              <w:jc w:val="left"/>
              <w:rPr>
                <w:sz w:val="28"/>
                <w:szCs w:val="28"/>
              </w:rPr>
            </w:pPr>
          </w:p>
        </w:tc>
        <w:tc>
          <w:tcPr>
            <w:tcW w:w="1843" w:type="dxa"/>
            <w:vAlign w:val="center"/>
          </w:tcPr>
          <w:p w14:paraId="1C88B036" w14:textId="77777777" w:rsidR="006A7FF1" w:rsidRPr="006A7FF1" w:rsidRDefault="006A7FF1" w:rsidP="00267B76">
            <w:pPr>
              <w:ind w:firstLine="0"/>
              <w:jc w:val="center"/>
              <w:rPr>
                <w:sz w:val="28"/>
                <w:szCs w:val="28"/>
              </w:rPr>
            </w:pPr>
            <w:r w:rsidRPr="006A7FF1">
              <w:rPr>
                <w:sz w:val="28"/>
                <w:szCs w:val="28"/>
              </w:rPr>
              <w:t>III и ниже</w:t>
            </w:r>
          </w:p>
        </w:tc>
        <w:tc>
          <w:tcPr>
            <w:tcW w:w="1417" w:type="dxa"/>
            <w:vAlign w:val="center"/>
          </w:tcPr>
          <w:p w14:paraId="42DCBB65" w14:textId="77777777" w:rsidR="006A7FF1" w:rsidRPr="006A7FF1" w:rsidRDefault="006A7FF1" w:rsidP="00267B76">
            <w:pPr>
              <w:ind w:firstLine="0"/>
              <w:jc w:val="center"/>
              <w:rPr>
                <w:sz w:val="28"/>
                <w:szCs w:val="28"/>
              </w:rPr>
            </w:pPr>
            <w:r w:rsidRPr="006A7FF1">
              <w:rPr>
                <w:sz w:val="28"/>
                <w:szCs w:val="28"/>
              </w:rPr>
              <w:t>81 - 90</w:t>
            </w:r>
          </w:p>
        </w:tc>
      </w:tr>
      <w:tr w:rsidR="006A7FF1" w:rsidRPr="00E05384" w14:paraId="4B32AE14" w14:textId="77777777" w:rsidTr="00267B76">
        <w:tc>
          <w:tcPr>
            <w:tcW w:w="2889" w:type="dxa"/>
            <w:vMerge/>
          </w:tcPr>
          <w:p w14:paraId="1345D249" w14:textId="77777777" w:rsidR="006A7FF1" w:rsidRPr="006A7FF1" w:rsidRDefault="006A7FF1" w:rsidP="00267B76">
            <w:pPr>
              <w:ind w:firstLine="0"/>
              <w:jc w:val="left"/>
              <w:rPr>
                <w:sz w:val="28"/>
                <w:szCs w:val="28"/>
              </w:rPr>
            </w:pPr>
          </w:p>
        </w:tc>
        <w:tc>
          <w:tcPr>
            <w:tcW w:w="3119" w:type="dxa"/>
            <w:vAlign w:val="center"/>
          </w:tcPr>
          <w:p w14:paraId="78A0E3E0" w14:textId="77777777" w:rsidR="006A7FF1" w:rsidRPr="006A7FF1" w:rsidRDefault="006A7FF1" w:rsidP="00267B76">
            <w:pPr>
              <w:ind w:firstLine="0"/>
              <w:jc w:val="left"/>
              <w:rPr>
                <w:sz w:val="28"/>
                <w:szCs w:val="28"/>
              </w:rPr>
            </w:pPr>
            <w:r w:rsidRPr="006A7FF1">
              <w:rPr>
                <w:sz w:val="28"/>
                <w:szCs w:val="28"/>
              </w:rPr>
              <w:t>Ясень зеленый, клен п</w:t>
            </w:r>
            <w:r w:rsidRPr="006A7FF1">
              <w:rPr>
                <w:sz w:val="28"/>
                <w:szCs w:val="28"/>
              </w:rPr>
              <w:t>о</w:t>
            </w:r>
            <w:r w:rsidRPr="006A7FF1">
              <w:rPr>
                <w:sz w:val="28"/>
                <w:szCs w:val="28"/>
              </w:rPr>
              <w:t xml:space="preserve">левой, клен </w:t>
            </w:r>
            <w:proofErr w:type="spellStart"/>
            <w:r w:rsidRPr="006A7FF1">
              <w:rPr>
                <w:sz w:val="28"/>
                <w:szCs w:val="28"/>
              </w:rPr>
              <w:t>ясенелис</w:t>
            </w:r>
            <w:r w:rsidRPr="006A7FF1">
              <w:rPr>
                <w:sz w:val="28"/>
                <w:szCs w:val="28"/>
              </w:rPr>
              <w:t>т</w:t>
            </w:r>
            <w:r w:rsidRPr="006A7FF1">
              <w:rPr>
                <w:sz w:val="28"/>
                <w:szCs w:val="28"/>
              </w:rPr>
              <w:t>ный</w:t>
            </w:r>
            <w:proofErr w:type="spellEnd"/>
            <w:r w:rsidRPr="006A7FF1">
              <w:rPr>
                <w:sz w:val="28"/>
                <w:szCs w:val="28"/>
              </w:rPr>
              <w:t>, клен татарский, ильм, акация белая</w:t>
            </w:r>
          </w:p>
        </w:tc>
        <w:tc>
          <w:tcPr>
            <w:tcW w:w="1843" w:type="dxa"/>
            <w:vAlign w:val="center"/>
          </w:tcPr>
          <w:p w14:paraId="4F5312C4" w14:textId="77777777" w:rsidR="006A7FF1" w:rsidRPr="006A7FF1" w:rsidRDefault="006A7FF1" w:rsidP="00267B76">
            <w:pPr>
              <w:ind w:firstLine="0"/>
              <w:jc w:val="center"/>
              <w:rPr>
                <w:sz w:val="28"/>
                <w:szCs w:val="28"/>
              </w:rPr>
            </w:pPr>
            <w:r w:rsidRPr="006A7FF1">
              <w:rPr>
                <w:sz w:val="28"/>
                <w:szCs w:val="28"/>
              </w:rPr>
              <w:t>Все бонитеты</w:t>
            </w:r>
          </w:p>
        </w:tc>
        <w:tc>
          <w:tcPr>
            <w:tcW w:w="1417" w:type="dxa"/>
            <w:vAlign w:val="center"/>
          </w:tcPr>
          <w:p w14:paraId="4103D5ED" w14:textId="77777777" w:rsidR="006A7FF1" w:rsidRPr="006A7FF1" w:rsidRDefault="006A7FF1" w:rsidP="00267B76">
            <w:pPr>
              <w:ind w:firstLine="0"/>
              <w:jc w:val="center"/>
              <w:rPr>
                <w:sz w:val="28"/>
                <w:szCs w:val="28"/>
              </w:rPr>
            </w:pPr>
            <w:r w:rsidRPr="006A7FF1">
              <w:rPr>
                <w:sz w:val="28"/>
                <w:szCs w:val="28"/>
              </w:rPr>
              <w:t>61 - 70</w:t>
            </w:r>
          </w:p>
        </w:tc>
      </w:tr>
      <w:tr w:rsidR="006A7FF1" w:rsidRPr="00E05384" w14:paraId="54CE2B3E" w14:textId="77777777" w:rsidTr="00267B76">
        <w:tc>
          <w:tcPr>
            <w:tcW w:w="2889" w:type="dxa"/>
            <w:vMerge/>
          </w:tcPr>
          <w:p w14:paraId="724D0BF4" w14:textId="77777777" w:rsidR="006A7FF1" w:rsidRPr="006A7FF1" w:rsidRDefault="006A7FF1" w:rsidP="00267B76">
            <w:pPr>
              <w:ind w:firstLine="0"/>
              <w:jc w:val="left"/>
              <w:rPr>
                <w:sz w:val="28"/>
                <w:szCs w:val="28"/>
              </w:rPr>
            </w:pPr>
          </w:p>
        </w:tc>
        <w:tc>
          <w:tcPr>
            <w:tcW w:w="3119" w:type="dxa"/>
            <w:vAlign w:val="center"/>
          </w:tcPr>
          <w:p w14:paraId="10D095EA" w14:textId="77777777" w:rsidR="006A7FF1" w:rsidRPr="006A7FF1" w:rsidRDefault="006A7FF1" w:rsidP="00267B76">
            <w:pPr>
              <w:ind w:firstLine="0"/>
              <w:jc w:val="left"/>
              <w:rPr>
                <w:sz w:val="28"/>
                <w:szCs w:val="28"/>
              </w:rPr>
            </w:pPr>
            <w:r w:rsidRPr="006A7FF1">
              <w:rPr>
                <w:sz w:val="28"/>
                <w:szCs w:val="28"/>
              </w:rPr>
              <w:t>Липа</w:t>
            </w:r>
          </w:p>
        </w:tc>
        <w:tc>
          <w:tcPr>
            <w:tcW w:w="1843" w:type="dxa"/>
            <w:vAlign w:val="center"/>
          </w:tcPr>
          <w:p w14:paraId="2D13F8AB" w14:textId="77777777" w:rsidR="006A7FF1" w:rsidRPr="006A7FF1" w:rsidRDefault="006A7FF1" w:rsidP="00267B76">
            <w:pPr>
              <w:ind w:firstLine="0"/>
              <w:jc w:val="center"/>
              <w:rPr>
                <w:sz w:val="28"/>
                <w:szCs w:val="28"/>
              </w:rPr>
            </w:pPr>
            <w:r w:rsidRPr="006A7FF1">
              <w:rPr>
                <w:sz w:val="28"/>
                <w:szCs w:val="28"/>
              </w:rPr>
              <w:t>Все бонитеты</w:t>
            </w:r>
          </w:p>
        </w:tc>
        <w:tc>
          <w:tcPr>
            <w:tcW w:w="1417" w:type="dxa"/>
            <w:vAlign w:val="center"/>
          </w:tcPr>
          <w:p w14:paraId="7237769C" w14:textId="77777777" w:rsidR="006A7FF1" w:rsidRPr="006A7FF1" w:rsidRDefault="006A7FF1" w:rsidP="00267B76">
            <w:pPr>
              <w:ind w:firstLine="0"/>
              <w:jc w:val="center"/>
              <w:rPr>
                <w:sz w:val="28"/>
                <w:szCs w:val="28"/>
              </w:rPr>
            </w:pPr>
            <w:r w:rsidRPr="006A7FF1">
              <w:rPr>
                <w:sz w:val="28"/>
                <w:szCs w:val="28"/>
              </w:rPr>
              <w:t>81 - 90</w:t>
            </w:r>
          </w:p>
        </w:tc>
      </w:tr>
      <w:tr w:rsidR="006A7FF1" w:rsidRPr="00E05384" w14:paraId="60B10843" w14:textId="77777777" w:rsidTr="00267B76">
        <w:tc>
          <w:tcPr>
            <w:tcW w:w="2889" w:type="dxa"/>
            <w:vMerge/>
          </w:tcPr>
          <w:p w14:paraId="045DCB02" w14:textId="77777777" w:rsidR="006A7FF1" w:rsidRPr="006A7FF1" w:rsidRDefault="006A7FF1" w:rsidP="00267B76">
            <w:pPr>
              <w:ind w:firstLine="0"/>
              <w:jc w:val="left"/>
              <w:rPr>
                <w:sz w:val="28"/>
                <w:szCs w:val="28"/>
              </w:rPr>
            </w:pPr>
          </w:p>
        </w:tc>
        <w:tc>
          <w:tcPr>
            <w:tcW w:w="3119" w:type="dxa"/>
            <w:vAlign w:val="center"/>
          </w:tcPr>
          <w:p w14:paraId="1D41CB45" w14:textId="77777777" w:rsidR="006A7FF1" w:rsidRPr="006A7FF1" w:rsidRDefault="006A7FF1" w:rsidP="00267B76">
            <w:pPr>
              <w:ind w:firstLine="0"/>
              <w:jc w:val="left"/>
              <w:rPr>
                <w:sz w:val="28"/>
                <w:szCs w:val="28"/>
              </w:rPr>
            </w:pPr>
            <w:r w:rsidRPr="006A7FF1">
              <w:rPr>
                <w:sz w:val="28"/>
                <w:szCs w:val="28"/>
              </w:rPr>
              <w:t>Ольха черная</w:t>
            </w:r>
          </w:p>
        </w:tc>
        <w:tc>
          <w:tcPr>
            <w:tcW w:w="1843" w:type="dxa"/>
            <w:vAlign w:val="center"/>
          </w:tcPr>
          <w:p w14:paraId="001FCABF" w14:textId="77777777" w:rsidR="006A7FF1" w:rsidRPr="006A7FF1" w:rsidRDefault="006A7FF1" w:rsidP="00267B76">
            <w:pPr>
              <w:ind w:firstLine="0"/>
              <w:jc w:val="center"/>
              <w:rPr>
                <w:sz w:val="28"/>
                <w:szCs w:val="28"/>
              </w:rPr>
            </w:pPr>
            <w:r w:rsidRPr="006A7FF1">
              <w:rPr>
                <w:sz w:val="28"/>
                <w:szCs w:val="28"/>
              </w:rPr>
              <w:t>Все бонитеты</w:t>
            </w:r>
          </w:p>
        </w:tc>
        <w:tc>
          <w:tcPr>
            <w:tcW w:w="1417" w:type="dxa"/>
            <w:vAlign w:val="center"/>
          </w:tcPr>
          <w:p w14:paraId="5EB1A919" w14:textId="77777777" w:rsidR="006A7FF1" w:rsidRPr="006A7FF1" w:rsidRDefault="006A7FF1" w:rsidP="00267B76">
            <w:pPr>
              <w:ind w:firstLine="0"/>
              <w:jc w:val="center"/>
              <w:rPr>
                <w:sz w:val="28"/>
                <w:szCs w:val="28"/>
              </w:rPr>
            </w:pPr>
            <w:r w:rsidRPr="006A7FF1">
              <w:rPr>
                <w:sz w:val="28"/>
                <w:szCs w:val="28"/>
              </w:rPr>
              <w:t>51 - 60</w:t>
            </w:r>
          </w:p>
        </w:tc>
      </w:tr>
      <w:tr w:rsidR="006A7FF1" w:rsidRPr="00E05384" w14:paraId="614F4897" w14:textId="77777777" w:rsidTr="00267B76">
        <w:tc>
          <w:tcPr>
            <w:tcW w:w="2889" w:type="dxa"/>
            <w:vMerge/>
          </w:tcPr>
          <w:p w14:paraId="0296D4F3" w14:textId="77777777" w:rsidR="006A7FF1" w:rsidRPr="006A7FF1" w:rsidRDefault="006A7FF1" w:rsidP="00267B76">
            <w:pPr>
              <w:ind w:firstLine="0"/>
              <w:jc w:val="left"/>
              <w:rPr>
                <w:sz w:val="28"/>
                <w:szCs w:val="28"/>
              </w:rPr>
            </w:pPr>
          </w:p>
        </w:tc>
        <w:tc>
          <w:tcPr>
            <w:tcW w:w="3119" w:type="dxa"/>
            <w:vAlign w:val="center"/>
          </w:tcPr>
          <w:p w14:paraId="6F742340" w14:textId="77777777" w:rsidR="006A7FF1" w:rsidRPr="006A7FF1" w:rsidRDefault="006A7FF1" w:rsidP="00267B76">
            <w:pPr>
              <w:ind w:firstLine="0"/>
              <w:jc w:val="left"/>
              <w:rPr>
                <w:sz w:val="28"/>
                <w:szCs w:val="28"/>
              </w:rPr>
            </w:pPr>
            <w:r w:rsidRPr="006A7FF1">
              <w:rPr>
                <w:sz w:val="28"/>
                <w:szCs w:val="28"/>
              </w:rPr>
              <w:t>Осина</w:t>
            </w:r>
          </w:p>
        </w:tc>
        <w:tc>
          <w:tcPr>
            <w:tcW w:w="1843" w:type="dxa"/>
            <w:vAlign w:val="center"/>
          </w:tcPr>
          <w:p w14:paraId="55793833" w14:textId="77777777" w:rsidR="006A7FF1" w:rsidRPr="006A7FF1" w:rsidRDefault="006A7FF1" w:rsidP="00267B76">
            <w:pPr>
              <w:ind w:firstLine="0"/>
              <w:jc w:val="center"/>
              <w:rPr>
                <w:sz w:val="28"/>
                <w:szCs w:val="28"/>
              </w:rPr>
            </w:pPr>
            <w:r w:rsidRPr="006A7FF1">
              <w:rPr>
                <w:sz w:val="28"/>
                <w:szCs w:val="28"/>
              </w:rPr>
              <w:t>Все бонитеты</w:t>
            </w:r>
          </w:p>
        </w:tc>
        <w:tc>
          <w:tcPr>
            <w:tcW w:w="1417" w:type="dxa"/>
            <w:vAlign w:val="center"/>
          </w:tcPr>
          <w:p w14:paraId="266DE74D" w14:textId="77777777" w:rsidR="006A7FF1" w:rsidRPr="006A7FF1" w:rsidRDefault="006A7FF1" w:rsidP="00267B76">
            <w:pPr>
              <w:ind w:firstLine="0"/>
              <w:jc w:val="center"/>
              <w:rPr>
                <w:sz w:val="28"/>
                <w:szCs w:val="28"/>
              </w:rPr>
            </w:pPr>
            <w:r w:rsidRPr="006A7FF1">
              <w:rPr>
                <w:sz w:val="28"/>
                <w:szCs w:val="28"/>
              </w:rPr>
              <w:t>41 - 50</w:t>
            </w:r>
          </w:p>
        </w:tc>
      </w:tr>
      <w:tr w:rsidR="006A7FF1" w:rsidRPr="00E05384" w14:paraId="19E0FA56" w14:textId="77777777" w:rsidTr="00267B76">
        <w:tc>
          <w:tcPr>
            <w:tcW w:w="2889" w:type="dxa"/>
            <w:vMerge/>
          </w:tcPr>
          <w:p w14:paraId="39A0BDF8" w14:textId="77777777" w:rsidR="006A7FF1" w:rsidRPr="006A7FF1" w:rsidRDefault="006A7FF1" w:rsidP="00267B76">
            <w:pPr>
              <w:ind w:firstLine="0"/>
              <w:jc w:val="left"/>
              <w:rPr>
                <w:sz w:val="28"/>
                <w:szCs w:val="28"/>
              </w:rPr>
            </w:pPr>
          </w:p>
        </w:tc>
        <w:tc>
          <w:tcPr>
            <w:tcW w:w="3119" w:type="dxa"/>
            <w:vAlign w:val="center"/>
          </w:tcPr>
          <w:p w14:paraId="66A4A942" w14:textId="77777777" w:rsidR="006A7FF1" w:rsidRPr="006A7FF1" w:rsidRDefault="006A7FF1" w:rsidP="00267B76">
            <w:pPr>
              <w:ind w:firstLine="0"/>
              <w:jc w:val="left"/>
              <w:rPr>
                <w:sz w:val="28"/>
                <w:szCs w:val="28"/>
              </w:rPr>
            </w:pPr>
            <w:r w:rsidRPr="006A7FF1">
              <w:rPr>
                <w:sz w:val="28"/>
                <w:szCs w:val="28"/>
              </w:rPr>
              <w:t>Тополь, ива древовидная</w:t>
            </w:r>
          </w:p>
        </w:tc>
        <w:tc>
          <w:tcPr>
            <w:tcW w:w="1843" w:type="dxa"/>
            <w:vAlign w:val="center"/>
          </w:tcPr>
          <w:p w14:paraId="55FE44D5" w14:textId="77777777" w:rsidR="006A7FF1" w:rsidRPr="006A7FF1" w:rsidRDefault="006A7FF1" w:rsidP="00267B76">
            <w:pPr>
              <w:ind w:firstLine="0"/>
              <w:jc w:val="center"/>
              <w:rPr>
                <w:sz w:val="28"/>
                <w:szCs w:val="28"/>
              </w:rPr>
            </w:pPr>
            <w:r w:rsidRPr="006A7FF1">
              <w:rPr>
                <w:sz w:val="28"/>
                <w:szCs w:val="28"/>
              </w:rPr>
              <w:t>Все бонитеты</w:t>
            </w:r>
          </w:p>
        </w:tc>
        <w:tc>
          <w:tcPr>
            <w:tcW w:w="1417" w:type="dxa"/>
            <w:vAlign w:val="center"/>
          </w:tcPr>
          <w:p w14:paraId="16A382E3" w14:textId="77777777" w:rsidR="006A7FF1" w:rsidRPr="006A7FF1" w:rsidRDefault="006A7FF1" w:rsidP="00267B76">
            <w:pPr>
              <w:ind w:firstLine="0"/>
              <w:jc w:val="center"/>
              <w:rPr>
                <w:sz w:val="28"/>
                <w:szCs w:val="28"/>
              </w:rPr>
            </w:pPr>
            <w:r w:rsidRPr="006A7FF1">
              <w:rPr>
                <w:sz w:val="28"/>
                <w:szCs w:val="28"/>
              </w:rPr>
              <w:t>31 - 35</w:t>
            </w:r>
          </w:p>
        </w:tc>
      </w:tr>
      <w:tr w:rsidR="006A7FF1" w:rsidRPr="00E05384" w14:paraId="53D432A3" w14:textId="77777777" w:rsidTr="00267B76">
        <w:tc>
          <w:tcPr>
            <w:tcW w:w="2889" w:type="dxa"/>
            <w:vMerge/>
          </w:tcPr>
          <w:p w14:paraId="66F06DBC" w14:textId="77777777" w:rsidR="006A7FF1" w:rsidRPr="006A7FF1" w:rsidRDefault="006A7FF1" w:rsidP="00267B76">
            <w:pPr>
              <w:ind w:firstLine="0"/>
              <w:jc w:val="left"/>
              <w:rPr>
                <w:sz w:val="28"/>
                <w:szCs w:val="28"/>
              </w:rPr>
            </w:pPr>
          </w:p>
        </w:tc>
        <w:tc>
          <w:tcPr>
            <w:tcW w:w="3119" w:type="dxa"/>
            <w:vAlign w:val="center"/>
          </w:tcPr>
          <w:p w14:paraId="30AEC3DA" w14:textId="77777777" w:rsidR="006A7FF1" w:rsidRPr="006A7FF1" w:rsidRDefault="006A7FF1" w:rsidP="00267B76">
            <w:pPr>
              <w:ind w:firstLine="0"/>
              <w:jc w:val="left"/>
              <w:rPr>
                <w:sz w:val="28"/>
                <w:szCs w:val="28"/>
              </w:rPr>
            </w:pPr>
            <w:r w:rsidRPr="006A7FF1">
              <w:rPr>
                <w:sz w:val="28"/>
                <w:szCs w:val="28"/>
              </w:rPr>
              <w:t>Лещина</w:t>
            </w:r>
          </w:p>
        </w:tc>
        <w:tc>
          <w:tcPr>
            <w:tcW w:w="1843" w:type="dxa"/>
            <w:vAlign w:val="center"/>
          </w:tcPr>
          <w:p w14:paraId="3B9C5405" w14:textId="77777777" w:rsidR="006A7FF1" w:rsidRPr="006A7FF1" w:rsidRDefault="006A7FF1" w:rsidP="00267B76">
            <w:pPr>
              <w:ind w:firstLine="0"/>
              <w:jc w:val="center"/>
              <w:rPr>
                <w:sz w:val="28"/>
                <w:szCs w:val="28"/>
              </w:rPr>
            </w:pPr>
            <w:r w:rsidRPr="006A7FF1">
              <w:rPr>
                <w:sz w:val="28"/>
                <w:szCs w:val="28"/>
              </w:rPr>
              <w:t>Все бонитеты</w:t>
            </w:r>
          </w:p>
        </w:tc>
        <w:tc>
          <w:tcPr>
            <w:tcW w:w="1417" w:type="dxa"/>
            <w:vAlign w:val="center"/>
          </w:tcPr>
          <w:p w14:paraId="775004C7" w14:textId="77777777" w:rsidR="006A7FF1" w:rsidRPr="006A7FF1" w:rsidRDefault="006A7FF1" w:rsidP="00267B76">
            <w:pPr>
              <w:ind w:firstLine="0"/>
              <w:jc w:val="center"/>
              <w:rPr>
                <w:sz w:val="28"/>
                <w:szCs w:val="28"/>
              </w:rPr>
            </w:pPr>
            <w:r w:rsidRPr="006A7FF1">
              <w:rPr>
                <w:sz w:val="28"/>
                <w:szCs w:val="28"/>
              </w:rPr>
              <w:t>21 - 25</w:t>
            </w:r>
          </w:p>
        </w:tc>
      </w:tr>
      <w:tr w:rsidR="006A7FF1" w:rsidRPr="00E05384" w14:paraId="215EE91D" w14:textId="77777777" w:rsidTr="00267B76">
        <w:tc>
          <w:tcPr>
            <w:tcW w:w="2889" w:type="dxa"/>
            <w:vMerge/>
          </w:tcPr>
          <w:p w14:paraId="0EA78A3C" w14:textId="77777777" w:rsidR="006A7FF1" w:rsidRPr="006A7FF1" w:rsidRDefault="006A7FF1" w:rsidP="00267B76">
            <w:pPr>
              <w:ind w:firstLine="0"/>
              <w:jc w:val="left"/>
              <w:rPr>
                <w:sz w:val="28"/>
                <w:szCs w:val="28"/>
              </w:rPr>
            </w:pPr>
          </w:p>
        </w:tc>
        <w:tc>
          <w:tcPr>
            <w:tcW w:w="3119" w:type="dxa"/>
            <w:vAlign w:val="center"/>
          </w:tcPr>
          <w:p w14:paraId="4C6ECC4E" w14:textId="77777777" w:rsidR="006A7FF1" w:rsidRPr="006A7FF1" w:rsidRDefault="006A7FF1" w:rsidP="00267B76">
            <w:pPr>
              <w:ind w:firstLine="0"/>
              <w:jc w:val="left"/>
              <w:rPr>
                <w:sz w:val="28"/>
                <w:szCs w:val="28"/>
              </w:rPr>
            </w:pPr>
            <w:r w:rsidRPr="006A7FF1">
              <w:rPr>
                <w:sz w:val="28"/>
                <w:szCs w:val="28"/>
              </w:rPr>
              <w:t>Ива кустарниковая</w:t>
            </w:r>
          </w:p>
        </w:tc>
        <w:tc>
          <w:tcPr>
            <w:tcW w:w="1843" w:type="dxa"/>
            <w:vAlign w:val="center"/>
          </w:tcPr>
          <w:p w14:paraId="51A0A221" w14:textId="77777777" w:rsidR="006A7FF1" w:rsidRPr="006A7FF1" w:rsidRDefault="006A7FF1" w:rsidP="00267B76">
            <w:pPr>
              <w:ind w:firstLine="0"/>
              <w:jc w:val="center"/>
              <w:rPr>
                <w:sz w:val="28"/>
                <w:szCs w:val="28"/>
              </w:rPr>
            </w:pPr>
            <w:r w:rsidRPr="006A7FF1">
              <w:rPr>
                <w:sz w:val="28"/>
                <w:szCs w:val="28"/>
              </w:rPr>
              <w:t>Все бонитеты</w:t>
            </w:r>
          </w:p>
        </w:tc>
        <w:tc>
          <w:tcPr>
            <w:tcW w:w="1417" w:type="dxa"/>
            <w:vAlign w:val="center"/>
          </w:tcPr>
          <w:p w14:paraId="1A78A501" w14:textId="77777777" w:rsidR="006A7FF1" w:rsidRPr="006A7FF1" w:rsidRDefault="006A7FF1" w:rsidP="00267B76">
            <w:pPr>
              <w:ind w:firstLine="0"/>
              <w:jc w:val="center"/>
              <w:rPr>
                <w:sz w:val="28"/>
                <w:szCs w:val="28"/>
              </w:rPr>
            </w:pPr>
            <w:r w:rsidRPr="006A7FF1">
              <w:rPr>
                <w:sz w:val="28"/>
                <w:szCs w:val="28"/>
              </w:rPr>
              <w:t>5</w:t>
            </w:r>
          </w:p>
        </w:tc>
      </w:tr>
      <w:tr w:rsidR="006A7FF1" w:rsidRPr="00E05384" w14:paraId="15973841" w14:textId="77777777" w:rsidTr="00267B76">
        <w:tc>
          <w:tcPr>
            <w:tcW w:w="2889" w:type="dxa"/>
            <w:vMerge/>
          </w:tcPr>
          <w:p w14:paraId="5121B787" w14:textId="77777777" w:rsidR="006A7FF1" w:rsidRPr="006A7FF1" w:rsidRDefault="006A7FF1" w:rsidP="00267B76">
            <w:pPr>
              <w:ind w:firstLine="0"/>
              <w:jc w:val="left"/>
              <w:rPr>
                <w:sz w:val="28"/>
                <w:szCs w:val="28"/>
              </w:rPr>
            </w:pPr>
          </w:p>
        </w:tc>
        <w:tc>
          <w:tcPr>
            <w:tcW w:w="3119" w:type="dxa"/>
            <w:vAlign w:val="center"/>
          </w:tcPr>
          <w:p w14:paraId="158AA683" w14:textId="77777777" w:rsidR="006A7FF1" w:rsidRPr="006A7FF1" w:rsidRDefault="006A7FF1" w:rsidP="00267B76">
            <w:pPr>
              <w:ind w:firstLine="0"/>
              <w:jc w:val="left"/>
              <w:rPr>
                <w:sz w:val="28"/>
                <w:szCs w:val="28"/>
              </w:rPr>
            </w:pPr>
            <w:r w:rsidRPr="006A7FF1">
              <w:rPr>
                <w:sz w:val="28"/>
                <w:szCs w:val="28"/>
              </w:rPr>
              <w:t>Груша</w:t>
            </w:r>
          </w:p>
        </w:tc>
        <w:tc>
          <w:tcPr>
            <w:tcW w:w="1843" w:type="dxa"/>
            <w:vAlign w:val="center"/>
          </w:tcPr>
          <w:p w14:paraId="0322BBB9" w14:textId="77777777" w:rsidR="006A7FF1" w:rsidRPr="006A7FF1" w:rsidRDefault="006A7FF1" w:rsidP="00267B76">
            <w:pPr>
              <w:ind w:firstLine="0"/>
              <w:jc w:val="center"/>
              <w:rPr>
                <w:sz w:val="28"/>
                <w:szCs w:val="28"/>
              </w:rPr>
            </w:pPr>
            <w:r w:rsidRPr="006A7FF1">
              <w:rPr>
                <w:sz w:val="28"/>
                <w:szCs w:val="28"/>
              </w:rPr>
              <w:t>Все бонитеты</w:t>
            </w:r>
          </w:p>
        </w:tc>
        <w:tc>
          <w:tcPr>
            <w:tcW w:w="1417" w:type="dxa"/>
            <w:vAlign w:val="center"/>
          </w:tcPr>
          <w:p w14:paraId="66884A4C" w14:textId="77777777" w:rsidR="006A7FF1" w:rsidRPr="006A7FF1" w:rsidRDefault="006A7FF1" w:rsidP="00267B76">
            <w:pPr>
              <w:ind w:firstLine="0"/>
              <w:jc w:val="center"/>
              <w:rPr>
                <w:sz w:val="28"/>
                <w:szCs w:val="28"/>
              </w:rPr>
            </w:pPr>
            <w:r w:rsidRPr="006A7FF1">
              <w:rPr>
                <w:sz w:val="28"/>
                <w:szCs w:val="28"/>
              </w:rPr>
              <w:t>121-140</w:t>
            </w:r>
          </w:p>
        </w:tc>
      </w:tr>
    </w:tbl>
    <w:p w14:paraId="6A2BB64E" w14:textId="7D53E35A" w:rsidR="007153FF" w:rsidRDefault="007153FF" w:rsidP="007153FF">
      <w:pPr>
        <w:widowControl w:val="0"/>
        <w:jc w:val="center"/>
        <w:rPr>
          <w:b/>
          <w:sz w:val="28"/>
        </w:rPr>
      </w:pPr>
      <w:r w:rsidRPr="007153FF">
        <w:rPr>
          <w:b/>
          <w:sz w:val="28"/>
        </w:rPr>
        <w:lastRenderedPageBreak/>
        <w:t>2.1.5. Сроки использования леса для заготовки древесины</w:t>
      </w:r>
    </w:p>
    <w:p w14:paraId="75C18193" w14:textId="77777777" w:rsidR="007153FF" w:rsidRPr="007153FF" w:rsidRDefault="007153FF" w:rsidP="007153FF">
      <w:pPr>
        <w:widowControl w:val="0"/>
        <w:jc w:val="center"/>
        <w:rPr>
          <w:b/>
          <w:sz w:val="16"/>
          <w:szCs w:val="16"/>
        </w:rPr>
      </w:pPr>
    </w:p>
    <w:p w14:paraId="29FDC94C" w14:textId="1645E73D" w:rsidR="007153FF" w:rsidRDefault="007153FF" w:rsidP="007153FF">
      <w:pPr>
        <w:pStyle w:val="afffff5"/>
        <w:spacing w:before="0" w:after="0"/>
        <w:ind w:left="0" w:right="0"/>
        <w:rPr>
          <w:b w:val="0"/>
          <w:sz w:val="28"/>
        </w:rPr>
      </w:pPr>
      <w:r w:rsidRPr="007153FF">
        <w:rPr>
          <w:b w:val="0"/>
          <w:sz w:val="28"/>
        </w:rPr>
        <w:t>На территории лесничества заготовка древесины не предусмотрена.</w:t>
      </w:r>
    </w:p>
    <w:p w14:paraId="48EFA395" w14:textId="77777777" w:rsidR="007153FF" w:rsidRPr="007153FF" w:rsidRDefault="007153FF" w:rsidP="007153FF">
      <w:pPr>
        <w:pStyle w:val="afffff5"/>
        <w:spacing w:before="0" w:after="0"/>
        <w:ind w:left="0" w:right="0"/>
        <w:rPr>
          <w:b w:val="0"/>
          <w:sz w:val="16"/>
          <w:szCs w:val="16"/>
        </w:rPr>
      </w:pPr>
    </w:p>
    <w:p w14:paraId="08201EDC" w14:textId="77777777" w:rsidR="007153FF" w:rsidRDefault="007153FF" w:rsidP="007153FF">
      <w:pPr>
        <w:pStyle w:val="afffff5"/>
        <w:spacing w:before="0" w:after="0"/>
        <w:rPr>
          <w:sz w:val="28"/>
        </w:rPr>
      </w:pPr>
      <w:r w:rsidRPr="00F433DF">
        <w:rPr>
          <w:sz w:val="28"/>
        </w:rPr>
        <w:t>2.1.6. Нормативы, параметры и сроки использования леса при рубке поврежденных и погибших лесных насаждений</w:t>
      </w:r>
    </w:p>
    <w:p w14:paraId="2C637441" w14:textId="77777777" w:rsidR="007153FF" w:rsidRPr="007153FF" w:rsidRDefault="007153FF" w:rsidP="007153FF">
      <w:pPr>
        <w:pStyle w:val="afffff5"/>
        <w:spacing w:before="0" w:after="0"/>
        <w:rPr>
          <w:sz w:val="16"/>
          <w:szCs w:val="16"/>
        </w:rPr>
      </w:pPr>
    </w:p>
    <w:p w14:paraId="534CA4E1" w14:textId="77777777" w:rsidR="007153FF" w:rsidRDefault="007153FF" w:rsidP="007153FF">
      <w:pPr>
        <w:rPr>
          <w:sz w:val="28"/>
          <w:szCs w:val="28"/>
        </w:rPr>
      </w:pPr>
      <w:r w:rsidRPr="00E05384">
        <w:rPr>
          <w:sz w:val="28"/>
          <w:szCs w:val="28"/>
        </w:rPr>
        <w:t xml:space="preserve">В соответствии с   </w:t>
      </w:r>
      <w:r>
        <w:rPr>
          <w:sz w:val="28"/>
          <w:szCs w:val="28"/>
        </w:rPr>
        <w:t>п</w:t>
      </w:r>
      <w:r w:rsidRPr="00E05384">
        <w:rPr>
          <w:sz w:val="28"/>
          <w:szCs w:val="28"/>
        </w:rPr>
        <w:t>остановлением Правительства    РФ от 09.12.2020 № 2047 Правила санитарной безопасности в лесах» устанавливают единые</w:t>
      </w:r>
    </w:p>
    <w:p w14:paraId="330FD4E8" w14:textId="77777777" w:rsidR="007153FF" w:rsidRPr="00E05384" w:rsidRDefault="007153FF" w:rsidP="007153FF">
      <w:pPr>
        <w:ind w:firstLine="0"/>
        <w:rPr>
          <w:sz w:val="28"/>
          <w:szCs w:val="28"/>
        </w:rPr>
      </w:pPr>
      <w:r w:rsidRPr="00E05384">
        <w:rPr>
          <w:sz w:val="28"/>
          <w:szCs w:val="28"/>
        </w:rPr>
        <w:t>требования к мерам санитарной безопасности в лесу в зависимости от цел</w:t>
      </w:r>
      <w:r w:rsidRPr="00E05384">
        <w:rPr>
          <w:sz w:val="28"/>
          <w:szCs w:val="28"/>
        </w:rPr>
        <w:t>е</w:t>
      </w:r>
      <w:r w:rsidRPr="00E05384">
        <w:rPr>
          <w:sz w:val="28"/>
          <w:szCs w:val="28"/>
        </w:rPr>
        <w:t>вого назначения земель и целевого назначения леса и обеспечению санита</w:t>
      </w:r>
      <w:r w:rsidRPr="00E05384">
        <w:rPr>
          <w:sz w:val="28"/>
          <w:szCs w:val="28"/>
        </w:rPr>
        <w:t>р</w:t>
      </w:r>
      <w:r w:rsidRPr="00E05384">
        <w:rPr>
          <w:sz w:val="28"/>
          <w:szCs w:val="28"/>
        </w:rPr>
        <w:t>ной безопасности в лесу, в том числе при использовании, охране, защите, воспроизводстве леса, осуществлении иной деятельности в лесу, а также при пребывании граждан в лесу.</w:t>
      </w:r>
    </w:p>
    <w:p w14:paraId="01679F0D" w14:textId="77777777" w:rsidR="007153FF" w:rsidRPr="00E05384" w:rsidRDefault="007153FF" w:rsidP="007153FF">
      <w:pPr>
        <w:rPr>
          <w:sz w:val="28"/>
          <w:szCs w:val="28"/>
        </w:rPr>
      </w:pPr>
      <w:r w:rsidRPr="00E05384">
        <w:rPr>
          <w:sz w:val="28"/>
          <w:szCs w:val="28"/>
        </w:rPr>
        <w:t>Меры санитарной безопасности в лесу включают в себя:</w:t>
      </w:r>
    </w:p>
    <w:p w14:paraId="7F4D763B" w14:textId="77777777" w:rsidR="007153FF" w:rsidRPr="00E05384" w:rsidRDefault="007153FF" w:rsidP="007153FF">
      <w:pPr>
        <w:rPr>
          <w:sz w:val="28"/>
          <w:szCs w:val="28"/>
        </w:rPr>
      </w:pPr>
      <w:r w:rsidRPr="00E05384">
        <w:rPr>
          <w:sz w:val="28"/>
          <w:szCs w:val="28"/>
        </w:rPr>
        <w:t>а) лесозащитное районирование;</w:t>
      </w:r>
    </w:p>
    <w:p w14:paraId="59BDC4B2" w14:textId="77777777" w:rsidR="007153FF" w:rsidRPr="00E05384" w:rsidRDefault="007153FF" w:rsidP="007153FF">
      <w:pPr>
        <w:rPr>
          <w:sz w:val="28"/>
          <w:szCs w:val="28"/>
        </w:rPr>
      </w:pPr>
      <w:r w:rsidRPr="00E05384">
        <w:rPr>
          <w:sz w:val="28"/>
          <w:szCs w:val="28"/>
        </w:rPr>
        <w:t>б) государственный лесопатологический мониторинг;</w:t>
      </w:r>
    </w:p>
    <w:p w14:paraId="602FD16E" w14:textId="77777777" w:rsidR="007153FF" w:rsidRPr="00E05384" w:rsidRDefault="007153FF" w:rsidP="007153FF">
      <w:pPr>
        <w:rPr>
          <w:sz w:val="28"/>
          <w:szCs w:val="28"/>
        </w:rPr>
      </w:pPr>
      <w:r w:rsidRPr="00E05384">
        <w:rPr>
          <w:sz w:val="28"/>
          <w:szCs w:val="28"/>
        </w:rPr>
        <w:t>в) проведение лесопатологических обследований;</w:t>
      </w:r>
    </w:p>
    <w:p w14:paraId="258250F7" w14:textId="77777777" w:rsidR="007153FF" w:rsidRPr="00E05384" w:rsidRDefault="007153FF" w:rsidP="007153FF">
      <w:pPr>
        <w:rPr>
          <w:sz w:val="28"/>
          <w:szCs w:val="28"/>
        </w:rPr>
      </w:pPr>
      <w:r w:rsidRPr="00E05384">
        <w:rPr>
          <w:sz w:val="28"/>
          <w:szCs w:val="28"/>
        </w:rPr>
        <w:t>г) предупреждение распространения вредных организмов;</w:t>
      </w:r>
    </w:p>
    <w:p w14:paraId="1368CBB4" w14:textId="77777777" w:rsidR="007153FF" w:rsidRPr="00E05384" w:rsidRDefault="007153FF" w:rsidP="007153FF">
      <w:pPr>
        <w:rPr>
          <w:sz w:val="28"/>
          <w:szCs w:val="28"/>
        </w:rPr>
      </w:pPr>
      <w:r w:rsidRPr="00E05384">
        <w:rPr>
          <w:sz w:val="28"/>
          <w:szCs w:val="28"/>
        </w:rPr>
        <w:t>д) иные меры санитарной безопасности в лесу, в том числе:</w:t>
      </w:r>
    </w:p>
    <w:p w14:paraId="365B862B" w14:textId="77777777" w:rsidR="007153FF" w:rsidRPr="00E05384" w:rsidRDefault="007153FF" w:rsidP="007153FF">
      <w:pPr>
        <w:rPr>
          <w:sz w:val="28"/>
          <w:szCs w:val="28"/>
        </w:rPr>
      </w:pPr>
      <w:r w:rsidRPr="00E05384">
        <w:rPr>
          <w:sz w:val="28"/>
          <w:szCs w:val="28"/>
        </w:rPr>
        <w:t xml:space="preserve">рубку аварийных деревьев - рубку деревьев с наличием структурных изъянов, в том числе </w:t>
      </w:r>
      <w:proofErr w:type="spellStart"/>
      <w:r w:rsidRPr="00E05384">
        <w:rPr>
          <w:sz w:val="28"/>
          <w:szCs w:val="28"/>
        </w:rPr>
        <w:t>гнилей</w:t>
      </w:r>
      <w:proofErr w:type="spellEnd"/>
      <w:r w:rsidRPr="00E05384">
        <w:rPr>
          <w:sz w:val="28"/>
          <w:szCs w:val="28"/>
        </w:rPr>
        <w:t>, обрыва корней, опасного наклона, способных привести к падению всего дерева или его части и причинению ущерба гос</w:t>
      </w:r>
      <w:r w:rsidRPr="00E05384">
        <w:rPr>
          <w:sz w:val="28"/>
          <w:szCs w:val="28"/>
        </w:rPr>
        <w:t>у</w:t>
      </w:r>
      <w:r w:rsidRPr="00E05384">
        <w:rPr>
          <w:sz w:val="28"/>
          <w:szCs w:val="28"/>
        </w:rPr>
        <w:t>дарственному, муниципальному имуществу, а также имуществу и здоровью граждан.</w:t>
      </w:r>
    </w:p>
    <w:p w14:paraId="7036E7ED" w14:textId="77777777" w:rsidR="007153FF" w:rsidRPr="00E05384" w:rsidRDefault="007153FF" w:rsidP="007153FF">
      <w:pPr>
        <w:rPr>
          <w:sz w:val="28"/>
          <w:szCs w:val="28"/>
        </w:rPr>
      </w:pPr>
      <w:r w:rsidRPr="00E05384">
        <w:rPr>
          <w:sz w:val="28"/>
          <w:szCs w:val="28"/>
        </w:rPr>
        <w:t>Ухудшением санитарного состояния лесного насаждения на лесном участке или отдельном лесотаксационном выделе (либо его части) является образование патологического отпада (деревья, заселенные стволовыми вр</w:t>
      </w:r>
      <w:r w:rsidRPr="00E05384">
        <w:rPr>
          <w:sz w:val="28"/>
          <w:szCs w:val="28"/>
        </w:rPr>
        <w:t>е</w:t>
      </w:r>
      <w:r w:rsidRPr="00E05384">
        <w:rPr>
          <w:sz w:val="28"/>
          <w:szCs w:val="28"/>
        </w:rPr>
        <w:t>дителями, сухостой, ветровал, бурелом), объем которого в лесных насажд</w:t>
      </w:r>
      <w:r w:rsidRPr="00E05384">
        <w:rPr>
          <w:sz w:val="28"/>
          <w:szCs w:val="28"/>
        </w:rPr>
        <w:t>е</w:t>
      </w:r>
      <w:r w:rsidRPr="00E05384">
        <w:rPr>
          <w:sz w:val="28"/>
          <w:szCs w:val="28"/>
        </w:rPr>
        <w:t xml:space="preserve">ниях на лесотаксационном выделе или его части в 2 и </w:t>
      </w:r>
      <w:proofErr w:type="gramStart"/>
      <w:r w:rsidRPr="00E05384">
        <w:rPr>
          <w:sz w:val="28"/>
          <w:szCs w:val="28"/>
        </w:rPr>
        <w:t>более</w:t>
      </w:r>
      <w:proofErr w:type="gramEnd"/>
      <w:r w:rsidRPr="00E05384">
        <w:rPr>
          <w:sz w:val="28"/>
          <w:szCs w:val="28"/>
        </w:rPr>
        <w:t xml:space="preserve"> раз превышает объем естественного отпада (деревья, отмершие в результате </w:t>
      </w:r>
      <w:proofErr w:type="spellStart"/>
      <w:r w:rsidRPr="00E05384">
        <w:rPr>
          <w:sz w:val="28"/>
          <w:szCs w:val="28"/>
        </w:rPr>
        <w:t>самоизрежив</w:t>
      </w:r>
      <w:r w:rsidRPr="00E05384">
        <w:rPr>
          <w:sz w:val="28"/>
          <w:szCs w:val="28"/>
        </w:rPr>
        <w:t>а</w:t>
      </w:r>
      <w:r w:rsidRPr="00E05384">
        <w:rPr>
          <w:sz w:val="28"/>
          <w:szCs w:val="28"/>
        </w:rPr>
        <w:t>ния</w:t>
      </w:r>
      <w:proofErr w:type="spellEnd"/>
      <w:r w:rsidRPr="00E05384">
        <w:rPr>
          <w:sz w:val="28"/>
          <w:szCs w:val="28"/>
        </w:rPr>
        <w:t xml:space="preserve"> древостоя), величина которого определяется по таблицам хода роста др</w:t>
      </w:r>
      <w:r w:rsidRPr="00E05384">
        <w:rPr>
          <w:sz w:val="28"/>
          <w:szCs w:val="28"/>
        </w:rPr>
        <w:t>е</w:t>
      </w:r>
      <w:r w:rsidRPr="00E05384">
        <w:rPr>
          <w:sz w:val="28"/>
          <w:szCs w:val="28"/>
        </w:rPr>
        <w:t xml:space="preserve">востоя, </w:t>
      </w:r>
      <w:proofErr w:type="gramStart"/>
      <w:r w:rsidRPr="00E05384">
        <w:rPr>
          <w:sz w:val="28"/>
          <w:szCs w:val="28"/>
        </w:rPr>
        <w:t>отражающим</w:t>
      </w:r>
      <w:proofErr w:type="gramEnd"/>
      <w:r w:rsidRPr="00E05384">
        <w:rPr>
          <w:sz w:val="28"/>
          <w:szCs w:val="28"/>
        </w:rPr>
        <w:t xml:space="preserve"> закономерности хода роста лесных насаждений на с</w:t>
      </w:r>
      <w:r w:rsidRPr="00E05384">
        <w:rPr>
          <w:sz w:val="28"/>
          <w:szCs w:val="28"/>
        </w:rPr>
        <w:t>о</w:t>
      </w:r>
      <w:r w:rsidRPr="00E05384">
        <w:rPr>
          <w:sz w:val="28"/>
          <w:szCs w:val="28"/>
        </w:rPr>
        <w:t>ответствующей территории.</w:t>
      </w:r>
    </w:p>
    <w:p w14:paraId="056C53CE" w14:textId="77777777" w:rsidR="007153FF" w:rsidRPr="00E05384" w:rsidRDefault="007153FF" w:rsidP="007153FF">
      <w:pPr>
        <w:rPr>
          <w:sz w:val="28"/>
          <w:szCs w:val="28"/>
        </w:rPr>
      </w:pPr>
      <w:proofErr w:type="gramStart"/>
      <w:r w:rsidRPr="00E05384">
        <w:rPr>
          <w:sz w:val="28"/>
          <w:szCs w:val="28"/>
        </w:rPr>
        <w:t>Санитарно-оздоровительные мероприятия (рубки погибших и повр</w:t>
      </w:r>
      <w:r w:rsidRPr="00E05384">
        <w:rPr>
          <w:sz w:val="28"/>
          <w:szCs w:val="28"/>
        </w:rPr>
        <w:t>е</w:t>
      </w:r>
      <w:r w:rsidRPr="00E05384">
        <w:rPr>
          <w:sz w:val="28"/>
          <w:szCs w:val="28"/>
        </w:rPr>
        <w:t>жденных лесных насаждений, уборка неликвидной древесины (рубки древ</w:t>
      </w:r>
      <w:r w:rsidRPr="00E05384">
        <w:rPr>
          <w:sz w:val="28"/>
          <w:szCs w:val="28"/>
        </w:rPr>
        <w:t>е</w:t>
      </w:r>
      <w:r w:rsidRPr="00E05384">
        <w:rPr>
          <w:sz w:val="28"/>
          <w:szCs w:val="28"/>
        </w:rPr>
        <w:t>сины, утратившей потребительские свойства из-за повреждений гнилью, стволовыми вредителями, а также в результате пожаров и других неблаг</w:t>
      </w:r>
      <w:r w:rsidRPr="00E05384">
        <w:rPr>
          <w:sz w:val="28"/>
          <w:szCs w:val="28"/>
        </w:rPr>
        <w:t>о</w:t>
      </w:r>
      <w:r w:rsidRPr="00E05384">
        <w:rPr>
          <w:sz w:val="28"/>
          <w:szCs w:val="28"/>
        </w:rPr>
        <w:t>приятных воздействий) в лесном насаждении, назначенные по результатам лесопатологического обследования, проводятся в первую очередь в сроки, рекомендованные актом обследования, но не позднее 2 лет с даты провед</w:t>
      </w:r>
      <w:r w:rsidRPr="00E05384">
        <w:rPr>
          <w:sz w:val="28"/>
          <w:szCs w:val="28"/>
        </w:rPr>
        <w:t>е</w:t>
      </w:r>
      <w:r w:rsidRPr="00E05384">
        <w:rPr>
          <w:sz w:val="28"/>
          <w:szCs w:val="28"/>
        </w:rPr>
        <w:t>ния лесопатологического обследования.</w:t>
      </w:r>
      <w:proofErr w:type="gramEnd"/>
    </w:p>
    <w:p w14:paraId="27D7BE1C" w14:textId="77777777" w:rsidR="007153FF" w:rsidRPr="00E05384" w:rsidRDefault="007153FF" w:rsidP="007153FF">
      <w:pPr>
        <w:rPr>
          <w:sz w:val="28"/>
          <w:szCs w:val="28"/>
        </w:rPr>
      </w:pPr>
      <w:r w:rsidRPr="00E05384">
        <w:rPr>
          <w:sz w:val="28"/>
          <w:szCs w:val="28"/>
        </w:rPr>
        <w:t>Лицами, которым лесные участки предоставлены в постоянное (бе</w:t>
      </w:r>
      <w:r w:rsidRPr="00E05384">
        <w:rPr>
          <w:sz w:val="28"/>
          <w:szCs w:val="28"/>
        </w:rPr>
        <w:t>с</w:t>
      </w:r>
      <w:r w:rsidRPr="00E05384">
        <w:rPr>
          <w:sz w:val="28"/>
          <w:szCs w:val="28"/>
        </w:rPr>
        <w:t>срочное) пользование или аренду, обеспечивается проведение лесопатолог</w:t>
      </w:r>
      <w:r w:rsidRPr="00E05384">
        <w:rPr>
          <w:sz w:val="28"/>
          <w:szCs w:val="28"/>
        </w:rPr>
        <w:t>и</w:t>
      </w:r>
      <w:r w:rsidRPr="00E05384">
        <w:rPr>
          <w:sz w:val="28"/>
          <w:szCs w:val="28"/>
        </w:rPr>
        <w:lastRenderedPageBreak/>
        <w:t>ческих обследований в срок не позднее одного года со дня получения и</w:t>
      </w:r>
      <w:r w:rsidRPr="00E05384">
        <w:rPr>
          <w:sz w:val="28"/>
          <w:szCs w:val="28"/>
        </w:rPr>
        <w:t>н</w:t>
      </w:r>
      <w:r w:rsidRPr="00E05384">
        <w:rPr>
          <w:sz w:val="28"/>
          <w:szCs w:val="28"/>
        </w:rPr>
        <w:t>формации о необходимости проведения такого лесопатологического обсл</w:t>
      </w:r>
      <w:r w:rsidRPr="00E05384">
        <w:rPr>
          <w:sz w:val="28"/>
          <w:szCs w:val="28"/>
        </w:rPr>
        <w:t>е</w:t>
      </w:r>
      <w:r w:rsidRPr="00E05384">
        <w:rPr>
          <w:sz w:val="28"/>
          <w:szCs w:val="28"/>
        </w:rPr>
        <w:t>дования.</w:t>
      </w:r>
    </w:p>
    <w:p w14:paraId="1AA4FB76" w14:textId="77777777" w:rsidR="007153FF" w:rsidRPr="00E05384" w:rsidRDefault="007153FF" w:rsidP="007153FF">
      <w:pPr>
        <w:rPr>
          <w:sz w:val="28"/>
          <w:szCs w:val="28"/>
        </w:rPr>
      </w:pPr>
      <w:r w:rsidRPr="00E05384">
        <w:rPr>
          <w:sz w:val="28"/>
          <w:szCs w:val="28"/>
        </w:rPr>
        <w:t>При строительстве и реконструкции линейных объектов запрещается сдвигание порубочных остатков к краю леса (стене леса). При проведении рубок в очагах вредных организмов порубочные остатки подлежат сжиг</w:t>
      </w:r>
      <w:r w:rsidRPr="00E05384">
        <w:rPr>
          <w:sz w:val="28"/>
          <w:szCs w:val="28"/>
        </w:rPr>
        <w:t>а</w:t>
      </w:r>
      <w:r w:rsidRPr="00E05384">
        <w:rPr>
          <w:sz w:val="28"/>
          <w:szCs w:val="28"/>
        </w:rPr>
        <w:t>нию, измельчению, обработке пестицидами или вывозу в места, предназн</w:t>
      </w:r>
      <w:r w:rsidRPr="00E05384">
        <w:rPr>
          <w:sz w:val="28"/>
          <w:szCs w:val="28"/>
        </w:rPr>
        <w:t>а</w:t>
      </w:r>
      <w:r w:rsidRPr="00E05384">
        <w:rPr>
          <w:sz w:val="28"/>
          <w:szCs w:val="28"/>
        </w:rPr>
        <w:t>ченные для переработки древесины.</w:t>
      </w:r>
    </w:p>
    <w:p w14:paraId="464F95B0" w14:textId="77777777" w:rsidR="007153FF" w:rsidRPr="00E05384" w:rsidRDefault="007153FF" w:rsidP="007153FF">
      <w:pPr>
        <w:rPr>
          <w:sz w:val="28"/>
          <w:szCs w:val="28"/>
        </w:rPr>
      </w:pPr>
      <w:r w:rsidRPr="00E05384">
        <w:rPr>
          <w:sz w:val="28"/>
          <w:szCs w:val="28"/>
        </w:rPr>
        <w:t>При оставлении (хранении) заготовленной древесины в лесу в весенне-летний период на срок более 30 дней лицам, осуществляющим рубку лесных насаждений, необходимо принять меры по защите ее от заселения стволов</w:t>
      </w:r>
      <w:r w:rsidRPr="00E05384">
        <w:rPr>
          <w:sz w:val="28"/>
          <w:szCs w:val="28"/>
        </w:rPr>
        <w:t>ы</w:t>
      </w:r>
      <w:r w:rsidRPr="00E05384">
        <w:rPr>
          <w:sz w:val="28"/>
          <w:szCs w:val="28"/>
        </w:rPr>
        <w:t xml:space="preserve">ми вредителями. </w:t>
      </w:r>
    </w:p>
    <w:p w14:paraId="762E6723" w14:textId="77777777" w:rsidR="007153FF" w:rsidRPr="00E05384" w:rsidRDefault="007153FF" w:rsidP="007153FF">
      <w:pPr>
        <w:rPr>
          <w:sz w:val="28"/>
          <w:szCs w:val="28"/>
        </w:rPr>
      </w:pPr>
      <w:r w:rsidRPr="00E05384">
        <w:rPr>
          <w:sz w:val="28"/>
          <w:szCs w:val="28"/>
        </w:rPr>
        <w:t>Не допускается ухудшение санитарного и лесопатологического состо</w:t>
      </w:r>
      <w:r w:rsidRPr="00E05384">
        <w:rPr>
          <w:sz w:val="28"/>
          <w:szCs w:val="28"/>
        </w:rPr>
        <w:t>я</w:t>
      </w:r>
      <w:r w:rsidRPr="00E05384">
        <w:rPr>
          <w:sz w:val="28"/>
          <w:szCs w:val="28"/>
        </w:rPr>
        <w:t>ния леса, расположенного на предоставленных гражданам и юридическим лицам лесных участках, и лесных участках, прилегающих к ним, при испол</w:t>
      </w:r>
      <w:r w:rsidRPr="00E05384">
        <w:rPr>
          <w:sz w:val="28"/>
          <w:szCs w:val="28"/>
        </w:rPr>
        <w:t>ь</w:t>
      </w:r>
      <w:r w:rsidRPr="00E05384">
        <w:rPr>
          <w:sz w:val="28"/>
          <w:szCs w:val="28"/>
        </w:rPr>
        <w:t>зовании леса для рекреационных целей, строительства, реконструкции, эк</w:t>
      </w:r>
      <w:r w:rsidRPr="00E05384">
        <w:rPr>
          <w:sz w:val="28"/>
          <w:szCs w:val="28"/>
        </w:rPr>
        <w:t>с</w:t>
      </w:r>
      <w:r w:rsidRPr="00E05384">
        <w:rPr>
          <w:sz w:val="28"/>
          <w:szCs w:val="28"/>
        </w:rPr>
        <w:t>плуатации линейных объектов, а также для иных целей.</w:t>
      </w:r>
    </w:p>
    <w:p w14:paraId="6D37A0A0" w14:textId="77777777" w:rsidR="007153FF" w:rsidRDefault="007153FF" w:rsidP="007153FF">
      <w:pPr>
        <w:rPr>
          <w:sz w:val="28"/>
          <w:szCs w:val="28"/>
        </w:rPr>
      </w:pPr>
      <w:r w:rsidRPr="00E05384">
        <w:rPr>
          <w:sz w:val="28"/>
          <w:szCs w:val="28"/>
        </w:rPr>
        <w:t>Порубочные остатки после выборочных и сплошных санитарных рубок в очагах вредных организмов подлежат сжиганию, измельчению, обработке пестицидами или вывозу в места, предназначенные для переработки древ</w:t>
      </w:r>
      <w:r w:rsidRPr="00E05384">
        <w:rPr>
          <w:sz w:val="28"/>
          <w:szCs w:val="28"/>
        </w:rPr>
        <w:t>е</w:t>
      </w:r>
      <w:r w:rsidRPr="00E05384">
        <w:rPr>
          <w:sz w:val="28"/>
          <w:szCs w:val="28"/>
        </w:rPr>
        <w:t>сины.</w:t>
      </w:r>
    </w:p>
    <w:p w14:paraId="0A19FE28" w14:textId="77777777" w:rsidR="007153FF" w:rsidRDefault="007153FF" w:rsidP="007153FF">
      <w:pPr>
        <w:rPr>
          <w:sz w:val="28"/>
          <w:szCs w:val="28"/>
        </w:rPr>
      </w:pPr>
      <w:r w:rsidRPr="00E05384">
        <w:rPr>
          <w:sz w:val="28"/>
          <w:szCs w:val="28"/>
        </w:rPr>
        <w:t>Лица,</w:t>
      </w:r>
      <w:r>
        <w:rPr>
          <w:sz w:val="28"/>
          <w:szCs w:val="28"/>
        </w:rPr>
        <w:t xml:space="preserve"> </w:t>
      </w:r>
      <w:r w:rsidRPr="00E05384">
        <w:rPr>
          <w:sz w:val="28"/>
          <w:szCs w:val="28"/>
        </w:rPr>
        <w:t xml:space="preserve"> допустившие </w:t>
      </w:r>
      <w:r>
        <w:rPr>
          <w:sz w:val="28"/>
          <w:szCs w:val="28"/>
        </w:rPr>
        <w:t xml:space="preserve"> </w:t>
      </w:r>
      <w:r w:rsidRPr="00E05384">
        <w:rPr>
          <w:sz w:val="28"/>
          <w:szCs w:val="28"/>
        </w:rPr>
        <w:t xml:space="preserve">нарушение требований Правил </w:t>
      </w:r>
      <w:r>
        <w:rPr>
          <w:sz w:val="28"/>
          <w:szCs w:val="28"/>
        </w:rPr>
        <w:t xml:space="preserve">  </w:t>
      </w:r>
      <w:proofErr w:type="gramStart"/>
      <w:r w:rsidRPr="00E05384">
        <w:rPr>
          <w:sz w:val="28"/>
          <w:szCs w:val="28"/>
        </w:rPr>
        <w:t>санитарной</w:t>
      </w:r>
      <w:proofErr w:type="gramEnd"/>
      <w:r>
        <w:rPr>
          <w:sz w:val="28"/>
          <w:szCs w:val="28"/>
        </w:rPr>
        <w:t xml:space="preserve">  </w:t>
      </w:r>
      <w:r w:rsidRPr="00E05384">
        <w:rPr>
          <w:sz w:val="28"/>
          <w:szCs w:val="28"/>
        </w:rPr>
        <w:t>без</w:t>
      </w:r>
      <w:r>
        <w:rPr>
          <w:sz w:val="28"/>
          <w:szCs w:val="28"/>
        </w:rPr>
        <w:t>о-</w:t>
      </w:r>
    </w:p>
    <w:p w14:paraId="22380AE4" w14:textId="77777777" w:rsidR="007153FF" w:rsidRDefault="007153FF" w:rsidP="007153FF">
      <w:pPr>
        <w:ind w:firstLine="0"/>
        <w:rPr>
          <w:sz w:val="28"/>
          <w:szCs w:val="28"/>
        </w:rPr>
      </w:pPr>
      <w:r w:rsidRPr="00E05384">
        <w:rPr>
          <w:sz w:val="28"/>
          <w:szCs w:val="28"/>
        </w:rPr>
        <w:t>опасности в лесу, несут ответственность в соответствии с законодательством Российской Федерации. Вред, причиненный лесу, в связи с нарушением тр</w:t>
      </w:r>
      <w:r w:rsidRPr="00E05384">
        <w:rPr>
          <w:sz w:val="28"/>
          <w:szCs w:val="28"/>
        </w:rPr>
        <w:t>е</w:t>
      </w:r>
      <w:r w:rsidRPr="00E05384">
        <w:rPr>
          <w:sz w:val="28"/>
          <w:szCs w:val="28"/>
        </w:rPr>
        <w:t>бований Правил санитарной безопасности в лесу возмещается в порядке, установленном законодательством Российской Федерации.</w:t>
      </w:r>
    </w:p>
    <w:p w14:paraId="6D04D48F" w14:textId="77777777" w:rsidR="000856F6" w:rsidRPr="008E4F5A" w:rsidRDefault="000856F6" w:rsidP="007153FF">
      <w:pPr>
        <w:ind w:firstLine="0"/>
        <w:rPr>
          <w:sz w:val="22"/>
          <w:szCs w:val="22"/>
        </w:rPr>
      </w:pPr>
    </w:p>
    <w:p w14:paraId="5B0695CF" w14:textId="77777777" w:rsidR="007153FF" w:rsidRDefault="007153FF" w:rsidP="000856F6">
      <w:pPr>
        <w:pStyle w:val="afffff5"/>
        <w:spacing w:before="0" w:after="0"/>
        <w:rPr>
          <w:sz w:val="28"/>
        </w:rPr>
      </w:pPr>
      <w:bookmarkStart w:id="56" w:name="_Toc85195070"/>
      <w:bookmarkStart w:id="57" w:name="_Toc85229863"/>
      <w:bookmarkStart w:id="58" w:name="_Toc85543948"/>
      <w:r w:rsidRPr="008B0E70">
        <w:rPr>
          <w:sz w:val="28"/>
        </w:rPr>
        <w:t>2.1.7. Расчетная лесосека для осуществления рубок спелых и перестойных лесных насаждений</w:t>
      </w:r>
      <w:bookmarkEnd w:id="56"/>
      <w:bookmarkEnd w:id="57"/>
      <w:bookmarkEnd w:id="58"/>
    </w:p>
    <w:p w14:paraId="229C9B76" w14:textId="77777777" w:rsidR="000856F6" w:rsidRPr="000856F6" w:rsidRDefault="000856F6" w:rsidP="000856F6">
      <w:pPr>
        <w:pStyle w:val="afffff5"/>
        <w:spacing w:before="0" w:after="0"/>
        <w:rPr>
          <w:sz w:val="16"/>
          <w:szCs w:val="16"/>
        </w:rPr>
      </w:pPr>
    </w:p>
    <w:p w14:paraId="557E0292" w14:textId="1A0A7FAE" w:rsidR="00F24D88" w:rsidRPr="00E05384" w:rsidRDefault="007153FF" w:rsidP="00E67934">
      <w:pPr>
        <w:widowControl w:val="0"/>
        <w:ind w:firstLine="708"/>
        <w:rPr>
          <w:sz w:val="28"/>
          <w:szCs w:val="28"/>
        </w:rPr>
      </w:pPr>
      <w:r w:rsidRPr="00E05384">
        <w:rPr>
          <w:sz w:val="28"/>
          <w:szCs w:val="28"/>
        </w:rPr>
        <w:t xml:space="preserve">В соответствии со статьей 105 и частью 1 статьи 106 Лесного кодекса РФ, определяющих правовой режим леса, выполняющего функции защиты </w:t>
      </w:r>
      <w:r w:rsidR="00E67934">
        <w:rPr>
          <w:sz w:val="28"/>
          <w:szCs w:val="28"/>
        </w:rPr>
        <w:t xml:space="preserve"> </w:t>
      </w:r>
      <w:bookmarkStart w:id="59" w:name="_Toc85195071"/>
      <w:bookmarkStart w:id="60" w:name="_Toc85229864"/>
      <w:bookmarkStart w:id="61" w:name="_Toc85543949"/>
      <w:r w:rsidR="00F24D88" w:rsidRPr="00E05384">
        <w:rPr>
          <w:sz w:val="28"/>
          <w:szCs w:val="28"/>
        </w:rPr>
        <w:t>природных и иных объектов, не исключающих проведение выборочных р</w:t>
      </w:r>
      <w:r w:rsidR="00F24D88" w:rsidRPr="00E05384">
        <w:rPr>
          <w:sz w:val="28"/>
          <w:szCs w:val="28"/>
        </w:rPr>
        <w:t>у</w:t>
      </w:r>
      <w:r w:rsidR="00F24D88" w:rsidRPr="00E05384">
        <w:rPr>
          <w:sz w:val="28"/>
          <w:szCs w:val="28"/>
        </w:rPr>
        <w:t xml:space="preserve">бок, настоящим регламентом расчеты по возможным объемам выборочных рубок в спелых и перестойных насаждениях не </w:t>
      </w:r>
      <w:proofErr w:type="gramStart"/>
      <w:r w:rsidR="00F24D88" w:rsidRPr="00E05384">
        <w:rPr>
          <w:sz w:val="28"/>
          <w:szCs w:val="28"/>
        </w:rPr>
        <w:t>приводятся</w:t>
      </w:r>
      <w:proofErr w:type="gramEnd"/>
      <w:r w:rsidR="00F24D88" w:rsidRPr="00E05384">
        <w:rPr>
          <w:sz w:val="28"/>
          <w:szCs w:val="28"/>
        </w:rPr>
        <w:t xml:space="preserve"> так как заготовка древесины не предусмотрена.</w:t>
      </w:r>
    </w:p>
    <w:p w14:paraId="67934954" w14:textId="37905139" w:rsidR="00B03090" w:rsidRPr="008B0E70" w:rsidRDefault="00B03090" w:rsidP="0080023F">
      <w:pPr>
        <w:pStyle w:val="afffff5"/>
        <w:rPr>
          <w:sz w:val="28"/>
        </w:rPr>
      </w:pPr>
      <w:r w:rsidRPr="008B0E70">
        <w:rPr>
          <w:sz w:val="28"/>
        </w:rPr>
        <w:t>2.1.8. Расчетная лесосека (ежегодный допустимый объем изъятия</w:t>
      </w:r>
      <w:r w:rsidR="00231B08" w:rsidRPr="008B0E70">
        <w:rPr>
          <w:sz w:val="28"/>
        </w:rPr>
        <w:t xml:space="preserve"> </w:t>
      </w:r>
      <w:r w:rsidRPr="008B0E70">
        <w:rPr>
          <w:sz w:val="28"/>
        </w:rPr>
        <w:t>древесины) для осуществления рубок средневозрастных, приспевающих, спелых, перестойных лесных насаждений при уходе за лес</w:t>
      </w:r>
      <w:bookmarkEnd w:id="59"/>
      <w:bookmarkEnd w:id="60"/>
      <w:bookmarkEnd w:id="61"/>
      <w:r w:rsidR="00FE632B" w:rsidRPr="008B0E70">
        <w:rPr>
          <w:sz w:val="28"/>
        </w:rPr>
        <w:t>ом</w:t>
      </w:r>
    </w:p>
    <w:p w14:paraId="40CC325E" w14:textId="0164D38E" w:rsidR="00B03090" w:rsidRPr="00E05384" w:rsidRDefault="00B03090" w:rsidP="007F5295">
      <w:pPr>
        <w:pStyle w:val="a4"/>
        <w:rPr>
          <w:sz w:val="28"/>
          <w:szCs w:val="28"/>
        </w:rPr>
      </w:pPr>
      <w:r w:rsidRPr="00E05384">
        <w:rPr>
          <w:sz w:val="28"/>
          <w:szCs w:val="28"/>
        </w:rPr>
        <w:t>Руб</w:t>
      </w:r>
      <w:r w:rsidR="00254073" w:rsidRPr="00E05384">
        <w:rPr>
          <w:sz w:val="28"/>
          <w:szCs w:val="28"/>
        </w:rPr>
        <w:t>к</w:t>
      </w:r>
      <w:r w:rsidR="003C3D09" w:rsidRPr="00E05384">
        <w:rPr>
          <w:sz w:val="28"/>
          <w:szCs w:val="28"/>
        </w:rPr>
        <w:t>и</w:t>
      </w:r>
      <w:r w:rsidRPr="00E05384">
        <w:rPr>
          <w:sz w:val="28"/>
          <w:szCs w:val="28"/>
        </w:rPr>
        <w:t xml:space="preserve"> средневозрастных, приспевающих, спелых, перестойных лесных насаждений при уходе за лес</w:t>
      </w:r>
      <w:r w:rsidR="00C715AA" w:rsidRPr="00E05384">
        <w:rPr>
          <w:sz w:val="28"/>
          <w:szCs w:val="28"/>
        </w:rPr>
        <w:t>ом</w:t>
      </w:r>
      <w:r w:rsidRPr="00E05384">
        <w:rPr>
          <w:sz w:val="28"/>
          <w:szCs w:val="28"/>
        </w:rPr>
        <w:t xml:space="preserve"> на территории лесничества не проектиру</w:t>
      </w:r>
      <w:r w:rsidR="003C3D09" w:rsidRPr="00E05384">
        <w:rPr>
          <w:sz w:val="28"/>
          <w:szCs w:val="28"/>
        </w:rPr>
        <w:t>ю</w:t>
      </w:r>
      <w:r w:rsidRPr="00E05384">
        <w:rPr>
          <w:sz w:val="28"/>
          <w:szCs w:val="28"/>
        </w:rPr>
        <w:t>т</w:t>
      </w:r>
      <w:r w:rsidRPr="00E05384">
        <w:rPr>
          <w:sz w:val="28"/>
          <w:szCs w:val="28"/>
        </w:rPr>
        <w:lastRenderedPageBreak/>
        <w:t>ся. Расчетная лесосека для осуществления рубок средневозрастных, присп</w:t>
      </w:r>
      <w:r w:rsidRPr="00E05384">
        <w:rPr>
          <w:sz w:val="28"/>
          <w:szCs w:val="28"/>
        </w:rPr>
        <w:t>е</w:t>
      </w:r>
      <w:r w:rsidRPr="00E05384">
        <w:rPr>
          <w:sz w:val="28"/>
          <w:szCs w:val="28"/>
        </w:rPr>
        <w:t>вающих, спелых, перестойных лесных насаждений при уходе за лес</w:t>
      </w:r>
      <w:r w:rsidR="00C715AA" w:rsidRPr="00E05384">
        <w:rPr>
          <w:sz w:val="28"/>
          <w:szCs w:val="28"/>
        </w:rPr>
        <w:t>ом</w:t>
      </w:r>
      <w:r w:rsidRPr="00E05384">
        <w:rPr>
          <w:sz w:val="28"/>
          <w:szCs w:val="28"/>
        </w:rPr>
        <w:t xml:space="preserve"> не приводится.</w:t>
      </w:r>
    </w:p>
    <w:p w14:paraId="147A1ABD" w14:textId="63B9EE80" w:rsidR="00B03090" w:rsidRPr="008B0E70" w:rsidRDefault="00B03090" w:rsidP="0080023F">
      <w:pPr>
        <w:pStyle w:val="afffff5"/>
        <w:rPr>
          <w:sz w:val="28"/>
        </w:rPr>
      </w:pPr>
      <w:bookmarkStart w:id="62" w:name="_Toc85195072"/>
      <w:bookmarkStart w:id="63" w:name="_Toc85229865"/>
      <w:bookmarkStart w:id="64" w:name="_Toc85543950"/>
      <w:r w:rsidRPr="008B0E70">
        <w:rPr>
          <w:sz w:val="28"/>
        </w:rPr>
        <w:t>2.1.9. Расчетная лесосека (ежегодный допустимый объем</w:t>
      </w:r>
      <w:r w:rsidR="00231B08" w:rsidRPr="008B0E70">
        <w:rPr>
          <w:sz w:val="28"/>
        </w:rPr>
        <w:t xml:space="preserve"> </w:t>
      </w:r>
      <w:r w:rsidRPr="008B0E70">
        <w:rPr>
          <w:sz w:val="28"/>
        </w:rPr>
        <w:t>изъятия древесины) при всех видах рубок</w:t>
      </w:r>
      <w:bookmarkEnd w:id="62"/>
      <w:bookmarkEnd w:id="63"/>
      <w:bookmarkEnd w:id="64"/>
    </w:p>
    <w:p w14:paraId="2F2445EE" w14:textId="6798ECB2" w:rsidR="00B03090" w:rsidRPr="00E05384" w:rsidRDefault="00B03090" w:rsidP="007F5295">
      <w:pPr>
        <w:rPr>
          <w:kern w:val="16"/>
          <w:sz w:val="28"/>
          <w:szCs w:val="28"/>
        </w:rPr>
      </w:pPr>
      <w:r w:rsidRPr="00E05384">
        <w:rPr>
          <w:kern w:val="16"/>
          <w:sz w:val="28"/>
          <w:szCs w:val="28"/>
        </w:rPr>
        <w:t>Расчетная лесосека (ежегодный допустимый объем изъятия древесины) при всех видах рубок представлена в таблице 12.</w:t>
      </w:r>
    </w:p>
    <w:p w14:paraId="2B6E78A9" w14:textId="77777777" w:rsidR="0009473A" w:rsidRPr="00D339B6" w:rsidRDefault="0009473A" w:rsidP="0009473A">
      <w:pPr>
        <w:pStyle w:val="afffff5"/>
        <w:rPr>
          <w:sz w:val="28"/>
        </w:rPr>
      </w:pPr>
      <w:r w:rsidRPr="00D339B6">
        <w:rPr>
          <w:sz w:val="28"/>
        </w:rPr>
        <w:t>2.2. Нормативы, параметры и сроки использования леса для заготовки живицы</w:t>
      </w:r>
    </w:p>
    <w:p w14:paraId="4817BF77" w14:textId="77777777" w:rsidR="0009473A" w:rsidRPr="00E05384" w:rsidRDefault="0009473A" w:rsidP="0009473A">
      <w:pPr>
        <w:rPr>
          <w:sz w:val="28"/>
        </w:rPr>
      </w:pPr>
      <w:r w:rsidRPr="00E05384">
        <w:rPr>
          <w:sz w:val="28"/>
        </w:rPr>
        <w:t>Использование леса для заготовки живицы регламентируется статьей 31 Лесного кодекса Российской Федерации, Правилами заготовки живицы, утвержденными приказом Минприроды РФ от 09.11.2020 № 911.</w:t>
      </w:r>
    </w:p>
    <w:p w14:paraId="52190A6D" w14:textId="77777777" w:rsidR="0009473A" w:rsidRPr="00E05384" w:rsidRDefault="0009473A" w:rsidP="0009473A">
      <w:pPr>
        <w:rPr>
          <w:sz w:val="28"/>
        </w:rPr>
      </w:pPr>
      <w:r w:rsidRPr="00E05384">
        <w:rPr>
          <w:sz w:val="28"/>
        </w:rPr>
        <w:t>Подсочка лесных насаждений регламентируется статьей 18 Лесного кодекса РФ.</w:t>
      </w:r>
    </w:p>
    <w:p w14:paraId="25B1DB67" w14:textId="77777777" w:rsidR="0009473A" w:rsidRPr="00E05384" w:rsidRDefault="0009473A" w:rsidP="0009473A">
      <w:pPr>
        <w:rPr>
          <w:sz w:val="28"/>
        </w:rPr>
      </w:pPr>
      <w:r w:rsidRPr="00E05384">
        <w:rPr>
          <w:sz w:val="28"/>
        </w:rPr>
        <w:t>На территории лесничества насаждений, пригодных для заготовки ж</w:t>
      </w:r>
      <w:r w:rsidRPr="00E05384">
        <w:rPr>
          <w:sz w:val="28"/>
        </w:rPr>
        <w:t>и</w:t>
      </w:r>
      <w:r w:rsidRPr="00E05384">
        <w:rPr>
          <w:sz w:val="28"/>
        </w:rPr>
        <w:t>вицы, нет.</w:t>
      </w:r>
    </w:p>
    <w:p w14:paraId="3FDD623D" w14:textId="77777777" w:rsidR="009D3556" w:rsidRPr="00D339B6" w:rsidRDefault="009D3556" w:rsidP="009D3556">
      <w:pPr>
        <w:pStyle w:val="afffff5"/>
        <w:rPr>
          <w:sz w:val="28"/>
        </w:rPr>
      </w:pPr>
      <w:r w:rsidRPr="00D339B6">
        <w:rPr>
          <w:sz w:val="28"/>
        </w:rPr>
        <w:t xml:space="preserve">2.3. Нормативы, параметры и сроки использования леса для заготовки и сбора </w:t>
      </w:r>
      <w:proofErr w:type="spellStart"/>
      <w:r w:rsidRPr="00D339B6">
        <w:rPr>
          <w:sz w:val="28"/>
        </w:rPr>
        <w:t>недревесных</w:t>
      </w:r>
      <w:proofErr w:type="spellEnd"/>
      <w:r w:rsidRPr="00D339B6">
        <w:rPr>
          <w:sz w:val="28"/>
        </w:rPr>
        <w:t xml:space="preserve"> лесных ресурсов</w:t>
      </w:r>
    </w:p>
    <w:p w14:paraId="2B0E8319" w14:textId="77777777" w:rsidR="009D3556" w:rsidRPr="00E05384" w:rsidRDefault="009D3556" w:rsidP="009D3556">
      <w:pPr>
        <w:rPr>
          <w:sz w:val="28"/>
        </w:rPr>
      </w:pPr>
      <w:r w:rsidRPr="00E05384">
        <w:rPr>
          <w:sz w:val="28"/>
        </w:rPr>
        <w:t>Согласно пункту 3 части 1 статьи 25 Лесного кодекса РФ, лес леснич</w:t>
      </w:r>
      <w:r w:rsidRPr="00E05384">
        <w:rPr>
          <w:sz w:val="28"/>
        </w:rPr>
        <w:t>е</w:t>
      </w:r>
      <w:r w:rsidRPr="00E05384">
        <w:rPr>
          <w:sz w:val="28"/>
        </w:rPr>
        <w:t xml:space="preserve">ства может использоваться для заготовки и сбора </w:t>
      </w:r>
      <w:proofErr w:type="spellStart"/>
      <w:r w:rsidRPr="00E05384">
        <w:rPr>
          <w:sz w:val="28"/>
        </w:rPr>
        <w:t>недревесных</w:t>
      </w:r>
      <w:proofErr w:type="spellEnd"/>
      <w:r w:rsidRPr="00E05384">
        <w:rPr>
          <w:sz w:val="28"/>
        </w:rPr>
        <w:t xml:space="preserve"> лесных ресу</w:t>
      </w:r>
      <w:r w:rsidRPr="00E05384">
        <w:rPr>
          <w:sz w:val="28"/>
        </w:rPr>
        <w:t>р</w:t>
      </w:r>
      <w:r w:rsidRPr="00E05384">
        <w:rPr>
          <w:sz w:val="28"/>
        </w:rPr>
        <w:t>сов.</w:t>
      </w:r>
    </w:p>
    <w:p w14:paraId="66C80DC0" w14:textId="77777777" w:rsidR="009D3556" w:rsidRPr="00E05384" w:rsidRDefault="009D3556" w:rsidP="009D3556">
      <w:pPr>
        <w:rPr>
          <w:sz w:val="28"/>
          <w:szCs w:val="28"/>
        </w:rPr>
      </w:pPr>
      <w:proofErr w:type="gramStart"/>
      <w:r w:rsidRPr="00E05384">
        <w:rPr>
          <w:sz w:val="28"/>
          <w:szCs w:val="28"/>
        </w:rPr>
        <w:t>Согласно статей</w:t>
      </w:r>
      <w:proofErr w:type="gramEnd"/>
      <w:r w:rsidRPr="00E05384">
        <w:rPr>
          <w:sz w:val="28"/>
          <w:szCs w:val="28"/>
        </w:rPr>
        <w:t xml:space="preserve"> 11 и 33 Лесного кодекса РФ в лесничестве допускается заготовка и сбор гражданами </w:t>
      </w:r>
      <w:proofErr w:type="spellStart"/>
      <w:r w:rsidRPr="00E05384">
        <w:rPr>
          <w:sz w:val="28"/>
          <w:szCs w:val="28"/>
        </w:rPr>
        <w:t>недревесных</w:t>
      </w:r>
      <w:proofErr w:type="spellEnd"/>
      <w:r w:rsidRPr="00E05384">
        <w:rPr>
          <w:sz w:val="28"/>
          <w:szCs w:val="28"/>
        </w:rPr>
        <w:t xml:space="preserve"> лесных ресурсов для собственных нужд.</w:t>
      </w:r>
    </w:p>
    <w:p w14:paraId="23C47D61" w14:textId="77777777" w:rsidR="009D3556" w:rsidRPr="00E05384" w:rsidRDefault="009D3556" w:rsidP="009D3556">
      <w:pPr>
        <w:rPr>
          <w:sz w:val="28"/>
          <w:szCs w:val="28"/>
        </w:rPr>
      </w:pPr>
      <w:r w:rsidRPr="00E05384">
        <w:rPr>
          <w:sz w:val="28"/>
          <w:szCs w:val="28"/>
        </w:rPr>
        <w:t xml:space="preserve">При заготовке и сборе </w:t>
      </w:r>
      <w:proofErr w:type="spellStart"/>
      <w:r w:rsidRPr="00E05384">
        <w:rPr>
          <w:sz w:val="28"/>
          <w:szCs w:val="28"/>
        </w:rPr>
        <w:t>недревесных</w:t>
      </w:r>
      <w:proofErr w:type="spellEnd"/>
      <w:r w:rsidRPr="00E05384">
        <w:rPr>
          <w:sz w:val="28"/>
          <w:szCs w:val="28"/>
        </w:rPr>
        <w:t xml:space="preserve"> лесных ресурсов для собственных нужд граждане должны соблюдать правила пожарной и санитарной безопа</w:t>
      </w:r>
      <w:r w:rsidRPr="00E05384">
        <w:rPr>
          <w:sz w:val="28"/>
          <w:szCs w:val="28"/>
        </w:rPr>
        <w:t>с</w:t>
      </w:r>
      <w:r w:rsidRPr="00E05384">
        <w:rPr>
          <w:sz w:val="28"/>
          <w:szCs w:val="28"/>
        </w:rPr>
        <w:t>ности в лесу, применять способы и технологии заготовки, исключающие и</w:t>
      </w:r>
      <w:r w:rsidRPr="00E05384">
        <w:rPr>
          <w:sz w:val="28"/>
          <w:szCs w:val="28"/>
        </w:rPr>
        <w:t>с</w:t>
      </w:r>
      <w:r w:rsidRPr="00E05384">
        <w:rPr>
          <w:sz w:val="28"/>
          <w:szCs w:val="28"/>
        </w:rPr>
        <w:t xml:space="preserve">тощение, имеющихся лесных ресурсов, а также правила </w:t>
      </w:r>
      <w:proofErr w:type="spellStart"/>
      <w:r w:rsidRPr="00E05384">
        <w:rPr>
          <w:sz w:val="28"/>
          <w:szCs w:val="28"/>
        </w:rPr>
        <w:t>лесовосстановления</w:t>
      </w:r>
      <w:proofErr w:type="spellEnd"/>
      <w:r w:rsidRPr="00E05384">
        <w:rPr>
          <w:sz w:val="28"/>
          <w:szCs w:val="28"/>
        </w:rPr>
        <w:t xml:space="preserve"> и правила ухода за лесом.</w:t>
      </w:r>
    </w:p>
    <w:p w14:paraId="6994C41C" w14:textId="77777777" w:rsidR="00825D7D" w:rsidRPr="00E05384" w:rsidRDefault="00825D7D" w:rsidP="007F5295">
      <w:pPr>
        <w:jc w:val="center"/>
        <w:rPr>
          <w:kern w:val="16"/>
          <w:sz w:val="28"/>
          <w:szCs w:val="28"/>
        </w:rPr>
        <w:sectPr w:rsidR="00825D7D" w:rsidRPr="00E05384" w:rsidSect="00E67934">
          <w:headerReference w:type="even" r:id="rId13"/>
          <w:pgSz w:w="11907" w:h="16840" w:code="9"/>
          <w:pgMar w:top="853" w:right="851" w:bottom="1418" w:left="1701" w:header="709" w:footer="0" w:gutter="0"/>
          <w:cols w:space="708"/>
          <w:docGrid w:linePitch="360"/>
        </w:sectPr>
      </w:pPr>
    </w:p>
    <w:p w14:paraId="746DE022" w14:textId="6E32FE32" w:rsidR="00B03090" w:rsidRPr="00E05384" w:rsidRDefault="00B03090" w:rsidP="004D09B3">
      <w:pPr>
        <w:jc w:val="right"/>
        <w:rPr>
          <w:sz w:val="28"/>
        </w:rPr>
      </w:pPr>
      <w:r w:rsidRPr="00E05384">
        <w:rPr>
          <w:sz w:val="28"/>
        </w:rPr>
        <w:lastRenderedPageBreak/>
        <w:t>Таблица 12</w:t>
      </w:r>
    </w:p>
    <w:p w14:paraId="354EAFE9" w14:textId="77777777" w:rsidR="004D09B3" w:rsidRPr="00E05384" w:rsidRDefault="004D09B3" w:rsidP="004D09B3">
      <w:pPr>
        <w:jc w:val="right"/>
        <w:rPr>
          <w:sz w:val="28"/>
        </w:rPr>
      </w:pPr>
    </w:p>
    <w:tbl>
      <w:tblPr>
        <w:tblW w:w="5112" w:type="dxa"/>
        <w:tblInd w:w="9108" w:type="dxa"/>
        <w:tblLook w:val="01E0" w:firstRow="1" w:lastRow="1" w:firstColumn="1" w:lastColumn="1" w:noHBand="0" w:noVBand="0"/>
      </w:tblPr>
      <w:tblGrid>
        <w:gridCol w:w="2945"/>
        <w:gridCol w:w="887"/>
        <w:gridCol w:w="1280"/>
      </w:tblGrid>
      <w:tr w:rsidR="00B03090" w:rsidRPr="00E05384" w14:paraId="0CA1EB33" w14:textId="77777777" w:rsidTr="00D3303A">
        <w:trPr>
          <w:trHeight w:val="343"/>
        </w:trPr>
        <w:tc>
          <w:tcPr>
            <w:tcW w:w="2945" w:type="dxa"/>
            <w:vAlign w:val="center"/>
          </w:tcPr>
          <w:p w14:paraId="3A9A3657" w14:textId="77777777" w:rsidR="00B03090" w:rsidRPr="00E05384" w:rsidRDefault="00B03090" w:rsidP="0080023F">
            <w:pPr>
              <w:pStyle w:val="afffff7"/>
              <w:rPr>
                <w:sz w:val="28"/>
              </w:rPr>
            </w:pPr>
            <w:r w:rsidRPr="00E05384">
              <w:rPr>
                <w:sz w:val="28"/>
              </w:rPr>
              <w:t xml:space="preserve">площадь – </w:t>
            </w:r>
            <w:proofErr w:type="gramStart"/>
            <w:r w:rsidRPr="00E05384">
              <w:rPr>
                <w:sz w:val="28"/>
              </w:rPr>
              <w:t>га</w:t>
            </w:r>
            <w:proofErr w:type="gramEnd"/>
            <w:r w:rsidRPr="00E05384">
              <w:rPr>
                <w:sz w:val="28"/>
              </w:rPr>
              <w:t>; запас –</w:t>
            </w:r>
          </w:p>
        </w:tc>
        <w:tc>
          <w:tcPr>
            <w:tcW w:w="887" w:type="dxa"/>
          </w:tcPr>
          <w:p w14:paraId="49237E99" w14:textId="77777777" w:rsidR="00B03090" w:rsidRPr="00E05384" w:rsidRDefault="00B03090" w:rsidP="0080023F">
            <w:pPr>
              <w:pStyle w:val="afffff7"/>
              <w:rPr>
                <w:sz w:val="28"/>
              </w:rPr>
            </w:pPr>
            <w:r w:rsidRPr="00E05384">
              <w:rPr>
                <w:sz w:val="28"/>
              </w:rPr>
              <w:t>сыр.</w:t>
            </w:r>
          </w:p>
          <w:p w14:paraId="71BC88FF" w14:textId="77777777" w:rsidR="00B03090" w:rsidRPr="00E05384" w:rsidRDefault="00B03090" w:rsidP="0080023F">
            <w:pPr>
              <w:pStyle w:val="afffff7"/>
              <w:rPr>
                <w:sz w:val="28"/>
              </w:rPr>
            </w:pPr>
            <w:r w:rsidRPr="00E05384">
              <w:rPr>
                <w:sz w:val="28"/>
              </w:rPr>
              <w:t>сух.</w:t>
            </w:r>
          </w:p>
        </w:tc>
        <w:tc>
          <w:tcPr>
            <w:tcW w:w="1280" w:type="dxa"/>
            <w:vAlign w:val="center"/>
          </w:tcPr>
          <w:p w14:paraId="68E0A189" w14:textId="77777777" w:rsidR="00B03090" w:rsidRPr="00E05384" w:rsidRDefault="00B03090" w:rsidP="0080023F">
            <w:pPr>
              <w:pStyle w:val="afffff7"/>
              <w:rPr>
                <w:sz w:val="28"/>
              </w:rPr>
            </w:pPr>
            <w:r w:rsidRPr="00E05384">
              <w:rPr>
                <w:sz w:val="28"/>
              </w:rPr>
              <w:t>, тыс</w:t>
            </w:r>
            <w:proofErr w:type="gramStart"/>
            <w:r w:rsidRPr="00E05384">
              <w:rPr>
                <w:sz w:val="28"/>
              </w:rPr>
              <w:t>.м</w:t>
            </w:r>
            <w:proofErr w:type="gramEnd"/>
            <w:r w:rsidRPr="00E05384">
              <w:rPr>
                <w:sz w:val="28"/>
                <w:vertAlign w:val="superscript"/>
              </w:rPr>
              <w:t>3</w:t>
            </w:r>
          </w:p>
        </w:tc>
      </w:tr>
    </w:tbl>
    <w:p w14:paraId="3AC8C29E" w14:textId="77777777" w:rsidR="00B03090" w:rsidRPr="00E05384" w:rsidRDefault="00B03090" w:rsidP="007F5295">
      <w:pPr>
        <w:rPr>
          <w:kern w:val="16"/>
          <w:sz w:val="28"/>
          <w:szCs w:val="28"/>
        </w:rPr>
      </w:pPr>
    </w:p>
    <w:tbl>
      <w:tblPr>
        <w:tblW w:w="56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55"/>
        <w:gridCol w:w="422"/>
        <w:gridCol w:w="804"/>
        <w:gridCol w:w="676"/>
        <w:gridCol w:w="377"/>
        <w:gridCol w:w="826"/>
        <w:gridCol w:w="603"/>
        <w:gridCol w:w="418"/>
        <w:gridCol w:w="826"/>
        <w:gridCol w:w="587"/>
        <w:gridCol w:w="906"/>
        <w:gridCol w:w="871"/>
        <w:gridCol w:w="4483"/>
        <w:gridCol w:w="383"/>
        <w:gridCol w:w="823"/>
        <w:gridCol w:w="495"/>
      </w:tblGrid>
      <w:tr w:rsidR="00B03090" w:rsidRPr="00E05384" w14:paraId="2C19260D" w14:textId="77777777" w:rsidTr="00370646">
        <w:trPr>
          <w:jc w:val="center"/>
        </w:trPr>
        <w:tc>
          <w:tcPr>
            <w:tcW w:w="769" w:type="pct"/>
            <w:vMerge w:val="restart"/>
            <w:vAlign w:val="center"/>
          </w:tcPr>
          <w:p w14:paraId="42DEFEFD" w14:textId="77777777" w:rsidR="00B03090" w:rsidRPr="008D6FCF" w:rsidRDefault="00B03090" w:rsidP="00370646">
            <w:pPr>
              <w:pStyle w:val="afffff7"/>
              <w:jc w:val="center"/>
              <w:rPr>
                <w:b/>
                <w:sz w:val="28"/>
              </w:rPr>
            </w:pPr>
            <w:r w:rsidRPr="008D6FCF">
              <w:rPr>
                <w:b/>
                <w:sz w:val="28"/>
              </w:rPr>
              <w:t>Хозяйства</w:t>
            </w:r>
          </w:p>
        </w:tc>
        <w:tc>
          <w:tcPr>
            <w:tcW w:w="4231" w:type="pct"/>
            <w:gridSpan w:val="15"/>
            <w:vAlign w:val="center"/>
          </w:tcPr>
          <w:p w14:paraId="7FE916B5" w14:textId="77777777" w:rsidR="00B03090" w:rsidRPr="008D6FCF" w:rsidRDefault="00B03090" w:rsidP="00370646">
            <w:pPr>
              <w:pStyle w:val="afffff7"/>
              <w:jc w:val="center"/>
              <w:rPr>
                <w:b/>
                <w:sz w:val="28"/>
              </w:rPr>
            </w:pPr>
            <w:r w:rsidRPr="008D6FCF">
              <w:rPr>
                <w:b/>
                <w:sz w:val="28"/>
              </w:rPr>
              <w:t>Ежегодный допустимый объем изъятия древесины</w:t>
            </w:r>
          </w:p>
        </w:tc>
      </w:tr>
      <w:tr w:rsidR="00370646" w:rsidRPr="00E05384" w14:paraId="645D7C77" w14:textId="77777777" w:rsidTr="00370646">
        <w:trPr>
          <w:trHeight w:val="1242"/>
          <w:jc w:val="center"/>
        </w:trPr>
        <w:tc>
          <w:tcPr>
            <w:tcW w:w="769" w:type="pct"/>
            <w:vMerge/>
            <w:vAlign w:val="center"/>
          </w:tcPr>
          <w:p w14:paraId="5BD583C8" w14:textId="77777777" w:rsidR="00B03090" w:rsidRPr="00E05384" w:rsidRDefault="00B03090" w:rsidP="00370646">
            <w:pPr>
              <w:pStyle w:val="afffff7"/>
              <w:jc w:val="center"/>
              <w:rPr>
                <w:sz w:val="28"/>
              </w:rPr>
            </w:pPr>
          </w:p>
        </w:tc>
        <w:tc>
          <w:tcPr>
            <w:tcW w:w="596" w:type="pct"/>
            <w:gridSpan w:val="3"/>
            <w:vAlign w:val="center"/>
          </w:tcPr>
          <w:p w14:paraId="5179792D" w14:textId="1F1E7D4B" w:rsidR="00B03090" w:rsidRPr="008D6FCF" w:rsidRDefault="00B03090" w:rsidP="00370646">
            <w:pPr>
              <w:pStyle w:val="afffff7"/>
              <w:jc w:val="center"/>
              <w:rPr>
                <w:b/>
                <w:sz w:val="28"/>
              </w:rPr>
            </w:pPr>
            <w:r w:rsidRPr="008D6FCF">
              <w:rPr>
                <w:b/>
                <w:sz w:val="28"/>
              </w:rPr>
              <w:t>при рубке спелых и п</w:t>
            </w:r>
            <w:r w:rsidRPr="008D6FCF">
              <w:rPr>
                <w:b/>
                <w:sz w:val="28"/>
              </w:rPr>
              <w:t>е</w:t>
            </w:r>
            <w:r w:rsidRPr="008D6FCF">
              <w:rPr>
                <w:b/>
                <w:sz w:val="28"/>
              </w:rPr>
              <w:t>рестойных лесных</w:t>
            </w:r>
            <w:r w:rsidR="000D168F" w:rsidRPr="008D6FCF">
              <w:rPr>
                <w:b/>
                <w:sz w:val="28"/>
              </w:rPr>
              <w:t xml:space="preserve"> </w:t>
            </w:r>
            <w:r w:rsidRPr="008D6FCF">
              <w:rPr>
                <w:b/>
                <w:sz w:val="28"/>
              </w:rPr>
              <w:t>насаждений</w:t>
            </w:r>
          </w:p>
        </w:tc>
        <w:tc>
          <w:tcPr>
            <w:tcW w:w="566" w:type="pct"/>
            <w:gridSpan w:val="3"/>
            <w:vAlign w:val="center"/>
          </w:tcPr>
          <w:p w14:paraId="3C2A82C6" w14:textId="77777777" w:rsidR="00B03090" w:rsidRPr="008D6FCF" w:rsidRDefault="00B03090" w:rsidP="00370646">
            <w:pPr>
              <w:pStyle w:val="afffff7"/>
              <w:jc w:val="center"/>
              <w:rPr>
                <w:b/>
                <w:sz w:val="28"/>
              </w:rPr>
            </w:pPr>
            <w:r w:rsidRPr="008D6FCF">
              <w:rPr>
                <w:b/>
                <w:sz w:val="28"/>
              </w:rPr>
              <w:t>при рубке лесных насаждений при уходе за лесами</w:t>
            </w:r>
          </w:p>
        </w:tc>
        <w:tc>
          <w:tcPr>
            <w:tcW w:w="574" w:type="pct"/>
            <w:gridSpan w:val="3"/>
            <w:vAlign w:val="center"/>
          </w:tcPr>
          <w:p w14:paraId="156FF15B" w14:textId="2103D35B" w:rsidR="00B03090" w:rsidRPr="008D6FCF" w:rsidRDefault="00B03090" w:rsidP="00370646">
            <w:pPr>
              <w:pStyle w:val="afffff7"/>
              <w:jc w:val="center"/>
              <w:rPr>
                <w:b/>
                <w:sz w:val="28"/>
              </w:rPr>
            </w:pPr>
            <w:r w:rsidRPr="008D6FCF">
              <w:rPr>
                <w:b/>
                <w:sz w:val="28"/>
              </w:rPr>
              <w:t>при рубке поврежде</w:t>
            </w:r>
            <w:r w:rsidRPr="008D6FCF">
              <w:rPr>
                <w:b/>
                <w:sz w:val="28"/>
              </w:rPr>
              <w:t>н</w:t>
            </w:r>
            <w:r w:rsidRPr="008D6FCF">
              <w:rPr>
                <w:b/>
                <w:sz w:val="28"/>
              </w:rPr>
              <w:t>ных</w:t>
            </w:r>
            <w:r w:rsidR="004D09B3" w:rsidRPr="008D6FCF">
              <w:rPr>
                <w:b/>
                <w:sz w:val="28"/>
              </w:rPr>
              <w:t xml:space="preserve"> </w:t>
            </w:r>
            <w:r w:rsidRPr="008D6FCF">
              <w:rPr>
                <w:b/>
                <w:sz w:val="28"/>
              </w:rPr>
              <w:t>и п</w:t>
            </w:r>
            <w:r w:rsidRPr="008D6FCF">
              <w:rPr>
                <w:b/>
                <w:sz w:val="28"/>
              </w:rPr>
              <w:t>о</w:t>
            </w:r>
            <w:r w:rsidRPr="008D6FCF">
              <w:rPr>
                <w:b/>
                <w:sz w:val="28"/>
              </w:rPr>
              <w:t>гибших</w:t>
            </w:r>
            <w:r w:rsidR="00370646" w:rsidRPr="008D6FCF">
              <w:rPr>
                <w:b/>
                <w:sz w:val="28"/>
              </w:rPr>
              <w:t xml:space="preserve"> </w:t>
            </w:r>
            <w:r w:rsidRPr="008D6FCF">
              <w:rPr>
                <w:b/>
                <w:sz w:val="28"/>
              </w:rPr>
              <w:t>ле</w:t>
            </w:r>
            <w:r w:rsidRPr="008D6FCF">
              <w:rPr>
                <w:b/>
                <w:sz w:val="28"/>
              </w:rPr>
              <w:t>с</w:t>
            </w:r>
            <w:r w:rsidRPr="008D6FCF">
              <w:rPr>
                <w:b/>
                <w:sz w:val="28"/>
              </w:rPr>
              <w:t>ных наса</w:t>
            </w:r>
            <w:r w:rsidRPr="008D6FCF">
              <w:rPr>
                <w:b/>
                <w:sz w:val="28"/>
              </w:rPr>
              <w:t>ж</w:t>
            </w:r>
            <w:r w:rsidRPr="008D6FCF">
              <w:rPr>
                <w:b/>
                <w:sz w:val="28"/>
              </w:rPr>
              <w:t>дений</w:t>
            </w:r>
          </w:p>
        </w:tc>
        <w:tc>
          <w:tcPr>
            <w:tcW w:w="1962" w:type="pct"/>
            <w:gridSpan w:val="3"/>
            <w:vAlign w:val="center"/>
          </w:tcPr>
          <w:p w14:paraId="028AF299" w14:textId="7043E38C" w:rsidR="00B03090" w:rsidRPr="008D6FCF" w:rsidRDefault="00B03090" w:rsidP="00370646">
            <w:pPr>
              <w:pStyle w:val="afffff7"/>
              <w:jc w:val="center"/>
              <w:rPr>
                <w:b/>
                <w:sz w:val="28"/>
                <w:vertAlign w:val="superscript"/>
              </w:rPr>
            </w:pPr>
            <w:r w:rsidRPr="008D6FCF">
              <w:rPr>
                <w:b/>
                <w:sz w:val="28"/>
              </w:rPr>
              <w:t>при рубке лесных насаждений на лесных учас</w:t>
            </w:r>
            <w:r w:rsidRPr="008D6FCF">
              <w:rPr>
                <w:b/>
                <w:sz w:val="28"/>
              </w:rPr>
              <w:t>т</w:t>
            </w:r>
            <w:r w:rsidRPr="008D6FCF">
              <w:rPr>
                <w:b/>
                <w:sz w:val="28"/>
              </w:rPr>
              <w:t>ках, предназначенных для строительства, р</w:t>
            </w:r>
            <w:r w:rsidRPr="008D6FCF">
              <w:rPr>
                <w:b/>
                <w:sz w:val="28"/>
              </w:rPr>
              <w:t>е</w:t>
            </w:r>
            <w:r w:rsidRPr="008D6FCF">
              <w:rPr>
                <w:b/>
                <w:sz w:val="28"/>
              </w:rPr>
              <w:t>конструкции и эксплуатации объектов лесной, лесоперерабатывающей инфраструктуры и об</w:t>
            </w:r>
            <w:r w:rsidRPr="008D6FCF">
              <w:rPr>
                <w:b/>
                <w:sz w:val="28"/>
              </w:rPr>
              <w:t>ъ</w:t>
            </w:r>
            <w:r w:rsidRPr="008D6FCF">
              <w:rPr>
                <w:b/>
                <w:sz w:val="28"/>
              </w:rPr>
              <w:t>ектов, не связанных с созданием лесной инфр</w:t>
            </w:r>
            <w:r w:rsidRPr="008D6FCF">
              <w:rPr>
                <w:b/>
                <w:sz w:val="28"/>
              </w:rPr>
              <w:t>а</w:t>
            </w:r>
            <w:r w:rsidRPr="008D6FCF">
              <w:rPr>
                <w:b/>
                <w:sz w:val="28"/>
              </w:rPr>
              <w:t>структуры</w:t>
            </w:r>
          </w:p>
        </w:tc>
        <w:tc>
          <w:tcPr>
            <w:tcW w:w="533" w:type="pct"/>
            <w:gridSpan w:val="3"/>
            <w:vAlign w:val="center"/>
          </w:tcPr>
          <w:p w14:paraId="27899673" w14:textId="77777777" w:rsidR="00B03090" w:rsidRPr="008D6FCF" w:rsidRDefault="00B03090" w:rsidP="00370646">
            <w:pPr>
              <w:pStyle w:val="afffff7"/>
              <w:jc w:val="center"/>
              <w:rPr>
                <w:b/>
                <w:sz w:val="28"/>
              </w:rPr>
            </w:pPr>
            <w:r w:rsidRPr="008D6FCF">
              <w:rPr>
                <w:b/>
                <w:sz w:val="28"/>
              </w:rPr>
              <w:t>всего</w:t>
            </w:r>
          </w:p>
        </w:tc>
      </w:tr>
      <w:tr w:rsidR="00370646" w:rsidRPr="00E05384" w14:paraId="7E2F5EB2" w14:textId="77777777" w:rsidTr="00370646">
        <w:trPr>
          <w:jc w:val="center"/>
        </w:trPr>
        <w:tc>
          <w:tcPr>
            <w:tcW w:w="769" w:type="pct"/>
            <w:vMerge/>
            <w:vAlign w:val="center"/>
          </w:tcPr>
          <w:p w14:paraId="717CC508" w14:textId="77777777" w:rsidR="00B03090" w:rsidRPr="00E05384" w:rsidRDefault="00B03090" w:rsidP="00370646">
            <w:pPr>
              <w:pStyle w:val="afffff7"/>
              <w:jc w:val="center"/>
              <w:rPr>
                <w:sz w:val="28"/>
              </w:rPr>
            </w:pPr>
          </w:p>
        </w:tc>
        <w:tc>
          <w:tcPr>
            <w:tcW w:w="132" w:type="pct"/>
            <w:vMerge w:val="restart"/>
            <w:textDirection w:val="btLr"/>
            <w:vAlign w:val="center"/>
          </w:tcPr>
          <w:p w14:paraId="5A9FC202" w14:textId="133CFFBA" w:rsidR="00B03090" w:rsidRPr="00E05384" w:rsidRDefault="00B03090" w:rsidP="00370646">
            <w:pPr>
              <w:pStyle w:val="afffff7"/>
              <w:ind w:left="113" w:right="113"/>
              <w:jc w:val="center"/>
              <w:rPr>
                <w:sz w:val="28"/>
              </w:rPr>
            </w:pPr>
            <w:r w:rsidRPr="00E05384">
              <w:rPr>
                <w:sz w:val="28"/>
              </w:rPr>
              <w:t>площадь</w:t>
            </w:r>
          </w:p>
        </w:tc>
        <w:tc>
          <w:tcPr>
            <w:tcW w:w="464" w:type="pct"/>
            <w:gridSpan w:val="2"/>
            <w:vAlign w:val="center"/>
          </w:tcPr>
          <w:p w14:paraId="3DE2BB8A" w14:textId="77777777" w:rsidR="00B03090" w:rsidRPr="00E05384" w:rsidRDefault="00B03090" w:rsidP="00370646">
            <w:pPr>
              <w:pStyle w:val="afffff7"/>
              <w:jc w:val="center"/>
              <w:rPr>
                <w:sz w:val="28"/>
              </w:rPr>
            </w:pPr>
            <w:r w:rsidRPr="00E05384">
              <w:rPr>
                <w:sz w:val="28"/>
              </w:rPr>
              <w:t>запас</w:t>
            </w:r>
          </w:p>
        </w:tc>
        <w:tc>
          <w:tcPr>
            <w:tcW w:w="118" w:type="pct"/>
            <w:vMerge w:val="restart"/>
            <w:textDirection w:val="btLr"/>
            <w:vAlign w:val="center"/>
          </w:tcPr>
          <w:p w14:paraId="3E417DCA" w14:textId="3D951D4F" w:rsidR="00B03090" w:rsidRPr="00E05384" w:rsidRDefault="00B03090" w:rsidP="00370646">
            <w:pPr>
              <w:pStyle w:val="afffff7"/>
              <w:ind w:left="113" w:right="113"/>
              <w:jc w:val="center"/>
              <w:rPr>
                <w:sz w:val="28"/>
              </w:rPr>
            </w:pPr>
            <w:r w:rsidRPr="00E05384">
              <w:rPr>
                <w:sz w:val="28"/>
              </w:rPr>
              <w:t>площадь</w:t>
            </w:r>
          </w:p>
        </w:tc>
        <w:tc>
          <w:tcPr>
            <w:tcW w:w="448" w:type="pct"/>
            <w:gridSpan w:val="2"/>
            <w:vAlign w:val="center"/>
          </w:tcPr>
          <w:p w14:paraId="7183945C" w14:textId="77777777" w:rsidR="00B03090" w:rsidRPr="00E05384" w:rsidRDefault="00B03090" w:rsidP="00370646">
            <w:pPr>
              <w:pStyle w:val="afffff7"/>
              <w:jc w:val="center"/>
              <w:rPr>
                <w:sz w:val="28"/>
              </w:rPr>
            </w:pPr>
            <w:r w:rsidRPr="00E05384">
              <w:rPr>
                <w:sz w:val="28"/>
              </w:rPr>
              <w:t>запас</w:t>
            </w:r>
          </w:p>
        </w:tc>
        <w:tc>
          <w:tcPr>
            <w:tcW w:w="131" w:type="pct"/>
            <w:vMerge w:val="restart"/>
            <w:textDirection w:val="btLr"/>
            <w:vAlign w:val="center"/>
          </w:tcPr>
          <w:p w14:paraId="5FDF6F6D" w14:textId="1C923113" w:rsidR="00B03090" w:rsidRPr="00E05384" w:rsidRDefault="00B03090" w:rsidP="00370646">
            <w:pPr>
              <w:pStyle w:val="afffff7"/>
              <w:ind w:left="113" w:right="113"/>
              <w:jc w:val="center"/>
              <w:rPr>
                <w:sz w:val="28"/>
              </w:rPr>
            </w:pPr>
            <w:r w:rsidRPr="00E05384">
              <w:rPr>
                <w:sz w:val="28"/>
              </w:rPr>
              <w:t>площадь</w:t>
            </w:r>
          </w:p>
        </w:tc>
        <w:tc>
          <w:tcPr>
            <w:tcW w:w="443" w:type="pct"/>
            <w:gridSpan w:val="2"/>
            <w:vAlign w:val="center"/>
          </w:tcPr>
          <w:p w14:paraId="19C298EB" w14:textId="77777777" w:rsidR="00B03090" w:rsidRPr="00E05384" w:rsidRDefault="00B03090" w:rsidP="00370646">
            <w:pPr>
              <w:pStyle w:val="afffff7"/>
              <w:jc w:val="center"/>
              <w:rPr>
                <w:sz w:val="28"/>
              </w:rPr>
            </w:pPr>
            <w:r w:rsidRPr="00E05384">
              <w:rPr>
                <w:sz w:val="28"/>
              </w:rPr>
              <w:t>запас</w:t>
            </w:r>
          </w:p>
        </w:tc>
        <w:tc>
          <w:tcPr>
            <w:tcW w:w="284" w:type="pct"/>
            <w:vMerge w:val="restart"/>
            <w:textDirection w:val="btLr"/>
            <w:vAlign w:val="center"/>
          </w:tcPr>
          <w:p w14:paraId="59712D8F" w14:textId="2F71636B" w:rsidR="00B03090" w:rsidRPr="00E05384" w:rsidRDefault="00B03090" w:rsidP="00370646">
            <w:pPr>
              <w:pStyle w:val="afffff7"/>
              <w:ind w:left="113" w:right="113"/>
              <w:jc w:val="center"/>
              <w:rPr>
                <w:sz w:val="28"/>
              </w:rPr>
            </w:pPr>
            <w:r w:rsidRPr="00E05384">
              <w:rPr>
                <w:sz w:val="28"/>
              </w:rPr>
              <w:t>площадь</w:t>
            </w:r>
          </w:p>
        </w:tc>
        <w:tc>
          <w:tcPr>
            <w:tcW w:w="1678" w:type="pct"/>
            <w:gridSpan w:val="2"/>
            <w:vAlign w:val="center"/>
          </w:tcPr>
          <w:p w14:paraId="65EDBE02" w14:textId="77777777" w:rsidR="00B03090" w:rsidRPr="00E05384" w:rsidRDefault="00B03090" w:rsidP="00370646">
            <w:pPr>
              <w:pStyle w:val="afffff7"/>
              <w:jc w:val="center"/>
              <w:rPr>
                <w:sz w:val="28"/>
              </w:rPr>
            </w:pPr>
            <w:r w:rsidRPr="00E05384">
              <w:rPr>
                <w:sz w:val="28"/>
              </w:rPr>
              <w:t>запас</w:t>
            </w:r>
          </w:p>
        </w:tc>
        <w:tc>
          <w:tcPr>
            <w:tcW w:w="120" w:type="pct"/>
            <w:vMerge w:val="restart"/>
            <w:textDirection w:val="btLr"/>
            <w:vAlign w:val="center"/>
          </w:tcPr>
          <w:p w14:paraId="6C9F449D" w14:textId="2BFFDE95" w:rsidR="00B03090" w:rsidRPr="00E05384" w:rsidRDefault="00B03090" w:rsidP="00370646">
            <w:pPr>
              <w:pStyle w:val="afffff7"/>
              <w:ind w:left="113" w:right="113"/>
              <w:jc w:val="center"/>
              <w:rPr>
                <w:sz w:val="28"/>
              </w:rPr>
            </w:pPr>
            <w:r w:rsidRPr="00E05384">
              <w:rPr>
                <w:sz w:val="28"/>
              </w:rPr>
              <w:t>площадь</w:t>
            </w:r>
          </w:p>
        </w:tc>
        <w:tc>
          <w:tcPr>
            <w:tcW w:w="413" w:type="pct"/>
            <w:gridSpan w:val="2"/>
            <w:vAlign w:val="center"/>
          </w:tcPr>
          <w:p w14:paraId="35183ED6" w14:textId="77777777" w:rsidR="00B03090" w:rsidRPr="00E05384" w:rsidRDefault="00B03090" w:rsidP="00370646">
            <w:pPr>
              <w:pStyle w:val="afffff7"/>
              <w:jc w:val="center"/>
              <w:rPr>
                <w:sz w:val="28"/>
              </w:rPr>
            </w:pPr>
            <w:r w:rsidRPr="00E05384">
              <w:rPr>
                <w:sz w:val="28"/>
              </w:rPr>
              <w:t>запас</w:t>
            </w:r>
          </w:p>
        </w:tc>
      </w:tr>
      <w:tr w:rsidR="00370646" w:rsidRPr="00E05384" w14:paraId="6BC6861E" w14:textId="77777777" w:rsidTr="00401196">
        <w:trPr>
          <w:trHeight w:val="450"/>
          <w:jc w:val="center"/>
        </w:trPr>
        <w:tc>
          <w:tcPr>
            <w:tcW w:w="769" w:type="pct"/>
            <w:vMerge/>
            <w:vAlign w:val="center"/>
          </w:tcPr>
          <w:p w14:paraId="7A50D363" w14:textId="77777777" w:rsidR="00B03090" w:rsidRPr="00E05384" w:rsidRDefault="00B03090" w:rsidP="00370646">
            <w:pPr>
              <w:pStyle w:val="afffff7"/>
              <w:jc w:val="center"/>
              <w:rPr>
                <w:sz w:val="28"/>
              </w:rPr>
            </w:pPr>
          </w:p>
        </w:tc>
        <w:tc>
          <w:tcPr>
            <w:tcW w:w="132" w:type="pct"/>
            <w:vMerge/>
            <w:vAlign w:val="center"/>
          </w:tcPr>
          <w:p w14:paraId="09CA7F92" w14:textId="77777777" w:rsidR="00B03090" w:rsidRPr="00E05384" w:rsidRDefault="00B03090" w:rsidP="00370646">
            <w:pPr>
              <w:pStyle w:val="afffff7"/>
              <w:jc w:val="center"/>
              <w:rPr>
                <w:sz w:val="28"/>
              </w:rPr>
            </w:pPr>
          </w:p>
        </w:tc>
        <w:tc>
          <w:tcPr>
            <w:tcW w:w="252" w:type="pct"/>
            <w:vAlign w:val="center"/>
          </w:tcPr>
          <w:p w14:paraId="388CA83B" w14:textId="421CBDAA" w:rsidR="00B03090" w:rsidRPr="00E05384" w:rsidRDefault="00B03090" w:rsidP="00370646">
            <w:pPr>
              <w:pStyle w:val="afffff7"/>
              <w:jc w:val="center"/>
              <w:rPr>
                <w:sz w:val="28"/>
              </w:rPr>
            </w:pPr>
            <w:r w:rsidRPr="00E05384">
              <w:rPr>
                <w:sz w:val="28"/>
              </w:rPr>
              <w:t>ли</w:t>
            </w:r>
            <w:r w:rsidRPr="00E05384">
              <w:rPr>
                <w:sz w:val="28"/>
              </w:rPr>
              <w:t>к</w:t>
            </w:r>
            <w:r w:rsidRPr="00E05384">
              <w:rPr>
                <w:sz w:val="28"/>
              </w:rPr>
              <w:t>ви</w:t>
            </w:r>
            <w:r w:rsidRPr="00E05384">
              <w:rPr>
                <w:sz w:val="28"/>
              </w:rPr>
              <w:t>д</w:t>
            </w:r>
            <w:r w:rsidRPr="00E05384">
              <w:rPr>
                <w:sz w:val="28"/>
              </w:rPr>
              <w:t>ный</w:t>
            </w:r>
          </w:p>
        </w:tc>
        <w:tc>
          <w:tcPr>
            <w:tcW w:w="212" w:type="pct"/>
            <w:vAlign w:val="center"/>
          </w:tcPr>
          <w:p w14:paraId="071EAF03" w14:textId="63A50955" w:rsidR="00B03090" w:rsidRPr="00E05384" w:rsidRDefault="00B03090" w:rsidP="00370646">
            <w:pPr>
              <w:pStyle w:val="afffff7"/>
              <w:jc w:val="center"/>
              <w:rPr>
                <w:sz w:val="28"/>
              </w:rPr>
            </w:pPr>
            <w:r w:rsidRPr="00E05384">
              <w:rPr>
                <w:sz w:val="28"/>
              </w:rPr>
              <w:t>д</w:t>
            </w:r>
            <w:r w:rsidRPr="00E05384">
              <w:rPr>
                <w:sz w:val="28"/>
              </w:rPr>
              <w:t>е</w:t>
            </w:r>
            <w:r w:rsidRPr="00E05384">
              <w:rPr>
                <w:sz w:val="28"/>
              </w:rPr>
              <w:t>л</w:t>
            </w:r>
            <w:r w:rsidRPr="00E05384">
              <w:rPr>
                <w:sz w:val="28"/>
              </w:rPr>
              <w:t>о</w:t>
            </w:r>
            <w:r w:rsidRPr="00E05384">
              <w:rPr>
                <w:sz w:val="28"/>
              </w:rPr>
              <w:t>вой</w:t>
            </w:r>
          </w:p>
        </w:tc>
        <w:tc>
          <w:tcPr>
            <w:tcW w:w="118" w:type="pct"/>
            <w:vMerge/>
            <w:vAlign w:val="center"/>
          </w:tcPr>
          <w:p w14:paraId="3F2CB5D2" w14:textId="77777777" w:rsidR="00B03090" w:rsidRPr="00E05384" w:rsidRDefault="00B03090" w:rsidP="00370646">
            <w:pPr>
              <w:pStyle w:val="afffff7"/>
              <w:jc w:val="center"/>
              <w:rPr>
                <w:sz w:val="28"/>
              </w:rPr>
            </w:pPr>
          </w:p>
        </w:tc>
        <w:tc>
          <w:tcPr>
            <w:tcW w:w="259" w:type="pct"/>
            <w:vAlign w:val="center"/>
          </w:tcPr>
          <w:p w14:paraId="314807D1" w14:textId="0EC5276B" w:rsidR="00B03090" w:rsidRPr="00E05384" w:rsidRDefault="00B03090" w:rsidP="00370646">
            <w:pPr>
              <w:pStyle w:val="afffff7"/>
              <w:jc w:val="center"/>
              <w:rPr>
                <w:sz w:val="28"/>
              </w:rPr>
            </w:pPr>
            <w:r w:rsidRPr="00E05384">
              <w:rPr>
                <w:sz w:val="28"/>
              </w:rPr>
              <w:t>ли</w:t>
            </w:r>
            <w:r w:rsidRPr="00E05384">
              <w:rPr>
                <w:sz w:val="28"/>
              </w:rPr>
              <w:t>к</w:t>
            </w:r>
            <w:r w:rsidRPr="00E05384">
              <w:rPr>
                <w:sz w:val="28"/>
              </w:rPr>
              <w:t>ви</w:t>
            </w:r>
            <w:r w:rsidRPr="00E05384">
              <w:rPr>
                <w:sz w:val="28"/>
              </w:rPr>
              <w:t>д</w:t>
            </w:r>
            <w:r w:rsidRPr="00E05384">
              <w:rPr>
                <w:sz w:val="28"/>
              </w:rPr>
              <w:t>ный</w:t>
            </w:r>
          </w:p>
        </w:tc>
        <w:tc>
          <w:tcPr>
            <w:tcW w:w="189" w:type="pct"/>
            <w:vAlign w:val="center"/>
          </w:tcPr>
          <w:p w14:paraId="33609E30" w14:textId="3C85F50F" w:rsidR="00B03090" w:rsidRPr="00E05384" w:rsidRDefault="00B03090" w:rsidP="00370646">
            <w:pPr>
              <w:pStyle w:val="afffff7"/>
              <w:jc w:val="center"/>
              <w:rPr>
                <w:sz w:val="28"/>
              </w:rPr>
            </w:pPr>
            <w:r w:rsidRPr="00E05384">
              <w:rPr>
                <w:sz w:val="28"/>
              </w:rPr>
              <w:t>д</w:t>
            </w:r>
            <w:r w:rsidRPr="00E05384">
              <w:rPr>
                <w:sz w:val="28"/>
              </w:rPr>
              <w:t>е</w:t>
            </w:r>
            <w:r w:rsidRPr="00E05384">
              <w:rPr>
                <w:sz w:val="28"/>
              </w:rPr>
              <w:t>л</w:t>
            </w:r>
            <w:r w:rsidRPr="00E05384">
              <w:rPr>
                <w:sz w:val="28"/>
              </w:rPr>
              <w:t>о</w:t>
            </w:r>
            <w:r w:rsidRPr="00E05384">
              <w:rPr>
                <w:sz w:val="28"/>
              </w:rPr>
              <w:t>вой</w:t>
            </w:r>
          </w:p>
        </w:tc>
        <w:tc>
          <w:tcPr>
            <w:tcW w:w="131" w:type="pct"/>
            <w:vMerge/>
            <w:vAlign w:val="center"/>
          </w:tcPr>
          <w:p w14:paraId="1CA1794C" w14:textId="77777777" w:rsidR="00B03090" w:rsidRPr="00E05384" w:rsidRDefault="00B03090" w:rsidP="00370646">
            <w:pPr>
              <w:pStyle w:val="afffff7"/>
              <w:jc w:val="center"/>
              <w:rPr>
                <w:sz w:val="28"/>
              </w:rPr>
            </w:pPr>
          </w:p>
        </w:tc>
        <w:tc>
          <w:tcPr>
            <w:tcW w:w="259" w:type="pct"/>
            <w:vAlign w:val="center"/>
          </w:tcPr>
          <w:p w14:paraId="79B714A0" w14:textId="638098BE" w:rsidR="00B03090" w:rsidRPr="00E05384" w:rsidRDefault="00B03090" w:rsidP="00370646">
            <w:pPr>
              <w:pStyle w:val="afffff7"/>
              <w:jc w:val="center"/>
              <w:rPr>
                <w:sz w:val="28"/>
              </w:rPr>
            </w:pPr>
            <w:r w:rsidRPr="00E05384">
              <w:rPr>
                <w:sz w:val="28"/>
              </w:rPr>
              <w:t>ли</w:t>
            </w:r>
            <w:r w:rsidRPr="00E05384">
              <w:rPr>
                <w:sz w:val="28"/>
              </w:rPr>
              <w:t>к</w:t>
            </w:r>
            <w:r w:rsidRPr="00E05384">
              <w:rPr>
                <w:sz w:val="28"/>
              </w:rPr>
              <w:t>ви</w:t>
            </w:r>
            <w:r w:rsidRPr="00E05384">
              <w:rPr>
                <w:sz w:val="28"/>
              </w:rPr>
              <w:t>д</w:t>
            </w:r>
            <w:r w:rsidRPr="00E05384">
              <w:rPr>
                <w:sz w:val="28"/>
              </w:rPr>
              <w:t>ный</w:t>
            </w:r>
          </w:p>
        </w:tc>
        <w:tc>
          <w:tcPr>
            <w:tcW w:w="184" w:type="pct"/>
            <w:vAlign w:val="center"/>
          </w:tcPr>
          <w:p w14:paraId="7F9F2AEB" w14:textId="57709D72" w:rsidR="00B03090" w:rsidRPr="00E05384" w:rsidRDefault="00B03090" w:rsidP="00370646">
            <w:pPr>
              <w:pStyle w:val="afffff7"/>
              <w:jc w:val="center"/>
              <w:rPr>
                <w:sz w:val="28"/>
              </w:rPr>
            </w:pPr>
            <w:r w:rsidRPr="00E05384">
              <w:rPr>
                <w:sz w:val="28"/>
              </w:rPr>
              <w:t>д</w:t>
            </w:r>
            <w:r w:rsidRPr="00E05384">
              <w:rPr>
                <w:sz w:val="28"/>
              </w:rPr>
              <w:t>е</w:t>
            </w:r>
            <w:r w:rsidRPr="00E05384">
              <w:rPr>
                <w:sz w:val="28"/>
              </w:rPr>
              <w:t>л</w:t>
            </w:r>
            <w:r w:rsidRPr="00E05384">
              <w:rPr>
                <w:sz w:val="28"/>
              </w:rPr>
              <w:t>о</w:t>
            </w:r>
            <w:r w:rsidRPr="00E05384">
              <w:rPr>
                <w:sz w:val="28"/>
              </w:rPr>
              <w:t>вой</w:t>
            </w:r>
          </w:p>
        </w:tc>
        <w:tc>
          <w:tcPr>
            <w:tcW w:w="284" w:type="pct"/>
            <w:vMerge/>
            <w:vAlign w:val="center"/>
          </w:tcPr>
          <w:p w14:paraId="183E6FB0" w14:textId="77777777" w:rsidR="00B03090" w:rsidRPr="00E05384" w:rsidRDefault="00B03090" w:rsidP="00370646">
            <w:pPr>
              <w:pStyle w:val="afffff7"/>
              <w:jc w:val="center"/>
              <w:rPr>
                <w:sz w:val="28"/>
              </w:rPr>
            </w:pPr>
          </w:p>
        </w:tc>
        <w:tc>
          <w:tcPr>
            <w:tcW w:w="273" w:type="pct"/>
            <w:vAlign w:val="center"/>
          </w:tcPr>
          <w:p w14:paraId="2E4F5F39" w14:textId="53D05247" w:rsidR="00B03090" w:rsidRPr="00E05384" w:rsidRDefault="00B03090" w:rsidP="00370646">
            <w:pPr>
              <w:pStyle w:val="afffff7"/>
              <w:jc w:val="center"/>
              <w:rPr>
                <w:sz w:val="28"/>
              </w:rPr>
            </w:pPr>
            <w:r w:rsidRPr="00E05384">
              <w:rPr>
                <w:sz w:val="28"/>
              </w:rPr>
              <w:t>ли</w:t>
            </w:r>
            <w:r w:rsidRPr="00E05384">
              <w:rPr>
                <w:sz w:val="28"/>
              </w:rPr>
              <w:t>к</w:t>
            </w:r>
            <w:r w:rsidRPr="00E05384">
              <w:rPr>
                <w:sz w:val="28"/>
              </w:rPr>
              <w:t>ви</w:t>
            </w:r>
            <w:r w:rsidRPr="00E05384">
              <w:rPr>
                <w:sz w:val="28"/>
              </w:rPr>
              <w:t>д</w:t>
            </w:r>
            <w:r w:rsidRPr="00E05384">
              <w:rPr>
                <w:sz w:val="28"/>
              </w:rPr>
              <w:t>ный</w:t>
            </w:r>
          </w:p>
        </w:tc>
        <w:tc>
          <w:tcPr>
            <w:tcW w:w="1405" w:type="pct"/>
            <w:vAlign w:val="center"/>
          </w:tcPr>
          <w:p w14:paraId="3604CE99" w14:textId="79F14C33" w:rsidR="00B03090" w:rsidRPr="00E05384" w:rsidRDefault="00B03090" w:rsidP="00370646">
            <w:pPr>
              <w:pStyle w:val="afffff7"/>
              <w:jc w:val="center"/>
              <w:rPr>
                <w:sz w:val="28"/>
              </w:rPr>
            </w:pPr>
            <w:r w:rsidRPr="00E05384">
              <w:rPr>
                <w:sz w:val="28"/>
              </w:rPr>
              <w:t>деловой</w:t>
            </w:r>
          </w:p>
        </w:tc>
        <w:tc>
          <w:tcPr>
            <w:tcW w:w="120" w:type="pct"/>
            <w:vMerge/>
            <w:vAlign w:val="center"/>
          </w:tcPr>
          <w:p w14:paraId="71768298" w14:textId="77777777" w:rsidR="00B03090" w:rsidRPr="00E05384" w:rsidRDefault="00B03090" w:rsidP="00370646">
            <w:pPr>
              <w:pStyle w:val="afffff7"/>
              <w:jc w:val="center"/>
              <w:rPr>
                <w:sz w:val="28"/>
              </w:rPr>
            </w:pPr>
          </w:p>
        </w:tc>
        <w:tc>
          <w:tcPr>
            <w:tcW w:w="258" w:type="pct"/>
            <w:vAlign w:val="center"/>
          </w:tcPr>
          <w:p w14:paraId="6A7CF834" w14:textId="18CDA07A" w:rsidR="00B03090" w:rsidRPr="00E05384" w:rsidRDefault="00B03090" w:rsidP="00370646">
            <w:pPr>
              <w:pStyle w:val="afffff7"/>
              <w:jc w:val="center"/>
              <w:rPr>
                <w:sz w:val="28"/>
              </w:rPr>
            </w:pPr>
            <w:r w:rsidRPr="00E05384">
              <w:rPr>
                <w:sz w:val="28"/>
              </w:rPr>
              <w:t>ли</w:t>
            </w:r>
            <w:r w:rsidRPr="00E05384">
              <w:rPr>
                <w:sz w:val="28"/>
              </w:rPr>
              <w:t>к</w:t>
            </w:r>
            <w:r w:rsidRPr="00E05384">
              <w:rPr>
                <w:sz w:val="28"/>
              </w:rPr>
              <w:t>ви</w:t>
            </w:r>
            <w:r w:rsidRPr="00E05384">
              <w:rPr>
                <w:sz w:val="28"/>
              </w:rPr>
              <w:t>д</w:t>
            </w:r>
            <w:r w:rsidRPr="00E05384">
              <w:rPr>
                <w:sz w:val="28"/>
              </w:rPr>
              <w:t>ный</w:t>
            </w:r>
          </w:p>
        </w:tc>
        <w:tc>
          <w:tcPr>
            <w:tcW w:w="155" w:type="pct"/>
            <w:vAlign w:val="center"/>
          </w:tcPr>
          <w:p w14:paraId="574ACDD0" w14:textId="23922E01" w:rsidR="00B03090" w:rsidRPr="00E05384" w:rsidRDefault="00B03090" w:rsidP="00370646">
            <w:pPr>
              <w:pStyle w:val="afffff7"/>
              <w:jc w:val="center"/>
              <w:rPr>
                <w:sz w:val="28"/>
              </w:rPr>
            </w:pPr>
            <w:r w:rsidRPr="00E05384">
              <w:rPr>
                <w:sz w:val="28"/>
              </w:rPr>
              <w:t>д</w:t>
            </w:r>
            <w:r w:rsidRPr="00E05384">
              <w:rPr>
                <w:sz w:val="28"/>
              </w:rPr>
              <w:t>е</w:t>
            </w:r>
            <w:r w:rsidRPr="00E05384">
              <w:rPr>
                <w:sz w:val="28"/>
              </w:rPr>
              <w:t>л</w:t>
            </w:r>
            <w:r w:rsidRPr="00E05384">
              <w:rPr>
                <w:sz w:val="28"/>
              </w:rPr>
              <w:t>о</w:t>
            </w:r>
            <w:r w:rsidRPr="00E05384">
              <w:rPr>
                <w:sz w:val="28"/>
              </w:rPr>
              <w:t>вой</w:t>
            </w:r>
          </w:p>
        </w:tc>
      </w:tr>
      <w:tr w:rsidR="00370646" w:rsidRPr="00E05384" w14:paraId="68D3B7AC" w14:textId="77777777" w:rsidTr="00401196">
        <w:trPr>
          <w:jc w:val="center"/>
        </w:trPr>
        <w:tc>
          <w:tcPr>
            <w:tcW w:w="769" w:type="pct"/>
          </w:tcPr>
          <w:p w14:paraId="13DE2C05" w14:textId="6F65BB15" w:rsidR="00B03090" w:rsidRPr="00E05384" w:rsidRDefault="00B03090" w:rsidP="004D09B3">
            <w:pPr>
              <w:pStyle w:val="afffff7"/>
              <w:rPr>
                <w:sz w:val="28"/>
              </w:rPr>
            </w:pPr>
            <w:r w:rsidRPr="00E05384">
              <w:rPr>
                <w:sz w:val="28"/>
              </w:rPr>
              <w:t>Твердолиственные</w:t>
            </w:r>
          </w:p>
        </w:tc>
        <w:tc>
          <w:tcPr>
            <w:tcW w:w="132" w:type="pct"/>
            <w:vAlign w:val="center"/>
          </w:tcPr>
          <w:p w14:paraId="4D4B7523" w14:textId="77777777" w:rsidR="00B03090" w:rsidRPr="00E05384" w:rsidRDefault="00B03090" w:rsidP="00370646">
            <w:pPr>
              <w:pStyle w:val="afffff7"/>
              <w:jc w:val="center"/>
              <w:rPr>
                <w:sz w:val="28"/>
              </w:rPr>
            </w:pPr>
            <w:r w:rsidRPr="00E05384">
              <w:rPr>
                <w:sz w:val="28"/>
              </w:rPr>
              <w:t>-</w:t>
            </w:r>
          </w:p>
        </w:tc>
        <w:tc>
          <w:tcPr>
            <w:tcW w:w="252" w:type="pct"/>
            <w:vAlign w:val="center"/>
          </w:tcPr>
          <w:p w14:paraId="62D997D4" w14:textId="77777777" w:rsidR="00B03090" w:rsidRPr="00E05384" w:rsidRDefault="00B03090" w:rsidP="00370646">
            <w:pPr>
              <w:pStyle w:val="afffff7"/>
              <w:jc w:val="center"/>
              <w:rPr>
                <w:sz w:val="28"/>
              </w:rPr>
            </w:pPr>
            <w:r w:rsidRPr="00E05384">
              <w:rPr>
                <w:sz w:val="28"/>
              </w:rPr>
              <w:t>-</w:t>
            </w:r>
          </w:p>
        </w:tc>
        <w:tc>
          <w:tcPr>
            <w:tcW w:w="212" w:type="pct"/>
            <w:vAlign w:val="center"/>
          </w:tcPr>
          <w:p w14:paraId="50A2913B" w14:textId="77777777" w:rsidR="00B03090" w:rsidRPr="00E05384" w:rsidRDefault="00B03090" w:rsidP="00370646">
            <w:pPr>
              <w:pStyle w:val="afffff7"/>
              <w:jc w:val="center"/>
              <w:rPr>
                <w:sz w:val="28"/>
              </w:rPr>
            </w:pPr>
            <w:r w:rsidRPr="00E05384">
              <w:rPr>
                <w:sz w:val="28"/>
              </w:rPr>
              <w:t>-</w:t>
            </w:r>
          </w:p>
        </w:tc>
        <w:tc>
          <w:tcPr>
            <w:tcW w:w="118" w:type="pct"/>
            <w:vAlign w:val="center"/>
          </w:tcPr>
          <w:p w14:paraId="07AA6FE2" w14:textId="77777777" w:rsidR="00B03090" w:rsidRPr="00E05384" w:rsidRDefault="00B03090" w:rsidP="00370646">
            <w:pPr>
              <w:pStyle w:val="afffff7"/>
              <w:jc w:val="center"/>
              <w:rPr>
                <w:sz w:val="28"/>
              </w:rPr>
            </w:pPr>
            <w:r w:rsidRPr="00E05384">
              <w:rPr>
                <w:sz w:val="28"/>
              </w:rPr>
              <w:t>-</w:t>
            </w:r>
          </w:p>
        </w:tc>
        <w:tc>
          <w:tcPr>
            <w:tcW w:w="259" w:type="pct"/>
            <w:vAlign w:val="center"/>
          </w:tcPr>
          <w:p w14:paraId="3092F6B6" w14:textId="77777777" w:rsidR="00B03090" w:rsidRPr="00E05384" w:rsidRDefault="00B03090" w:rsidP="00370646">
            <w:pPr>
              <w:pStyle w:val="afffff7"/>
              <w:jc w:val="center"/>
              <w:rPr>
                <w:sz w:val="28"/>
              </w:rPr>
            </w:pPr>
            <w:r w:rsidRPr="00E05384">
              <w:rPr>
                <w:sz w:val="28"/>
              </w:rPr>
              <w:t>-</w:t>
            </w:r>
          </w:p>
        </w:tc>
        <w:tc>
          <w:tcPr>
            <w:tcW w:w="189" w:type="pct"/>
            <w:vAlign w:val="center"/>
          </w:tcPr>
          <w:p w14:paraId="110F7425" w14:textId="77777777" w:rsidR="00B03090" w:rsidRPr="00E05384" w:rsidRDefault="00B03090" w:rsidP="00370646">
            <w:pPr>
              <w:pStyle w:val="afffff7"/>
              <w:jc w:val="center"/>
              <w:rPr>
                <w:sz w:val="28"/>
              </w:rPr>
            </w:pPr>
            <w:r w:rsidRPr="00E05384">
              <w:rPr>
                <w:sz w:val="28"/>
              </w:rPr>
              <w:t>-</w:t>
            </w:r>
          </w:p>
        </w:tc>
        <w:tc>
          <w:tcPr>
            <w:tcW w:w="131" w:type="pct"/>
            <w:vAlign w:val="center"/>
          </w:tcPr>
          <w:p w14:paraId="18E7629F" w14:textId="77777777" w:rsidR="00B03090" w:rsidRPr="00E05384" w:rsidRDefault="00B03090" w:rsidP="00370646">
            <w:pPr>
              <w:pStyle w:val="afffff7"/>
              <w:jc w:val="center"/>
              <w:rPr>
                <w:sz w:val="28"/>
              </w:rPr>
            </w:pPr>
            <w:r w:rsidRPr="00E05384">
              <w:rPr>
                <w:sz w:val="28"/>
              </w:rPr>
              <w:t>-</w:t>
            </w:r>
          </w:p>
        </w:tc>
        <w:tc>
          <w:tcPr>
            <w:tcW w:w="259" w:type="pct"/>
            <w:vAlign w:val="center"/>
          </w:tcPr>
          <w:p w14:paraId="7FBF238F" w14:textId="77777777" w:rsidR="00B03090" w:rsidRPr="00E05384" w:rsidRDefault="00B03090" w:rsidP="00370646">
            <w:pPr>
              <w:pStyle w:val="afffff7"/>
              <w:jc w:val="center"/>
              <w:rPr>
                <w:sz w:val="28"/>
              </w:rPr>
            </w:pPr>
            <w:r w:rsidRPr="00E05384">
              <w:rPr>
                <w:sz w:val="28"/>
              </w:rPr>
              <w:t>-</w:t>
            </w:r>
          </w:p>
        </w:tc>
        <w:tc>
          <w:tcPr>
            <w:tcW w:w="184" w:type="pct"/>
            <w:vAlign w:val="center"/>
          </w:tcPr>
          <w:p w14:paraId="62C40ED2" w14:textId="77777777" w:rsidR="00B03090" w:rsidRPr="00E05384" w:rsidRDefault="00B03090" w:rsidP="00370646">
            <w:pPr>
              <w:pStyle w:val="afffff7"/>
              <w:jc w:val="center"/>
              <w:rPr>
                <w:sz w:val="28"/>
              </w:rPr>
            </w:pPr>
            <w:r w:rsidRPr="00E05384">
              <w:rPr>
                <w:sz w:val="28"/>
              </w:rPr>
              <w:t>-</w:t>
            </w:r>
          </w:p>
        </w:tc>
        <w:tc>
          <w:tcPr>
            <w:tcW w:w="284" w:type="pct"/>
            <w:vAlign w:val="center"/>
          </w:tcPr>
          <w:p w14:paraId="16798175" w14:textId="77777777" w:rsidR="00B03090" w:rsidRPr="00E05384" w:rsidRDefault="00B03090" w:rsidP="00370646">
            <w:pPr>
              <w:pStyle w:val="afffff7"/>
              <w:jc w:val="center"/>
              <w:rPr>
                <w:sz w:val="28"/>
              </w:rPr>
            </w:pPr>
            <w:r w:rsidRPr="00E05384">
              <w:rPr>
                <w:sz w:val="28"/>
              </w:rPr>
              <w:t>-</w:t>
            </w:r>
          </w:p>
        </w:tc>
        <w:tc>
          <w:tcPr>
            <w:tcW w:w="273" w:type="pct"/>
            <w:vAlign w:val="center"/>
          </w:tcPr>
          <w:p w14:paraId="4E681FF3" w14:textId="77777777" w:rsidR="00B03090" w:rsidRPr="00E05384" w:rsidRDefault="00B03090" w:rsidP="00370646">
            <w:pPr>
              <w:pStyle w:val="afffff7"/>
              <w:jc w:val="center"/>
              <w:rPr>
                <w:sz w:val="28"/>
              </w:rPr>
            </w:pPr>
            <w:r w:rsidRPr="00E05384">
              <w:rPr>
                <w:sz w:val="28"/>
              </w:rPr>
              <w:t>-</w:t>
            </w:r>
          </w:p>
        </w:tc>
        <w:tc>
          <w:tcPr>
            <w:tcW w:w="1405" w:type="pct"/>
            <w:vAlign w:val="center"/>
          </w:tcPr>
          <w:p w14:paraId="0B9E7AD5" w14:textId="77777777" w:rsidR="00B03090" w:rsidRPr="00E05384" w:rsidRDefault="00B03090" w:rsidP="00370646">
            <w:pPr>
              <w:pStyle w:val="afffff7"/>
              <w:jc w:val="center"/>
              <w:rPr>
                <w:sz w:val="28"/>
              </w:rPr>
            </w:pPr>
            <w:r w:rsidRPr="00E05384">
              <w:rPr>
                <w:sz w:val="28"/>
              </w:rPr>
              <w:t>-</w:t>
            </w:r>
          </w:p>
        </w:tc>
        <w:tc>
          <w:tcPr>
            <w:tcW w:w="120" w:type="pct"/>
            <w:vAlign w:val="center"/>
          </w:tcPr>
          <w:p w14:paraId="59DAF0C7" w14:textId="77777777" w:rsidR="00B03090" w:rsidRPr="00E05384" w:rsidRDefault="00B03090" w:rsidP="00370646">
            <w:pPr>
              <w:pStyle w:val="afffff7"/>
              <w:jc w:val="center"/>
              <w:rPr>
                <w:sz w:val="28"/>
              </w:rPr>
            </w:pPr>
            <w:r w:rsidRPr="00E05384">
              <w:rPr>
                <w:sz w:val="28"/>
              </w:rPr>
              <w:t>-</w:t>
            </w:r>
          </w:p>
        </w:tc>
        <w:tc>
          <w:tcPr>
            <w:tcW w:w="258" w:type="pct"/>
            <w:vAlign w:val="center"/>
          </w:tcPr>
          <w:p w14:paraId="3F53F35C" w14:textId="77777777" w:rsidR="00B03090" w:rsidRPr="00E05384" w:rsidRDefault="00B03090" w:rsidP="00370646">
            <w:pPr>
              <w:pStyle w:val="afffff7"/>
              <w:jc w:val="center"/>
              <w:rPr>
                <w:sz w:val="28"/>
              </w:rPr>
            </w:pPr>
            <w:r w:rsidRPr="00E05384">
              <w:rPr>
                <w:sz w:val="28"/>
              </w:rPr>
              <w:t>-</w:t>
            </w:r>
          </w:p>
        </w:tc>
        <w:tc>
          <w:tcPr>
            <w:tcW w:w="155" w:type="pct"/>
            <w:vAlign w:val="center"/>
          </w:tcPr>
          <w:p w14:paraId="12ABEDEF" w14:textId="77777777" w:rsidR="00B03090" w:rsidRPr="00E05384" w:rsidRDefault="00B03090" w:rsidP="00370646">
            <w:pPr>
              <w:pStyle w:val="afffff7"/>
              <w:jc w:val="center"/>
              <w:rPr>
                <w:sz w:val="28"/>
              </w:rPr>
            </w:pPr>
            <w:r w:rsidRPr="00E05384">
              <w:rPr>
                <w:sz w:val="28"/>
              </w:rPr>
              <w:t>-</w:t>
            </w:r>
          </w:p>
        </w:tc>
      </w:tr>
      <w:tr w:rsidR="00370646" w:rsidRPr="00E05384" w14:paraId="7962CBAE" w14:textId="77777777" w:rsidTr="00401196">
        <w:trPr>
          <w:jc w:val="center"/>
        </w:trPr>
        <w:tc>
          <w:tcPr>
            <w:tcW w:w="769" w:type="pct"/>
          </w:tcPr>
          <w:p w14:paraId="5D6180D8" w14:textId="6A211C06" w:rsidR="00B03090" w:rsidRPr="00E05384" w:rsidRDefault="00B03090" w:rsidP="004D09B3">
            <w:pPr>
              <w:pStyle w:val="afffff7"/>
              <w:rPr>
                <w:sz w:val="28"/>
              </w:rPr>
            </w:pPr>
            <w:proofErr w:type="spellStart"/>
            <w:r w:rsidRPr="00E05384">
              <w:rPr>
                <w:sz w:val="28"/>
              </w:rPr>
              <w:t>Мягколиственные</w:t>
            </w:r>
            <w:proofErr w:type="spellEnd"/>
          </w:p>
        </w:tc>
        <w:tc>
          <w:tcPr>
            <w:tcW w:w="132" w:type="pct"/>
            <w:vAlign w:val="center"/>
          </w:tcPr>
          <w:p w14:paraId="0098BD7B" w14:textId="77777777" w:rsidR="00B03090" w:rsidRPr="00E05384" w:rsidRDefault="00B03090" w:rsidP="00370646">
            <w:pPr>
              <w:pStyle w:val="afffff7"/>
              <w:jc w:val="center"/>
              <w:rPr>
                <w:sz w:val="28"/>
              </w:rPr>
            </w:pPr>
            <w:r w:rsidRPr="00E05384">
              <w:rPr>
                <w:sz w:val="28"/>
              </w:rPr>
              <w:t>-</w:t>
            </w:r>
          </w:p>
        </w:tc>
        <w:tc>
          <w:tcPr>
            <w:tcW w:w="252" w:type="pct"/>
            <w:vAlign w:val="center"/>
          </w:tcPr>
          <w:p w14:paraId="7EA9D772" w14:textId="77777777" w:rsidR="00B03090" w:rsidRPr="00E05384" w:rsidRDefault="00B03090" w:rsidP="00370646">
            <w:pPr>
              <w:pStyle w:val="afffff7"/>
              <w:jc w:val="center"/>
              <w:rPr>
                <w:sz w:val="28"/>
              </w:rPr>
            </w:pPr>
            <w:r w:rsidRPr="00E05384">
              <w:rPr>
                <w:sz w:val="28"/>
              </w:rPr>
              <w:t>-</w:t>
            </w:r>
          </w:p>
        </w:tc>
        <w:tc>
          <w:tcPr>
            <w:tcW w:w="212" w:type="pct"/>
            <w:vAlign w:val="center"/>
          </w:tcPr>
          <w:p w14:paraId="54BB205B" w14:textId="77777777" w:rsidR="00B03090" w:rsidRPr="00E05384" w:rsidRDefault="00B03090" w:rsidP="00370646">
            <w:pPr>
              <w:pStyle w:val="afffff7"/>
              <w:jc w:val="center"/>
              <w:rPr>
                <w:sz w:val="28"/>
              </w:rPr>
            </w:pPr>
            <w:r w:rsidRPr="00E05384">
              <w:rPr>
                <w:sz w:val="28"/>
              </w:rPr>
              <w:t>-</w:t>
            </w:r>
          </w:p>
        </w:tc>
        <w:tc>
          <w:tcPr>
            <w:tcW w:w="118" w:type="pct"/>
            <w:vAlign w:val="center"/>
          </w:tcPr>
          <w:p w14:paraId="29D536AD" w14:textId="77777777" w:rsidR="00B03090" w:rsidRPr="00E05384" w:rsidRDefault="00B03090" w:rsidP="00370646">
            <w:pPr>
              <w:pStyle w:val="afffff7"/>
              <w:jc w:val="center"/>
              <w:rPr>
                <w:sz w:val="28"/>
              </w:rPr>
            </w:pPr>
            <w:r w:rsidRPr="00E05384">
              <w:rPr>
                <w:sz w:val="28"/>
              </w:rPr>
              <w:t>-</w:t>
            </w:r>
          </w:p>
        </w:tc>
        <w:tc>
          <w:tcPr>
            <w:tcW w:w="259" w:type="pct"/>
            <w:vAlign w:val="center"/>
          </w:tcPr>
          <w:p w14:paraId="739F48BC" w14:textId="77777777" w:rsidR="00B03090" w:rsidRPr="00E05384" w:rsidRDefault="00B03090" w:rsidP="00370646">
            <w:pPr>
              <w:pStyle w:val="afffff7"/>
              <w:jc w:val="center"/>
              <w:rPr>
                <w:sz w:val="28"/>
              </w:rPr>
            </w:pPr>
            <w:r w:rsidRPr="00E05384">
              <w:rPr>
                <w:sz w:val="28"/>
              </w:rPr>
              <w:t>-</w:t>
            </w:r>
          </w:p>
        </w:tc>
        <w:tc>
          <w:tcPr>
            <w:tcW w:w="189" w:type="pct"/>
            <w:vAlign w:val="center"/>
          </w:tcPr>
          <w:p w14:paraId="40B655D9" w14:textId="77777777" w:rsidR="00B03090" w:rsidRPr="00E05384" w:rsidRDefault="00B03090" w:rsidP="00370646">
            <w:pPr>
              <w:pStyle w:val="afffff7"/>
              <w:jc w:val="center"/>
              <w:rPr>
                <w:sz w:val="28"/>
              </w:rPr>
            </w:pPr>
            <w:r w:rsidRPr="00E05384">
              <w:rPr>
                <w:sz w:val="28"/>
              </w:rPr>
              <w:t>-</w:t>
            </w:r>
          </w:p>
        </w:tc>
        <w:tc>
          <w:tcPr>
            <w:tcW w:w="131" w:type="pct"/>
            <w:vAlign w:val="center"/>
          </w:tcPr>
          <w:p w14:paraId="2E0841EC" w14:textId="77777777" w:rsidR="00B03090" w:rsidRPr="00E05384" w:rsidRDefault="00B03090" w:rsidP="00370646">
            <w:pPr>
              <w:pStyle w:val="afffff7"/>
              <w:jc w:val="center"/>
              <w:rPr>
                <w:sz w:val="28"/>
              </w:rPr>
            </w:pPr>
            <w:r w:rsidRPr="00E05384">
              <w:rPr>
                <w:sz w:val="28"/>
              </w:rPr>
              <w:t>-</w:t>
            </w:r>
          </w:p>
        </w:tc>
        <w:tc>
          <w:tcPr>
            <w:tcW w:w="259" w:type="pct"/>
            <w:vAlign w:val="center"/>
          </w:tcPr>
          <w:p w14:paraId="0DD5B748" w14:textId="77777777" w:rsidR="00B03090" w:rsidRPr="00E05384" w:rsidRDefault="00B03090" w:rsidP="00370646">
            <w:pPr>
              <w:pStyle w:val="afffff7"/>
              <w:jc w:val="center"/>
              <w:rPr>
                <w:sz w:val="28"/>
              </w:rPr>
            </w:pPr>
            <w:r w:rsidRPr="00E05384">
              <w:rPr>
                <w:sz w:val="28"/>
              </w:rPr>
              <w:t>-</w:t>
            </w:r>
          </w:p>
        </w:tc>
        <w:tc>
          <w:tcPr>
            <w:tcW w:w="184" w:type="pct"/>
            <w:vAlign w:val="center"/>
          </w:tcPr>
          <w:p w14:paraId="5AE4EFA4" w14:textId="77777777" w:rsidR="00B03090" w:rsidRPr="00E05384" w:rsidRDefault="00B03090" w:rsidP="00370646">
            <w:pPr>
              <w:pStyle w:val="afffff7"/>
              <w:jc w:val="center"/>
              <w:rPr>
                <w:sz w:val="28"/>
              </w:rPr>
            </w:pPr>
            <w:r w:rsidRPr="00E05384">
              <w:rPr>
                <w:sz w:val="28"/>
              </w:rPr>
              <w:t>-</w:t>
            </w:r>
          </w:p>
        </w:tc>
        <w:tc>
          <w:tcPr>
            <w:tcW w:w="284" w:type="pct"/>
            <w:vAlign w:val="center"/>
          </w:tcPr>
          <w:p w14:paraId="1BCA400C" w14:textId="77777777" w:rsidR="00B03090" w:rsidRPr="00E05384" w:rsidRDefault="00B03090" w:rsidP="00370646">
            <w:pPr>
              <w:pStyle w:val="afffff7"/>
              <w:jc w:val="center"/>
              <w:rPr>
                <w:sz w:val="28"/>
              </w:rPr>
            </w:pPr>
            <w:r w:rsidRPr="00E05384">
              <w:rPr>
                <w:sz w:val="28"/>
              </w:rPr>
              <w:t>-</w:t>
            </w:r>
          </w:p>
        </w:tc>
        <w:tc>
          <w:tcPr>
            <w:tcW w:w="273" w:type="pct"/>
            <w:vAlign w:val="center"/>
          </w:tcPr>
          <w:p w14:paraId="3907BB31" w14:textId="77777777" w:rsidR="00B03090" w:rsidRPr="00E05384" w:rsidRDefault="00B03090" w:rsidP="00370646">
            <w:pPr>
              <w:pStyle w:val="afffff7"/>
              <w:jc w:val="center"/>
              <w:rPr>
                <w:sz w:val="28"/>
              </w:rPr>
            </w:pPr>
            <w:r w:rsidRPr="00E05384">
              <w:rPr>
                <w:sz w:val="28"/>
              </w:rPr>
              <w:t>-</w:t>
            </w:r>
          </w:p>
        </w:tc>
        <w:tc>
          <w:tcPr>
            <w:tcW w:w="1405" w:type="pct"/>
            <w:vAlign w:val="center"/>
          </w:tcPr>
          <w:p w14:paraId="78A50E6E" w14:textId="77777777" w:rsidR="00B03090" w:rsidRPr="00E05384" w:rsidRDefault="00B03090" w:rsidP="00370646">
            <w:pPr>
              <w:pStyle w:val="afffff7"/>
              <w:jc w:val="center"/>
              <w:rPr>
                <w:sz w:val="28"/>
              </w:rPr>
            </w:pPr>
            <w:r w:rsidRPr="00E05384">
              <w:rPr>
                <w:sz w:val="28"/>
              </w:rPr>
              <w:t>-</w:t>
            </w:r>
          </w:p>
        </w:tc>
        <w:tc>
          <w:tcPr>
            <w:tcW w:w="120" w:type="pct"/>
            <w:vAlign w:val="center"/>
          </w:tcPr>
          <w:p w14:paraId="6F2784AC" w14:textId="77777777" w:rsidR="00B03090" w:rsidRPr="00E05384" w:rsidRDefault="00B03090" w:rsidP="00370646">
            <w:pPr>
              <w:pStyle w:val="afffff7"/>
              <w:jc w:val="center"/>
              <w:rPr>
                <w:sz w:val="28"/>
              </w:rPr>
            </w:pPr>
            <w:r w:rsidRPr="00E05384">
              <w:rPr>
                <w:sz w:val="28"/>
              </w:rPr>
              <w:t>-</w:t>
            </w:r>
          </w:p>
        </w:tc>
        <w:tc>
          <w:tcPr>
            <w:tcW w:w="258" w:type="pct"/>
            <w:vAlign w:val="center"/>
          </w:tcPr>
          <w:p w14:paraId="5A19BE48" w14:textId="77777777" w:rsidR="00B03090" w:rsidRPr="00E05384" w:rsidRDefault="00B03090" w:rsidP="00370646">
            <w:pPr>
              <w:pStyle w:val="afffff7"/>
              <w:jc w:val="center"/>
              <w:rPr>
                <w:sz w:val="28"/>
              </w:rPr>
            </w:pPr>
            <w:r w:rsidRPr="00E05384">
              <w:rPr>
                <w:sz w:val="28"/>
              </w:rPr>
              <w:t>-</w:t>
            </w:r>
          </w:p>
        </w:tc>
        <w:tc>
          <w:tcPr>
            <w:tcW w:w="155" w:type="pct"/>
            <w:vAlign w:val="center"/>
          </w:tcPr>
          <w:p w14:paraId="28A5BD7A" w14:textId="77777777" w:rsidR="00B03090" w:rsidRPr="00E05384" w:rsidRDefault="00B03090" w:rsidP="00370646">
            <w:pPr>
              <w:pStyle w:val="afffff7"/>
              <w:jc w:val="center"/>
              <w:rPr>
                <w:sz w:val="28"/>
              </w:rPr>
            </w:pPr>
            <w:r w:rsidRPr="00E05384">
              <w:rPr>
                <w:sz w:val="28"/>
              </w:rPr>
              <w:t>-</w:t>
            </w:r>
          </w:p>
        </w:tc>
      </w:tr>
      <w:tr w:rsidR="00370646" w:rsidRPr="00E05384" w14:paraId="430EB78E" w14:textId="77777777" w:rsidTr="00401196">
        <w:trPr>
          <w:jc w:val="center"/>
        </w:trPr>
        <w:tc>
          <w:tcPr>
            <w:tcW w:w="769" w:type="pct"/>
          </w:tcPr>
          <w:p w14:paraId="5E2CD4A9" w14:textId="77777777" w:rsidR="00B03090" w:rsidRPr="00E05384" w:rsidRDefault="00B03090" w:rsidP="00370646">
            <w:pPr>
              <w:pStyle w:val="afffff7"/>
              <w:jc w:val="center"/>
              <w:rPr>
                <w:iCs/>
                <w:sz w:val="28"/>
              </w:rPr>
            </w:pPr>
            <w:r w:rsidRPr="00E05384">
              <w:rPr>
                <w:iCs/>
                <w:sz w:val="28"/>
              </w:rPr>
              <w:t>Итого:</w:t>
            </w:r>
          </w:p>
        </w:tc>
        <w:tc>
          <w:tcPr>
            <w:tcW w:w="132" w:type="pct"/>
            <w:vAlign w:val="center"/>
          </w:tcPr>
          <w:p w14:paraId="78E73A5F" w14:textId="77777777" w:rsidR="00B03090" w:rsidRPr="00E05384" w:rsidRDefault="00B03090" w:rsidP="00370646">
            <w:pPr>
              <w:pStyle w:val="afffff7"/>
              <w:jc w:val="center"/>
              <w:rPr>
                <w:iCs/>
                <w:sz w:val="28"/>
              </w:rPr>
            </w:pPr>
            <w:r w:rsidRPr="00E05384">
              <w:rPr>
                <w:iCs/>
                <w:sz w:val="28"/>
              </w:rPr>
              <w:t>-</w:t>
            </w:r>
          </w:p>
        </w:tc>
        <w:tc>
          <w:tcPr>
            <w:tcW w:w="252" w:type="pct"/>
            <w:vAlign w:val="center"/>
          </w:tcPr>
          <w:p w14:paraId="59B74CB1" w14:textId="77777777" w:rsidR="00B03090" w:rsidRPr="00E05384" w:rsidRDefault="00B03090" w:rsidP="00370646">
            <w:pPr>
              <w:pStyle w:val="afffff7"/>
              <w:jc w:val="center"/>
              <w:rPr>
                <w:iCs/>
                <w:sz w:val="28"/>
              </w:rPr>
            </w:pPr>
            <w:r w:rsidRPr="00E05384">
              <w:rPr>
                <w:iCs/>
                <w:sz w:val="28"/>
              </w:rPr>
              <w:t>-</w:t>
            </w:r>
          </w:p>
        </w:tc>
        <w:tc>
          <w:tcPr>
            <w:tcW w:w="212" w:type="pct"/>
            <w:vAlign w:val="center"/>
          </w:tcPr>
          <w:p w14:paraId="6805F7A4" w14:textId="77777777" w:rsidR="00B03090" w:rsidRPr="00E05384" w:rsidRDefault="00B03090" w:rsidP="00370646">
            <w:pPr>
              <w:pStyle w:val="afffff7"/>
              <w:jc w:val="center"/>
              <w:rPr>
                <w:iCs/>
                <w:sz w:val="28"/>
              </w:rPr>
            </w:pPr>
            <w:r w:rsidRPr="00E05384">
              <w:rPr>
                <w:iCs/>
                <w:sz w:val="28"/>
              </w:rPr>
              <w:t>-</w:t>
            </w:r>
          </w:p>
        </w:tc>
        <w:tc>
          <w:tcPr>
            <w:tcW w:w="118" w:type="pct"/>
            <w:vAlign w:val="center"/>
          </w:tcPr>
          <w:p w14:paraId="47FA4A82" w14:textId="77777777" w:rsidR="00B03090" w:rsidRPr="00E05384" w:rsidRDefault="00B03090" w:rsidP="00370646">
            <w:pPr>
              <w:pStyle w:val="afffff7"/>
              <w:jc w:val="center"/>
              <w:rPr>
                <w:iCs/>
                <w:sz w:val="28"/>
              </w:rPr>
            </w:pPr>
            <w:r w:rsidRPr="00E05384">
              <w:rPr>
                <w:iCs/>
                <w:sz w:val="28"/>
              </w:rPr>
              <w:t>-</w:t>
            </w:r>
          </w:p>
        </w:tc>
        <w:tc>
          <w:tcPr>
            <w:tcW w:w="259" w:type="pct"/>
            <w:vAlign w:val="center"/>
          </w:tcPr>
          <w:p w14:paraId="680947B3" w14:textId="77777777" w:rsidR="00B03090" w:rsidRPr="00E05384" w:rsidRDefault="00B03090" w:rsidP="00370646">
            <w:pPr>
              <w:pStyle w:val="afffff7"/>
              <w:jc w:val="center"/>
              <w:rPr>
                <w:iCs/>
                <w:sz w:val="28"/>
              </w:rPr>
            </w:pPr>
            <w:r w:rsidRPr="00E05384">
              <w:rPr>
                <w:iCs/>
                <w:sz w:val="28"/>
              </w:rPr>
              <w:t>-</w:t>
            </w:r>
          </w:p>
        </w:tc>
        <w:tc>
          <w:tcPr>
            <w:tcW w:w="189" w:type="pct"/>
            <w:vAlign w:val="center"/>
          </w:tcPr>
          <w:p w14:paraId="47107C23" w14:textId="77777777" w:rsidR="00B03090" w:rsidRPr="00E05384" w:rsidRDefault="00B03090" w:rsidP="00370646">
            <w:pPr>
              <w:pStyle w:val="afffff7"/>
              <w:jc w:val="center"/>
              <w:rPr>
                <w:iCs/>
                <w:sz w:val="28"/>
              </w:rPr>
            </w:pPr>
            <w:r w:rsidRPr="00E05384">
              <w:rPr>
                <w:iCs/>
                <w:sz w:val="28"/>
              </w:rPr>
              <w:t>-</w:t>
            </w:r>
          </w:p>
        </w:tc>
        <w:tc>
          <w:tcPr>
            <w:tcW w:w="131" w:type="pct"/>
            <w:vAlign w:val="center"/>
          </w:tcPr>
          <w:p w14:paraId="5E7729F2" w14:textId="77777777" w:rsidR="00B03090" w:rsidRPr="00E05384" w:rsidRDefault="00B03090" w:rsidP="00370646">
            <w:pPr>
              <w:pStyle w:val="afffff7"/>
              <w:jc w:val="center"/>
              <w:rPr>
                <w:iCs/>
                <w:sz w:val="28"/>
              </w:rPr>
            </w:pPr>
            <w:r w:rsidRPr="00E05384">
              <w:rPr>
                <w:iCs/>
                <w:sz w:val="28"/>
              </w:rPr>
              <w:t>-</w:t>
            </w:r>
          </w:p>
        </w:tc>
        <w:tc>
          <w:tcPr>
            <w:tcW w:w="259" w:type="pct"/>
            <w:vAlign w:val="center"/>
          </w:tcPr>
          <w:p w14:paraId="1C9123F3" w14:textId="77777777" w:rsidR="00B03090" w:rsidRPr="00E05384" w:rsidRDefault="00B03090" w:rsidP="00370646">
            <w:pPr>
              <w:pStyle w:val="afffff7"/>
              <w:jc w:val="center"/>
              <w:rPr>
                <w:iCs/>
                <w:sz w:val="28"/>
              </w:rPr>
            </w:pPr>
            <w:r w:rsidRPr="00E05384">
              <w:rPr>
                <w:iCs/>
                <w:sz w:val="28"/>
              </w:rPr>
              <w:t>-</w:t>
            </w:r>
          </w:p>
        </w:tc>
        <w:tc>
          <w:tcPr>
            <w:tcW w:w="184" w:type="pct"/>
            <w:vAlign w:val="center"/>
          </w:tcPr>
          <w:p w14:paraId="071CDE7F" w14:textId="77777777" w:rsidR="00B03090" w:rsidRPr="00E05384" w:rsidRDefault="00B03090" w:rsidP="00370646">
            <w:pPr>
              <w:pStyle w:val="afffff7"/>
              <w:jc w:val="center"/>
              <w:rPr>
                <w:iCs/>
                <w:sz w:val="28"/>
              </w:rPr>
            </w:pPr>
            <w:r w:rsidRPr="00E05384">
              <w:rPr>
                <w:iCs/>
                <w:sz w:val="28"/>
              </w:rPr>
              <w:t>-</w:t>
            </w:r>
          </w:p>
        </w:tc>
        <w:tc>
          <w:tcPr>
            <w:tcW w:w="284" w:type="pct"/>
            <w:vAlign w:val="center"/>
          </w:tcPr>
          <w:p w14:paraId="799070F8" w14:textId="77777777" w:rsidR="00B03090" w:rsidRPr="00E05384" w:rsidRDefault="00B03090" w:rsidP="00370646">
            <w:pPr>
              <w:pStyle w:val="afffff7"/>
              <w:jc w:val="center"/>
              <w:rPr>
                <w:iCs/>
                <w:sz w:val="28"/>
              </w:rPr>
            </w:pPr>
            <w:r w:rsidRPr="00E05384">
              <w:rPr>
                <w:iCs/>
                <w:sz w:val="28"/>
              </w:rPr>
              <w:t>-</w:t>
            </w:r>
          </w:p>
        </w:tc>
        <w:tc>
          <w:tcPr>
            <w:tcW w:w="273" w:type="pct"/>
            <w:vAlign w:val="center"/>
          </w:tcPr>
          <w:p w14:paraId="354ADB32" w14:textId="77777777" w:rsidR="00B03090" w:rsidRPr="00E05384" w:rsidRDefault="00B03090" w:rsidP="00370646">
            <w:pPr>
              <w:pStyle w:val="afffff7"/>
              <w:jc w:val="center"/>
              <w:rPr>
                <w:iCs/>
                <w:sz w:val="28"/>
              </w:rPr>
            </w:pPr>
            <w:r w:rsidRPr="00E05384">
              <w:rPr>
                <w:iCs/>
                <w:sz w:val="28"/>
              </w:rPr>
              <w:t>-</w:t>
            </w:r>
          </w:p>
        </w:tc>
        <w:tc>
          <w:tcPr>
            <w:tcW w:w="1405" w:type="pct"/>
            <w:vAlign w:val="center"/>
          </w:tcPr>
          <w:p w14:paraId="13C7E5CF" w14:textId="77777777" w:rsidR="00B03090" w:rsidRPr="00E05384" w:rsidRDefault="00B03090" w:rsidP="00370646">
            <w:pPr>
              <w:pStyle w:val="afffff7"/>
              <w:jc w:val="center"/>
              <w:rPr>
                <w:iCs/>
                <w:sz w:val="28"/>
              </w:rPr>
            </w:pPr>
            <w:r w:rsidRPr="00E05384">
              <w:rPr>
                <w:iCs/>
                <w:sz w:val="28"/>
              </w:rPr>
              <w:t>-</w:t>
            </w:r>
          </w:p>
        </w:tc>
        <w:tc>
          <w:tcPr>
            <w:tcW w:w="120" w:type="pct"/>
            <w:vAlign w:val="center"/>
          </w:tcPr>
          <w:p w14:paraId="76C7E51A" w14:textId="77777777" w:rsidR="00B03090" w:rsidRPr="00E05384" w:rsidRDefault="00B03090" w:rsidP="00370646">
            <w:pPr>
              <w:pStyle w:val="afffff7"/>
              <w:jc w:val="center"/>
              <w:rPr>
                <w:iCs/>
                <w:sz w:val="28"/>
              </w:rPr>
            </w:pPr>
            <w:r w:rsidRPr="00E05384">
              <w:rPr>
                <w:iCs/>
                <w:sz w:val="28"/>
              </w:rPr>
              <w:t>-</w:t>
            </w:r>
          </w:p>
        </w:tc>
        <w:tc>
          <w:tcPr>
            <w:tcW w:w="258" w:type="pct"/>
            <w:vAlign w:val="center"/>
          </w:tcPr>
          <w:p w14:paraId="6DAD0B68" w14:textId="77777777" w:rsidR="00B03090" w:rsidRPr="00E05384" w:rsidRDefault="00B03090" w:rsidP="00370646">
            <w:pPr>
              <w:pStyle w:val="afffff7"/>
              <w:jc w:val="center"/>
              <w:rPr>
                <w:iCs/>
                <w:sz w:val="28"/>
              </w:rPr>
            </w:pPr>
            <w:r w:rsidRPr="00E05384">
              <w:rPr>
                <w:iCs/>
                <w:sz w:val="28"/>
              </w:rPr>
              <w:t>-</w:t>
            </w:r>
          </w:p>
        </w:tc>
        <w:tc>
          <w:tcPr>
            <w:tcW w:w="155" w:type="pct"/>
            <w:vAlign w:val="center"/>
          </w:tcPr>
          <w:p w14:paraId="229B8374" w14:textId="77777777" w:rsidR="00B03090" w:rsidRPr="00E05384" w:rsidRDefault="00B03090" w:rsidP="00370646">
            <w:pPr>
              <w:pStyle w:val="afffff7"/>
              <w:jc w:val="center"/>
              <w:rPr>
                <w:iCs/>
                <w:sz w:val="28"/>
              </w:rPr>
            </w:pPr>
            <w:r w:rsidRPr="00E05384">
              <w:rPr>
                <w:iCs/>
                <w:sz w:val="28"/>
              </w:rPr>
              <w:t>-</w:t>
            </w:r>
          </w:p>
        </w:tc>
      </w:tr>
    </w:tbl>
    <w:p w14:paraId="471A7CFA" w14:textId="77777777" w:rsidR="00B03090" w:rsidRPr="00E05384" w:rsidRDefault="00B03090" w:rsidP="007F5295">
      <w:pPr>
        <w:rPr>
          <w:sz w:val="28"/>
          <w:szCs w:val="28"/>
        </w:rPr>
        <w:sectPr w:rsidR="00B03090" w:rsidRPr="00E05384" w:rsidSect="0072158E">
          <w:pgSz w:w="16840" w:h="11907" w:orient="landscape" w:code="9"/>
          <w:pgMar w:top="851" w:right="1418" w:bottom="1701" w:left="1418" w:header="851" w:footer="0" w:gutter="0"/>
          <w:cols w:space="708"/>
          <w:docGrid w:linePitch="360"/>
        </w:sectPr>
      </w:pPr>
    </w:p>
    <w:p w14:paraId="4A03950F" w14:textId="77777777" w:rsidR="0009548C" w:rsidRPr="00E05384" w:rsidRDefault="0009548C" w:rsidP="0009548C">
      <w:pPr>
        <w:rPr>
          <w:sz w:val="28"/>
          <w:szCs w:val="28"/>
        </w:rPr>
      </w:pPr>
      <w:r w:rsidRPr="00E05384">
        <w:rPr>
          <w:sz w:val="28"/>
          <w:szCs w:val="28"/>
        </w:rPr>
        <w:lastRenderedPageBreak/>
        <w:t xml:space="preserve">Лица, использующие лесные участки для заготовки и сбора </w:t>
      </w:r>
      <w:proofErr w:type="spellStart"/>
      <w:r w:rsidRPr="00E05384">
        <w:rPr>
          <w:sz w:val="28"/>
          <w:szCs w:val="28"/>
        </w:rPr>
        <w:t>недреве</w:t>
      </w:r>
      <w:r w:rsidRPr="00E05384">
        <w:rPr>
          <w:sz w:val="28"/>
          <w:szCs w:val="28"/>
        </w:rPr>
        <w:t>с</w:t>
      </w:r>
      <w:r w:rsidRPr="00E05384">
        <w:rPr>
          <w:sz w:val="28"/>
          <w:szCs w:val="28"/>
        </w:rPr>
        <w:t>ных</w:t>
      </w:r>
      <w:proofErr w:type="spellEnd"/>
      <w:r w:rsidRPr="00E05384">
        <w:rPr>
          <w:sz w:val="28"/>
          <w:szCs w:val="28"/>
        </w:rPr>
        <w:t xml:space="preserve"> лесных ресурсов, обязаны выполнять требования Правил санитарной безопасности в лесу, утвержденных постановлением Правительства РФ от 09.12.2020 № 2047, и Правил пожарной безопасности в лесу, утвержденных постановлением Правительства РФ от 07.10.2020 № 1614.</w:t>
      </w:r>
    </w:p>
    <w:p w14:paraId="067A3486" w14:textId="77777777" w:rsidR="0009548C" w:rsidRPr="00E05384" w:rsidRDefault="0009548C" w:rsidP="0009548C">
      <w:pPr>
        <w:rPr>
          <w:sz w:val="28"/>
          <w:szCs w:val="28"/>
        </w:rPr>
      </w:pPr>
      <w:r w:rsidRPr="00E05384">
        <w:rPr>
          <w:sz w:val="28"/>
          <w:szCs w:val="28"/>
        </w:rPr>
        <w:t xml:space="preserve">Контроль соблюдения порядка заготовки и сбора гражданами </w:t>
      </w:r>
      <w:proofErr w:type="spellStart"/>
      <w:r w:rsidRPr="00E05384">
        <w:rPr>
          <w:sz w:val="28"/>
          <w:szCs w:val="28"/>
        </w:rPr>
        <w:t>недр</w:t>
      </w:r>
      <w:r w:rsidRPr="00E05384">
        <w:rPr>
          <w:sz w:val="28"/>
          <w:szCs w:val="28"/>
        </w:rPr>
        <w:t>е</w:t>
      </w:r>
      <w:r w:rsidRPr="00E05384">
        <w:rPr>
          <w:sz w:val="28"/>
          <w:szCs w:val="28"/>
        </w:rPr>
        <w:t>весных</w:t>
      </w:r>
      <w:proofErr w:type="spellEnd"/>
      <w:r w:rsidRPr="00E05384">
        <w:rPr>
          <w:sz w:val="28"/>
          <w:szCs w:val="28"/>
        </w:rPr>
        <w:t xml:space="preserve"> лесных ресурсов для собственных нужд осуществляется администр</w:t>
      </w:r>
      <w:r w:rsidRPr="00E05384">
        <w:rPr>
          <w:sz w:val="28"/>
          <w:szCs w:val="28"/>
        </w:rPr>
        <w:t>а</w:t>
      </w:r>
      <w:r w:rsidRPr="00E05384">
        <w:rPr>
          <w:sz w:val="28"/>
          <w:szCs w:val="28"/>
        </w:rPr>
        <w:t xml:space="preserve">цией </w:t>
      </w:r>
      <w:proofErr w:type="spellStart"/>
      <w:r w:rsidRPr="00E05384">
        <w:rPr>
          <w:color w:val="000000"/>
          <w:sz w:val="28"/>
          <w:szCs w:val="28"/>
        </w:rPr>
        <w:t>Губкинского</w:t>
      </w:r>
      <w:proofErr w:type="spellEnd"/>
      <w:r w:rsidRPr="00E05384">
        <w:rPr>
          <w:color w:val="000000"/>
          <w:sz w:val="28"/>
          <w:szCs w:val="28"/>
        </w:rPr>
        <w:t xml:space="preserve"> городского округа</w:t>
      </w:r>
      <w:r w:rsidRPr="00E05384">
        <w:rPr>
          <w:sz w:val="28"/>
          <w:szCs w:val="28"/>
        </w:rPr>
        <w:t>.</w:t>
      </w:r>
    </w:p>
    <w:p w14:paraId="193DA484" w14:textId="77777777" w:rsidR="0009548C" w:rsidRPr="00D339B6" w:rsidRDefault="0009548C" w:rsidP="0009548C">
      <w:pPr>
        <w:pStyle w:val="afffff5"/>
        <w:rPr>
          <w:sz w:val="28"/>
        </w:rPr>
      </w:pPr>
      <w:r w:rsidRPr="00D339B6">
        <w:rPr>
          <w:sz w:val="28"/>
        </w:rPr>
        <w:t xml:space="preserve">2.3.1. Нормативы (ежегодные допустимые объемы) и параметры использования леса для заготовки </w:t>
      </w:r>
      <w:proofErr w:type="spellStart"/>
      <w:r w:rsidRPr="00D339B6">
        <w:rPr>
          <w:sz w:val="28"/>
        </w:rPr>
        <w:t>недревесных</w:t>
      </w:r>
      <w:proofErr w:type="spellEnd"/>
      <w:r w:rsidRPr="00D339B6">
        <w:rPr>
          <w:sz w:val="28"/>
        </w:rPr>
        <w:t xml:space="preserve"> лесных ресурсов по их видам</w:t>
      </w:r>
    </w:p>
    <w:p w14:paraId="6CDD1964" w14:textId="77777777" w:rsidR="0009548C" w:rsidRDefault="0009548C" w:rsidP="0009548C">
      <w:pPr>
        <w:rPr>
          <w:sz w:val="28"/>
          <w:szCs w:val="28"/>
        </w:rPr>
      </w:pPr>
      <w:r w:rsidRPr="00E05384">
        <w:rPr>
          <w:sz w:val="28"/>
          <w:szCs w:val="28"/>
        </w:rPr>
        <w:t xml:space="preserve">Существует классификация </w:t>
      </w:r>
      <w:proofErr w:type="spellStart"/>
      <w:r w:rsidRPr="00E05384">
        <w:rPr>
          <w:sz w:val="28"/>
          <w:szCs w:val="28"/>
        </w:rPr>
        <w:t>недревесных</w:t>
      </w:r>
      <w:proofErr w:type="spellEnd"/>
      <w:r w:rsidRPr="00E05384">
        <w:rPr>
          <w:sz w:val="28"/>
          <w:szCs w:val="28"/>
        </w:rPr>
        <w:t xml:space="preserve"> лесных ресурсов (</w:t>
      </w:r>
      <w:proofErr w:type="spellStart"/>
      <w:r w:rsidRPr="00E05384">
        <w:rPr>
          <w:sz w:val="28"/>
          <w:szCs w:val="28"/>
        </w:rPr>
        <w:t>Сударев</w:t>
      </w:r>
      <w:proofErr w:type="spellEnd"/>
      <w:r w:rsidRPr="00E05384">
        <w:rPr>
          <w:sz w:val="28"/>
          <w:szCs w:val="28"/>
        </w:rPr>
        <w:t xml:space="preserve"> и др. 1991 год), в основу которой положено подразделение ресурсов на 3 гру</w:t>
      </w:r>
      <w:r w:rsidRPr="00E05384">
        <w:rPr>
          <w:sz w:val="28"/>
          <w:szCs w:val="28"/>
        </w:rPr>
        <w:t>п</w:t>
      </w:r>
      <w:r w:rsidRPr="00E05384">
        <w:rPr>
          <w:sz w:val="28"/>
          <w:szCs w:val="28"/>
        </w:rPr>
        <w:t>пы, различающихся местом образования (заготовки), способом учета (оце</w:t>
      </w:r>
      <w:r w:rsidRPr="00E05384">
        <w:rPr>
          <w:sz w:val="28"/>
          <w:szCs w:val="28"/>
        </w:rPr>
        <w:t>н</w:t>
      </w:r>
      <w:r w:rsidRPr="00E05384">
        <w:rPr>
          <w:sz w:val="28"/>
          <w:szCs w:val="28"/>
        </w:rPr>
        <w:t>ки) ресурса, характером использования.</w:t>
      </w:r>
      <w:r>
        <w:rPr>
          <w:sz w:val="28"/>
          <w:szCs w:val="28"/>
        </w:rPr>
        <w:t xml:space="preserve"> Классификация </w:t>
      </w:r>
      <w:proofErr w:type="spellStart"/>
      <w:r>
        <w:rPr>
          <w:sz w:val="28"/>
          <w:szCs w:val="28"/>
        </w:rPr>
        <w:t>недревесных</w:t>
      </w:r>
      <w:proofErr w:type="spellEnd"/>
      <w:r>
        <w:rPr>
          <w:sz w:val="28"/>
          <w:szCs w:val="28"/>
        </w:rPr>
        <w:t xml:space="preserve"> </w:t>
      </w:r>
      <w:proofErr w:type="spellStart"/>
      <w:r>
        <w:rPr>
          <w:sz w:val="28"/>
          <w:szCs w:val="28"/>
        </w:rPr>
        <w:t>леных</w:t>
      </w:r>
      <w:proofErr w:type="spellEnd"/>
      <w:r>
        <w:rPr>
          <w:sz w:val="28"/>
          <w:szCs w:val="28"/>
        </w:rPr>
        <w:t xml:space="preserve"> ресурсов приведена в таблице 13.</w:t>
      </w:r>
    </w:p>
    <w:p w14:paraId="79240F6E" w14:textId="77777777" w:rsidR="0009548C" w:rsidRPr="00842340" w:rsidRDefault="0009548C" w:rsidP="0009548C">
      <w:pPr>
        <w:jc w:val="right"/>
        <w:rPr>
          <w:sz w:val="26"/>
          <w:szCs w:val="26"/>
        </w:rPr>
      </w:pPr>
      <w:r w:rsidRPr="00842340">
        <w:rPr>
          <w:sz w:val="26"/>
          <w:szCs w:val="26"/>
        </w:rPr>
        <w:t>Таблица 13</w:t>
      </w:r>
    </w:p>
    <w:p w14:paraId="7770E3C5" w14:textId="77777777" w:rsidR="0009548C" w:rsidRPr="00BB7C44" w:rsidRDefault="0009548C" w:rsidP="0009548C">
      <w:pPr>
        <w:jc w:val="center"/>
        <w:rPr>
          <w:sz w:val="28"/>
          <w:szCs w:val="2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6769"/>
      </w:tblGrid>
      <w:tr w:rsidR="0009548C" w:rsidRPr="00842340" w14:paraId="76D2625C" w14:textId="77777777" w:rsidTr="00267B76">
        <w:trPr>
          <w:cantSplit/>
          <w:trHeight w:val="284"/>
          <w:tblHeader/>
          <w:jc w:val="center"/>
        </w:trPr>
        <w:tc>
          <w:tcPr>
            <w:tcW w:w="2802" w:type="dxa"/>
            <w:vAlign w:val="center"/>
          </w:tcPr>
          <w:p w14:paraId="40DF03AA" w14:textId="77777777" w:rsidR="0009548C" w:rsidRPr="00842340" w:rsidRDefault="0009548C" w:rsidP="00267B76">
            <w:pPr>
              <w:pStyle w:val="afffff7"/>
              <w:jc w:val="center"/>
              <w:rPr>
                <w:b/>
                <w:sz w:val="26"/>
                <w:szCs w:val="26"/>
              </w:rPr>
            </w:pPr>
            <w:proofErr w:type="spellStart"/>
            <w:r w:rsidRPr="00842340">
              <w:rPr>
                <w:b/>
                <w:sz w:val="26"/>
                <w:szCs w:val="26"/>
              </w:rPr>
              <w:t>Недревесные</w:t>
            </w:r>
            <w:proofErr w:type="spellEnd"/>
            <w:r w:rsidRPr="00842340">
              <w:rPr>
                <w:b/>
                <w:sz w:val="26"/>
                <w:szCs w:val="26"/>
              </w:rPr>
              <w:t xml:space="preserve"> лесные ресурсы</w:t>
            </w:r>
          </w:p>
        </w:tc>
        <w:tc>
          <w:tcPr>
            <w:tcW w:w="6769" w:type="dxa"/>
            <w:vAlign w:val="center"/>
          </w:tcPr>
          <w:p w14:paraId="469C576A" w14:textId="77777777" w:rsidR="0009548C" w:rsidRPr="00842340" w:rsidRDefault="0009548C" w:rsidP="00267B76">
            <w:pPr>
              <w:pStyle w:val="afffff7"/>
              <w:jc w:val="center"/>
              <w:rPr>
                <w:b/>
                <w:sz w:val="26"/>
                <w:szCs w:val="26"/>
              </w:rPr>
            </w:pPr>
            <w:r w:rsidRPr="00842340">
              <w:rPr>
                <w:b/>
                <w:sz w:val="26"/>
                <w:szCs w:val="26"/>
              </w:rPr>
              <w:t>Определение, ГОСТ, ОСТ, ТУ</w:t>
            </w:r>
          </w:p>
        </w:tc>
      </w:tr>
      <w:tr w:rsidR="0009548C" w:rsidRPr="00842340" w14:paraId="264DA4C2" w14:textId="77777777" w:rsidTr="00267B76">
        <w:trPr>
          <w:cantSplit/>
          <w:trHeight w:val="284"/>
          <w:jc w:val="center"/>
        </w:trPr>
        <w:tc>
          <w:tcPr>
            <w:tcW w:w="9571" w:type="dxa"/>
            <w:gridSpan w:val="2"/>
          </w:tcPr>
          <w:p w14:paraId="00144FFF" w14:textId="77777777" w:rsidR="0009548C" w:rsidRPr="00842340" w:rsidRDefault="0009548C" w:rsidP="00267B76">
            <w:pPr>
              <w:pStyle w:val="afffff7"/>
              <w:rPr>
                <w:sz w:val="26"/>
                <w:szCs w:val="26"/>
              </w:rPr>
            </w:pPr>
            <w:r w:rsidRPr="00842340">
              <w:rPr>
                <w:sz w:val="26"/>
                <w:szCs w:val="26"/>
              </w:rPr>
              <w:t>Компоненты биомассы дерева (лесосечные отходы)</w:t>
            </w:r>
          </w:p>
        </w:tc>
      </w:tr>
      <w:tr w:rsidR="0009548C" w:rsidRPr="00842340" w14:paraId="65CA124F" w14:textId="77777777" w:rsidTr="00267B76">
        <w:trPr>
          <w:cantSplit/>
          <w:trHeight w:val="284"/>
          <w:jc w:val="center"/>
        </w:trPr>
        <w:tc>
          <w:tcPr>
            <w:tcW w:w="2802" w:type="dxa"/>
          </w:tcPr>
          <w:p w14:paraId="0BB66605" w14:textId="77777777" w:rsidR="0009548C" w:rsidRPr="00842340" w:rsidRDefault="0009548C" w:rsidP="00267B76">
            <w:pPr>
              <w:pStyle w:val="afffff7"/>
              <w:rPr>
                <w:sz w:val="26"/>
                <w:szCs w:val="26"/>
              </w:rPr>
            </w:pPr>
            <w:r w:rsidRPr="00842340">
              <w:rPr>
                <w:sz w:val="26"/>
                <w:szCs w:val="26"/>
              </w:rPr>
              <w:t>Сучья</w:t>
            </w:r>
          </w:p>
        </w:tc>
        <w:tc>
          <w:tcPr>
            <w:tcW w:w="6769" w:type="dxa"/>
          </w:tcPr>
          <w:p w14:paraId="6F749020" w14:textId="77777777" w:rsidR="0009548C" w:rsidRPr="00842340" w:rsidRDefault="0009548C" w:rsidP="00267B76">
            <w:pPr>
              <w:pStyle w:val="afffff7"/>
              <w:rPr>
                <w:sz w:val="26"/>
                <w:szCs w:val="26"/>
              </w:rPr>
            </w:pPr>
            <w:r w:rsidRPr="00842340">
              <w:rPr>
                <w:sz w:val="26"/>
                <w:szCs w:val="26"/>
              </w:rPr>
              <w:t>Отходящие от ствола одревесневшие боковые побеги д</w:t>
            </w:r>
            <w:r w:rsidRPr="00842340">
              <w:rPr>
                <w:sz w:val="26"/>
                <w:szCs w:val="26"/>
              </w:rPr>
              <w:t>е</w:t>
            </w:r>
            <w:r w:rsidRPr="00842340">
              <w:rPr>
                <w:sz w:val="26"/>
                <w:szCs w:val="26"/>
              </w:rPr>
              <w:t>рева толщиной у основания более 3 см, ГОСТ 17462-84</w:t>
            </w:r>
          </w:p>
        </w:tc>
      </w:tr>
      <w:tr w:rsidR="0009548C" w:rsidRPr="00842340" w14:paraId="75BD9CFD" w14:textId="77777777" w:rsidTr="00267B76">
        <w:trPr>
          <w:cantSplit/>
          <w:trHeight w:val="888"/>
          <w:jc w:val="center"/>
        </w:trPr>
        <w:tc>
          <w:tcPr>
            <w:tcW w:w="2802" w:type="dxa"/>
          </w:tcPr>
          <w:p w14:paraId="142D561D" w14:textId="77777777" w:rsidR="0009548C" w:rsidRPr="00842340" w:rsidRDefault="0009548C" w:rsidP="00267B76">
            <w:pPr>
              <w:pStyle w:val="afffff7"/>
              <w:rPr>
                <w:sz w:val="26"/>
                <w:szCs w:val="26"/>
              </w:rPr>
            </w:pPr>
            <w:r w:rsidRPr="00842340">
              <w:rPr>
                <w:sz w:val="26"/>
                <w:szCs w:val="26"/>
              </w:rPr>
              <w:t>Ветви</w:t>
            </w:r>
          </w:p>
        </w:tc>
        <w:tc>
          <w:tcPr>
            <w:tcW w:w="6769" w:type="dxa"/>
          </w:tcPr>
          <w:p w14:paraId="2A4D6237" w14:textId="77777777" w:rsidR="0009548C" w:rsidRPr="00842340" w:rsidRDefault="0009548C" w:rsidP="00267B76">
            <w:pPr>
              <w:pStyle w:val="afffff7"/>
              <w:rPr>
                <w:sz w:val="26"/>
                <w:szCs w:val="26"/>
              </w:rPr>
            </w:pPr>
            <w:r w:rsidRPr="00842340">
              <w:rPr>
                <w:sz w:val="26"/>
                <w:szCs w:val="26"/>
              </w:rPr>
              <w:t xml:space="preserve">Отходящие от сучьев </w:t>
            </w:r>
            <w:proofErr w:type="spellStart"/>
            <w:r w:rsidRPr="00842340">
              <w:rPr>
                <w:sz w:val="26"/>
                <w:szCs w:val="26"/>
              </w:rPr>
              <w:t>малоодревесневшие</w:t>
            </w:r>
            <w:proofErr w:type="spellEnd"/>
            <w:r w:rsidRPr="00842340">
              <w:rPr>
                <w:sz w:val="26"/>
                <w:szCs w:val="26"/>
              </w:rPr>
              <w:t xml:space="preserve"> или </w:t>
            </w:r>
            <w:proofErr w:type="spellStart"/>
            <w:r w:rsidRPr="00842340">
              <w:rPr>
                <w:sz w:val="26"/>
                <w:szCs w:val="26"/>
              </w:rPr>
              <w:t>неодреве</w:t>
            </w:r>
            <w:r w:rsidRPr="00842340">
              <w:rPr>
                <w:sz w:val="26"/>
                <w:szCs w:val="26"/>
              </w:rPr>
              <w:t>с</w:t>
            </w:r>
            <w:r w:rsidRPr="00842340">
              <w:rPr>
                <w:sz w:val="26"/>
                <w:szCs w:val="26"/>
              </w:rPr>
              <w:t>невшие</w:t>
            </w:r>
            <w:proofErr w:type="spellEnd"/>
            <w:r w:rsidRPr="00842340">
              <w:rPr>
                <w:sz w:val="26"/>
                <w:szCs w:val="26"/>
              </w:rPr>
              <w:t xml:space="preserve"> боковые побеги дерева толщиной у основания 3 см и менее, ГОСТ 17462-84 </w:t>
            </w:r>
          </w:p>
        </w:tc>
      </w:tr>
      <w:tr w:rsidR="0009548C" w:rsidRPr="00842340" w14:paraId="2904AC56" w14:textId="77777777" w:rsidTr="00267B76">
        <w:trPr>
          <w:cantSplit/>
          <w:trHeight w:val="284"/>
          <w:jc w:val="center"/>
        </w:trPr>
        <w:tc>
          <w:tcPr>
            <w:tcW w:w="2802" w:type="dxa"/>
          </w:tcPr>
          <w:p w14:paraId="063C7AEB" w14:textId="77777777" w:rsidR="0009548C" w:rsidRPr="00842340" w:rsidRDefault="0009548C" w:rsidP="00267B76">
            <w:pPr>
              <w:pStyle w:val="afffff7"/>
              <w:rPr>
                <w:sz w:val="26"/>
                <w:szCs w:val="26"/>
              </w:rPr>
            </w:pPr>
            <w:r w:rsidRPr="00842340">
              <w:rPr>
                <w:sz w:val="26"/>
                <w:szCs w:val="26"/>
              </w:rPr>
              <w:t>Древесная зелень</w:t>
            </w:r>
          </w:p>
        </w:tc>
        <w:tc>
          <w:tcPr>
            <w:tcW w:w="6769" w:type="dxa"/>
          </w:tcPr>
          <w:p w14:paraId="59443727" w14:textId="77777777" w:rsidR="0009548C" w:rsidRPr="00842340" w:rsidRDefault="0009548C" w:rsidP="00267B76">
            <w:pPr>
              <w:pStyle w:val="afffff7"/>
              <w:rPr>
                <w:sz w:val="26"/>
                <w:szCs w:val="26"/>
              </w:rPr>
            </w:pPr>
            <w:proofErr w:type="gramStart"/>
            <w:r w:rsidRPr="00842340">
              <w:rPr>
                <w:sz w:val="26"/>
                <w:szCs w:val="26"/>
              </w:rPr>
              <w:t xml:space="preserve">Листья, почки и </w:t>
            </w:r>
            <w:proofErr w:type="spellStart"/>
            <w:r w:rsidRPr="00842340">
              <w:rPr>
                <w:sz w:val="26"/>
                <w:szCs w:val="26"/>
              </w:rPr>
              <w:t>неодревесневшие</w:t>
            </w:r>
            <w:proofErr w:type="spellEnd"/>
            <w:r w:rsidRPr="00842340">
              <w:rPr>
                <w:sz w:val="26"/>
                <w:szCs w:val="26"/>
              </w:rPr>
              <w:t xml:space="preserve"> побеги древесно-кустарниковой растительности, за исключением: круш</w:t>
            </w:r>
            <w:r w:rsidRPr="00842340">
              <w:rPr>
                <w:sz w:val="26"/>
                <w:szCs w:val="26"/>
              </w:rPr>
              <w:t>и</w:t>
            </w:r>
            <w:r w:rsidRPr="00842340">
              <w:rPr>
                <w:sz w:val="26"/>
                <w:szCs w:val="26"/>
              </w:rPr>
              <w:t>ны, сумаха ядовитого, волчьей ягоды, бузины черной, р</w:t>
            </w:r>
            <w:r w:rsidRPr="00842340">
              <w:rPr>
                <w:sz w:val="26"/>
                <w:szCs w:val="26"/>
              </w:rPr>
              <w:t>а</w:t>
            </w:r>
            <w:r w:rsidRPr="00842340">
              <w:rPr>
                <w:sz w:val="26"/>
                <w:szCs w:val="26"/>
              </w:rPr>
              <w:t>китника, ореха, бука, бересклета, дуба, лещины - толщ</w:t>
            </w:r>
            <w:r w:rsidRPr="00842340">
              <w:rPr>
                <w:sz w:val="26"/>
                <w:szCs w:val="26"/>
              </w:rPr>
              <w:t>и</w:t>
            </w:r>
            <w:r w:rsidRPr="00842340">
              <w:rPr>
                <w:sz w:val="26"/>
                <w:szCs w:val="26"/>
              </w:rPr>
              <w:t xml:space="preserve">ной у основания менее 1 см, ГОСТ 21769-84 </w:t>
            </w:r>
            <w:proofErr w:type="gramEnd"/>
          </w:p>
        </w:tc>
      </w:tr>
      <w:tr w:rsidR="0009548C" w:rsidRPr="00842340" w14:paraId="5D655AD0" w14:textId="77777777" w:rsidTr="00267B76">
        <w:trPr>
          <w:cantSplit/>
          <w:trHeight w:val="555"/>
          <w:jc w:val="center"/>
        </w:trPr>
        <w:tc>
          <w:tcPr>
            <w:tcW w:w="2802" w:type="dxa"/>
          </w:tcPr>
          <w:p w14:paraId="33541890" w14:textId="77777777" w:rsidR="0009548C" w:rsidRPr="00842340" w:rsidRDefault="0009548C" w:rsidP="00267B76">
            <w:pPr>
              <w:pStyle w:val="afffff7"/>
              <w:rPr>
                <w:sz w:val="26"/>
                <w:szCs w:val="26"/>
              </w:rPr>
            </w:pPr>
            <w:r w:rsidRPr="00842340">
              <w:rPr>
                <w:sz w:val="26"/>
                <w:szCs w:val="26"/>
              </w:rPr>
              <w:t>Кора липы, прочих пород</w:t>
            </w:r>
          </w:p>
        </w:tc>
        <w:tc>
          <w:tcPr>
            <w:tcW w:w="6769" w:type="dxa"/>
          </w:tcPr>
          <w:p w14:paraId="3C3F246E" w14:textId="77777777" w:rsidR="0009548C" w:rsidRPr="00842340" w:rsidRDefault="0009548C" w:rsidP="00267B76">
            <w:pPr>
              <w:pStyle w:val="afffff7"/>
              <w:rPr>
                <w:sz w:val="26"/>
                <w:szCs w:val="26"/>
              </w:rPr>
            </w:pPr>
            <w:r w:rsidRPr="00842340">
              <w:rPr>
                <w:sz w:val="26"/>
                <w:szCs w:val="26"/>
              </w:rPr>
              <w:t>Наружная часть ствола, сучьев, ветвей, покрывающая др</w:t>
            </w:r>
            <w:r w:rsidRPr="00842340">
              <w:rPr>
                <w:sz w:val="26"/>
                <w:szCs w:val="26"/>
              </w:rPr>
              <w:t>е</w:t>
            </w:r>
            <w:r w:rsidRPr="00842340">
              <w:rPr>
                <w:sz w:val="26"/>
                <w:szCs w:val="26"/>
              </w:rPr>
              <w:t>весину, ГОСТ 17462-84</w:t>
            </w:r>
          </w:p>
        </w:tc>
      </w:tr>
      <w:tr w:rsidR="0009548C" w:rsidRPr="00842340" w14:paraId="2028CC0E" w14:textId="77777777" w:rsidTr="00267B76">
        <w:trPr>
          <w:cantSplit/>
          <w:trHeight w:val="284"/>
          <w:jc w:val="center"/>
        </w:trPr>
        <w:tc>
          <w:tcPr>
            <w:tcW w:w="2802" w:type="dxa"/>
          </w:tcPr>
          <w:p w14:paraId="1459C903" w14:textId="77777777" w:rsidR="0009548C" w:rsidRPr="00842340" w:rsidRDefault="0009548C" w:rsidP="00267B76">
            <w:pPr>
              <w:pStyle w:val="afffff7"/>
              <w:rPr>
                <w:sz w:val="26"/>
                <w:szCs w:val="26"/>
              </w:rPr>
            </w:pPr>
            <w:proofErr w:type="spellStart"/>
            <w:r w:rsidRPr="00842340">
              <w:rPr>
                <w:sz w:val="26"/>
                <w:szCs w:val="26"/>
              </w:rPr>
              <w:t>Пневая</w:t>
            </w:r>
            <w:proofErr w:type="spellEnd"/>
            <w:r w:rsidRPr="00842340">
              <w:rPr>
                <w:sz w:val="26"/>
                <w:szCs w:val="26"/>
              </w:rPr>
              <w:t xml:space="preserve"> древесина пр</w:t>
            </w:r>
            <w:r w:rsidRPr="00842340">
              <w:rPr>
                <w:sz w:val="26"/>
                <w:szCs w:val="26"/>
              </w:rPr>
              <w:t>о</w:t>
            </w:r>
            <w:r w:rsidRPr="00842340">
              <w:rPr>
                <w:sz w:val="26"/>
                <w:szCs w:val="26"/>
              </w:rPr>
              <w:t>чих пород</w:t>
            </w:r>
          </w:p>
        </w:tc>
        <w:tc>
          <w:tcPr>
            <w:tcW w:w="6769" w:type="dxa"/>
          </w:tcPr>
          <w:p w14:paraId="53813DB3" w14:textId="77777777" w:rsidR="0009548C" w:rsidRPr="00842340" w:rsidRDefault="0009548C" w:rsidP="00267B76">
            <w:pPr>
              <w:pStyle w:val="afffff7"/>
              <w:rPr>
                <w:sz w:val="26"/>
                <w:szCs w:val="26"/>
              </w:rPr>
            </w:pPr>
            <w:r w:rsidRPr="00842340">
              <w:rPr>
                <w:sz w:val="26"/>
                <w:szCs w:val="26"/>
              </w:rPr>
              <w:t xml:space="preserve">Прикорневая часть и корни дерева, предназначенные для промышленной переработки и использования в качестве топлива, ГОСТ 17462-84 </w:t>
            </w:r>
          </w:p>
        </w:tc>
      </w:tr>
      <w:tr w:rsidR="0009548C" w:rsidRPr="00842340" w14:paraId="5BFBCE5F" w14:textId="77777777" w:rsidTr="00267B76">
        <w:trPr>
          <w:cantSplit/>
          <w:trHeight w:val="284"/>
          <w:jc w:val="center"/>
        </w:trPr>
        <w:tc>
          <w:tcPr>
            <w:tcW w:w="2802" w:type="dxa"/>
          </w:tcPr>
          <w:p w14:paraId="5828E843" w14:textId="77777777" w:rsidR="0009548C" w:rsidRPr="00842340" w:rsidRDefault="0009548C" w:rsidP="00267B76">
            <w:pPr>
              <w:pStyle w:val="afffff7"/>
              <w:rPr>
                <w:sz w:val="26"/>
                <w:szCs w:val="26"/>
              </w:rPr>
            </w:pPr>
            <w:r w:rsidRPr="00842340">
              <w:rPr>
                <w:sz w:val="26"/>
                <w:szCs w:val="26"/>
              </w:rPr>
              <w:t>Хворост</w:t>
            </w:r>
          </w:p>
        </w:tc>
        <w:tc>
          <w:tcPr>
            <w:tcW w:w="6769" w:type="dxa"/>
          </w:tcPr>
          <w:p w14:paraId="34632E81" w14:textId="77777777" w:rsidR="0009548C" w:rsidRPr="00842340" w:rsidRDefault="0009548C" w:rsidP="00267B76">
            <w:pPr>
              <w:pStyle w:val="afffff7"/>
              <w:rPr>
                <w:sz w:val="26"/>
                <w:szCs w:val="26"/>
              </w:rPr>
            </w:pPr>
            <w:r w:rsidRPr="00842340">
              <w:rPr>
                <w:sz w:val="26"/>
                <w:szCs w:val="26"/>
              </w:rPr>
              <w:t xml:space="preserve">Тонкие стволы деревьев толщиной в комле до 4 см, ТУ 463-8-766-79 </w:t>
            </w:r>
          </w:p>
        </w:tc>
      </w:tr>
      <w:tr w:rsidR="0009548C" w:rsidRPr="00842340" w14:paraId="4EC8BEC9" w14:textId="77777777" w:rsidTr="00267B76">
        <w:trPr>
          <w:cantSplit/>
          <w:trHeight w:val="284"/>
          <w:jc w:val="center"/>
        </w:trPr>
        <w:tc>
          <w:tcPr>
            <w:tcW w:w="9571" w:type="dxa"/>
            <w:gridSpan w:val="2"/>
          </w:tcPr>
          <w:p w14:paraId="66290599" w14:textId="77777777" w:rsidR="0009548C" w:rsidRPr="00842340" w:rsidRDefault="0009548C" w:rsidP="00267B76">
            <w:pPr>
              <w:pStyle w:val="afffff7"/>
              <w:rPr>
                <w:sz w:val="26"/>
                <w:szCs w:val="26"/>
              </w:rPr>
            </w:pPr>
            <w:r w:rsidRPr="00842340">
              <w:rPr>
                <w:sz w:val="26"/>
                <w:szCs w:val="26"/>
              </w:rPr>
              <w:t>Прочие лесные ресурсы</w:t>
            </w:r>
          </w:p>
        </w:tc>
      </w:tr>
      <w:tr w:rsidR="0009548C" w:rsidRPr="00842340" w14:paraId="60D0FD86" w14:textId="77777777" w:rsidTr="00267B76">
        <w:trPr>
          <w:cantSplit/>
          <w:trHeight w:val="284"/>
          <w:jc w:val="center"/>
        </w:trPr>
        <w:tc>
          <w:tcPr>
            <w:tcW w:w="2802" w:type="dxa"/>
          </w:tcPr>
          <w:p w14:paraId="064BF6B2" w14:textId="77777777" w:rsidR="0009548C" w:rsidRPr="00842340" w:rsidRDefault="0009548C" w:rsidP="00267B76">
            <w:pPr>
              <w:pStyle w:val="afffff7"/>
              <w:rPr>
                <w:sz w:val="26"/>
                <w:szCs w:val="26"/>
              </w:rPr>
            </w:pPr>
            <w:r w:rsidRPr="00842340">
              <w:rPr>
                <w:sz w:val="26"/>
                <w:szCs w:val="26"/>
              </w:rPr>
              <w:t>Побеги ивы и других пород</w:t>
            </w:r>
          </w:p>
        </w:tc>
        <w:tc>
          <w:tcPr>
            <w:tcW w:w="6769" w:type="dxa"/>
          </w:tcPr>
          <w:p w14:paraId="2B43BDB1" w14:textId="77777777" w:rsidR="0009548C" w:rsidRPr="00842340" w:rsidRDefault="0009548C" w:rsidP="00267B76">
            <w:pPr>
              <w:pStyle w:val="afffff7"/>
              <w:rPr>
                <w:sz w:val="26"/>
                <w:szCs w:val="26"/>
              </w:rPr>
            </w:pPr>
            <w:r w:rsidRPr="00842340">
              <w:rPr>
                <w:sz w:val="26"/>
                <w:szCs w:val="26"/>
              </w:rPr>
              <w:t xml:space="preserve">Побеги древесно-кустарниковых пород, используемые для плетения, изготовления мебели (ТУ 56-44-86), заготовки дубильного корья (ГОСТ 6663-74) и т.п. </w:t>
            </w:r>
          </w:p>
        </w:tc>
      </w:tr>
    </w:tbl>
    <w:p w14:paraId="4C9AEFCC" w14:textId="77777777" w:rsidR="0009548C" w:rsidRPr="00E05384" w:rsidRDefault="0009548C" w:rsidP="0009548C">
      <w:pPr>
        <w:rPr>
          <w:sz w:val="28"/>
          <w:szCs w:val="28"/>
        </w:rPr>
      </w:pPr>
    </w:p>
    <w:p w14:paraId="190A1E0D" w14:textId="77777777" w:rsidR="00D45C87" w:rsidRPr="00D339B6" w:rsidRDefault="00D45C87" w:rsidP="00D45C87">
      <w:pPr>
        <w:pStyle w:val="55"/>
        <w:rPr>
          <w:i w:val="0"/>
          <w:sz w:val="28"/>
        </w:rPr>
      </w:pPr>
      <w:r w:rsidRPr="00D339B6">
        <w:rPr>
          <w:i w:val="0"/>
          <w:sz w:val="28"/>
        </w:rPr>
        <w:lastRenderedPageBreak/>
        <w:t>Заготовка бересты</w:t>
      </w:r>
    </w:p>
    <w:p w14:paraId="342FA6E0" w14:textId="77777777" w:rsidR="00D45C87" w:rsidRPr="00E05384" w:rsidRDefault="00D45C87" w:rsidP="00D45C87">
      <w:pPr>
        <w:rPr>
          <w:sz w:val="28"/>
          <w:szCs w:val="28"/>
        </w:rPr>
      </w:pPr>
      <w:r w:rsidRPr="00E05384">
        <w:rPr>
          <w:sz w:val="28"/>
          <w:szCs w:val="28"/>
        </w:rPr>
        <w:t>Заготовка бересты на территории лесничества не предусмотрена ввиду отсутствия березы в составе произрастающих пород.</w:t>
      </w:r>
    </w:p>
    <w:p w14:paraId="2321A429" w14:textId="77777777" w:rsidR="00D45C87" w:rsidRPr="00D339B6" w:rsidRDefault="00D45C87" w:rsidP="00D45C87">
      <w:pPr>
        <w:pStyle w:val="55"/>
        <w:rPr>
          <w:i w:val="0"/>
          <w:sz w:val="28"/>
        </w:rPr>
      </w:pPr>
      <w:r w:rsidRPr="00D339B6">
        <w:rPr>
          <w:i w:val="0"/>
          <w:sz w:val="28"/>
        </w:rPr>
        <w:t>Заготовка коры деревьев и кустарников</w:t>
      </w:r>
    </w:p>
    <w:p w14:paraId="5CA388FE" w14:textId="77777777" w:rsidR="00D45C87" w:rsidRPr="00E05384" w:rsidRDefault="00D45C87" w:rsidP="00D45C87">
      <w:pPr>
        <w:rPr>
          <w:sz w:val="28"/>
          <w:szCs w:val="28"/>
        </w:rPr>
      </w:pPr>
      <w:r w:rsidRPr="00E05384">
        <w:rPr>
          <w:sz w:val="28"/>
          <w:szCs w:val="28"/>
        </w:rPr>
        <w:t>Заготовка коры деревьев и кустарников осуществляется одновременно с рубкой деревьев и кустарников в течение всего года. Ивовое корье загота</w:t>
      </w:r>
      <w:r w:rsidRPr="00E05384">
        <w:rPr>
          <w:sz w:val="28"/>
          <w:szCs w:val="28"/>
        </w:rPr>
        <w:t>в</w:t>
      </w:r>
      <w:r w:rsidRPr="00E05384">
        <w:rPr>
          <w:sz w:val="28"/>
          <w:szCs w:val="28"/>
        </w:rPr>
        <w:t>ливается в весенне-летний период.</w:t>
      </w:r>
    </w:p>
    <w:p w14:paraId="08CB58C9" w14:textId="77777777" w:rsidR="00D45C87" w:rsidRPr="00E05384" w:rsidRDefault="00D45C87" w:rsidP="00D45C87">
      <w:pPr>
        <w:rPr>
          <w:sz w:val="28"/>
          <w:szCs w:val="28"/>
        </w:rPr>
      </w:pPr>
      <w:r w:rsidRPr="00E05384">
        <w:rPr>
          <w:sz w:val="28"/>
          <w:szCs w:val="28"/>
        </w:rPr>
        <w:t>Заготовку ивового корья производят с деревьев тех видов ив, у которых в коре содержится не менее 7% дубильных веществ (при влажности 16%).</w:t>
      </w:r>
    </w:p>
    <w:p w14:paraId="7C19C8B2" w14:textId="77777777" w:rsidR="00D45C87" w:rsidRPr="00E05384" w:rsidRDefault="00D45C87" w:rsidP="00D45C87">
      <w:pPr>
        <w:rPr>
          <w:sz w:val="28"/>
          <w:szCs w:val="28"/>
        </w:rPr>
      </w:pPr>
      <w:r w:rsidRPr="00E05384">
        <w:rPr>
          <w:sz w:val="28"/>
          <w:szCs w:val="28"/>
        </w:rPr>
        <w:t xml:space="preserve">Древовидные ивы: козья - </w:t>
      </w:r>
      <w:proofErr w:type="spellStart"/>
      <w:r w:rsidRPr="00E05384">
        <w:rPr>
          <w:sz w:val="28"/>
          <w:szCs w:val="28"/>
        </w:rPr>
        <w:t>таннидность</w:t>
      </w:r>
      <w:proofErr w:type="spellEnd"/>
      <w:r w:rsidRPr="00E05384">
        <w:rPr>
          <w:sz w:val="28"/>
          <w:szCs w:val="28"/>
        </w:rPr>
        <w:t xml:space="preserve"> корья 16%; ломкая, </w:t>
      </w:r>
      <w:proofErr w:type="spellStart"/>
      <w:r w:rsidRPr="00E05384">
        <w:rPr>
          <w:sz w:val="28"/>
          <w:szCs w:val="28"/>
        </w:rPr>
        <w:t>пятитычи</w:t>
      </w:r>
      <w:r w:rsidRPr="00E05384">
        <w:rPr>
          <w:sz w:val="28"/>
          <w:szCs w:val="28"/>
        </w:rPr>
        <w:t>н</w:t>
      </w:r>
      <w:r w:rsidRPr="00E05384">
        <w:rPr>
          <w:sz w:val="28"/>
          <w:szCs w:val="28"/>
        </w:rPr>
        <w:t>ковая</w:t>
      </w:r>
      <w:proofErr w:type="spellEnd"/>
      <w:r w:rsidRPr="00E05384">
        <w:rPr>
          <w:sz w:val="28"/>
          <w:szCs w:val="28"/>
        </w:rPr>
        <w:t xml:space="preserve"> - 10%.</w:t>
      </w:r>
    </w:p>
    <w:p w14:paraId="04353EEB" w14:textId="77777777" w:rsidR="00D45C87" w:rsidRPr="00E05384" w:rsidRDefault="00D45C87" w:rsidP="00D45C87">
      <w:pPr>
        <w:rPr>
          <w:sz w:val="28"/>
          <w:szCs w:val="28"/>
        </w:rPr>
      </w:pPr>
      <w:r w:rsidRPr="00E05384">
        <w:rPr>
          <w:sz w:val="28"/>
          <w:szCs w:val="28"/>
        </w:rPr>
        <w:t>Для заготовки корья пригодны кустарниковые ивы в возрасте 5 лет и старше, древовидные - 15 лет и старше. Учету подлежат ивняки вышеуказа</w:t>
      </w:r>
      <w:r w:rsidRPr="00E05384">
        <w:rPr>
          <w:sz w:val="28"/>
          <w:szCs w:val="28"/>
        </w:rPr>
        <w:t>н</w:t>
      </w:r>
      <w:r w:rsidRPr="00E05384">
        <w:rPr>
          <w:sz w:val="28"/>
          <w:szCs w:val="28"/>
        </w:rPr>
        <w:t>ных видов с древесным запасом не менее 5 м3/га.</w:t>
      </w:r>
    </w:p>
    <w:p w14:paraId="09BB605E" w14:textId="6A57681A" w:rsidR="00D45C87" w:rsidRPr="00E05384" w:rsidRDefault="00D45C87" w:rsidP="00D45C87">
      <w:pPr>
        <w:rPr>
          <w:sz w:val="28"/>
          <w:szCs w:val="28"/>
        </w:rPr>
      </w:pPr>
      <w:r w:rsidRPr="00E05384">
        <w:rPr>
          <w:sz w:val="28"/>
          <w:szCs w:val="28"/>
        </w:rPr>
        <w:t>Выход сухого корья из 1 м</w:t>
      </w:r>
      <w:r w:rsidRPr="00E05384">
        <w:rPr>
          <w:sz w:val="28"/>
          <w:szCs w:val="28"/>
          <w:vertAlign w:val="superscript"/>
        </w:rPr>
        <w:t>3</w:t>
      </w:r>
      <w:r w:rsidRPr="00E05384">
        <w:rPr>
          <w:sz w:val="28"/>
          <w:szCs w:val="28"/>
        </w:rPr>
        <w:t xml:space="preserve"> свежесрубленной </w:t>
      </w:r>
      <w:r>
        <w:rPr>
          <w:sz w:val="28"/>
          <w:szCs w:val="28"/>
        </w:rPr>
        <w:t>древесины в среднем р</w:t>
      </w:r>
      <w:r>
        <w:rPr>
          <w:sz w:val="28"/>
          <w:szCs w:val="28"/>
        </w:rPr>
        <w:t>а</w:t>
      </w:r>
      <w:r>
        <w:rPr>
          <w:sz w:val="28"/>
          <w:szCs w:val="28"/>
        </w:rPr>
        <w:t xml:space="preserve">вен 65 кг. Параметры массы воздушно-сухого ивового корья, </w:t>
      </w:r>
      <w:proofErr w:type="gramStart"/>
      <w:r>
        <w:rPr>
          <w:sz w:val="28"/>
          <w:szCs w:val="28"/>
        </w:rPr>
        <w:t>исходя из зап</w:t>
      </w:r>
      <w:r>
        <w:rPr>
          <w:sz w:val="28"/>
          <w:szCs w:val="28"/>
        </w:rPr>
        <w:t>а</w:t>
      </w:r>
      <w:r>
        <w:rPr>
          <w:sz w:val="28"/>
          <w:szCs w:val="28"/>
        </w:rPr>
        <w:t>сов древесины ивняков на 1 га приведены</w:t>
      </w:r>
      <w:proofErr w:type="gramEnd"/>
      <w:r>
        <w:rPr>
          <w:sz w:val="28"/>
          <w:szCs w:val="28"/>
        </w:rPr>
        <w:t xml:space="preserve"> в таблице 14.</w:t>
      </w:r>
    </w:p>
    <w:p w14:paraId="1F0CA9DE" w14:textId="77777777" w:rsidR="00997292" w:rsidRDefault="00997292" w:rsidP="00401196">
      <w:pPr>
        <w:keepNext/>
        <w:jc w:val="right"/>
        <w:rPr>
          <w:sz w:val="26"/>
          <w:szCs w:val="26"/>
        </w:rPr>
      </w:pPr>
    </w:p>
    <w:p w14:paraId="2E4CDE7D" w14:textId="79C3FE11" w:rsidR="00B03090" w:rsidRPr="00842340" w:rsidRDefault="00B03090" w:rsidP="00401196">
      <w:pPr>
        <w:keepNext/>
        <w:jc w:val="right"/>
        <w:rPr>
          <w:sz w:val="26"/>
          <w:szCs w:val="26"/>
        </w:rPr>
      </w:pPr>
      <w:r w:rsidRPr="00842340">
        <w:rPr>
          <w:sz w:val="26"/>
          <w:szCs w:val="26"/>
        </w:rPr>
        <w:t>Таблица 1</w:t>
      </w:r>
      <w:r w:rsidR="0077049A" w:rsidRPr="00842340">
        <w:rPr>
          <w:sz w:val="26"/>
          <w:szCs w:val="26"/>
        </w:rPr>
        <w:t>4</w:t>
      </w:r>
    </w:p>
    <w:p w14:paraId="560024B2" w14:textId="77777777" w:rsidR="00B03090" w:rsidRPr="00842340" w:rsidRDefault="00B03090" w:rsidP="00401196">
      <w:pPr>
        <w:keepNext/>
        <w:jc w:val="center"/>
        <w:rPr>
          <w:sz w:val="26"/>
          <w:szCs w:val="26"/>
        </w:rPr>
      </w:pPr>
    </w:p>
    <w:tbl>
      <w:tblPr>
        <w:tblW w:w="9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280"/>
        <w:gridCol w:w="848"/>
        <w:gridCol w:w="822"/>
        <w:gridCol w:w="910"/>
        <w:gridCol w:w="1018"/>
        <w:gridCol w:w="1263"/>
        <w:gridCol w:w="848"/>
        <w:gridCol w:w="828"/>
        <w:gridCol w:w="910"/>
        <w:gridCol w:w="1018"/>
      </w:tblGrid>
      <w:tr w:rsidR="00B03090" w:rsidRPr="00842340" w14:paraId="2D819766" w14:textId="77777777" w:rsidTr="00D339B6">
        <w:trPr>
          <w:cantSplit/>
          <w:trHeight w:val="284"/>
          <w:tblHeader/>
          <w:jc w:val="center"/>
        </w:trPr>
        <w:tc>
          <w:tcPr>
            <w:tcW w:w="1280" w:type="dxa"/>
            <w:vMerge w:val="restart"/>
            <w:tcMar>
              <w:left w:w="57" w:type="dxa"/>
              <w:right w:w="57" w:type="dxa"/>
            </w:tcMar>
          </w:tcPr>
          <w:p w14:paraId="52D6E301" w14:textId="0B7BE53C" w:rsidR="00B03090" w:rsidRPr="00842340" w:rsidRDefault="00B03090" w:rsidP="00685FB0">
            <w:pPr>
              <w:pStyle w:val="afffff7"/>
              <w:keepNext/>
              <w:jc w:val="center"/>
              <w:rPr>
                <w:b/>
                <w:sz w:val="26"/>
                <w:szCs w:val="26"/>
              </w:rPr>
            </w:pPr>
            <w:r w:rsidRPr="00842340">
              <w:rPr>
                <w:b/>
                <w:sz w:val="26"/>
                <w:szCs w:val="26"/>
              </w:rPr>
              <w:t>Кол-во тысяч сотен,</w:t>
            </w:r>
            <w:r w:rsidR="00401196" w:rsidRPr="00842340">
              <w:rPr>
                <w:b/>
                <w:sz w:val="26"/>
                <w:szCs w:val="26"/>
              </w:rPr>
              <w:t xml:space="preserve"> </w:t>
            </w:r>
            <w:proofErr w:type="spellStart"/>
            <w:r w:rsidRPr="00842340">
              <w:rPr>
                <w:b/>
                <w:sz w:val="26"/>
                <w:szCs w:val="26"/>
              </w:rPr>
              <w:t>дес</w:t>
            </w:r>
            <w:proofErr w:type="spellEnd"/>
            <w:r w:rsidRPr="00842340">
              <w:rPr>
                <w:b/>
                <w:sz w:val="26"/>
                <w:szCs w:val="26"/>
              </w:rPr>
              <w:t>. и ед.</w:t>
            </w:r>
            <w:r w:rsidR="00685FB0" w:rsidRPr="00842340">
              <w:rPr>
                <w:b/>
                <w:sz w:val="26"/>
                <w:szCs w:val="26"/>
              </w:rPr>
              <w:t xml:space="preserve"> </w:t>
            </w:r>
            <w:r w:rsidRPr="00842340">
              <w:rPr>
                <w:b/>
                <w:sz w:val="26"/>
                <w:szCs w:val="26"/>
              </w:rPr>
              <w:t>в цифре запаса м3</w:t>
            </w:r>
          </w:p>
        </w:tc>
        <w:tc>
          <w:tcPr>
            <w:tcW w:w="3598" w:type="dxa"/>
            <w:gridSpan w:val="4"/>
            <w:tcMar>
              <w:left w:w="57" w:type="dxa"/>
              <w:right w:w="57" w:type="dxa"/>
            </w:tcMar>
          </w:tcPr>
          <w:p w14:paraId="18CF77CE" w14:textId="77777777" w:rsidR="00B03090" w:rsidRPr="00842340" w:rsidRDefault="00B03090" w:rsidP="00401196">
            <w:pPr>
              <w:pStyle w:val="afffff7"/>
              <w:keepNext/>
              <w:jc w:val="center"/>
              <w:rPr>
                <w:b/>
                <w:sz w:val="26"/>
                <w:szCs w:val="26"/>
              </w:rPr>
            </w:pPr>
            <w:r w:rsidRPr="00842340">
              <w:rPr>
                <w:b/>
                <w:sz w:val="26"/>
                <w:szCs w:val="26"/>
              </w:rPr>
              <w:t>Масса корья, т по разделам чисел</w:t>
            </w:r>
          </w:p>
        </w:tc>
        <w:tc>
          <w:tcPr>
            <w:tcW w:w="1263" w:type="dxa"/>
            <w:vMerge w:val="restart"/>
            <w:tcMar>
              <w:left w:w="57" w:type="dxa"/>
              <w:right w:w="57" w:type="dxa"/>
            </w:tcMar>
          </w:tcPr>
          <w:p w14:paraId="3199B13D" w14:textId="61529C9C" w:rsidR="00B03090" w:rsidRPr="00842340" w:rsidRDefault="00B03090" w:rsidP="00685FB0">
            <w:pPr>
              <w:pStyle w:val="afffff7"/>
              <w:keepNext/>
              <w:jc w:val="center"/>
              <w:rPr>
                <w:b/>
                <w:sz w:val="26"/>
                <w:szCs w:val="26"/>
              </w:rPr>
            </w:pPr>
            <w:r w:rsidRPr="00842340">
              <w:rPr>
                <w:b/>
                <w:sz w:val="26"/>
                <w:szCs w:val="26"/>
              </w:rPr>
              <w:t>Кол-во тысяч сотен,</w:t>
            </w:r>
            <w:r w:rsidR="00685FB0" w:rsidRPr="00842340">
              <w:rPr>
                <w:b/>
                <w:sz w:val="26"/>
                <w:szCs w:val="26"/>
              </w:rPr>
              <w:t xml:space="preserve"> </w:t>
            </w:r>
            <w:proofErr w:type="spellStart"/>
            <w:r w:rsidRPr="00842340">
              <w:rPr>
                <w:b/>
                <w:sz w:val="26"/>
                <w:szCs w:val="26"/>
              </w:rPr>
              <w:t>дес</w:t>
            </w:r>
            <w:proofErr w:type="spellEnd"/>
            <w:r w:rsidRPr="00842340">
              <w:rPr>
                <w:b/>
                <w:sz w:val="26"/>
                <w:szCs w:val="26"/>
              </w:rPr>
              <w:t>. и ед.</w:t>
            </w:r>
            <w:r w:rsidR="00685FB0" w:rsidRPr="00842340">
              <w:rPr>
                <w:b/>
                <w:sz w:val="26"/>
                <w:szCs w:val="26"/>
              </w:rPr>
              <w:t xml:space="preserve"> </w:t>
            </w:r>
            <w:r w:rsidRPr="00842340">
              <w:rPr>
                <w:b/>
                <w:sz w:val="26"/>
                <w:szCs w:val="26"/>
              </w:rPr>
              <w:t>в цифре запаса м3</w:t>
            </w:r>
          </w:p>
        </w:tc>
        <w:tc>
          <w:tcPr>
            <w:tcW w:w="3604" w:type="dxa"/>
            <w:gridSpan w:val="4"/>
            <w:tcMar>
              <w:left w:w="57" w:type="dxa"/>
              <w:right w:w="57" w:type="dxa"/>
            </w:tcMar>
          </w:tcPr>
          <w:p w14:paraId="7031471A" w14:textId="77777777" w:rsidR="00B03090" w:rsidRPr="00842340" w:rsidRDefault="00B03090" w:rsidP="00401196">
            <w:pPr>
              <w:pStyle w:val="afffff7"/>
              <w:keepNext/>
              <w:jc w:val="center"/>
              <w:rPr>
                <w:b/>
                <w:sz w:val="26"/>
                <w:szCs w:val="26"/>
              </w:rPr>
            </w:pPr>
            <w:r w:rsidRPr="00842340">
              <w:rPr>
                <w:b/>
                <w:sz w:val="26"/>
                <w:szCs w:val="26"/>
              </w:rPr>
              <w:t>Масса корья, т по разделам чисел</w:t>
            </w:r>
          </w:p>
        </w:tc>
      </w:tr>
      <w:tr w:rsidR="00B03090" w:rsidRPr="00842340" w14:paraId="1E71BEFA" w14:textId="77777777" w:rsidTr="00D339B6">
        <w:trPr>
          <w:cantSplit/>
          <w:trHeight w:val="284"/>
          <w:tblHeader/>
          <w:jc w:val="center"/>
        </w:trPr>
        <w:tc>
          <w:tcPr>
            <w:tcW w:w="1280" w:type="dxa"/>
            <w:vMerge/>
            <w:tcMar>
              <w:left w:w="57" w:type="dxa"/>
              <w:right w:w="57" w:type="dxa"/>
            </w:tcMar>
          </w:tcPr>
          <w:p w14:paraId="5F99EDB5" w14:textId="77777777" w:rsidR="00B03090" w:rsidRPr="00842340" w:rsidRDefault="00B03090" w:rsidP="00401196">
            <w:pPr>
              <w:pStyle w:val="afffff7"/>
              <w:keepNext/>
              <w:jc w:val="center"/>
              <w:rPr>
                <w:b/>
                <w:sz w:val="26"/>
                <w:szCs w:val="26"/>
              </w:rPr>
            </w:pPr>
          </w:p>
        </w:tc>
        <w:tc>
          <w:tcPr>
            <w:tcW w:w="848" w:type="dxa"/>
            <w:tcMar>
              <w:left w:w="57" w:type="dxa"/>
              <w:right w:w="57" w:type="dxa"/>
            </w:tcMar>
          </w:tcPr>
          <w:p w14:paraId="2F4127CD" w14:textId="77777777" w:rsidR="00B03090" w:rsidRPr="00842340" w:rsidRDefault="00B03090" w:rsidP="00401196">
            <w:pPr>
              <w:pStyle w:val="afffff7"/>
              <w:keepNext/>
              <w:jc w:val="center"/>
              <w:rPr>
                <w:b/>
                <w:sz w:val="26"/>
                <w:szCs w:val="26"/>
              </w:rPr>
            </w:pPr>
            <w:r w:rsidRPr="00842340">
              <w:rPr>
                <w:b/>
                <w:sz w:val="26"/>
                <w:szCs w:val="26"/>
              </w:rPr>
              <w:t>тыс</w:t>
            </w:r>
            <w:r w:rsidRPr="00842340">
              <w:rPr>
                <w:b/>
                <w:sz w:val="26"/>
                <w:szCs w:val="26"/>
              </w:rPr>
              <w:t>я</w:t>
            </w:r>
            <w:r w:rsidRPr="00842340">
              <w:rPr>
                <w:b/>
                <w:sz w:val="26"/>
                <w:szCs w:val="26"/>
              </w:rPr>
              <w:t>чи</w:t>
            </w:r>
          </w:p>
        </w:tc>
        <w:tc>
          <w:tcPr>
            <w:tcW w:w="822" w:type="dxa"/>
            <w:tcMar>
              <w:left w:w="57" w:type="dxa"/>
              <w:right w:w="57" w:type="dxa"/>
            </w:tcMar>
          </w:tcPr>
          <w:p w14:paraId="71A09E4A" w14:textId="77777777" w:rsidR="00B03090" w:rsidRPr="00842340" w:rsidRDefault="00B03090" w:rsidP="00401196">
            <w:pPr>
              <w:pStyle w:val="afffff7"/>
              <w:keepNext/>
              <w:jc w:val="center"/>
              <w:rPr>
                <w:b/>
                <w:sz w:val="26"/>
                <w:szCs w:val="26"/>
              </w:rPr>
            </w:pPr>
            <w:r w:rsidRPr="00842340">
              <w:rPr>
                <w:b/>
                <w:sz w:val="26"/>
                <w:szCs w:val="26"/>
              </w:rPr>
              <w:t>сотни</w:t>
            </w:r>
          </w:p>
        </w:tc>
        <w:tc>
          <w:tcPr>
            <w:tcW w:w="910" w:type="dxa"/>
            <w:tcMar>
              <w:left w:w="57" w:type="dxa"/>
              <w:right w:w="57" w:type="dxa"/>
            </w:tcMar>
          </w:tcPr>
          <w:p w14:paraId="39E56D47" w14:textId="77777777" w:rsidR="00B03090" w:rsidRPr="00842340" w:rsidRDefault="00B03090" w:rsidP="00401196">
            <w:pPr>
              <w:pStyle w:val="afffff7"/>
              <w:keepNext/>
              <w:jc w:val="center"/>
              <w:rPr>
                <w:b/>
                <w:sz w:val="26"/>
                <w:szCs w:val="26"/>
              </w:rPr>
            </w:pPr>
            <w:r w:rsidRPr="00842340">
              <w:rPr>
                <w:b/>
                <w:sz w:val="26"/>
                <w:szCs w:val="26"/>
              </w:rPr>
              <w:t>деся</w:t>
            </w:r>
            <w:r w:rsidRPr="00842340">
              <w:rPr>
                <w:b/>
                <w:sz w:val="26"/>
                <w:szCs w:val="26"/>
              </w:rPr>
              <w:t>т</w:t>
            </w:r>
            <w:r w:rsidRPr="00842340">
              <w:rPr>
                <w:b/>
                <w:sz w:val="26"/>
                <w:szCs w:val="26"/>
              </w:rPr>
              <w:t>ки</w:t>
            </w:r>
          </w:p>
        </w:tc>
        <w:tc>
          <w:tcPr>
            <w:tcW w:w="1018" w:type="dxa"/>
            <w:tcMar>
              <w:left w:w="57" w:type="dxa"/>
              <w:right w:w="57" w:type="dxa"/>
            </w:tcMar>
          </w:tcPr>
          <w:p w14:paraId="319E01F4" w14:textId="77777777" w:rsidR="00B03090" w:rsidRPr="00842340" w:rsidRDefault="00B03090" w:rsidP="00401196">
            <w:pPr>
              <w:pStyle w:val="afffff7"/>
              <w:keepNext/>
              <w:jc w:val="center"/>
              <w:rPr>
                <w:b/>
                <w:sz w:val="26"/>
                <w:szCs w:val="26"/>
              </w:rPr>
            </w:pPr>
            <w:r w:rsidRPr="00842340">
              <w:rPr>
                <w:b/>
                <w:sz w:val="26"/>
                <w:szCs w:val="26"/>
              </w:rPr>
              <w:t>един</w:t>
            </w:r>
            <w:r w:rsidRPr="00842340">
              <w:rPr>
                <w:b/>
                <w:sz w:val="26"/>
                <w:szCs w:val="26"/>
              </w:rPr>
              <w:t>и</w:t>
            </w:r>
            <w:r w:rsidRPr="00842340">
              <w:rPr>
                <w:b/>
                <w:sz w:val="26"/>
                <w:szCs w:val="26"/>
              </w:rPr>
              <w:t>цы</w:t>
            </w:r>
          </w:p>
        </w:tc>
        <w:tc>
          <w:tcPr>
            <w:tcW w:w="1263" w:type="dxa"/>
            <w:vMerge/>
            <w:tcMar>
              <w:left w:w="57" w:type="dxa"/>
              <w:right w:w="57" w:type="dxa"/>
            </w:tcMar>
          </w:tcPr>
          <w:p w14:paraId="15BDBA38" w14:textId="77777777" w:rsidR="00B03090" w:rsidRPr="00842340" w:rsidRDefault="00B03090" w:rsidP="00401196">
            <w:pPr>
              <w:pStyle w:val="afffff7"/>
              <w:keepNext/>
              <w:jc w:val="center"/>
              <w:rPr>
                <w:b/>
                <w:sz w:val="26"/>
                <w:szCs w:val="26"/>
              </w:rPr>
            </w:pPr>
          </w:p>
        </w:tc>
        <w:tc>
          <w:tcPr>
            <w:tcW w:w="848" w:type="dxa"/>
            <w:tcMar>
              <w:left w:w="57" w:type="dxa"/>
              <w:right w:w="57" w:type="dxa"/>
            </w:tcMar>
          </w:tcPr>
          <w:p w14:paraId="2A9DC23F" w14:textId="77777777" w:rsidR="00B03090" w:rsidRPr="00842340" w:rsidRDefault="00B03090" w:rsidP="00401196">
            <w:pPr>
              <w:pStyle w:val="afffff7"/>
              <w:keepNext/>
              <w:jc w:val="center"/>
              <w:rPr>
                <w:b/>
                <w:sz w:val="26"/>
                <w:szCs w:val="26"/>
              </w:rPr>
            </w:pPr>
            <w:r w:rsidRPr="00842340">
              <w:rPr>
                <w:b/>
                <w:sz w:val="26"/>
                <w:szCs w:val="26"/>
              </w:rPr>
              <w:t>тыс</w:t>
            </w:r>
            <w:r w:rsidRPr="00842340">
              <w:rPr>
                <w:b/>
                <w:sz w:val="26"/>
                <w:szCs w:val="26"/>
              </w:rPr>
              <w:t>я</w:t>
            </w:r>
            <w:r w:rsidRPr="00842340">
              <w:rPr>
                <w:b/>
                <w:sz w:val="26"/>
                <w:szCs w:val="26"/>
              </w:rPr>
              <w:t>чи</w:t>
            </w:r>
          </w:p>
        </w:tc>
        <w:tc>
          <w:tcPr>
            <w:tcW w:w="828" w:type="dxa"/>
            <w:tcMar>
              <w:left w:w="57" w:type="dxa"/>
              <w:right w:w="57" w:type="dxa"/>
            </w:tcMar>
          </w:tcPr>
          <w:p w14:paraId="0131C4CE" w14:textId="77777777" w:rsidR="00B03090" w:rsidRPr="00842340" w:rsidRDefault="00B03090" w:rsidP="00401196">
            <w:pPr>
              <w:pStyle w:val="afffff7"/>
              <w:keepNext/>
              <w:jc w:val="center"/>
              <w:rPr>
                <w:b/>
                <w:sz w:val="26"/>
                <w:szCs w:val="26"/>
              </w:rPr>
            </w:pPr>
            <w:proofErr w:type="spellStart"/>
            <w:proofErr w:type="gramStart"/>
            <w:r w:rsidRPr="00842340">
              <w:rPr>
                <w:b/>
                <w:sz w:val="26"/>
                <w:szCs w:val="26"/>
              </w:rPr>
              <w:t>c</w:t>
            </w:r>
            <w:proofErr w:type="gramEnd"/>
            <w:r w:rsidRPr="00842340">
              <w:rPr>
                <w:b/>
                <w:sz w:val="26"/>
                <w:szCs w:val="26"/>
              </w:rPr>
              <w:t>отни</w:t>
            </w:r>
            <w:proofErr w:type="spellEnd"/>
          </w:p>
        </w:tc>
        <w:tc>
          <w:tcPr>
            <w:tcW w:w="910" w:type="dxa"/>
            <w:tcMar>
              <w:left w:w="57" w:type="dxa"/>
              <w:right w:w="57" w:type="dxa"/>
            </w:tcMar>
          </w:tcPr>
          <w:p w14:paraId="6D57C51C" w14:textId="77777777" w:rsidR="00B03090" w:rsidRPr="00842340" w:rsidRDefault="00B03090" w:rsidP="00401196">
            <w:pPr>
              <w:pStyle w:val="afffff7"/>
              <w:keepNext/>
              <w:jc w:val="center"/>
              <w:rPr>
                <w:b/>
                <w:sz w:val="26"/>
                <w:szCs w:val="26"/>
              </w:rPr>
            </w:pPr>
            <w:r w:rsidRPr="00842340">
              <w:rPr>
                <w:b/>
                <w:sz w:val="26"/>
                <w:szCs w:val="26"/>
              </w:rPr>
              <w:t>деся</w:t>
            </w:r>
            <w:r w:rsidRPr="00842340">
              <w:rPr>
                <w:b/>
                <w:sz w:val="26"/>
                <w:szCs w:val="26"/>
              </w:rPr>
              <w:t>т</w:t>
            </w:r>
            <w:r w:rsidRPr="00842340">
              <w:rPr>
                <w:b/>
                <w:sz w:val="26"/>
                <w:szCs w:val="26"/>
              </w:rPr>
              <w:t>ки</w:t>
            </w:r>
          </w:p>
        </w:tc>
        <w:tc>
          <w:tcPr>
            <w:tcW w:w="1018" w:type="dxa"/>
            <w:tcMar>
              <w:left w:w="57" w:type="dxa"/>
              <w:right w:w="57" w:type="dxa"/>
            </w:tcMar>
          </w:tcPr>
          <w:p w14:paraId="5B31BECE" w14:textId="77777777" w:rsidR="00B03090" w:rsidRPr="00842340" w:rsidRDefault="00B03090" w:rsidP="00401196">
            <w:pPr>
              <w:pStyle w:val="afffff7"/>
              <w:keepNext/>
              <w:jc w:val="center"/>
              <w:rPr>
                <w:b/>
                <w:sz w:val="26"/>
                <w:szCs w:val="26"/>
              </w:rPr>
            </w:pPr>
            <w:r w:rsidRPr="00842340">
              <w:rPr>
                <w:b/>
                <w:sz w:val="26"/>
                <w:szCs w:val="26"/>
              </w:rPr>
              <w:t>един</w:t>
            </w:r>
            <w:r w:rsidRPr="00842340">
              <w:rPr>
                <w:b/>
                <w:sz w:val="26"/>
                <w:szCs w:val="26"/>
              </w:rPr>
              <w:t>и</w:t>
            </w:r>
            <w:r w:rsidRPr="00842340">
              <w:rPr>
                <w:b/>
                <w:sz w:val="26"/>
                <w:szCs w:val="26"/>
              </w:rPr>
              <w:t>цы</w:t>
            </w:r>
          </w:p>
        </w:tc>
      </w:tr>
      <w:tr w:rsidR="00B03090" w:rsidRPr="00842340" w14:paraId="3CDF92CB" w14:textId="77777777" w:rsidTr="0009548C">
        <w:trPr>
          <w:cantSplit/>
          <w:trHeight w:val="739"/>
          <w:tblHeader/>
          <w:jc w:val="center"/>
        </w:trPr>
        <w:tc>
          <w:tcPr>
            <w:tcW w:w="1280" w:type="dxa"/>
            <w:vMerge/>
            <w:tcMar>
              <w:left w:w="57" w:type="dxa"/>
              <w:right w:w="57" w:type="dxa"/>
            </w:tcMar>
          </w:tcPr>
          <w:p w14:paraId="0CB84401" w14:textId="77777777" w:rsidR="00B03090" w:rsidRPr="00842340" w:rsidRDefault="00B03090" w:rsidP="00401196">
            <w:pPr>
              <w:pStyle w:val="afffff7"/>
              <w:keepNext/>
              <w:jc w:val="center"/>
              <w:rPr>
                <w:b/>
                <w:sz w:val="26"/>
                <w:szCs w:val="26"/>
              </w:rPr>
            </w:pPr>
          </w:p>
        </w:tc>
        <w:tc>
          <w:tcPr>
            <w:tcW w:w="3598" w:type="dxa"/>
            <w:gridSpan w:val="4"/>
            <w:tcMar>
              <w:left w:w="57" w:type="dxa"/>
              <w:right w:w="57" w:type="dxa"/>
            </w:tcMar>
          </w:tcPr>
          <w:p w14:paraId="1415A346" w14:textId="77777777" w:rsidR="00B03090" w:rsidRPr="00842340" w:rsidRDefault="00B03090" w:rsidP="00401196">
            <w:pPr>
              <w:pStyle w:val="afffff7"/>
              <w:keepNext/>
              <w:jc w:val="center"/>
              <w:rPr>
                <w:b/>
                <w:sz w:val="26"/>
                <w:szCs w:val="26"/>
              </w:rPr>
            </w:pPr>
            <w:r w:rsidRPr="00842340">
              <w:rPr>
                <w:b/>
                <w:sz w:val="26"/>
                <w:szCs w:val="26"/>
              </w:rPr>
              <w:t>Кустарниковые ивы</w:t>
            </w:r>
          </w:p>
        </w:tc>
        <w:tc>
          <w:tcPr>
            <w:tcW w:w="1263" w:type="dxa"/>
            <w:vMerge/>
            <w:tcMar>
              <w:left w:w="57" w:type="dxa"/>
              <w:right w:w="57" w:type="dxa"/>
            </w:tcMar>
          </w:tcPr>
          <w:p w14:paraId="1D255DCB" w14:textId="77777777" w:rsidR="00B03090" w:rsidRPr="00842340" w:rsidRDefault="00B03090" w:rsidP="00401196">
            <w:pPr>
              <w:pStyle w:val="afffff7"/>
              <w:keepNext/>
              <w:jc w:val="center"/>
              <w:rPr>
                <w:b/>
                <w:sz w:val="26"/>
                <w:szCs w:val="26"/>
              </w:rPr>
            </w:pPr>
          </w:p>
        </w:tc>
        <w:tc>
          <w:tcPr>
            <w:tcW w:w="3604" w:type="dxa"/>
            <w:gridSpan w:val="4"/>
            <w:tcMar>
              <w:left w:w="57" w:type="dxa"/>
              <w:right w:w="57" w:type="dxa"/>
            </w:tcMar>
          </w:tcPr>
          <w:p w14:paraId="3D8BF26A" w14:textId="77777777" w:rsidR="00B03090" w:rsidRPr="00842340" w:rsidRDefault="00B03090" w:rsidP="00401196">
            <w:pPr>
              <w:pStyle w:val="afffff7"/>
              <w:keepNext/>
              <w:jc w:val="center"/>
              <w:rPr>
                <w:b/>
                <w:sz w:val="26"/>
                <w:szCs w:val="26"/>
              </w:rPr>
            </w:pPr>
            <w:r w:rsidRPr="00842340">
              <w:rPr>
                <w:b/>
                <w:sz w:val="26"/>
                <w:szCs w:val="26"/>
              </w:rPr>
              <w:t>Древовидные ивы</w:t>
            </w:r>
          </w:p>
        </w:tc>
      </w:tr>
      <w:tr w:rsidR="00B03090" w:rsidRPr="00842340" w14:paraId="336D98FE" w14:textId="77777777" w:rsidTr="00A276A6">
        <w:trPr>
          <w:cantSplit/>
          <w:trHeight w:val="341"/>
          <w:jc w:val="center"/>
        </w:trPr>
        <w:tc>
          <w:tcPr>
            <w:tcW w:w="1280" w:type="dxa"/>
            <w:tcMar>
              <w:left w:w="57" w:type="dxa"/>
              <w:right w:w="57" w:type="dxa"/>
            </w:tcMar>
            <w:vAlign w:val="center"/>
          </w:tcPr>
          <w:p w14:paraId="76B19323" w14:textId="77777777" w:rsidR="00B03090" w:rsidRPr="00842340" w:rsidRDefault="00B03090" w:rsidP="00401196">
            <w:pPr>
              <w:pStyle w:val="afffff7"/>
              <w:keepNext/>
              <w:jc w:val="center"/>
              <w:rPr>
                <w:sz w:val="26"/>
                <w:szCs w:val="26"/>
              </w:rPr>
            </w:pPr>
            <w:r w:rsidRPr="00842340">
              <w:rPr>
                <w:sz w:val="26"/>
                <w:szCs w:val="26"/>
              </w:rPr>
              <w:t>1</w:t>
            </w:r>
          </w:p>
        </w:tc>
        <w:tc>
          <w:tcPr>
            <w:tcW w:w="848" w:type="dxa"/>
            <w:tcMar>
              <w:left w:w="57" w:type="dxa"/>
              <w:right w:w="57" w:type="dxa"/>
            </w:tcMar>
            <w:vAlign w:val="center"/>
          </w:tcPr>
          <w:p w14:paraId="1566962F" w14:textId="77777777" w:rsidR="00B03090" w:rsidRPr="00842340" w:rsidRDefault="00B03090" w:rsidP="00401196">
            <w:pPr>
              <w:pStyle w:val="afffff7"/>
              <w:keepNext/>
              <w:jc w:val="center"/>
              <w:rPr>
                <w:sz w:val="26"/>
                <w:szCs w:val="26"/>
              </w:rPr>
            </w:pPr>
            <w:r w:rsidRPr="00842340">
              <w:rPr>
                <w:sz w:val="26"/>
                <w:szCs w:val="26"/>
              </w:rPr>
              <w:t>70</w:t>
            </w:r>
          </w:p>
        </w:tc>
        <w:tc>
          <w:tcPr>
            <w:tcW w:w="822" w:type="dxa"/>
            <w:tcMar>
              <w:left w:w="57" w:type="dxa"/>
              <w:right w:w="57" w:type="dxa"/>
            </w:tcMar>
            <w:vAlign w:val="center"/>
          </w:tcPr>
          <w:p w14:paraId="1B9C5547" w14:textId="77777777" w:rsidR="00B03090" w:rsidRPr="00842340" w:rsidRDefault="00B03090" w:rsidP="00401196">
            <w:pPr>
              <w:pStyle w:val="afffff7"/>
              <w:keepNext/>
              <w:jc w:val="center"/>
              <w:rPr>
                <w:sz w:val="26"/>
                <w:szCs w:val="26"/>
              </w:rPr>
            </w:pPr>
            <w:r w:rsidRPr="00842340">
              <w:rPr>
                <w:sz w:val="26"/>
                <w:szCs w:val="26"/>
              </w:rPr>
              <w:t>7</w:t>
            </w:r>
          </w:p>
        </w:tc>
        <w:tc>
          <w:tcPr>
            <w:tcW w:w="910" w:type="dxa"/>
            <w:tcMar>
              <w:left w:w="57" w:type="dxa"/>
              <w:right w:w="57" w:type="dxa"/>
            </w:tcMar>
            <w:vAlign w:val="center"/>
          </w:tcPr>
          <w:p w14:paraId="57805437" w14:textId="77777777" w:rsidR="00B03090" w:rsidRPr="00842340" w:rsidRDefault="00B03090" w:rsidP="00401196">
            <w:pPr>
              <w:pStyle w:val="afffff7"/>
              <w:keepNext/>
              <w:jc w:val="center"/>
              <w:rPr>
                <w:sz w:val="26"/>
                <w:szCs w:val="26"/>
              </w:rPr>
            </w:pPr>
            <w:r w:rsidRPr="00842340">
              <w:rPr>
                <w:sz w:val="26"/>
                <w:szCs w:val="26"/>
              </w:rPr>
              <w:t>0,7</w:t>
            </w:r>
          </w:p>
        </w:tc>
        <w:tc>
          <w:tcPr>
            <w:tcW w:w="1018" w:type="dxa"/>
            <w:tcMar>
              <w:left w:w="57" w:type="dxa"/>
              <w:right w:w="57" w:type="dxa"/>
            </w:tcMar>
            <w:vAlign w:val="center"/>
          </w:tcPr>
          <w:p w14:paraId="712BB07F" w14:textId="77777777" w:rsidR="00B03090" w:rsidRPr="00842340" w:rsidRDefault="00B03090" w:rsidP="00401196">
            <w:pPr>
              <w:pStyle w:val="afffff7"/>
              <w:keepNext/>
              <w:jc w:val="center"/>
              <w:rPr>
                <w:sz w:val="26"/>
                <w:szCs w:val="26"/>
              </w:rPr>
            </w:pPr>
            <w:r w:rsidRPr="00842340">
              <w:rPr>
                <w:sz w:val="26"/>
                <w:szCs w:val="26"/>
              </w:rPr>
              <w:t>0,1</w:t>
            </w:r>
          </w:p>
        </w:tc>
        <w:tc>
          <w:tcPr>
            <w:tcW w:w="1263" w:type="dxa"/>
            <w:tcMar>
              <w:left w:w="57" w:type="dxa"/>
              <w:right w:w="57" w:type="dxa"/>
            </w:tcMar>
            <w:vAlign w:val="center"/>
          </w:tcPr>
          <w:p w14:paraId="341EF545" w14:textId="77777777" w:rsidR="00B03090" w:rsidRPr="00842340" w:rsidRDefault="00B03090" w:rsidP="00401196">
            <w:pPr>
              <w:pStyle w:val="afffff7"/>
              <w:keepNext/>
              <w:jc w:val="center"/>
              <w:rPr>
                <w:sz w:val="26"/>
                <w:szCs w:val="26"/>
              </w:rPr>
            </w:pPr>
            <w:r w:rsidRPr="00842340">
              <w:rPr>
                <w:sz w:val="26"/>
                <w:szCs w:val="26"/>
              </w:rPr>
              <w:t>1</w:t>
            </w:r>
          </w:p>
        </w:tc>
        <w:tc>
          <w:tcPr>
            <w:tcW w:w="848" w:type="dxa"/>
            <w:tcMar>
              <w:left w:w="57" w:type="dxa"/>
              <w:right w:w="57" w:type="dxa"/>
            </w:tcMar>
            <w:vAlign w:val="center"/>
          </w:tcPr>
          <w:p w14:paraId="22B418BB" w14:textId="77777777" w:rsidR="00B03090" w:rsidRPr="00842340" w:rsidRDefault="00B03090" w:rsidP="00401196">
            <w:pPr>
              <w:pStyle w:val="afffff7"/>
              <w:keepNext/>
              <w:jc w:val="center"/>
              <w:rPr>
                <w:sz w:val="26"/>
                <w:szCs w:val="26"/>
              </w:rPr>
            </w:pPr>
            <w:r w:rsidRPr="00842340">
              <w:rPr>
                <w:sz w:val="26"/>
                <w:szCs w:val="26"/>
              </w:rPr>
              <w:t>60</w:t>
            </w:r>
          </w:p>
        </w:tc>
        <w:tc>
          <w:tcPr>
            <w:tcW w:w="828" w:type="dxa"/>
            <w:tcMar>
              <w:left w:w="57" w:type="dxa"/>
              <w:right w:w="57" w:type="dxa"/>
            </w:tcMar>
            <w:vAlign w:val="center"/>
          </w:tcPr>
          <w:p w14:paraId="72258E67" w14:textId="77777777" w:rsidR="00B03090" w:rsidRPr="00842340" w:rsidRDefault="00B03090" w:rsidP="00401196">
            <w:pPr>
              <w:pStyle w:val="afffff7"/>
              <w:keepNext/>
              <w:jc w:val="center"/>
              <w:rPr>
                <w:sz w:val="26"/>
                <w:szCs w:val="26"/>
              </w:rPr>
            </w:pPr>
            <w:r w:rsidRPr="00842340">
              <w:rPr>
                <w:sz w:val="26"/>
                <w:szCs w:val="26"/>
              </w:rPr>
              <w:t>6</w:t>
            </w:r>
          </w:p>
        </w:tc>
        <w:tc>
          <w:tcPr>
            <w:tcW w:w="910" w:type="dxa"/>
            <w:tcMar>
              <w:left w:w="57" w:type="dxa"/>
              <w:right w:w="57" w:type="dxa"/>
            </w:tcMar>
            <w:vAlign w:val="center"/>
          </w:tcPr>
          <w:p w14:paraId="25D508C5" w14:textId="77777777" w:rsidR="00B03090" w:rsidRPr="00842340" w:rsidRDefault="00B03090" w:rsidP="00401196">
            <w:pPr>
              <w:pStyle w:val="afffff7"/>
              <w:keepNext/>
              <w:jc w:val="center"/>
              <w:rPr>
                <w:sz w:val="26"/>
                <w:szCs w:val="26"/>
              </w:rPr>
            </w:pPr>
            <w:r w:rsidRPr="00842340">
              <w:rPr>
                <w:sz w:val="26"/>
                <w:szCs w:val="26"/>
              </w:rPr>
              <w:t>0,6</w:t>
            </w:r>
          </w:p>
        </w:tc>
        <w:tc>
          <w:tcPr>
            <w:tcW w:w="1018" w:type="dxa"/>
            <w:tcMar>
              <w:left w:w="57" w:type="dxa"/>
              <w:right w:w="57" w:type="dxa"/>
            </w:tcMar>
            <w:vAlign w:val="center"/>
          </w:tcPr>
          <w:p w14:paraId="78BE3113" w14:textId="77777777" w:rsidR="00B03090" w:rsidRPr="00842340" w:rsidRDefault="00B03090" w:rsidP="00401196">
            <w:pPr>
              <w:pStyle w:val="afffff7"/>
              <w:keepNext/>
              <w:jc w:val="center"/>
              <w:rPr>
                <w:sz w:val="26"/>
                <w:szCs w:val="26"/>
              </w:rPr>
            </w:pPr>
            <w:r w:rsidRPr="00842340">
              <w:rPr>
                <w:sz w:val="26"/>
                <w:szCs w:val="26"/>
              </w:rPr>
              <w:t>0,1</w:t>
            </w:r>
          </w:p>
        </w:tc>
      </w:tr>
      <w:tr w:rsidR="00B03090" w:rsidRPr="00842340" w14:paraId="6E2889D2" w14:textId="77777777" w:rsidTr="00A276A6">
        <w:trPr>
          <w:cantSplit/>
          <w:trHeight w:val="418"/>
          <w:jc w:val="center"/>
        </w:trPr>
        <w:tc>
          <w:tcPr>
            <w:tcW w:w="1280" w:type="dxa"/>
            <w:tcMar>
              <w:left w:w="57" w:type="dxa"/>
              <w:right w:w="57" w:type="dxa"/>
            </w:tcMar>
            <w:vAlign w:val="center"/>
          </w:tcPr>
          <w:p w14:paraId="0E93221E" w14:textId="77777777" w:rsidR="00B03090" w:rsidRPr="00842340" w:rsidRDefault="00B03090" w:rsidP="00401196">
            <w:pPr>
              <w:pStyle w:val="afffff7"/>
              <w:keepNext/>
              <w:jc w:val="center"/>
              <w:rPr>
                <w:sz w:val="26"/>
                <w:szCs w:val="26"/>
              </w:rPr>
            </w:pPr>
            <w:r w:rsidRPr="00842340">
              <w:rPr>
                <w:sz w:val="26"/>
                <w:szCs w:val="26"/>
              </w:rPr>
              <w:t>2</w:t>
            </w:r>
          </w:p>
        </w:tc>
        <w:tc>
          <w:tcPr>
            <w:tcW w:w="848" w:type="dxa"/>
            <w:tcMar>
              <w:left w:w="57" w:type="dxa"/>
              <w:right w:w="57" w:type="dxa"/>
            </w:tcMar>
            <w:vAlign w:val="center"/>
          </w:tcPr>
          <w:p w14:paraId="3D908435" w14:textId="77777777" w:rsidR="00B03090" w:rsidRPr="00842340" w:rsidRDefault="00B03090" w:rsidP="00401196">
            <w:pPr>
              <w:pStyle w:val="afffff7"/>
              <w:keepNext/>
              <w:jc w:val="center"/>
              <w:rPr>
                <w:sz w:val="26"/>
                <w:szCs w:val="26"/>
              </w:rPr>
            </w:pPr>
            <w:r w:rsidRPr="00842340">
              <w:rPr>
                <w:sz w:val="26"/>
                <w:szCs w:val="26"/>
              </w:rPr>
              <w:t>140</w:t>
            </w:r>
          </w:p>
        </w:tc>
        <w:tc>
          <w:tcPr>
            <w:tcW w:w="822" w:type="dxa"/>
            <w:tcMar>
              <w:left w:w="57" w:type="dxa"/>
              <w:right w:w="57" w:type="dxa"/>
            </w:tcMar>
            <w:vAlign w:val="center"/>
          </w:tcPr>
          <w:p w14:paraId="6C2CBEA4" w14:textId="77777777" w:rsidR="00B03090" w:rsidRPr="00842340" w:rsidRDefault="00B03090" w:rsidP="00401196">
            <w:pPr>
              <w:pStyle w:val="afffff7"/>
              <w:keepNext/>
              <w:jc w:val="center"/>
              <w:rPr>
                <w:sz w:val="26"/>
                <w:szCs w:val="26"/>
              </w:rPr>
            </w:pPr>
            <w:r w:rsidRPr="00842340">
              <w:rPr>
                <w:sz w:val="26"/>
                <w:szCs w:val="26"/>
              </w:rPr>
              <w:t>14</w:t>
            </w:r>
          </w:p>
        </w:tc>
        <w:tc>
          <w:tcPr>
            <w:tcW w:w="910" w:type="dxa"/>
            <w:tcMar>
              <w:left w:w="57" w:type="dxa"/>
              <w:right w:w="57" w:type="dxa"/>
            </w:tcMar>
            <w:vAlign w:val="center"/>
          </w:tcPr>
          <w:p w14:paraId="0B9A8E2C" w14:textId="77777777" w:rsidR="00B03090" w:rsidRPr="00842340" w:rsidRDefault="00B03090" w:rsidP="00401196">
            <w:pPr>
              <w:pStyle w:val="afffff7"/>
              <w:keepNext/>
              <w:jc w:val="center"/>
              <w:rPr>
                <w:sz w:val="26"/>
                <w:szCs w:val="26"/>
              </w:rPr>
            </w:pPr>
            <w:r w:rsidRPr="00842340">
              <w:rPr>
                <w:sz w:val="26"/>
                <w:szCs w:val="26"/>
              </w:rPr>
              <w:t>1,4</w:t>
            </w:r>
          </w:p>
        </w:tc>
        <w:tc>
          <w:tcPr>
            <w:tcW w:w="1018" w:type="dxa"/>
            <w:tcMar>
              <w:left w:w="57" w:type="dxa"/>
              <w:right w:w="57" w:type="dxa"/>
            </w:tcMar>
            <w:vAlign w:val="center"/>
          </w:tcPr>
          <w:p w14:paraId="434CD360" w14:textId="77777777" w:rsidR="00B03090" w:rsidRPr="00842340" w:rsidRDefault="00B03090" w:rsidP="00401196">
            <w:pPr>
              <w:pStyle w:val="afffff7"/>
              <w:keepNext/>
              <w:jc w:val="center"/>
              <w:rPr>
                <w:sz w:val="26"/>
                <w:szCs w:val="26"/>
              </w:rPr>
            </w:pPr>
            <w:r w:rsidRPr="00842340">
              <w:rPr>
                <w:sz w:val="26"/>
                <w:szCs w:val="26"/>
              </w:rPr>
              <w:t>0,1</w:t>
            </w:r>
          </w:p>
        </w:tc>
        <w:tc>
          <w:tcPr>
            <w:tcW w:w="1263" w:type="dxa"/>
            <w:tcMar>
              <w:left w:w="57" w:type="dxa"/>
              <w:right w:w="57" w:type="dxa"/>
            </w:tcMar>
            <w:vAlign w:val="center"/>
          </w:tcPr>
          <w:p w14:paraId="7555D5D9" w14:textId="77777777" w:rsidR="00B03090" w:rsidRPr="00842340" w:rsidRDefault="00B03090" w:rsidP="00401196">
            <w:pPr>
              <w:pStyle w:val="afffff7"/>
              <w:keepNext/>
              <w:jc w:val="center"/>
              <w:rPr>
                <w:sz w:val="26"/>
                <w:szCs w:val="26"/>
              </w:rPr>
            </w:pPr>
            <w:r w:rsidRPr="00842340">
              <w:rPr>
                <w:sz w:val="26"/>
                <w:szCs w:val="26"/>
              </w:rPr>
              <w:t>2</w:t>
            </w:r>
          </w:p>
        </w:tc>
        <w:tc>
          <w:tcPr>
            <w:tcW w:w="848" w:type="dxa"/>
            <w:tcMar>
              <w:left w:w="57" w:type="dxa"/>
              <w:right w:w="57" w:type="dxa"/>
            </w:tcMar>
            <w:vAlign w:val="center"/>
          </w:tcPr>
          <w:p w14:paraId="78F9ED13" w14:textId="77777777" w:rsidR="00B03090" w:rsidRPr="00842340" w:rsidRDefault="00B03090" w:rsidP="00401196">
            <w:pPr>
              <w:pStyle w:val="afffff7"/>
              <w:keepNext/>
              <w:jc w:val="center"/>
              <w:rPr>
                <w:sz w:val="26"/>
                <w:szCs w:val="26"/>
              </w:rPr>
            </w:pPr>
            <w:r w:rsidRPr="00842340">
              <w:rPr>
                <w:sz w:val="26"/>
                <w:szCs w:val="26"/>
              </w:rPr>
              <w:t>119</w:t>
            </w:r>
          </w:p>
        </w:tc>
        <w:tc>
          <w:tcPr>
            <w:tcW w:w="828" w:type="dxa"/>
            <w:tcMar>
              <w:left w:w="57" w:type="dxa"/>
              <w:right w:w="57" w:type="dxa"/>
            </w:tcMar>
            <w:vAlign w:val="center"/>
          </w:tcPr>
          <w:p w14:paraId="2708ECDD" w14:textId="77777777" w:rsidR="00B03090" w:rsidRPr="00842340" w:rsidRDefault="00B03090" w:rsidP="00401196">
            <w:pPr>
              <w:pStyle w:val="afffff7"/>
              <w:keepNext/>
              <w:jc w:val="center"/>
              <w:rPr>
                <w:sz w:val="26"/>
                <w:szCs w:val="26"/>
              </w:rPr>
            </w:pPr>
            <w:r w:rsidRPr="00842340">
              <w:rPr>
                <w:sz w:val="26"/>
                <w:szCs w:val="26"/>
              </w:rPr>
              <w:t>12</w:t>
            </w:r>
          </w:p>
        </w:tc>
        <w:tc>
          <w:tcPr>
            <w:tcW w:w="910" w:type="dxa"/>
            <w:tcMar>
              <w:left w:w="57" w:type="dxa"/>
              <w:right w:w="57" w:type="dxa"/>
            </w:tcMar>
            <w:vAlign w:val="center"/>
          </w:tcPr>
          <w:p w14:paraId="1C73909C" w14:textId="77777777" w:rsidR="00B03090" w:rsidRPr="00842340" w:rsidRDefault="00B03090" w:rsidP="00401196">
            <w:pPr>
              <w:pStyle w:val="afffff7"/>
              <w:keepNext/>
              <w:jc w:val="center"/>
              <w:rPr>
                <w:sz w:val="26"/>
                <w:szCs w:val="26"/>
              </w:rPr>
            </w:pPr>
            <w:r w:rsidRPr="00842340">
              <w:rPr>
                <w:sz w:val="26"/>
                <w:szCs w:val="26"/>
              </w:rPr>
              <w:t>1,2</w:t>
            </w:r>
          </w:p>
        </w:tc>
        <w:tc>
          <w:tcPr>
            <w:tcW w:w="1018" w:type="dxa"/>
            <w:tcMar>
              <w:left w:w="57" w:type="dxa"/>
              <w:right w:w="57" w:type="dxa"/>
            </w:tcMar>
            <w:vAlign w:val="center"/>
          </w:tcPr>
          <w:p w14:paraId="187F7E9A" w14:textId="77777777" w:rsidR="00B03090" w:rsidRPr="00842340" w:rsidRDefault="00B03090" w:rsidP="00401196">
            <w:pPr>
              <w:pStyle w:val="afffff7"/>
              <w:keepNext/>
              <w:jc w:val="center"/>
              <w:rPr>
                <w:sz w:val="26"/>
                <w:szCs w:val="26"/>
              </w:rPr>
            </w:pPr>
            <w:r w:rsidRPr="00842340">
              <w:rPr>
                <w:sz w:val="26"/>
                <w:szCs w:val="26"/>
              </w:rPr>
              <w:t>0,1</w:t>
            </w:r>
          </w:p>
        </w:tc>
      </w:tr>
      <w:tr w:rsidR="00B03090" w:rsidRPr="00842340" w14:paraId="132627F7" w14:textId="77777777" w:rsidTr="00A276A6">
        <w:trPr>
          <w:cantSplit/>
          <w:trHeight w:val="410"/>
          <w:jc w:val="center"/>
        </w:trPr>
        <w:tc>
          <w:tcPr>
            <w:tcW w:w="1280" w:type="dxa"/>
            <w:tcMar>
              <w:left w:w="57" w:type="dxa"/>
              <w:right w:w="57" w:type="dxa"/>
            </w:tcMar>
            <w:vAlign w:val="center"/>
          </w:tcPr>
          <w:p w14:paraId="243C401E" w14:textId="77777777" w:rsidR="00B03090" w:rsidRPr="00842340" w:rsidRDefault="00B03090" w:rsidP="00401196">
            <w:pPr>
              <w:pStyle w:val="afffff7"/>
              <w:keepNext/>
              <w:jc w:val="center"/>
              <w:rPr>
                <w:sz w:val="26"/>
                <w:szCs w:val="26"/>
              </w:rPr>
            </w:pPr>
            <w:r w:rsidRPr="00842340">
              <w:rPr>
                <w:sz w:val="26"/>
                <w:szCs w:val="26"/>
              </w:rPr>
              <w:t>3</w:t>
            </w:r>
          </w:p>
        </w:tc>
        <w:tc>
          <w:tcPr>
            <w:tcW w:w="848" w:type="dxa"/>
            <w:tcMar>
              <w:left w:w="57" w:type="dxa"/>
              <w:right w:w="57" w:type="dxa"/>
            </w:tcMar>
            <w:vAlign w:val="center"/>
          </w:tcPr>
          <w:p w14:paraId="36747812" w14:textId="77777777" w:rsidR="00B03090" w:rsidRPr="00842340" w:rsidRDefault="00B03090" w:rsidP="00401196">
            <w:pPr>
              <w:pStyle w:val="afffff7"/>
              <w:keepNext/>
              <w:jc w:val="center"/>
              <w:rPr>
                <w:sz w:val="26"/>
                <w:szCs w:val="26"/>
              </w:rPr>
            </w:pPr>
            <w:r w:rsidRPr="00842340">
              <w:rPr>
                <w:sz w:val="26"/>
                <w:szCs w:val="26"/>
              </w:rPr>
              <w:t>210</w:t>
            </w:r>
          </w:p>
        </w:tc>
        <w:tc>
          <w:tcPr>
            <w:tcW w:w="822" w:type="dxa"/>
            <w:tcMar>
              <w:left w:w="57" w:type="dxa"/>
              <w:right w:w="57" w:type="dxa"/>
            </w:tcMar>
            <w:vAlign w:val="center"/>
          </w:tcPr>
          <w:p w14:paraId="2D2F14B8" w14:textId="77777777" w:rsidR="00B03090" w:rsidRPr="00842340" w:rsidRDefault="00B03090" w:rsidP="00401196">
            <w:pPr>
              <w:pStyle w:val="afffff7"/>
              <w:keepNext/>
              <w:jc w:val="center"/>
              <w:rPr>
                <w:sz w:val="26"/>
                <w:szCs w:val="26"/>
              </w:rPr>
            </w:pPr>
            <w:r w:rsidRPr="00842340">
              <w:rPr>
                <w:sz w:val="26"/>
                <w:szCs w:val="26"/>
              </w:rPr>
              <w:t>21</w:t>
            </w:r>
          </w:p>
        </w:tc>
        <w:tc>
          <w:tcPr>
            <w:tcW w:w="910" w:type="dxa"/>
            <w:tcMar>
              <w:left w:w="57" w:type="dxa"/>
              <w:right w:w="57" w:type="dxa"/>
            </w:tcMar>
            <w:vAlign w:val="center"/>
          </w:tcPr>
          <w:p w14:paraId="023AA9F1" w14:textId="77777777" w:rsidR="00B03090" w:rsidRPr="00842340" w:rsidRDefault="00B03090" w:rsidP="00401196">
            <w:pPr>
              <w:pStyle w:val="afffff7"/>
              <w:keepNext/>
              <w:jc w:val="center"/>
              <w:rPr>
                <w:sz w:val="26"/>
                <w:szCs w:val="26"/>
              </w:rPr>
            </w:pPr>
            <w:r w:rsidRPr="00842340">
              <w:rPr>
                <w:sz w:val="26"/>
                <w:szCs w:val="26"/>
              </w:rPr>
              <w:t>2,1</w:t>
            </w:r>
          </w:p>
        </w:tc>
        <w:tc>
          <w:tcPr>
            <w:tcW w:w="1018" w:type="dxa"/>
            <w:tcMar>
              <w:left w:w="57" w:type="dxa"/>
              <w:right w:w="57" w:type="dxa"/>
            </w:tcMar>
            <w:vAlign w:val="center"/>
          </w:tcPr>
          <w:p w14:paraId="1F9646E3" w14:textId="77777777" w:rsidR="00B03090" w:rsidRPr="00842340" w:rsidRDefault="00B03090" w:rsidP="00401196">
            <w:pPr>
              <w:pStyle w:val="afffff7"/>
              <w:keepNext/>
              <w:jc w:val="center"/>
              <w:rPr>
                <w:sz w:val="26"/>
                <w:szCs w:val="26"/>
              </w:rPr>
            </w:pPr>
            <w:r w:rsidRPr="00842340">
              <w:rPr>
                <w:sz w:val="26"/>
                <w:szCs w:val="26"/>
              </w:rPr>
              <w:t>0,2</w:t>
            </w:r>
          </w:p>
        </w:tc>
        <w:tc>
          <w:tcPr>
            <w:tcW w:w="1263" w:type="dxa"/>
            <w:tcMar>
              <w:left w:w="57" w:type="dxa"/>
              <w:right w:w="57" w:type="dxa"/>
            </w:tcMar>
            <w:vAlign w:val="center"/>
          </w:tcPr>
          <w:p w14:paraId="632A3F1E" w14:textId="77777777" w:rsidR="00B03090" w:rsidRPr="00842340" w:rsidRDefault="00B03090" w:rsidP="00401196">
            <w:pPr>
              <w:pStyle w:val="afffff7"/>
              <w:keepNext/>
              <w:jc w:val="center"/>
              <w:rPr>
                <w:sz w:val="26"/>
                <w:szCs w:val="26"/>
              </w:rPr>
            </w:pPr>
            <w:r w:rsidRPr="00842340">
              <w:rPr>
                <w:sz w:val="26"/>
                <w:szCs w:val="26"/>
              </w:rPr>
              <w:t>3</w:t>
            </w:r>
          </w:p>
        </w:tc>
        <w:tc>
          <w:tcPr>
            <w:tcW w:w="848" w:type="dxa"/>
            <w:tcMar>
              <w:left w:w="57" w:type="dxa"/>
              <w:right w:w="57" w:type="dxa"/>
            </w:tcMar>
            <w:vAlign w:val="center"/>
          </w:tcPr>
          <w:p w14:paraId="66C44BC5" w14:textId="77777777" w:rsidR="00B03090" w:rsidRPr="00842340" w:rsidRDefault="00B03090" w:rsidP="00401196">
            <w:pPr>
              <w:pStyle w:val="afffff7"/>
              <w:keepNext/>
              <w:jc w:val="center"/>
              <w:rPr>
                <w:sz w:val="26"/>
                <w:szCs w:val="26"/>
              </w:rPr>
            </w:pPr>
            <w:r w:rsidRPr="00842340">
              <w:rPr>
                <w:sz w:val="26"/>
                <w:szCs w:val="26"/>
              </w:rPr>
              <w:t>178</w:t>
            </w:r>
          </w:p>
        </w:tc>
        <w:tc>
          <w:tcPr>
            <w:tcW w:w="828" w:type="dxa"/>
            <w:tcMar>
              <w:left w:w="57" w:type="dxa"/>
              <w:right w:w="57" w:type="dxa"/>
            </w:tcMar>
            <w:vAlign w:val="center"/>
          </w:tcPr>
          <w:p w14:paraId="139BB7A9" w14:textId="77777777" w:rsidR="00B03090" w:rsidRPr="00842340" w:rsidRDefault="00B03090" w:rsidP="00401196">
            <w:pPr>
              <w:pStyle w:val="afffff7"/>
              <w:keepNext/>
              <w:jc w:val="center"/>
              <w:rPr>
                <w:sz w:val="26"/>
                <w:szCs w:val="26"/>
              </w:rPr>
            </w:pPr>
            <w:r w:rsidRPr="00842340">
              <w:rPr>
                <w:sz w:val="26"/>
                <w:szCs w:val="26"/>
              </w:rPr>
              <w:t>18</w:t>
            </w:r>
          </w:p>
        </w:tc>
        <w:tc>
          <w:tcPr>
            <w:tcW w:w="910" w:type="dxa"/>
            <w:tcMar>
              <w:left w:w="57" w:type="dxa"/>
              <w:right w:w="57" w:type="dxa"/>
            </w:tcMar>
            <w:vAlign w:val="center"/>
          </w:tcPr>
          <w:p w14:paraId="57E181DE" w14:textId="77777777" w:rsidR="00B03090" w:rsidRPr="00842340" w:rsidRDefault="00B03090" w:rsidP="00401196">
            <w:pPr>
              <w:pStyle w:val="afffff7"/>
              <w:keepNext/>
              <w:jc w:val="center"/>
              <w:rPr>
                <w:sz w:val="26"/>
                <w:szCs w:val="26"/>
              </w:rPr>
            </w:pPr>
            <w:r w:rsidRPr="00842340">
              <w:rPr>
                <w:sz w:val="26"/>
                <w:szCs w:val="26"/>
              </w:rPr>
              <w:t>1,8</w:t>
            </w:r>
          </w:p>
        </w:tc>
        <w:tc>
          <w:tcPr>
            <w:tcW w:w="1018" w:type="dxa"/>
            <w:tcMar>
              <w:left w:w="57" w:type="dxa"/>
              <w:right w:w="57" w:type="dxa"/>
            </w:tcMar>
            <w:vAlign w:val="center"/>
          </w:tcPr>
          <w:p w14:paraId="014019B0" w14:textId="77777777" w:rsidR="00B03090" w:rsidRPr="00842340" w:rsidRDefault="00B03090" w:rsidP="00401196">
            <w:pPr>
              <w:pStyle w:val="afffff7"/>
              <w:keepNext/>
              <w:jc w:val="center"/>
              <w:rPr>
                <w:sz w:val="26"/>
                <w:szCs w:val="26"/>
              </w:rPr>
            </w:pPr>
            <w:r w:rsidRPr="00842340">
              <w:rPr>
                <w:sz w:val="26"/>
                <w:szCs w:val="26"/>
              </w:rPr>
              <w:t>0,2</w:t>
            </w:r>
          </w:p>
        </w:tc>
      </w:tr>
      <w:tr w:rsidR="00B03090" w:rsidRPr="00842340" w14:paraId="2B740EB8" w14:textId="77777777" w:rsidTr="00A276A6">
        <w:trPr>
          <w:cantSplit/>
          <w:trHeight w:val="415"/>
          <w:jc w:val="center"/>
        </w:trPr>
        <w:tc>
          <w:tcPr>
            <w:tcW w:w="1280" w:type="dxa"/>
            <w:tcMar>
              <w:left w:w="57" w:type="dxa"/>
              <w:right w:w="57" w:type="dxa"/>
            </w:tcMar>
            <w:vAlign w:val="center"/>
          </w:tcPr>
          <w:p w14:paraId="39D7FCF5" w14:textId="77777777" w:rsidR="00B03090" w:rsidRPr="00842340" w:rsidRDefault="00B03090" w:rsidP="00401196">
            <w:pPr>
              <w:pStyle w:val="afffff7"/>
              <w:keepNext/>
              <w:jc w:val="center"/>
              <w:rPr>
                <w:sz w:val="26"/>
                <w:szCs w:val="26"/>
              </w:rPr>
            </w:pPr>
            <w:r w:rsidRPr="00842340">
              <w:rPr>
                <w:sz w:val="26"/>
                <w:szCs w:val="26"/>
              </w:rPr>
              <w:t>4</w:t>
            </w:r>
          </w:p>
        </w:tc>
        <w:tc>
          <w:tcPr>
            <w:tcW w:w="848" w:type="dxa"/>
            <w:tcMar>
              <w:left w:w="57" w:type="dxa"/>
              <w:right w:w="57" w:type="dxa"/>
            </w:tcMar>
            <w:vAlign w:val="center"/>
          </w:tcPr>
          <w:p w14:paraId="2E101A42" w14:textId="77777777" w:rsidR="00B03090" w:rsidRPr="00842340" w:rsidRDefault="00B03090" w:rsidP="00401196">
            <w:pPr>
              <w:pStyle w:val="afffff7"/>
              <w:keepNext/>
              <w:jc w:val="center"/>
              <w:rPr>
                <w:sz w:val="26"/>
                <w:szCs w:val="26"/>
              </w:rPr>
            </w:pPr>
            <w:r w:rsidRPr="00842340">
              <w:rPr>
                <w:sz w:val="26"/>
                <w:szCs w:val="26"/>
              </w:rPr>
              <w:t>280</w:t>
            </w:r>
          </w:p>
        </w:tc>
        <w:tc>
          <w:tcPr>
            <w:tcW w:w="822" w:type="dxa"/>
            <w:tcMar>
              <w:left w:w="57" w:type="dxa"/>
              <w:right w:w="57" w:type="dxa"/>
            </w:tcMar>
            <w:vAlign w:val="center"/>
          </w:tcPr>
          <w:p w14:paraId="3ACC30A4" w14:textId="77777777" w:rsidR="00B03090" w:rsidRPr="00842340" w:rsidRDefault="00B03090" w:rsidP="00401196">
            <w:pPr>
              <w:pStyle w:val="afffff7"/>
              <w:keepNext/>
              <w:jc w:val="center"/>
              <w:rPr>
                <w:sz w:val="26"/>
                <w:szCs w:val="26"/>
              </w:rPr>
            </w:pPr>
            <w:r w:rsidRPr="00842340">
              <w:rPr>
                <w:sz w:val="26"/>
                <w:szCs w:val="26"/>
              </w:rPr>
              <w:t>28</w:t>
            </w:r>
          </w:p>
        </w:tc>
        <w:tc>
          <w:tcPr>
            <w:tcW w:w="910" w:type="dxa"/>
            <w:tcMar>
              <w:left w:w="57" w:type="dxa"/>
              <w:right w:w="57" w:type="dxa"/>
            </w:tcMar>
            <w:vAlign w:val="center"/>
          </w:tcPr>
          <w:p w14:paraId="4672D52D" w14:textId="77777777" w:rsidR="00B03090" w:rsidRPr="00842340" w:rsidRDefault="00B03090" w:rsidP="00401196">
            <w:pPr>
              <w:pStyle w:val="afffff7"/>
              <w:keepNext/>
              <w:jc w:val="center"/>
              <w:rPr>
                <w:sz w:val="26"/>
                <w:szCs w:val="26"/>
              </w:rPr>
            </w:pPr>
            <w:r w:rsidRPr="00842340">
              <w:rPr>
                <w:sz w:val="26"/>
                <w:szCs w:val="26"/>
              </w:rPr>
              <w:t>2,8</w:t>
            </w:r>
          </w:p>
        </w:tc>
        <w:tc>
          <w:tcPr>
            <w:tcW w:w="1018" w:type="dxa"/>
            <w:tcMar>
              <w:left w:w="57" w:type="dxa"/>
              <w:right w:w="57" w:type="dxa"/>
            </w:tcMar>
            <w:vAlign w:val="center"/>
          </w:tcPr>
          <w:p w14:paraId="3E68F1C5" w14:textId="77777777" w:rsidR="00B03090" w:rsidRPr="00842340" w:rsidRDefault="00B03090" w:rsidP="00401196">
            <w:pPr>
              <w:pStyle w:val="afffff7"/>
              <w:keepNext/>
              <w:jc w:val="center"/>
              <w:rPr>
                <w:sz w:val="26"/>
                <w:szCs w:val="26"/>
              </w:rPr>
            </w:pPr>
            <w:r w:rsidRPr="00842340">
              <w:rPr>
                <w:sz w:val="26"/>
                <w:szCs w:val="26"/>
              </w:rPr>
              <w:t>0,3</w:t>
            </w:r>
          </w:p>
        </w:tc>
        <w:tc>
          <w:tcPr>
            <w:tcW w:w="1263" w:type="dxa"/>
            <w:tcMar>
              <w:left w:w="57" w:type="dxa"/>
              <w:right w:w="57" w:type="dxa"/>
            </w:tcMar>
            <w:vAlign w:val="center"/>
          </w:tcPr>
          <w:p w14:paraId="5B0FE4E9" w14:textId="77777777" w:rsidR="00B03090" w:rsidRPr="00842340" w:rsidRDefault="00B03090" w:rsidP="00401196">
            <w:pPr>
              <w:pStyle w:val="afffff7"/>
              <w:keepNext/>
              <w:jc w:val="center"/>
              <w:rPr>
                <w:sz w:val="26"/>
                <w:szCs w:val="26"/>
              </w:rPr>
            </w:pPr>
            <w:r w:rsidRPr="00842340">
              <w:rPr>
                <w:sz w:val="26"/>
                <w:szCs w:val="26"/>
              </w:rPr>
              <w:t>4</w:t>
            </w:r>
          </w:p>
        </w:tc>
        <w:tc>
          <w:tcPr>
            <w:tcW w:w="848" w:type="dxa"/>
            <w:tcMar>
              <w:left w:w="57" w:type="dxa"/>
              <w:right w:w="57" w:type="dxa"/>
            </w:tcMar>
            <w:vAlign w:val="center"/>
          </w:tcPr>
          <w:p w14:paraId="0BCDB064" w14:textId="77777777" w:rsidR="00B03090" w:rsidRPr="00842340" w:rsidRDefault="00B03090" w:rsidP="00401196">
            <w:pPr>
              <w:pStyle w:val="afffff7"/>
              <w:keepNext/>
              <w:jc w:val="center"/>
              <w:rPr>
                <w:sz w:val="26"/>
                <w:szCs w:val="26"/>
              </w:rPr>
            </w:pPr>
            <w:r w:rsidRPr="00842340">
              <w:rPr>
                <w:sz w:val="26"/>
                <w:szCs w:val="26"/>
              </w:rPr>
              <w:t>238</w:t>
            </w:r>
          </w:p>
        </w:tc>
        <w:tc>
          <w:tcPr>
            <w:tcW w:w="828" w:type="dxa"/>
            <w:tcMar>
              <w:left w:w="57" w:type="dxa"/>
              <w:right w:w="57" w:type="dxa"/>
            </w:tcMar>
            <w:vAlign w:val="center"/>
          </w:tcPr>
          <w:p w14:paraId="6CF49576" w14:textId="77777777" w:rsidR="00B03090" w:rsidRPr="00842340" w:rsidRDefault="00B03090" w:rsidP="00401196">
            <w:pPr>
              <w:pStyle w:val="afffff7"/>
              <w:keepNext/>
              <w:jc w:val="center"/>
              <w:rPr>
                <w:sz w:val="26"/>
                <w:szCs w:val="26"/>
              </w:rPr>
            </w:pPr>
            <w:r w:rsidRPr="00842340">
              <w:rPr>
                <w:sz w:val="26"/>
                <w:szCs w:val="26"/>
              </w:rPr>
              <w:t>24</w:t>
            </w:r>
          </w:p>
        </w:tc>
        <w:tc>
          <w:tcPr>
            <w:tcW w:w="910" w:type="dxa"/>
            <w:tcMar>
              <w:left w:w="57" w:type="dxa"/>
              <w:right w:w="57" w:type="dxa"/>
            </w:tcMar>
            <w:vAlign w:val="center"/>
          </w:tcPr>
          <w:p w14:paraId="7E16C55A" w14:textId="77777777" w:rsidR="00B03090" w:rsidRPr="00842340" w:rsidRDefault="00B03090" w:rsidP="00401196">
            <w:pPr>
              <w:pStyle w:val="afffff7"/>
              <w:keepNext/>
              <w:jc w:val="center"/>
              <w:rPr>
                <w:sz w:val="26"/>
                <w:szCs w:val="26"/>
              </w:rPr>
            </w:pPr>
            <w:r w:rsidRPr="00842340">
              <w:rPr>
                <w:sz w:val="26"/>
                <w:szCs w:val="26"/>
              </w:rPr>
              <w:t>2,4</w:t>
            </w:r>
          </w:p>
        </w:tc>
        <w:tc>
          <w:tcPr>
            <w:tcW w:w="1018" w:type="dxa"/>
            <w:tcMar>
              <w:left w:w="57" w:type="dxa"/>
              <w:right w:w="57" w:type="dxa"/>
            </w:tcMar>
            <w:vAlign w:val="center"/>
          </w:tcPr>
          <w:p w14:paraId="4A9E06B4" w14:textId="77777777" w:rsidR="00B03090" w:rsidRPr="00842340" w:rsidRDefault="00B03090" w:rsidP="00401196">
            <w:pPr>
              <w:pStyle w:val="afffff7"/>
              <w:keepNext/>
              <w:jc w:val="center"/>
              <w:rPr>
                <w:sz w:val="26"/>
                <w:szCs w:val="26"/>
              </w:rPr>
            </w:pPr>
            <w:r w:rsidRPr="00842340">
              <w:rPr>
                <w:sz w:val="26"/>
                <w:szCs w:val="26"/>
              </w:rPr>
              <w:t>0,2</w:t>
            </w:r>
          </w:p>
        </w:tc>
      </w:tr>
      <w:tr w:rsidR="00B03090" w:rsidRPr="00842340" w14:paraId="44AECE02" w14:textId="77777777" w:rsidTr="00A276A6">
        <w:trPr>
          <w:cantSplit/>
          <w:trHeight w:val="421"/>
          <w:jc w:val="center"/>
        </w:trPr>
        <w:tc>
          <w:tcPr>
            <w:tcW w:w="1280" w:type="dxa"/>
            <w:tcMar>
              <w:left w:w="57" w:type="dxa"/>
              <w:right w:w="57" w:type="dxa"/>
            </w:tcMar>
            <w:vAlign w:val="center"/>
          </w:tcPr>
          <w:p w14:paraId="1E656ED4" w14:textId="77777777" w:rsidR="00B03090" w:rsidRPr="00842340" w:rsidRDefault="00B03090" w:rsidP="00401196">
            <w:pPr>
              <w:pStyle w:val="afffff7"/>
              <w:keepNext/>
              <w:jc w:val="center"/>
              <w:rPr>
                <w:sz w:val="26"/>
                <w:szCs w:val="26"/>
              </w:rPr>
            </w:pPr>
            <w:r w:rsidRPr="00842340">
              <w:rPr>
                <w:sz w:val="26"/>
                <w:szCs w:val="26"/>
              </w:rPr>
              <w:t>5</w:t>
            </w:r>
          </w:p>
        </w:tc>
        <w:tc>
          <w:tcPr>
            <w:tcW w:w="848" w:type="dxa"/>
            <w:tcMar>
              <w:left w:w="57" w:type="dxa"/>
              <w:right w:w="57" w:type="dxa"/>
            </w:tcMar>
            <w:vAlign w:val="center"/>
          </w:tcPr>
          <w:p w14:paraId="34598785" w14:textId="77777777" w:rsidR="00B03090" w:rsidRPr="00842340" w:rsidRDefault="00B03090" w:rsidP="00401196">
            <w:pPr>
              <w:pStyle w:val="afffff7"/>
              <w:keepNext/>
              <w:jc w:val="center"/>
              <w:rPr>
                <w:sz w:val="26"/>
                <w:szCs w:val="26"/>
              </w:rPr>
            </w:pPr>
            <w:r w:rsidRPr="00842340">
              <w:rPr>
                <w:sz w:val="26"/>
                <w:szCs w:val="26"/>
              </w:rPr>
              <w:t>350</w:t>
            </w:r>
          </w:p>
        </w:tc>
        <w:tc>
          <w:tcPr>
            <w:tcW w:w="822" w:type="dxa"/>
            <w:tcMar>
              <w:left w:w="57" w:type="dxa"/>
              <w:right w:w="57" w:type="dxa"/>
            </w:tcMar>
            <w:vAlign w:val="center"/>
          </w:tcPr>
          <w:p w14:paraId="69B0BE40" w14:textId="77777777" w:rsidR="00B03090" w:rsidRPr="00842340" w:rsidRDefault="00B03090" w:rsidP="00401196">
            <w:pPr>
              <w:pStyle w:val="afffff7"/>
              <w:keepNext/>
              <w:jc w:val="center"/>
              <w:rPr>
                <w:sz w:val="26"/>
                <w:szCs w:val="26"/>
              </w:rPr>
            </w:pPr>
            <w:r w:rsidRPr="00842340">
              <w:rPr>
                <w:sz w:val="26"/>
                <w:szCs w:val="26"/>
              </w:rPr>
              <w:t>35</w:t>
            </w:r>
          </w:p>
        </w:tc>
        <w:tc>
          <w:tcPr>
            <w:tcW w:w="910" w:type="dxa"/>
            <w:tcMar>
              <w:left w:w="57" w:type="dxa"/>
              <w:right w:w="57" w:type="dxa"/>
            </w:tcMar>
            <w:vAlign w:val="center"/>
          </w:tcPr>
          <w:p w14:paraId="3C7F7B49" w14:textId="77777777" w:rsidR="00B03090" w:rsidRPr="00842340" w:rsidRDefault="00B03090" w:rsidP="00401196">
            <w:pPr>
              <w:pStyle w:val="afffff7"/>
              <w:keepNext/>
              <w:jc w:val="center"/>
              <w:rPr>
                <w:sz w:val="26"/>
                <w:szCs w:val="26"/>
              </w:rPr>
            </w:pPr>
            <w:r w:rsidRPr="00842340">
              <w:rPr>
                <w:sz w:val="26"/>
                <w:szCs w:val="26"/>
              </w:rPr>
              <w:t>3,5</w:t>
            </w:r>
          </w:p>
        </w:tc>
        <w:tc>
          <w:tcPr>
            <w:tcW w:w="1018" w:type="dxa"/>
            <w:tcMar>
              <w:left w:w="57" w:type="dxa"/>
              <w:right w:w="57" w:type="dxa"/>
            </w:tcMar>
            <w:vAlign w:val="center"/>
          </w:tcPr>
          <w:p w14:paraId="01A977CA" w14:textId="77777777" w:rsidR="00B03090" w:rsidRPr="00842340" w:rsidRDefault="00B03090" w:rsidP="00401196">
            <w:pPr>
              <w:pStyle w:val="afffff7"/>
              <w:keepNext/>
              <w:jc w:val="center"/>
              <w:rPr>
                <w:sz w:val="26"/>
                <w:szCs w:val="26"/>
              </w:rPr>
            </w:pPr>
            <w:r w:rsidRPr="00842340">
              <w:rPr>
                <w:sz w:val="26"/>
                <w:szCs w:val="26"/>
              </w:rPr>
              <w:t>0,4</w:t>
            </w:r>
          </w:p>
        </w:tc>
        <w:tc>
          <w:tcPr>
            <w:tcW w:w="1263" w:type="dxa"/>
            <w:tcMar>
              <w:left w:w="57" w:type="dxa"/>
              <w:right w:w="57" w:type="dxa"/>
            </w:tcMar>
            <w:vAlign w:val="center"/>
          </w:tcPr>
          <w:p w14:paraId="5D6532CF" w14:textId="77777777" w:rsidR="00B03090" w:rsidRPr="00842340" w:rsidRDefault="00B03090" w:rsidP="00401196">
            <w:pPr>
              <w:pStyle w:val="afffff7"/>
              <w:keepNext/>
              <w:jc w:val="center"/>
              <w:rPr>
                <w:sz w:val="26"/>
                <w:szCs w:val="26"/>
              </w:rPr>
            </w:pPr>
            <w:r w:rsidRPr="00842340">
              <w:rPr>
                <w:sz w:val="26"/>
                <w:szCs w:val="26"/>
              </w:rPr>
              <w:t>5</w:t>
            </w:r>
          </w:p>
        </w:tc>
        <w:tc>
          <w:tcPr>
            <w:tcW w:w="848" w:type="dxa"/>
            <w:tcMar>
              <w:left w:w="57" w:type="dxa"/>
              <w:right w:w="57" w:type="dxa"/>
            </w:tcMar>
            <w:vAlign w:val="center"/>
          </w:tcPr>
          <w:p w14:paraId="0E5B1269" w14:textId="77777777" w:rsidR="00B03090" w:rsidRPr="00842340" w:rsidRDefault="00B03090" w:rsidP="00401196">
            <w:pPr>
              <w:pStyle w:val="afffff7"/>
              <w:keepNext/>
              <w:jc w:val="center"/>
              <w:rPr>
                <w:sz w:val="26"/>
                <w:szCs w:val="26"/>
              </w:rPr>
            </w:pPr>
            <w:r w:rsidRPr="00842340">
              <w:rPr>
                <w:sz w:val="26"/>
                <w:szCs w:val="26"/>
              </w:rPr>
              <w:t>298</w:t>
            </w:r>
          </w:p>
        </w:tc>
        <w:tc>
          <w:tcPr>
            <w:tcW w:w="828" w:type="dxa"/>
            <w:tcMar>
              <w:left w:w="57" w:type="dxa"/>
              <w:right w:w="57" w:type="dxa"/>
            </w:tcMar>
            <w:vAlign w:val="center"/>
          </w:tcPr>
          <w:p w14:paraId="56DDF19A" w14:textId="77777777" w:rsidR="00B03090" w:rsidRPr="00842340" w:rsidRDefault="00B03090" w:rsidP="00401196">
            <w:pPr>
              <w:pStyle w:val="afffff7"/>
              <w:keepNext/>
              <w:jc w:val="center"/>
              <w:rPr>
                <w:sz w:val="26"/>
                <w:szCs w:val="26"/>
              </w:rPr>
            </w:pPr>
            <w:r w:rsidRPr="00842340">
              <w:rPr>
                <w:sz w:val="26"/>
                <w:szCs w:val="26"/>
              </w:rPr>
              <w:t>30</w:t>
            </w:r>
          </w:p>
        </w:tc>
        <w:tc>
          <w:tcPr>
            <w:tcW w:w="910" w:type="dxa"/>
            <w:tcMar>
              <w:left w:w="57" w:type="dxa"/>
              <w:right w:w="57" w:type="dxa"/>
            </w:tcMar>
            <w:vAlign w:val="center"/>
          </w:tcPr>
          <w:p w14:paraId="1B8A8846" w14:textId="77777777" w:rsidR="00B03090" w:rsidRPr="00842340" w:rsidRDefault="00B03090" w:rsidP="00401196">
            <w:pPr>
              <w:pStyle w:val="afffff7"/>
              <w:keepNext/>
              <w:jc w:val="center"/>
              <w:rPr>
                <w:sz w:val="26"/>
                <w:szCs w:val="26"/>
              </w:rPr>
            </w:pPr>
            <w:r w:rsidRPr="00842340">
              <w:rPr>
                <w:sz w:val="26"/>
                <w:szCs w:val="26"/>
              </w:rPr>
              <w:t>3,0</w:t>
            </w:r>
          </w:p>
        </w:tc>
        <w:tc>
          <w:tcPr>
            <w:tcW w:w="1018" w:type="dxa"/>
            <w:tcMar>
              <w:left w:w="57" w:type="dxa"/>
              <w:right w:w="57" w:type="dxa"/>
            </w:tcMar>
            <w:vAlign w:val="center"/>
          </w:tcPr>
          <w:p w14:paraId="2C9AAB6A" w14:textId="77777777" w:rsidR="00B03090" w:rsidRPr="00842340" w:rsidRDefault="00B03090" w:rsidP="00401196">
            <w:pPr>
              <w:pStyle w:val="afffff7"/>
              <w:keepNext/>
              <w:jc w:val="center"/>
              <w:rPr>
                <w:sz w:val="26"/>
                <w:szCs w:val="26"/>
              </w:rPr>
            </w:pPr>
            <w:r w:rsidRPr="00842340">
              <w:rPr>
                <w:sz w:val="26"/>
                <w:szCs w:val="26"/>
              </w:rPr>
              <w:t>0,3</w:t>
            </w:r>
          </w:p>
        </w:tc>
      </w:tr>
      <w:tr w:rsidR="00B03090" w:rsidRPr="00842340" w14:paraId="5BADB78A" w14:textId="77777777" w:rsidTr="00A276A6">
        <w:trPr>
          <w:cantSplit/>
          <w:trHeight w:val="414"/>
          <w:jc w:val="center"/>
        </w:trPr>
        <w:tc>
          <w:tcPr>
            <w:tcW w:w="1280" w:type="dxa"/>
            <w:tcMar>
              <w:left w:w="57" w:type="dxa"/>
              <w:right w:w="57" w:type="dxa"/>
            </w:tcMar>
            <w:vAlign w:val="center"/>
          </w:tcPr>
          <w:p w14:paraId="01220E07" w14:textId="77777777" w:rsidR="00B03090" w:rsidRPr="00842340" w:rsidRDefault="00B03090" w:rsidP="00401196">
            <w:pPr>
              <w:pStyle w:val="afffff7"/>
              <w:keepNext/>
              <w:jc w:val="center"/>
              <w:rPr>
                <w:sz w:val="26"/>
                <w:szCs w:val="26"/>
              </w:rPr>
            </w:pPr>
            <w:r w:rsidRPr="00842340">
              <w:rPr>
                <w:sz w:val="26"/>
                <w:szCs w:val="26"/>
              </w:rPr>
              <w:t>6</w:t>
            </w:r>
          </w:p>
        </w:tc>
        <w:tc>
          <w:tcPr>
            <w:tcW w:w="848" w:type="dxa"/>
            <w:tcMar>
              <w:left w:w="57" w:type="dxa"/>
              <w:right w:w="57" w:type="dxa"/>
            </w:tcMar>
            <w:vAlign w:val="center"/>
          </w:tcPr>
          <w:p w14:paraId="1280DA38" w14:textId="77777777" w:rsidR="00B03090" w:rsidRPr="00842340" w:rsidRDefault="00B03090" w:rsidP="00401196">
            <w:pPr>
              <w:pStyle w:val="afffff7"/>
              <w:keepNext/>
              <w:jc w:val="center"/>
              <w:rPr>
                <w:sz w:val="26"/>
                <w:szCs w:val="26"/>
              </w:rPr>
            </w:pPr>
            <w:r w:rsidRPr="00842340">
              <w:rPr>
                <w:sz w:val="26"/>
                <w:szCs w:val="26"/>
              </w:rPr>
              <w:t>420</w:t>
            </w:r>
          </w:p>
        </w:tc>
        <w:tc>
          <w:tcPr>
            <w:tcW w:w="822" w:type="dxa"/>
            <w:tcMar>
              <w:left w:w="57" w:type="dxa"/>
              <w:right w:w="57" w:type="dxa"/>
            </w:tcMar>
            <w:vAlign w:val="center"/>
          </w:tcPr>
          <w:p w14:paraId="7440483F" w14:textId="77777777" w:rsidR="00B03090" w:rsidRPr="00842340" w:rsidRDefault="00B03090" w:rsidP="00401196">
            <w:pPr>
              <w:pStyle w:val="afffff7"/>
              <w:keepNext/>
              <w:jc w:val="center"/>
              <w:rPr>
                <w:sz w:val="26"/>
                <w:szCs w:val="26"/>
              </w:rPr>
            </w:pPr>
            <w:r w:rsidRPr="00842340">
              <w:rPr>
                <w:sz w:val="26"/>
                <w:szCs w:val="26"/>
              </w:rPr>
              <w:t>42</w:t>
            </w:r>
          </w:p>
        </w:tc>
        <w:tc>
          <w:tcPr>
            <w:tcW w:w="910" w:type="dxa"/>
            <w:tcMar>
              <w:left w:w="57" w:type="dxa"/>
              <w:right w:w="57" w:type="dxa"/>
            </w:tcMar>
            <w:vAlign w:val="center"/>
          </w:tcPr>
          <w:p w14:paraId="61207D2D" w14:textId="77777777" w:rsidR="00B03090" w:rsidRPr="00842340" w:rsidRDefault="00B03090" w:rsidP="00401196">
            <w:pPr>
              <w:pStyle w:val="afffff7"/>
              <w:keepNext/>
              <w:jc w:val="center"/>
              <w:rPr>
                <w:sz w:val="26"/>
                <w:szCs w:val="26"/>
              </w:rPr>
            </w:pPr>
            <w:r w:rsidRPr="00842340">
              <w:rPr>
                <w:sz w:val="26"/>
                <w:szCs w:val="26"/>
              </w:rPr>
              <w:t>4,2</w:t>
            </w:r>
          </w:p>
        </w:tc>
        <w:tc>
          <w:tcPr>
            <w:tcW w:w="1018" w:type="dxa"/>
            <w:tcMar>
              <w:left w:w="57" w:type="dxa"/>
              <w:right w:w="57" w:type="dxa"/>
            </w:tcMar>
            <w:vAlign w:val="center"/>
          </w:tcPr>
          <w:p w14:paraId="366F1951" w14:textId="77777777" w:rsidR="00B03090" w:rsidRPr="00842340" w:rsidRDefault="00B03090" w:rsidP="00401196">
            <w:pPr>
              <w:pStyle w:val="afffff7"/>
              <w:keepNext/>
              <w:jc w:val="center"/>
              <w:rPr>
                <w:sz w:val="26"/>
                <w:szCs w:val="26"/>
              </w:rPr>
            </w:pPr>
            <w:r w:rsidRPr="00842340">
              <w:rPr>
                <w:sz w:val="26"/>
                <w:szCs w:val="26"/>
              </w:rPr>
              <w:t>0,4</w:t>
            </w:r>
          </w:p>
        </w:tc>
        <w:tc>
          <w:tcPr>
            <w:tcW w:w="1263" w:type="dxa"/>
            <w:tcMar>
              <w:left w:w="57" w:type="dxa"/>
              <w:right w:w="57" w:type="dxa"/>
            </w:tcMar>
            <w:vAlign w:val="center"/>
          </w:tcPr>
          <w:p w14:paraId="5F2AF677" w14:textId="77777777" w:rsidR="00B03090" w:rsidRPr="00842340" w:rsidRDefault="00B03090" w:rsidP="00401196">
            <w:pPr>
              <w:pStyle w:val="afffff7"/>
              <w:keepNext/>
              <w:jc w:val="center"/>
              <w:rPr>
                <w:sz w:val="26"/>
                <w:szCs w:val="26"/>
              </w:rPr>
            </w:pPr>
            <w:r w:rsidRPr="00842340">
              <w:rPr>
                <w:sz w:val="26"/>
                <w:szCs w:val="26"/>
              </w:rPr>
              <w:t>6</w:t>
            </w:r>
          </w:p>
        </w:tc>
        <w:tc>
          <w:tcPr>
            <w:tcW w:w="848" w:type="dxa"/>
            <w:tcMar>
              <w:left w:w="57" w:type="dxa"/>
              <w:right w:w="57" w:type="dxa"/>
            </w:tcMar>
            <w:vAlign w:val="center"/>
          </w:tcPr>
          <w:p w14:paraId="0E3E1C5C" w14:textId="77777777" w:rsidR="00B03090" w:rsidRPr="00842340" w:rsidRDefault="00B03090" w:rsidP="00401196">
            <w:pPr>
              <w:pStyle w:val="afffff7"/>
              <w:keepNext/>
              <w:jc w:val="center"/>
              <w:rPr>
                <w:sz w:val="26"/>
                <w:szCs w:val="26"/>
              </w:rPr>
            </w:pPr>
            <w:r w:rsidRPr="00842340">
              <w:rPr>
                <w:sz w:val="26"/>
                <w:szCs w:val="26"/>
              </w:rPr>
              <w:t>357</w:t>
            </w:r>
          </w:p>
        </w:tc>
        <w:tc>
          <w:tcPr>
            <w:tcW w:w="828" w:type="dxa"/>
            <w:tcMar>
              <w:left w:w="57" w:type="dxa"/>
              <w:right w:w="57" w:type="dxa"/>
            </w:tcMar>
            <w:vAlign w:val="center"/>
          </w:tcPr>
          <w:p w14:paraId="7FD2A2D3" w14:textId="77777777" w:rsidR="00B03090" w:rsidRPr="00842340" w:rsidRDefault="00B03090" w:rsidP="00401196">
            <w:pPr>
              <w:pStyle w:val="afffff7"/>
              <w:keepNext/>
              <w:jc w:val="center"/>
              <w:rPr>
                <w:sz w:val="26"/>
                <w:szCs w:val="26"/>
              </w:rPr>
            </w:pPr>
            <w:r w:rsidRPr="00842340">
              <w:rPr>
                <w:sz w:val="26"/>
                <w:szCs w:val="26"/>
              </w:rPr>
              <w:t>36</w:t>
            </w:r>
          </w:p>
        </w:tc>
        <w:tc>
          <w:tcPr>
            <w:tcW w:w="910" w:type="dxa"/>
            <w:tcMar>
              <w:left w:w="57" w:type="dxa"/>
              <w:right w:w="57" w:type="dxa"/>
            </w:tcMar>
            <w:vAlign w:val="center"/>
          </w:tcPr>
          <w:p w14:paraId="4EBD7BB4" w14:textId="77777777" w:rsidR="00B03090" w:rsidRPr="00842340" w:rsidRDefault="00B03090" w:rsidP="00401196">
            <w:pPr>
              <w:pStyle w:val="afffff7"/>
              <w:keepNext/>
              <w:jc w:val="center"/>
              <w:rPr>
                <w:sz w:val="26"/>
                <w:szCs w:val="26"/>
              </w:rPr>
            </w:pPr>
            <w:r w:rsidRPr="00842340">
              <w:rPr>
                <w:sz w:val="26"/>
                <w:szCs w:val="26"/>
              </w:rPr>
              <w:t>3,6</w:t>
            </w:r>
          </w:p>
        </w:tc>
        <w:tc>
          <w:tcPr>
            <w:tcW w:w="1018" w:type="dxa"/>
            <w:tcMar>
              <w:left w:w="57" w:type="dxa"/>
              <w:right w:w="57" w:type="dxa"/>
            </w:tcMar>
            <w:vAlign w:val="center"/>
          </w:tcPr>
          <w:p w14:paraId="563F7664" w14:textId="77777777" w:rsidR="00B03090" w:rsidRPr="00842340" w:rsidRDefault="00B03090" w:rsidP="00401196">
            <w:pPr>
              <w:pStyle w:val="afffff7"/>
              <w:keepNext/>
              <w:jc w:val="center"/>
              <w:rPr>
                <w:sz w:val="26"/>
                <w:szCs w:val="26"/>
              </w:rPr>
            </w:pPr>
            <w:r w:rsidRPr="00842340">
              <w:rPr>
                <w:sz w:val="26"/>
                <w:szCs w:val="26"/>
              </w:rPr>
              <w:t>0,4</w:t>
            </w:r>
          </w:p>
        </w:tc>
      </w:tr>
      <w:tr w:rsidR="00B03090" w:rsidRPr="00842340" w14:paraId="038AE9D9" w14:textId="77777777" w:rsidTr="00A276A6">
        <w:trPr>
          <w:cantSplit/>
          <w:trHeight w:val="419"/>
          <w:jc w:val="center"/>
        </w:trPr>
        <w:tc>
          <w:tcPr>
            <w:tcW w:w="1280" w:type="dxa"/>
            <w:tcMar>
              <w:left w:w="57" w:type="dxa"/>
              <w:right w:w="57" w:type="dxa"/>
            </w:tcMar>
            <w:vAlign w:val="center"/>
          </w:tcPr>
          <w:p w14:paraId="32670179" w14:textId="77777777" w:rsidR="00B03090" w:rsidRPr="00842340" w:rsidRDefault="00B03090" w:rsidP="00401196">
            <w:pPr>
              <w:pStyle w:val="afffff7"/>
              <w:keepNext/>
              <w:jc w:val="center"/>
              <w:rPr>
                <w:sz w:val="26"/>
                <w:szCs w:val="26"/>
              </w:rPr>
            </w:pPr>
            <w:r w:rsidRPr="00842340">
              <w:rPr>
                <w:sz w:val="26"/>
                <w:szCs w:val="26"/>
              </w:rPr>
              <w:t>7</w:t>
            </w:r>
          </w:p>
        </w:tc>
        <w:tc>
          <w:tcPr>
            <w:tcW w:w="848" w:type="dxa"/>
            <w:tcMar>
              <w:left w:w="57" w:type="dxa"/>
              <w:right w:w="57" w:type="dxa"/>
            </w:tcMar>
            <w:vAlign w:val="center"/>
          </w:tcPr>
          <w:p w14:paraId="34B05EB7" w14:textId="77777777" w:rsidR="00B03090" w:rsidRPr="00842340" w:rsidRDefault="00B03090" w:rsidP="00401196">
            <w:pPr>
              <w:pStyle w:val="afffff7"/>
              <w:keepNext/>
              <w:jc w:val="center"/>
              <w:rPr>
                <w:sz w:val="26"/>
                <w:szCs w:val="26"/>
              </w:rPr>
            </w:pPr>
            <w:r w:rsidRPr="00842340">
              <w:rPr>
                <w:sz w:val="26"/>
                <w:szCs w:val="26"/>
              </w:rPr>
              <w:t>490</w:t>
            </w:r>
          </w:p>
        </w:tc>
        <w:tc>
          <w:tcPr>
            <w:tcW w:w="822" w:type="dxa"/>
            <w:tcMar>
              <w:left w:w="57" w:type="dxa"/>
              <w:right w:w="57" w:type="dxa"/>
            </w:tcMar>
            <w:vAlign w:val="center"/>
          </w:tcPr>
          <w:p w14:paraId="6D2E7190" w14:textId="77777777" w:rsidR="00B03090" w:rsidRPr="00842340" w:rsidRDefault="00B03090" w:rsidP="00401196">
            <w:pPr>
              <w:pStyle w:val="afffff7"/>
              <w:keepNext/>
              <w:jc w:val="center"/>
              <w:rPr>
                <w:sz w:val="26"/>
                <w:szCs w:val="26"/>
              </w:rPr>
            </w:pPr>
            <w:r w:rsidRPr="00842340">
              <w:rPr>
                <w:sz w:val="26"/>
                <w:szCs w:val="26"/>
              </w:rPr>
              <w:t>49</w:t>
            </w:r>
          </w:p>
        </w:tc>
        <w:tc>
          <w:tcPr>
            <w:tcW w:w="910" w:type="dxa"/>
            <w:tcMar>
              <w:left w:w="57" w:type="dxa"/>
              <w:right w:w="57" w:type="dxa"/>
            </w:tcMar>
            <w:vAlign w:val="center"/>
          </w:tcPr>
          <w:p w14:paraId="29C78E69" w14:textId="77777777" w:rsidR="00B03090" w:rsidRPr="00842340" w:rsidRDefault="00B03090" w:rsidP="00401196">
            <w:pPr>
              <w:pStyle w:val="afffff7"/>
              <w:keepNext/>
              <w:jc w:val="center"/>
              <w:rPr>
                <w:sz w:val="26"/>
                <w:szCs w:val="26"/>
              </w:rPr>
            </w:pPr>
            <w:r w:rsidRPr="00842340">
              <w:rPr>
                <w:sz w:val="26"/>
                <w:szCs w:val="26"/>
              </w:rPr>
              <w:t>4,9</w:t>
            </w:r>
          </w:p>
        </w:tc>
        <w:tc>
          <w:tcPr>
            <w:tcW w:w="1018" w:type="dxa"/>
            <w:tcMar>
              <w:left w:w="57" w:type="dxa"/>
              <w:right w:w="57" w:type="dxa"/>
            </w:tcMar>
            <w:vAlign w:val="center"/>
          </w:tcPr>
          <w:p w14:paraId="67AF179A" w14:textId="77777777" w:rsidR="00B03090" w:rsidRPr="00842340" w:rsidRDefault="00B03090" w:rsidP="00401196">
            <w:pPr>
              <w:pStyle w:val="afffff7"/>
              <w:keepNext/>
              <w:jc w:val="center"/>
              <w:rPr>
                <w:sz w:val="26"/>
                <w:szCs w:val="26"/>
              </w:rPr>
            </w:pPr>
            <w:r w:rsidRPr="00842340">
              <w:rPr>
                <w:sz w:val="26"/>
                <w:szCs w:val="26"/>
              </w:rPr>
              <w:t>0,5</w:t>
            </w:r>
          </w:p>
        </w:tc>
        <w:tc>
          <w:tcPr>
            <w:tcW w:w="1263" w:type="dxa"/>
            <w:tcMar>
              <w:left w:w="57" w:type="dxa"/>
              <w:right w:w="57" w:type="dxa"/>
            </w:tcMar>
            <w:vAlign w:val="center"/>
          </w:tcPr>
          <w:p w14:paraId="43295765" w14:textId="77777777" w:rsidR="00B03090" w:rsidRPr="00842340" w:rsidRDefault="00B03090" w:rsidP="00401196">
            <w:pPr>
              <w:pStyle w:val="afffff7"/>
              <w:keepNext/>
              <w:jc w:val="center"/>
              <w:rPr>
                <w:sz w:val="26"/>
                <w:szCs w:val="26"/>
              </w:rPr>
            </w:pPr>
            <w:r w:rsidRPr="00842340">
              <w:rPr>
                <w:sz w:val="26"/>
                <w:szCs w:val="26"/>
              </w:rPr>
              <w:t>7</w:t>
            </w:r>
          </w:p>
        </w:tc>
        <w:tc>
          <w:tcPr>
            <w:tcW w:w="848" w:type="dxa"/>
            <w:tcMar>
              <w:left w:w="57" w:type="dxa"/>
              <w:right w:w="57" w:type="dxa"/>
            </w:tcMar>
            <w:vAlign w:val="center"/>
          </w:tcPr>
          <w:p w14:paraId="240A9F7A" w14:textId="77777777" w:rsidR="00B03090" w:rsidRPr="00842340" w:rsidRDefault="00B03090" w:rsidP="00401196">
            <w:pPr>
              <w:pStyle w:val="afffff7"/>
              <w:keepNext/>
              <w:jc w:val="center"/>
              <w:rPr>
                <w:sz w:val="26"/>
                <w:szCs w:val="26"/>
              </w:rPr>
            </w:pPr>
            <w:r w:rsidRPr="00842340">
              <w:rPr>
                <w:sz w:val="26"/>
                <w:szCs w:val="26"/>
              </w:rPr>
              <w:t>416</w:t>
            </w:r>
          </w:p>
        </w:tc>
        <w:tc>
          <w:tcPr>
            <w:tcW w:w="828" w:type="dxa"/>
            <w:tcMar>
              <w:left w:w="57" w:type="dxa"/>
              <w:right w:w="57" w:type="dxa"/>
            </w:tcMar>
            <w:vAlign w:val="center"/>
          </w:tcPr>
          <w:p w14:paraId="4694C05F" w14:textId="77777777" w:rsidR="00B03090" w:rsidRPr="00842340" w:rsidRDefault="00B03090" w:rsidP="00401196">
            <w:pPr>
              <w:pStyle w:val="afffff7"/>
              <w:keepNext/>
              <w:jc w:val="center"/>
              <w:rPr>
                <w:sz w:val="26"/>
                <w:szCs w:val="26"/>
              </w:rPr>
            </w:pPr>
            <w:r w:rsidRPr="00842340">
              <w:rPr>
                <w:sz w:val="26"/>
                <w:szCs w:val="26"/>
              </w:rPr>
              <w:t>42</w:t>
            </w:r>
          </w:p>
        </w:tc>
        <w:tc>
          <w:tcPr>
            <w:tcW w:w="910" w:type="dxa"/>
            <w:tcMar>
              <w:left w:w="57" w:type="dxa"/>
              <w:right w:w="57" w:type="dxa"/>
            </w:tcMar>
            <w:vAlign w:val="center"/>
          </w:tcPr>
          <w:p w14:paraId="53A4C711" w14:textId="77777777" w:rsidR="00B03090" w:rsidRPr="00842340" w:rsidRDefault="00B03090" w:rsidP="00401196">
            <w:pPr>
              <w:pStyle w:val="afffff7"/>
              <w:keepNext/>
              <w:jc w:val="center"/>
              <w:rPr>
                <w:sz w:val="26"/>
                <w:szCs w:val="26"/>
              </w:rPr>
            </w:pPr>
            <w:r w:rsidRPr="00842340">
              <w:rPr>
                <w:sz w:val="26"/>
                <w:szCs w:val="26"/>
              </w:rPr>
              <w:t>4,2</w:t>
            </w:r>
          </w:p>
        </w:tc>
        <w:tc>
          <w:tcPr>
            <w:tcW w:w="1018" w:type="dxa"/>
            <w:tcMar>
              <w:left w:w="57" w:type="dxa"/>
              <w:right w:w="57" w:type="dxa"/>
            </w:tcMar>
            <w:vAlign w:val="center"/>
          </w:tcPr>
          <w:p w14:paraId="7375A6BF" w14:textId="77777777" w:rsidR="00B03090" w:rsidRPr="00842340" w:rsidRDefault="00B03090" w:rsidP="00401196">
            <w:pPr>
              <w:pStyle w:val="afffff7"/>
              <w:keepNext/>
              <w:jc w:val="center"/>
              <w:rPr>
                <w:sz w:val="26"/>
                <w:szCs w:val="26"/>
              </w:rPr>
            </w:pPr>
            <w:r w:rsidRPr="00842340">
              <w:rPr>
                <w:sz w:val="26"/>
                <w:szCs w:val="26"/>
              </w:rPr>
              <w:t>0,4</w:t>
            </w:r>
          </w:p>
        </w:tc>
      </w:tr>
      <w:tr w:rsidR="00B03090" w:rsidRPr="00842340" w14:paraId="080F45B7" w14:textId="77777777" w:rsidTr="00A276A6">
        <w:trPr>
          <w:cantSplit/>
          <w:trHeight w:val="411"/>
          <w:jc w:val="center"/>
        </w:trPr>
        <w:tc>
          <w:tcPr>
            <w:tcW w:w="1280" w:type="dxa"/>
            <w:tcMar>
              <w:left w:w="57" w:type="dxa"/>
              <w:right w:w="57" w:type="dxa"/>
            </w:tcMar>
            <w:vAlign w:val="center"/>
          </w:tcPr>
          <w:p w14:paraId="0339D213" w14:textId="77777777" w:rsidR="00B03090" w:rsidRPr="00842340" w:rsidRDefault="00B03090" w:rsidP="00401196">
            <w:pPr>
              <w:pStyle w:val="afffff7"/>
              <w:keepNext/>
              <w:jc w:val="center"/>
              <w:rPr>
                <w:sz w:val="26"/>
                <w:szCs w:val="26"/>
              </w:rPr>
            </w:pPr>
            <w:r w:rsidRPr="00842340">
              <w:rPr>
                <w:sz w:val="26"/>
                <w:szCs w:val="26"/>
              </w:rPr>
              <w:t>8</w:t>
            </w:r>
          </w:p>
        </w:tc>
        <w:tc>
          <w:tcPr>
            <w:tcW w:w="848" w:type="dxa"/>
            <w:tcMar>
              <w:left w:w="57" w:type="dxa"/>
              <w:right w:w="57" w:type="dxa"/>
            </w:tcMar>
            <w:vAlign w:val="center"/>
          </w:tcPr>
          <w:p w14:paraId="5C3CC4C5" w14:textId="77777777" w:rsidR="00B03090" w:rsidRPr="00842340" w:rsidRDefault="00B03090" w:rsidP="00401196">
            <w:pPr>
              <w:pStyle w:val="afffff7"/>
              <w:keepNext/>
              <w:jc w:val="center"/>
              <w:rPr>
                <w:sz w:val="26"/>
                <w:szCs w:val="26"/>
              </w:rPr>
            </w:pPr>
            <w:r w:rsidRPr="00842340">
              <w:rPr>
                <w:sz w:val="26"/>
                <w:szCs w:val="26"/>
              </w:rPr>
              <w:t>560</w:t>
            </w:r>
          </w:p>
        </w:tc>
        <w:tc>
          <w:tcPr>
            <w:tcW w:w="822" w:type="dxa"/>
            <w:tcMar>
              <w:left w:w="57" w:type="dxa"/>
              <w:right w:w="57" w:type="dxa"/>
            </w:tcMar>
            <w:vAlign w:val="center"/>
          </w:tcPr>
          <w:p w14:paraId="2255974E" w14:textId="77777777" w:rsidR="00B03090" w:rsidRPr="00842340" w:rsidRDefault="00B03090" w:rsidP="00401196">
            <w:pPr>
              <w:pStyle w:val="afffff7"/>
              <w:keepNext/>
              <w:jc w:val="center"/>
              <w:rPr>
                <w:sz w:val="26"/>
                <w:szCs w:val="26"/>
              </w:rPr>
            </w:pPr>
            <w:r w:rsidRPr="00842340">
              <w:rPr>
                <w:sz w:val="26"/>
                <w:szCs w:val="26"/>
              </w:rPr>
              <w:t>56</w:t>
            </w:r>
          </w:p>
        </w:tc>
        <w:tc>
          <w:tcPr>
            <w:tcW w:w="910" w:type="dxa"/>
            <w:tcMar>
              <w:left w:w="57" w:type="dxa"/>
              <w:right w:w="57" w:type="dxa"/>
            </w:tcMar>
            <w:vAlign w:val="center"/>
          </w:tcPr>
          <w:p w14:paraId="489A5EBB" w14:textId="77777777" w:rsidR="00B03090" w:rsidRPr="00842340" w:rsidRDefault="00B03090" w:rsidP="00401196">
            <w:pPr>
              <w:pStyle w:val="afffff7"/>
              <w:keepNext/>
              <w:jc w:val="center"/>
              <w:rPr>
                <w:sz w:val="26"/>
                <w:szCs w:val="26"/>
              </w:rPr>
            </w:pPr>
            <w:r w:rsidRPr="00842340">
              <w:rPr>
                <w:sz w:val="26"/>
                <w:szCs w:val="26"/>
              </w:rPr>
              <w:t>5,6</w:t>
            </w:r>
          </w:p>
        </w:tc>
        <w:tc>
          <w:tcPr>
            <w:tcW w:w="1018" w:type="dxa"/>
            <w:tcMar>
              <w:left w:w="57" w:type="dxa"/>
              <w:right w:w="57" w:type="dxa"/>
            </w:tcMar>
            <w:vAlign w:val="center"/>
          </w:tcPr>
          <w:p w14:paraId="65310C24" w14:textId="77777777" w:rsidR="00B03090" w:rsidRPr="00842340" w:rsidRDefault="00B03090" w:rsidP="00401196">
            <w:pPr>
              <w:pStyle w:val="afffff7"/>
              <w:keepNext/>
              <w:jc w:val="center"/>
              <w:rPr>
                <w:sz w:val="26"/>
                <w:szCs w:val="26"/>
              </w:rPr>
            </w:pPr>
            <w:r w:rsidRPr="00842340">
              <w:rPr>
                <w:sz w:val="26"/>
                <w:szCs w:val="26"/>
              </w:rPr>
              <w:t>0,6</w:t>
            </w:r>
          </w:p>
        </w:tc>
        <w:tc>
          <w:tcPr>
            <w:tcW w:w="1263" w:type="dxa"/>
            <w:tcMar>
              <w:left w:w="57" w:type="dxa"/>
              <w:right w:w="57" w:type="dxa"/>
            </w:tcMar>
            <w:vAlign w:val="center"/>
          </w:tcPr>
          <w:p w14:paraId="25ABA39C" w14:textId="77777777" w:rsidR="00B03090" w:rsidRPr="00842340" w:rsidRDefault="00B03090" w:rsidP="00401196">
            <w:pPr>
              <w:pStyle w:val="afffff7"/>
              <w:keepNext/>
              <w:jc w:val="center"/>
              <w:rPr>
                <w:sz w:val="26"/>
                <w:szCs w:val="26"/>
              </w:rPr>
            </w:pPr>
            <w:r w:rsidRPr="00842340">
              <w:rPr>
                <w:sz w:val="26"/>
                <w:szCs w:val="26"/>
              </w:rPr>
              <w:t>8</w:t>
            </w:r>
          </w:p>
        </w:tc>
        <w:tc>
          <w:tcPr>
            <w:tcW w:w="848" w:type="dxa"/>
            <w:tcMar>
              <w:left w:w="57" w:type="dxa"/>
              <w:right w:w="57" w:type="dxa"/>
            </w:tcMar>
            <w:vAlign w:val="center"/>
          </w:tcPr>
          <w:p w14:paraId="44B06C0B" w14:textId="77777777" w:rsidR="00B03090" w:rsidRPr="00842340" w:rsidRDefault="00B03090" w:rsidP="00401196">
            <w:pPr>
              <w:pStyle w:val="afffff7"/>
              <w:keepNext/>
              <w:jc w:val="center"/>
              <w:rPr>
                <w:sz w:val="26"/>
                <w:szCs w:val="26"/>
              </w:rPr>
            </w:pPr>
            <w:r w:rsidRPr="00842340">
              <w:rPr>
                <w:sz w:val="26"/>
                <w:szCs w:val="26"/>
              </w:rPr>
              <w:t>476</w:t>
            </w:r>
          </w:p>
        </w:tc>
        <w:tc>
          <w:tcPr>
            <w:tcW w:w="828" w:type="dxa"/>
            <w:tcMar>
              <w:left w:w="57" w:type="dxa"/>
              <w:right w:w="57" w:type="dxa"/>
            </w:tcMar>
            <w:vAlign w:val="center"/>
          </w:tcPr>
          <w:p w14:paraId="3F2DA9B4" w14:textId="77777777" w:rsidR="00B03090" w:rsidRPr="00842340" w:rsidRDefault="00B03090" w:rsidP="00401196">
            <w:pPr>
              <w:pStyle w:val="afffff7"/>
              <w:keepNext/>
              <w:jc w:val="center"/>
              <w:rPr>
                <w:sz w:val="26"/>
                <w:szCs w:val="26"/>
              </w:rPr>
            </w:pPr>
            <w:r w:rsidRPr="00842340">
              <w:rPr>
                <w:sz w:val="26"/>
                <w:szCs w:val="26"/>
              </w:rPr>
              <w:t>48</w:t>
            </w:r>
          </w:p>
        </w:tc>
        <w:tc>
          <w:tcPr>
            <w:tcW w:w="910" w:type="dxa"/>
            <w:tcMar>
              <w:left w:w="57" w:type="dxa"/>
              <w:right w:w="57" w:type="dxa"/>
            </w:tcMar>
            <w:vAlign w:val="center"/>
          </w:tcPr>
          <w:p w14:paraId="55D431B6" w14:textId="77777777" w:rsidR="00B03090" w:rsidRPr="00842340" w:rsidRDefault="00B03090" w:rsidP="00401196">
            <w:pPr>
              <w:pStyle w:val="afffff7"/>
              <w:keepNext/>
              <w:jc w:val="center"/>
              <w:rPr>
                <w:sz w:val="26"/>
                <w:szCs w:val="26"/>
              </w:rPr>
            </w:pPr>
            <w:r w:rsidRPr="00842340">
              <w:rPr>
                <w:sz w:val="26"/>
                <w:szCs w:val="26"/>
              </w:rPr>
              <w:t>4,8</w:t>
            </w:r>
          </w:p>
        </w:tc>
        <w:tc>
          <w:tcPr>
            <w:tcW w:w="1018" w:type="dxa"/>
            <w:tcMar>
              <w:left w:w="57" w:type="dxa"/>
              <w:right w:w="57" w:type="dxa"/>
            </w:tcMar>
            <w:vAlign w:val="center"/>
          </w:tcPr>
          <w:p w14:paraId="4883EC5B" w14:textId="77777777" w:rsidR="00B03090" w:rsidRPr="00842340" w:rsidRDefault="00B03090" w:rsidP="00401196">
            <w:pPr>
              <w:pStyle w:val="afffff7"/>
              <w:keepNext/>
              <w:jc w:val="center"/>
              <w:rPr>
                <w:sz w:val="26"/>
                <w:szCs w:val="26"/>
              </w:rPr>
            </w:pPr>
            <w:r w:rsidRPr="00842340">
              <w:rPr>
                <w:sz w:val="26"/>
                <w:szCs w:val="26"/>
              </w:rPr>
              <w:t>0,5</w:t>
            </w:r>
          </w:p>
        </w:tc>
      </w:tr>
      <w:tr w:rsidR="00B03090" w:rsidRPr="00842340" w14:paraId="294C7ED9" w14:textId="77777777" w:rsidTr="00A276A6">
        <w:trPr>
          <w:cantSplit/>
          <w:trHeight w:val="417"/>
          <w:jc w:val="center"/>
        </w:trPr>
        <w:tc>
          <w:tcPr>
            <w:tcW w:w="1280" w:type="dxa"/>
            <w:tcMar>
              <w:left w:w="57" w:type="dxa"/>
              <w:right w:w="57" w:type="dxa"/>
            </w:tcMar>
            <w:vAlign w:val="center"/>
          </w:tcPr>
          <w:p w14:paraId="4CF22B1D" w14:textId="77777777" w:rsidR="00B03090" w:rsidRPr="00842340" w:rsidRDefault="00B03090" w:rsidP="00401196">
            <w:pPr>
              <w:pStyle w:val="afffff7"/>
              <w:jc w:val="center"/>
              <w:rPr>
                <w:sz w:val="26"/>
                <w:szCs w:val="26"/>
              </w:rPr>
            </w:pPr>
            <w:r w:rsidRPr="00842340">
              <w:rPr>
                <w:sz w:val="26"/>
                <w:szCs w:val="26"/>
              </w:rPr>
              <w:t>9</w:t>
            </w:r>
          </w:p>
        </w:tc>
        <w:tc>
          <w:tcPr>
            <w:tcW w:w="848" w:type="dxa"/>
            <w:tcMar>
              <w:left w:w="57" w:type="dxa"/>
              <w:right w:w="57" w:type="dxa"/>
            </w:tcMar>
            <w:vAlign w:val="center"/>
          </w:tcPr>
          <w:p w14:paraId="016CC2C4" w14:textId="77777777" w:rsidR="00B03090" w:rsidRPr="00842340" w:rsidRDefault="00B03090" w:rsidP="00401196">
            <w:pPr>
              <w:pStyle w:val="afffff7"/>
              <w:jc w:val="center"/>
              <w:rPr>
                <w:sz w:val="26"/>
                <w:szCs w:val="26"/>
              </w:rPr>
            </w:pPr>
            <w:r w:rsidRPr="00842340">
              <w:rPr>
                <w:sz w:val="26"/>
                <w:szCs w:val="26"/>
              </w:rPr>
              <w:t>630</w:t>
            </w:r>
          </w:p>
        </w:tc>
        <w:tc>
          <w:tcPr>
            <w:tcW w:w="822" w:type="dxa"/>
            <w:tcMar>
              <w:left w:w="57" w:type="dxa"/>
              <w:right w:w="57" w:type="dxa"/>
            </w:tcMar>
            <w:vAlign w:val="center"/>
          </w:tcPr>
          <w:p w14:paraId="44789AC4" w14:textId="77777777" w:rsidR="00B03090" w:rsidRPr="00842340" w:rsidRDefault="00B03090" w:rsidP="00401196">
            <w:pPr>
              <w:pStyle w:val="afffff7"/>
              <w:jc w:val="center"/>
              <w:rPr>
                <w:sz w:val="26"/>
                <w:szCs w:val="26"/>
              </w:rPr>
            </w:pPr>
            <w:r w:rsidRPr="00842340">
              <w:rPr>
                <w:sz w:val="26"/>
                <w:szCs w:val="26"/>
              </w:rPr>
              <w:t>63</w:t>
            </w:r>
          </w:p>
        </w:tc>
        <w:tc>
          <w:tcPr>
            <w:tcW w:w="910" w:type="dxa"/>
            <w:tcMar>
              <w:left w:w="57" w:type="dxa"/>
              <w:right w:w="57" w:type="dxa"/>
            </w:tcMar>
            <w:vAlign w:val="center"/>
          </w:tcPr>
          <w:p w14:paraId="61D62892" w14:textId="77777777" w:rsidR="00B03090" w:rsidRPr="00842340" w:rsidRDefault="00B03090" w:rsidP="00401196">
            <w:pPr>
              <w:pStyle w:val="afffff7"/>
              <w:jc w:val="center"/>
              <w:rPr>
                <w:sz w:val="26"/>
                <w:szCs w:val="26"/>
              </w:rPr>
            </w:pPr>
            <w:r w:rsidRPr="00842340">
              <w:rPr>
                <w:sz w:val="26"/>
                <w:szCs w:val="26"/>
              </w:rPr>
              <w:t>6,3</w:t>
            </w:r>
          </w:p>
        </w:tc>
        <w:tc>
          <w:tcPr>
            <w:tcW w:w="1018" w:type="dxa"/>
            <w:tcMar>
              <w:left w:w="57" w:type="dxa"/>
              <w:right w:w="57" w:type="dxa"/>
            </w:tcMar>
            <w:vAlign w:val="center"/>
          </w:tcPr>
          <w:p w14:paraId="6FDF4666" w14:textId="77777777" w:rsidR="00B03090" w:rsidRPr="00842340" w:rsidRDefault="00B03090" w:rsidP="00401196">
            <w:pPr>
              <w:pStyle w:val="afffff7"/>
              <w:jc w:val="center"/>
              <w:rPr>
                <w:sz w:val="26"/>
                <w:szCs w:val="26"/>
              </w:rPr>
            </w:pPr>
            <w:r w:rsidRPr="00842340">
              <w:rPr>
                <w:sz w:val="26"/>
                <w:szCs w:val="26"/>
              </w:rPr>
              <w:t>0,6</w:t>
            </w:r>
          </w:p>
        </w:tc>
        <w:tc>
          <w:tcPr>
            <w:tcW w:w="1263" w:type="dxa"/>
            <w:tcMar>
              <w:left w:w="57" w:type="dxa"/>
              <w:right w:w="57" w:type="dxa"/>
            </w:tcMar>
            <w:vAlign w:val="center"/>
          </w:tcPr>
          <w:p w14:paraId="639C9D54" w14:textId="77777777" w:rsidR="00B03090" w:rsidRPr="00842340" w:rsidRDefault="00B03090" w:rsidP="00401196">
            <w:pPr>
              <w:pStyle w:val="afffff7"/>
              <w:jc w:val="center"/>
              <w:rPr>
                <w:sz w:val="26"/>
                <w:szCs w:val="26"/>
              </w:rPr>
            </w:pPr>
            <w:r w:rsidRPr="00842340">
              <w:rPr>
                <w:sz w:val="26"/>
                <w:szCs w:val="26"/>
              </w:rPr>
              <w:t>9</w:t>
            </w:r>
          </w:p>
        </w:tc>
        <w:tc>
          <w:tcPr>
            <w:tcW w:w="848" w:type="dxa"/>
            <w:tcMar>
              <w:left w:w="57" w:type="dxa"/>
              <w:right w:w="57" w:type="dxa"/>
            </w:tcMar>
            <w:vAlign w:val="center"/>
          </w:tcPr>
          <w:p w14:paraId="0A4C9D79" w14:textId="77777777" w:rsidR="00B03090" w:rsidRPr="00842340" w:rsidRDefault="00B03090" w:rsidP="00401196">
            <w:pPr>
              <w:pStyle w:val="afffff7"/>
              <w:jc w:val="center"/>
              <w:rPr>
                <w:sz w:val="26"/>
                <w:szCs w:val="26"/>
              </w:rPr>
            </w:pPr>
            <w:r w:rsidRPr="00842340">
              <w:rPr>
                <w:sz w:val="26"/>
                <w:szCs w:val="26"/>
              </w:rPr>
              <w:t>536</w:t>
            </w:r>
          </w:p>
        </w:tc>
        <w:tc>
          <w:tcPr>
            <w:tcW w:w="828" w:type="dxa"/>
            <w:tcMar>
              <w:left w:w="57" w:type="dxa"/>
              <w:right w:w="57" w:type="dxa"/>
            </w:tcMar>
            <w:vAlign w:val="center"/>
          </w:tcPr>
          <w:p w14:paraId="3841EB65" w14:textId="77777777" w:rsidR="00B03090" w:rsidRPr="00842340" w:rsidRDefault="00B03090" w:rsidP="00401196">
            <w:pPr>
              <w:pStyle w:val="afffff7"/>
              <w:jc w:val="center"/>
              <w:rPr>
                <w:sz w:val="26"/>
                <w:szCs w:val="26"/>
              </w:rPr>
            </w:pPr>
            <w:r w:rsidRPr="00842340">
              <w:rPr>
                <w:sz w:val="26"/>
                <w:szCs w:val="26"/>
              </w:rPr>
              <w:t>54</w:t>
            </w:r>
          </w:p>
        </w:tc>
        <w:tc>
          <w:tcPr>
            <w:tcW w:w="910" w:type="dxa"/>
            <w:tcMar>
              <w:left w:w="57" w:type="dxa"/>
              <w:right w:w="57" w:type="dxa"/>
            </w:tcMar>
            <w:vAlign w:val="center"/>
          </w:tcPr>
          <w:p w14:paraId="53F0639F" w14:textId="77777777" w:rsidR="00B03090" w:rsidRPr="00842340" w:rsidRDefault="00B03090" w:rsidP="00401196">
            <w:pPr>
              <w:pStyle w:val="afffff7"/>
              <w:jc w:val="center"/>
              <w:rPr>
                <w:sz w:val="26"/>
                <w:szCs w:val="26"/>
              </w:rPr>
            </w:pPr>
            <w:r w:rsidRPr="00842340">
              <w:rPr>
                <w:sz w:val="26"/>
                <w:szCs w:val="26"/>
              </w:rPr>
              <w:t>5,4</w:t>
            </w:r>
          </w:p>
        </w:tc>
        <w:tc>
          <w:tcPr>
            <w:tcW w:w="1018" w:type="dxa"/>
            <w:tcMar>
              <w:left w:w="57" w:type="dxa"/>
              <w:right w:w="57" w:type="dxa"/>
            </w:tcMar>
            <w:vAlign w:val="center"/>
          </w:tcPr>
          <w:p w14:paraId="482AB41C" w14:textId="77777777" w:rsidR="00B03090" w:rsidRPr="00842340" w:rsidRDefault="00B03090" w:rsidP="00401196">
            <w:pPr>
              <w:pStyle w:val="afffff7"/>
              <w:jc w:val="center"/>
              <w:rPr>
                <w:sz w:val="26"/>
                <w:szCs w:val="26"/>
              </w:rPr>
            </w:pPr>
            <w:r w:rsidRPr="00842340">
              <w:rPr>
                <w:sz w:val="26"/>
                <w:szCs w:val="26"/>
              </w:rPr>
              <w:t>0,5</w:t>
            </w:r>
          </w:p>
        </w:tc>
      </w:tr>
    </w:tbl>
    <w:p w14:paraId="1D3D9C95" w14:textId="0E54EF1C" w:rsidR="00B03090" w:rsidRPr="00332E6C" w:rsidRDefault="00B03090" w:rsidP="000D168F">
      <w:pPr>
        <w:pStyle w:val="55"/>
        <w:rPr>
          <w:i w:val="0"/>
          <w:sz w:val="28"/>
        </w:rPr>
      </w:pPr>
      <w:r w:rsidRPr="00332E6C">
        <w:rPr>
          <w:i w:val="0"/>
          <w:sz w:val="28"/>
        </w:rPr>
        <w:lastRenderedPageBreak/>
        <w:t>Заготовка хвороста</w:t>
      </w:r>
    </w:p>
    <w:p w14:paraId="03166915" w14:textId="77777777" w:rsidR="00B03090" w:rsidRPr="00E05384" w:rsidRDefault="00B03090" w:rsidP="007F5295">
      <w:pPr>
        <w:rPr>
          <w:sz w:val="28"/>
          <w:szCs w:val="28"/>
        </w:rPr>
      </w:pPr>
      <w:r w:rsidRPr="00E05384">
        <w:rPr>
          <w:sz w:val="28"/>
          <w:szCs w:val="28"/>
        </w:rPr>
        <w:t>Хворостом являются срезанные тонкие стволы деревьев диаметром в комле до 4 см, а также срезанные вершины, сучья и ветви деревьев.</w:t>
      </w:r>
    </w:p>
    <w:p w14:paraId="1A345754" w14:textId="6F43926A" w:rsidR="00B03090" w:rsidRPr="00332E6C" w:rsidRDefault="00B03090" w:rsidP="000D168F">
      <w:pPr>
        <w:pStyle w:val="55"/>
        <w:rPr>
          <w:i w:val="0"/>
          <w:sz w:val="28"/>
        </w:rPr>
      </w:pPr>
      <w:r w:rsidRPr="00332E6C">
        <w:rPr>
          <w:i w:val="0"/>
          <w:sz w:val="28"/>
        </w:rPr>
        <w:t xml:space="preserve"> Заготовка веточного корма</w:t>
      </w:r>
    </w:p>
    <w:p w14:paraId="575D357C" w14:textId="77777777" w:rsidR="00B03090" w:rsidRPr="00E05384" w:rsidRDefault="00B03090" w:rsidP="007F5295">
      <w:pPr>
        <w:rPr>
          <w:sz w:val="28"/>
          <w:szCs w:val="28"/>
        </w:rPr>
      </w:pPr>
      <w:r w:rsidRPr="00E05384">
        <w:rPr>
          <w:sz w:val="28"/>
          <w:szCs w:val="28"/>
        </w:rPr>
        <w:t>Веточным кормом называют ветви толщиной до 1,5 см, заготовленные из побегов некоторых лиственных пород и предназначенные на корм скоту.</w:t>
      </w:r>
    </w:p>
    <w:p w14:paraId="2DD9B0DD" w14:textId="424C7655" w:rsidR="00B03090" w:rsidRPr="00E05384" w:rsidRDefault="00B03090" w:rsidP="007F5295">
      <w:pPr>
        <w:rPr>
          <w:sz w:val="28"/>
          <w:szCs w:val="28"/>
        </w:rPr>
      </w:pPr>
      <w:r w:rsidRPr="00E05384">
        <w:rPr>
          <w:sz w:val="28"/>
          <w:szCs w:val="28"/>
        </w:rPr>
        <w:t xml:space="preserve">Для заготовки веточного корма используют ветви </w:t>
      </w:r>
      <w:proofErr w:type="gramStart"/>
      <w:r w:rsidRPr="00E05384">
        <w:rPr>
          <w:sz w:val="28"/>
          <w:szCs w:val="28"/>
        </w:rPr>
        <w:t>лиственных</w:t>
      </w:r>
      <w:proofErr w:type="gramEnd"/>
      <w:r w:rsidRPr="00E05384">
        <w:rPr>
          <w:sz w:val="28"/>
          <w:szCs w:val="28"/>
        </w:rPr>
        <w:t xml:space="preserve"> (осины, клена, орешника, липы, тополя, ясеня и др.). Заготавливают веточный корм из побегов лис</w:t>
      </w:r>
      <w:r w:rsidR="00480687" w:rsidRPr="00E05384">
        <w:rPr>
          <w:sz w:val="28"/>
          <w:szCs w:val="28"/>
        </w:rPr>
        <w:t>твенных пород в основном летом.</w:t>
      </w:r>
    </w:p>
    <w:p w14:paraId="1362C775" w14:textId="0B2A78B2" w:rsidR="00B03090" w:rsidRPr="00E05384" w:rsidRDefault="00B03090" w:rsidP="007F5295">
      <w:pPr>
        <w:rPr>
          <w:sz w:val="28"/>
          <w:szCs w:val="28"/>
        </w:rPr>
      </w:pPr>
      <w:r w:rsidRPr="00E05384">
        <w:rPr>
          <w:sz w:val="28"/>
          <w:szCs w:val="28"/>
        </w:rPr>
        <w:t>Заготовка веточного корма производится со срубленных деревьев при проведении выборочных рубок.</w:t>
      </w:r>
    </w:p>
    <w:p w14:paraId="13D015AC" w14:textId="6B65CFB9" w:rsidR="00B03090" w:rsidRPr="00332E6C" w:rsidRDefault="00B03090" w:rsidP="000D168F">
      <w:pPr>
        <w:pStyle w:val="55"/>
        <w:widowControl/>
        <w:rPr>
          <w:i w:val="0"/>
          <w:sz w:val="28"/>
        </w:rPr>
      </w:pPr>
      <w:r w:rsidRPr="00332E6C">
        <w:rPr>
          <w:i w:val="0"/>
          <w:sz w:val="28"/>
        </w:rPr>
        <w:t>Заготовка сосновых лап</w:t>
      </w:r>
    </w:p>
    <w:p w14:paraId="09FA676D" w14:textId="4293EF8F" w:rsidR="00B03090" w:rsidRPr="00E05384" w:rsidRDefault="00B03090" w:rsidP="00BE23C2">
      <w:pPr>
        <w:rPr>
          <w:sz w:val="28"/>
          <w:szCs w:val="28"/>
        </w:rPr>
      </w:pPr>
      <w:r w:rsidRPr="00E05384">
        <w:rPr>
          <w:sz w:val="28"/>
          <w:szCs w:val="28"/>
        </w:rPr>
        <w:t xml:space="preserve">Заготовка сосновых </w:t>
      </w:r>
      <w:r w:rsidR="00F66420" w:rsidRPr="00E05384">
        <w:rPr>
          <w:sz w:val="28"/>
          <w:szCs w:val="28"/>
        </w:rPr>
        <w:t xml:space="preserve">лап на территории лесничества </w:t>
      </w:r>
      <w:r w:rsidR="00BE23C2" w:rsidRPr="00E05384">
        <w:rPr>
          <w:sz w:val="28"/>
          <w:szCs w:val="28"/>
        </w:rPr>
        <w:t>не предусмотрена.</w:t>
      </w:r>
    </w:p>
    <w:p w14:paraId="1F421F83" w14:textId="469CAE04" w:rsidR="00B03090" w:rsidRPr="00332E6C" w:rsidRDefault="00B03090" w:rsidP="00CD18ED">
      <w:pPr>
        <w:pStyle w:val="55"/>
        <w:rPr>
          <w:i w:val="0"/>
          <w:sz w:val="28"/>
        </w:rPr>
      </w:pPr>
      <w:r w:rsidRPr="00332E6C">
        <w:rPr>
          <w:i w:val="0"/>
          <w:sz w:val="28"/>
        </w:rPr>
        <w:t>Заготовка елей и (или) деревьев других хвойных пород для новогодних праздников</w:t>
      </w:r>
    </w:p>
    <w:p w14:paraId="2392FCCD" w14:textId="13DA2D0A" w:rsidR="00B03090" w:rsidRPr="00E05384" w:rsidRDefault="00B03090" w:rsidP="004B2C23">
      <w:pPr>
        <w:rPr>
          <w:sz w:val="28"/>
          <w:szCs w:val="28"/>
        </w:rPr>
      </w:pPr>
      <w:r w:rsidRPr="00E05384">
        <w:rPr>
          <w:sz w:val="28"/>
          <w:szCs w:val="28"/>
        </w:rPr>
        <w:t xml:space="preserve">Заготовка елей или деревьев других хвойных пород для новогодних праздников гражданами, </w:t>
      </w:r>
      <w:r w:rsidR="004B2C23" w:rsidRPr="00E05384">
        <w:rPr>
          <w:sz w:val="28"/>
          <w:szCs w:val="28"/>
        </w:rPr>
        <w:t>на территории лесничества не предусмотрена.</w:t>
      </w:r>
    </w:p>
    <w:p w14:paraId="653E1510" w14:textId="03CCA28D" w:rsidR="00B03090" w:rsidRPr="00332E6C" w:rsidRDefault="00B03090" w:rsidP="00CD18ED">
      <w:pPr>
        <w:pStyle w:val="55"/>
        <w:rPr>
          <w:i w:val="0"/>
          <w:sz w:val="28"/>
        </w:rPr>
      </w:pPr>
      <w:r w:rsidRPr="00332E6C">
        <w:rPr>
          <w:i w:val="0"/>
          <w:sz w:val="28"/>
        </w:rPr>
        <w:t>Заготовка мха, лесной подстилки, опавших листьев, камыша, тростника</w:t>
      </w:r>
    </w:p>
    <w:p w14:paraId="316B7B32" w14:textId="17C40224" w:rsidR="00B03090" w:rsidRPr="00E05384" w:rsidRDefault="00B03090" w:rsidP="007F5295">
      <w:pPr>
        <w:rPr>
          <w:sz w:val="28"/>
          <w:szCs w:val="28"/>
        </w:rPr>
      </w:pPr>
      <w:r w:rsidRPr="00E05384">
        <w:rPr>
          <w:sz w:val="28"/>
          <w:szCs w:val="28"/>
        </w:rPr>
        <w:t>Запрещается сбор подстилки в лес</w:t>
      </w:r>
      <w:r w:rsidR="005718E0" w:rsidRPr="00E05384">
        <w:rPr>
          <w:sz w:val="28"/>
          <w:szCs w:val="28"/>
        </w:rPr>
        <w:t>у</w:t>
      </w:r>
      <w:r w:rsidRPr="00E05384">
        <w:rPr>
          <w:sz w:val="28"/>
          <w:szCs w:val="28"/>
        </w:rPr>
        <w:t>, выполняющ</w:t>
      </w:r>
      <w:r w:rsidR="005D689E">
        <w:rPr>
          <w:sz w:val="28"/>
          <w:szCs w:val="28"/>
        </w:rPr>
        <w:t>ий</w:t>
      </w:r>
      <w:r w:rsidRPr="00E05384">
        <w:rPr>
          <w:sz w:val="28"/>
          <w:szCs w:val="28"/>
        </w:rPr>
        <w:t xml:space="preserve"> функции защиты природных и иных объектов.</w:t>
      </w:r>
    </w:p>
    <w:p w14:paraId="5E8BF2E2" w14:textId="5C84BF8E" w:rsidR="00B03090" w:rsidRPr="005D689E" w:rsidRDefault="00B03090" w:rsidP="008E4F5A">
      <w:pPr>
        <w:pStyle w:val="55"/>
        <w:spacing w:before="120" w:after="120"/>
        <w:rPr>
          <w:i w:val="0"/>
          <w:sz w:val="28"/>
        </w:rPr>
      </w:pPr>
      <w:r w:rsidRPr="005D689E">
        <w:rPr>
          <w:i w:val="0"/>
          <w:sz w:val="28"/>
        </w:rPr>
        <w:t>Заготовка (выкопка) деревьев, кустарников на лесных участках</w:t>
      </w:r>
    </w:p>
    <w:p w14:paraId="0A173B9A" w14:textId="7FFB13CE" w:rsidR="00B03090" w:rsidRPr="00E05384" w:rsidRDefault="00B03090" w:rsidP="007F5295">
      <w:pPr>
        <w:rPr>
          <w:sz w:val="28"/>
          <w:szCs w:val="28"/>
        </w:rPr>
      </w:pPr>
      <w:r w:rsidRPr="00E05384">
        <w:rPr>
          <w:sz w:val="28"/>
          <w:szCs w:val="28"/>
        </w:rPr>
        <w:t>Заготовка (выкопка) деревьев на лесных участках может проводиться в лиственных насаждениях в возрасте до 20 лет, в насаждениях твердолистве</w:t>
      </w:r>
      <w:r w:rsidRPr="00E05384">
        <w:rPr>
          <w:sz w:val="28"/>
          <w:szCs w:val="28"/>
        </w:rPr>
        <w:t>н</w:t>
      </w:r>
      <w:r w:rsidRPr="00E05384">
        <w:rPr>
          <w:sz w:val="28"/>
          <w:szCs w:val="28"/>
        </w:rPr>
        <w:t>ных пород семенного происхождения - до 40 лет.</w:t>
      </w:r>
    </w:p>
    <w:p w14:paraId="385626FD" w14:textId="77777777" w:rsidR="00B03090" w:rsidRPr="00E05384" w:rsidRDefault="00B03090" w:rsidP="007F5295">
      <w:pPr>
        <w:rPr>
          <w:sz w:val="28"/>
          <w:szCs w:val="28"/>
        </w:rPr>
      </w:pPr>
      <w:r w:rsidRPr="00E05384">
        <w:rPr>
          <w:sz w:val="28"/>
          <w:szCs w:val="28"/>
        </w:rPr>
        <w:t>Заготовка (выкопка) кустарников подлеска на лесных участках может проводиться в насаждениях с подлеском средней или высокой густоты и пр</w:t>
      </w:r>
      <w:r w:rsidRPr="00E05384">
        <w:rPr>
          <w:sz w:val="28"/>
          <w:szCs w:val="28"/>
        </w:rPr>
        <w:t>е</w:t>
      </w:r>
      <w:r w:rsidRPr="00E05384">
        <w:rPr>
          <w:sz w:val="28"/>
          <w:szCs w:val="28"/>
        </w:rPr>
        <w:t>обладанием в его составе заготавливаемого вида. Число оставшихся кустов заготавливаемого вида после выкопки не должно быть менее 1000 штук на гектар.</w:t>
      </w:r>
    </w:p>
    <w:p w14:paraId="5C22798C" w14:textId="77777777" w:rsidR="00B03090" w:rsidRPr="00E05384" w:rsidRDefault="00B03090" w:rsidP="007F5295">
      <w:pPr>
        <w:rPr>
          <w:sz w:val="28"/>
          <w:szCs w:val="28"/>
        </w:rPr>
      </w:pPr>
      <w:r w:rsidRPr="00E05384">
        <w:rPr>
          <w:sz w:val="28"/>
          <w:szCs w:val="28"/>
        </w:rPr>
        <w:t>Следует засыпать и заравнивать ямы, оставленные после заготовки (выкопки) деревьев, кустарников и лиан.</w:t>
      </w:r>
    </w:p>
    <w:p w14:paraId="3D1BF6D4" w14:textId="77777777" w:rsidR="004577DB" w:rsidRPr="00E05384" w:rsidRDefault="004577DB" w:rsidP="007F5295">
      <w:pPr>
        <w:rPr>
          <w:sz w:val="28"/>
          <w:szCs w:val="28"/>
        </w:rPr>
      </w:pPr>
    </w:p>
    <w:p w14:paraId="0DFC21F1" w14:textId="6BB59D99" w:rsidR="00B03090" w:rsidRPr="00C46410" w:rsidRDefault="00B03090" w:rsidP="004577DB">
      <w:pPr>
        <w:pStyle w:val="55"/>
        <w:spacing w:before="0" w:after="0"/>
        <w:rPr>
          <w:i w:val="0"/>
          <w:sz w:val="28"/>
        </w:rPr>
      </w:pPr>
      <w:r w:rsidRPr="00C46410">
        <w:rPr>
          <w:i w:val="0"/>
          <w:sz w:val="28"/>
        </w:rPr>
        <w:lastRenderedPageBreak/>
        <w:t>Заготовка веников, ветвей и кустарников для метел и плетения</w:t>
      </w:r>
    </w:p>
    <w:p w14:paraId="74D90A44" w14:textId="77777777" w:rsidR="004577DB" w:rsidRPr="00E05384" w:rsidRDefault="004577DB" w:rsidP="004577DB">
      <w:pPr>
        <w:pStyle w:val="55"/>
        <w:spacing w:before="0" w:after="0"/>
        <w:rPr>
          <w:b w:val="0"/>
          <w:i w:val="0"/>
          <w:sz w:val="28"/>
        </w:rPr>
      </w:pPr>
    </w:p>
    <w:p w14:paraId="7C41D042" w14:textId="22C5D466" w:rsidR="00B03090" w:rsidRPr="00E05384" w:rsidRDefault="00B03090" w:rsidP="004577DB">
      <w:pPr>
        <w:rPr>
          <w:sz w:val="28"/>
        </w:rPr>
      </w:pPr>
      <w:proofErr w:type="gramStart"/>
      <w:r w:rsidRPr="00E05384">
        <w:rPr>
          <w:sz w:val="28"/>
        </w:rPr>
        <w:t>Заготовка веников, ветвей и кустарников лиственных пород (ива и др</w:t>
      </w:r>
      <w:r w:rsidRPr="00E05384">
        <w:rPr>
          <w:sz w:val="28"/>
        </w:rPr>
        <w:t>у</w:t>
      </w:r>
      <w:r w:rsidRPr="00E05384">
        <w:rPr>
          <w:sz w:val="28"/>
        </w:rPr>
        <w:t>гие) для метел и плетения производится на лесных участках, подлежащих расчистке (квартальные просеки, противопожарные разрывы, трассы прот</w:t>
      </w:r>
      <w:r w:rsidRPr="00E05384">
        <w:rPr>
          <w:sz w:val="28"/>
        </w:rPr>
        <w:t>и</w:t>
      </w:r>
      <w:r w:rsidRPr="00E05384">
        <w:rPr>
          <w:sz w:val="28"/>
        </w:rPr>
        <w:t xml:space="preserve">вопожарных и лесохозяйственных дорог, линии электропередач </w:t>
      </w:r>
      <w:r w:rsidR="00392058" w:rsidRPr="00E05384">
        <w:rPr>
          <w:sz w:val="28"/>
        </w:rPr>
        <w:t>и</w:t>
      </w:r>
      <w:r w:rsidRPr="00E05384">
        <w:rPr>
          <w:sz w:val="28"/>
        </w:rPr>
        <w:t xml:space="preserve"> другие площади), где не требуется сохранения подроста и насаждений, а также со срубленных деревьев на лесосеках при проведении выборочных рубок.</w:t>
      </w:r>
      <w:proofErr w:type="gramEnd"/>
    </w:p>
    <w:p w14:paraId="2F30D22F" w14:textId="316BEFD1" w:rsidR="00B03090" w:rsidRPr="00C46410" w:rsidRDefault="00B03090" w:rsidP="00CD18ED">
      <w:pPr>
        <w:pStyle w:val="55"/>
        <w:rPr>
          <w:i w:val="0"/>
          <w:sz w:val="28"/>
        </w:rPr>
      </w:pPr>
      <w:r w:rsidRPr="00C46410">
        <w:rPr>
          <w:i w:val="0"/>
          <w:sz w:val="28"/>
        </w:rPr>
        <w:t>Заготовка древесной зелени</w:t>
      </w:r>
    </w:p>
    <w:p w14:paraId="2792E75E" w14:textId="1E750F68" w:rsidR="00B03090" w:rsidRPr="00E05384" w:rsidRDefault="00B03090" w:rsidP="007F5295">
      <w:pPr>
        <w:rPr>
          <w:sz w:val="28"/>
          <w:szCs w:val="28"/>
        </w:rPr>
      </w:pPr>
      <w:r w:rsidRPr="00E05384">
        <w:rPr>
          <w:sz w:val="28"/>
          <w:szCs w:val="28"/>
        </w:rPr>
        <w:t xml:space="preserve">Древесная зелень </w:t>
      </w:r>
      <w:proofErr w:type="gramStart"/>
      <w:r w:rsidRPr="00E05384">
        <w:rPr>
          <w:sz w:val="28"/>
          <w:szCs w:val="28"/>
        </w:rPr>
        <w:t>–л</w:t>
      </w:r>
      <w:proofErr w:type="gramEnd"/>
      <w:r w:rsidRPr="00E05384">
        <w:rPr>
          <w:sz w:val="28"/>
          <w:szCs w:val="28"/>
        </w:rPr>
        <w:t xml:space="preserve">истья (почки) и </w:t>
      </w:r>
      <w:proofErr w:type="spellStart"/>
      <w:r w:rsidRPr="00E05384">
        <w:rPr>
          <w:sz w:val="28"/>
          <w:szCs w:val="28"/>
        </w:rPr>
        <w:t>неодревесневшие</w:t>
      </w:r>
      <w:proofErr w:type="spellEnd"/>
      <w:r w:rsidRPr="00E05384">
        <w:rPr>
          <w:sz w:val="28"/>
          <w:szCs w:val="28"/>
        </w:rPr>
        <w:t xml:space="preserve"> веточки (побеги) диаметром до 0,8 см различных древесных и кустарниковых пород, испол</w:t>
      </w:r>
      <w:r w:rsidRPr="00E05384">
        <w:rPr>
          <w:sz w:val="28"/>
          <w:szCs w:val="28"/>
        </w:rPr>
        <w:t>ь</w:t>
      </w:r>
      <w:r w:rsidRPr="00E05384">
        <w:rPr>
          <w:sz w:val="28"/>
          <w:szCs w:val="28"/>
        </w:rPr>
        <w:t>зуемые в качестве корма в свежем виде (веточный корм) или сырья для изг</w:t>
      </w:r>
      <w:r w:rsidRPr="00E05384">
        <w:rPr>
          <w:sz w:val="28"/>
          <w:szCs w:val="28"/>
        </w:rPr>
        <w:t>о</w:t>
      </w:r>
      <w:r w:rsidRPr="00E05384">
        <w:rPr>
          <w:sz w:val="28"/>
          <w:szCs w:val="28"/>
        </w:rPr>
        <w:t xml:space="preserve">товления кормовых витаминных продуктов для животноводства. </w:t>
      </w:r>
    </w:p>
    <w:p w14:paraId="49C2D225" w14:textId="26D10B70" w:rsidR="00B03090" w:rsidRPr="00E05384" w:rsidRDefault="00B03090" w:rsidP="007F5295">
      <w:pPr>
        <w:rPr>
          <w:sz w:val="28"/>
          <w:szCs w:val="28"/>
        </w:rPr>
      </w:pPr>
      <w:r w:rsidRPr="00E05384">
        <w:rPr>
          <w:sz w:val="28"/>
          <w:szCs w:val="28"/>
        </w:rPr>
        <w:t xml:space="preserve">Техническая зелень – часть массы древесной зелени, используемая для переработки. </w:t>
      </w:r>
    </w:p>
    <w:p w14:paraId="5204BCD7" w14:textId="3CB08534" w:rsidR="00B03090" w:rsidRPr="00E05384" w:rsidRDefault="00B03090" w:rsidP="007F5295">
      <w:pPr>
        <w:rPr>
          <w:sz w:val="28"/>
          <w:szCs w:val="28"/>
        </w:rPr>
      </w:pPr>
      <w:r w:rsidRPr="00E05384">
        <w:rPr>
          <w:sz w:val="28"/>
          <w:szCs w:val="28"/>
        </w:rPr>
        <w:t>Заготовка древесной зелени производится в насаждениях всех возрас</w:t>
      </w:r>
      <w:r w:rsidRPr="00E05384">
        <w:rPr>
          <w:sz w:val="28"/>
          <w:szCs w:val="28"/>
        </w:rPr>
        <w:t>т</w:t>
      </w:r>
      <w:r w:rsidRPr="00E05384">
        <w:rPr>
          <w:sz w:val="28"/>
          <w:szCs w:val="28"/>
        </w:rPr>
        <w:t>ных групп с поваленных в процессе рубок деревьев. Допускается заготовка древесной зелени в спелых древостоях с растущих деревьев путем обрезки веток на протяжении 30 % кроны у деревьев, имеющих диаметр (d=1,3 м) не менее 18 см.</w:t>
      </w:r>
    </w:p>
    <w:p w14:paraId="1ACD776C" w14:textId="77777777" w:rsidR="00B03090" w:rsidRPr="00E05384" w:rsidRDefault="00B03090" w:rsidP="007F5295">
      <w:pPr>
        <w:rPr>
          <w:sz w:val="28"/>
          <w:szCs w:val="28"/>
        </w:rPr>
      </w:pPr>
      <w:r w:rsidRPr="00E05384">
        <w:rPr>
          <w:sz w:val="28"/>
          <w:szCs w:val="28"/>
        </w:rPr>
        <w:t>Определение запасов древесной (технической) зелени производят с и</w:t>
      </w:r>
      <w:r w:rsidRPr="00E05384">
        <w:rPr>
          <w:sz w:val="28"/>
          <w:szCs w:val="28"/>
        </w:rPr>
        <w:t>с</w:t>
      </w:r>
      <w:r w:rsidRPr="00E05384">
        <w:rPr>
          <w:sz w:val="28"/>
          <w:szCs w:val="28"/>
        </w:rPr>
        <w:t>пользованием региональных нормативно-справочных таблиц.</w:t>
      </w:r>
    </w:p>
    <w:p w14:paraId="635F17FB" w14:textId="2AD4EA36" w:rsidR="00C46410" w:rsidRPr="00E05384" w:rsidRDefault="00B03090" w:rsidP="0080553E">
      <w:pPr>
        <w:rPr>
          <w:sz w:val="28"/>
          <w:szCs w:val="28"/>
        </w:rPr>
      </w:pPr>
      <w:r w:rsidRPr="00E05384">
        <w:rPr>
          <w:sz w:val="28"/>
          <w:szCs w:val="28"/>
        </w:rPr>
        <w:t>Для определения запаса технической зелени на 1 га нужно знать сре</w:t>
      </w:r>
      <w:r w:rsidRPr="00E05384">
        <w:rPr>
          <w:sz w:val="28"/>
          <w:szCs w:val="28"/>
        </w:rPr>
        <w:t>д</w:t>
      </w:r>
      <w:r w:rsidRPr="00E05384">
        <w:rPr>
          <w:sz w:val="28"/>
          <w:szCs w:val="28"/>
        </w:rPr>
        <w:t>нее число деревьев на 1 га данного насаждения и распределение их по ступ</w:t>
      </w:r>
      <w:r w:rsidRPr="00E05384">
        <w:rPr>
          <w:sz w:val="28"/>
          <w:szCs w:val="28"/>
        </w:rPr>
        <w:t>е</w:t>
      </w:r>
      <w:r w:rsidRPr="00E05384">
        <w:rPr>
          <w:sz w:val="28"/>
          <w:szCs w:val="28"/>
        </w:rPr>
        <w:t>ням толщины. Если таких данных нет, необходимо заложить пробные пл</w:t>
      </w:r>
      <w:r w:rsidRPr="00E05384">
        <w:rPr>
          <w:sz w:val="28"/>
          <w:szCs w:val="28"/>
        </w:rPr>
        <w:t>о</w:t>
      </w:r>
      <w:r w:rsidRPr="00E05384">
        <w:rPr>
          <w:sz w:val="28"/>
          <w:szCs w:val="28"/>
        </w:rPr>
        <w:t>щади размером 0,5 га и, пересчитав деревья, определить среднее число дер</w:t>
      </w:r>
      <w:r w:rsidRPr="00E05384">
        <w:rPr>
          <w:sz w:val="28"/>
          <w:szCs w:val="28"/>
        </w:rPr>
        <w:t>е</w:t>
      </w:r>
      <w:r w:rsidRPr="00E05384">
        <w:rPr>
          <w:sz w:val="28"/>
          <w:szCs w:val="28"/>
        </w:rPr>
        <w:t>вьев каждой ступени толщины на 1 га. Умножив на полученное число выход технической зелени с одного дерева, определяют запас ее на 1 га, а затем и ресурсы на всей площади сырьевой базы. При расчетах можно исходить та</w:t>
      </w:r>
      <w:r w:rsidRPr="00E05384">
        <w:rPr>
          <w:sz w:val="28"/>
          <w:szCs w:val="28"/>
        </w:rPr>
        <w:t>к</w:t>
      </w:r>
      <w:r w:rsidRPr="00E05384">
        <w:rPr>
          <w:sz w:val="28"/>
          <w:szCs w:val="28"/>
        </w:rPr>
        <w:t xml:space="preserve">же из среднего количества технической зелени на 1 м3 стволовой массы определенной древесной породы. </w:t>
      </w:r>
      <w:r w:rsidR="00C46410">
        <w:rPr>
          <w:sz w:val="28"/>
          <w:szCs w:val="28"/>
        </w:rPr>
        <w:t xml:space="preserve">Выход технической зелени с 1 </w:t>
      </w:r>
      <w:r w:rsidR="00C46410" w:rsidRPr="00E05384">
        <w:rPr>
          <w:sz w:val="28"/>
          <w:szCs w:val="28"/>
        </w:rPr>
        <w:t>м</w:t>
      </w:r>
      <w:r w:rsidR="00C46410" w:rsidRPr="00E05384">
        <w:rPr>
          <w:sz w:val="28"/>
          <w:szCs w:val="28"/>
          <w:vertAlign w:val="superscript"/>
        </w:rPr>
        <w:t>3</w:t>
      </w:r>
      <w:r w:rsidR="00C46410">
        <w:rPr>
          <w:sz w:val="28"/>
          <w:szCs w:val="28"/>
          <w:vertAlign w:val="superscript"/>
        </w:rPr>
        <w:t xml:space="preserve"> </w:t>
      </w:r>
      <w:r w:rsidR="00C46410" w:rsidRPr="00E05384">
        <w:rPr>
          <w:sz w:val="28"/>
          <w:szCs w:val="28"/>
        </w:rPr>
        <w:t>древесной массы (хвороста)</w:t>
      </w:r>
      <w:r w:rsidR="00C46410">
        <w:rPr>
          <w:sz w:val="28"/>
          <w:szCs w:val="28"/>
        </w:rPr>
        <w:t xml:space="preserve"> при рубках ухода приведен в таблице 15.</w:t>
      </w:r>
    </w:p>
    <w:p w14:paraId="7565A644" w14:textId="0E05C428" w:rsidR="00B03090" w:rsidRPr="00E05384" w:rsidRDefault="00B03090" w:rsidP="0080553E">
      <w:pPr>
        <w:jc w:val="right"/>
        <w:rPr>
          <w:sz w:val="28"/>
          <w:szCs w:val="28"/>
        </w:rPr>
      </w:pPr>
      <w:r w:rsidRPr="00E05384">
        <w:rPr>
          <w:sz w:val="28"/>
          <w:szCs w:val="28"/>
        </w:rPr>
        <w:t>Таблица 1</w:t>
      </w:r>
      <w:r w:rsidR="0077049A" w:rsidRPr="00E05384">
        <w:rPr>
          <w:sz w:val="28"/>
          <w:szCs w:val="28"/>
        </w:rPr>
        <w:t>5</w:t>
      </w:r>
    </w:p>
    <w:p w14:paraId="57A868BA" w14:textId="77777777" w:rsidR="00B03090" w:rsidRPr="00E05384" w:rsidRDefault="00B03090" w:rsidP="0080553E">
      <w:pPr>
        <w:jc w:val="right"/>
        <w:rPr>
          <w:sz w:val="28"/>
          <w:szCs w:val="28"/>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57"/>
        <w:gridCol w:w="1653"/>
        <w:gridCol w:w="3029"/>
        <w:gridCol w:w="3026"/>
      </w:tblGrid>
      <w:tr w:rsidR="00B03090" w:rsidRPr="00E05384" w14:paraId="6422AC17" w14:textId="77777777" w:rsidTr="00424888">
        <w:trPr>
          <w:cantSplit/>
          <w:trHeight w:val="284"/>
        </w:trPr>
        <w:tc>
          <w:tcPr>
            <w:tcW w:w="1657" w:type="dxa"/>
            <w:vMerge w:val="restart"/>
            <w:vAlign w:val="center"/>
          </w:tcPr>
          <w:p w14:paraId="664C4CD3" w14:textId="77777777" w:rsidR="00B03090" w:rsidRPr="001F7ABD" w:rsidRDefault="00B03090" w:rsidP="00685FB0">
            <w:pPr>
              <w:pStyle w:val="afffff7"/>
              <w:jc w:val="center"/>
              <w:rPr>
                <w:b/>
                <w:sz w:val="28"/>
              </w:rPr>
            </w:pPr>
            <w:r w:rsidRPr="001F7ABD">
              <w:rPr>
                <w:b/>
                <w:sz w:val="28"/>
              </w:rPr>
              <w:t>Вид рубок</w:t>
            </w:r>
          </w:p>
        </w:tc>
        <w:tc>
          <w:tcPr>
            <w:tcW w:w="1653" w:type="dxa"/>
            <w:vMerge w:val="restart"/>
            <w:vAlign w:val="center"/>
          </w:tcPr>
          <w:p w14:paraId="182C20A2" w14:textId="31E820EA" w:rsidR="00B03090" w:rsidRPr="001F7ABD" w:rsidRDefault="00B03090" w:rsidP="00685FB0">
            <w:pPr>
              <w:pStyle w:val="afffff7"/>
              <w:jc w:val="center"/>
              <w:rPr>
                <w:b/>
                <w:sz w:val="28"/>
              </w:rPr>
            </w:pPr>
            <w:r w:rsidRPr="001F7ABD">
              <w:rPr>
                <w:b/>
                <w:sz w:val="28"/>
              </w:rPr>
              <w:t>Группа</w:t>
            </w:r>
            <w:r w:rsidR="00685FB0" w:rsidRPr="001F7ABD">
              <w:rPr>
                <w:b/>
                <w:sz w:val="28"/>
              </w:rPr>
              <w:br/>
            </w:r>
            <w:r w:rsidRPr="001F7ABD">
              <w:rPr>
                <w:b/>
                <w:sz w:val="28"/>
              </w:rPr>
              <w:t>пород</w:t>
            </w:r>
          </w:p>
        </w:tc>
        <w:tc>
          <w:tcPr>
            <w:tcW w:w="6055" w:type="dxa"/>
            <w:gridSpan w:val="2"/>
            <w:vAlign w:val="center"/>
          </w:tcPr>
          <w:p w14:paraId="6FECA27E" w14:textId="77777777" w:rsidR="00B03090" w:rsidRPr="001F7ABD" w:rsidRDefault="00B03090" w:rsidP="00685FB0">
            <w:pPr>
              <w:pStyle w:val="afffff7"/>
              <w:jc w:val="center"/>
              <w:rPr>
                <w:b/>
                <w:sz w:val="28"/>
              </w:rPr>
            </w:pPr>
            <w:r w:rsidRPr="001F7ABD">
              <w:rPr>
                <w:b/>
                <w:sz w:val="28"/>
              </w:rPr>
              <w:t xml:space="preserve">Выход, </w:t>
            </w:r>
            <w:proofErr w:type="gramStart"/>
            <w:r w:rsidRPr="001F7ABD">
              <w:rPr>
                <w:b/>
                <w:sz w:val="28"/>
              </w:rPr>
              <w:t>кг</w:t>
            </w:r>
            <w:proofErr w:type="gramEnd"/>
            <w:r w:rsidRPr="001F7ABD">
              <w:rPr>
                <w:b/>
                <w:sz w:val="28"/>
              </w:rPr>
              <w:t xml:space="preserve"> с 1 м</w:t>
            </w:r>
            <w:r w:rsidRPr="001F7ABD">
              <w:rPr>
                <w:b/>
                <w:sz w:val="28"/>
                <w:vertAlign w:val="superscript"/>
              </w:rPr>
              <w:t>3</w:t>
            </w:r>
            <w:r w:rsidRPr="001F7ABD">
              <w:rPr>
                <w:b/>
                <w:sz w:val="28"/>
              </w:rPr>
              <w:t xml:space="preserve"> хвороста</w:t>
            </w:r>
          </w:p>
        </w:tc>
      </w:tr>
      <w:tr w:rsidR="00B03090" w:rsidRPr="00E05384" w14:paraId="636D02A7" w14:textId="77777777" w:rsidTr="00424888">
        <w:trPr>
          <w:cantSplit/>
          <w:trHeight w:val="284"/>
        </w:trPr>
        <w:tc>
          <w:tcPr>
            <w:tcW w:w="1657" w:type="dxa"/>
            <w:vMerge/>
            <w:vAlign w:val="center"/>
          </w:tcPr>
          <w:p w14:paraId="2130D2FD" w14:textId="77777777" w:rsidR="00B03090" w:rsidRPr="001F7ABD" w:rsidRDefault="00B03090" w:rsidP="00685FB0">
            <w:pPr>
              <w:pStyle w:val="afffff7"/>
              <w:jc w:val="center"/>
              <w:rPr>
                <w:b/>
                <w:sz w:val="28"/>
              </w:rPr>
            </w:pPr>
          </w:p>
        </w:tc>
        <w:tc>
          <w:tcPr>
            <w:tcW w:w="1653" w:type="dxa"/>
            <w:vMerge/>
            <w:vAlign w:val="center"/>
          </w:tcPr>
          <w:p w14:paraId="691AE536" w14:textId="77777777" w:rsidR="00B03090" w:rsidRPr="001F7ABD" w:rsidRDefault="00B03090" w:rsidP="00685FB0">
            <w:pPr>
              <w:pStyle w:val="afffff7"/>
              <w:jc w:val="center"/>
              <w:rPr>
                <w:b/>
                <w:sz w:val="28"/>
              </w:rPr>
            </w:pPr>
          </w:p>
        </w:tc>
        <w:tc>
          <w:tcPr>
            <w:tcW w:w="3029" w:type="dxa"/>
            <w:vAlign w:val="center"/>
          </w:tcPr>
          <w:p w14:paraId="47D83663" w14:textId="77777777" w:rsidR="00B03090" w:rsidRPr="001F7ABD" w:rsidRDefault="00B03090" w:rsidP="00685FB0">
            <w:pPr>
              <w:pStyle w:val="afffff7"/>
              <w:jc w:val="center"/>
              <w:rPr>
                <w:b/>
                <w:sz w:val="28"/>
              </w:rPr>
            </w:pPr>
            <w:r w:rsidRPr="001F7ABD">
              <w:rPr>
                <w:b/>
                <w:sz w:val="28"/>
              </w:rPr>
              <w:t>технической зелени</w:t>
            </w:r>
          </w:p>
        </w:tc>
        <w:tc>
          <w:tcPr>
            <w:tcW w:w="3026" w:type="dxa"/>
            <w:vAlign w:val="center"/>
          </w:tcPr>
          <w:p w14:paraId="4CAB51C6" w14:textId="77777777" w:rsidR="00B03090" w:rsidRPr="001F7ABD" w:rsidRDefault="00B03090" w:rsidP="00685FB0">
            <w:pPr>
              <w:pStyle w:val="afffff7"/>
              <w:jc w:val="center"/>
              <w:rPr>
                <w:b/>
                <w:sz w:val="28"/>
              </w:rPr>
            </w:pPr>
            <w:r w:rsidRPr="001F7ABD">
              <w:rPr>
                <w:b/>
                <w:sz w:val="28"/>
              </w:rPr>
              <w:t>технического стволика</w:t>
            </w:r>
          </w:p>
        </w:tc>
      </w:tr>
      <w:tr w:rsidR="00424888" w:rsidRPr="00E05384" w14:paraId="054903F2" w14:textId="77777777" w:rsidTr="00424888">
        <w:trPr>
          <w:cantSplit/>
          <w:trHeight w:val="284"/>
        </w:trPr>
        <w:tc>
          <w:tcPr>
            <w:tcW w:w="1657" w:type="dxa"/>
            <w:vAlign w:val="center"/>
          </w:tcPr>
          <w:p w14:paraId="6F2EF934" w14:textId="5D291309" w:rsidR="00424888" w:rsidRPr="00E05384" w:rsidRDefault="00424888" w:rsidP="00685FB0">
            <w:pPr>
              <w:pStyle w:val="afffff7"/>
              <w:jc w:val="center"/>
              <w:rPr>
                <w:sz w:val="28"/>
              </w:rPr>
            </w:pPr>
            <w:r>
              <w:rPr>
                <w:sz w:val="28"/>
              </w:rPr>
              <w:t>1</w:t>
            </w:r>
          </w:p>
        </w:tc>
        <w:tc>
          <w:tcPr>
            <w:tcW w:w="1653" w:type="dxa"/>
            <w:vAlign w:val="center"/>
          </w:tcPr>
          <w:p w14:paraId="781B35D3" w14:textId="0BCC1BFC" w:rsidR="00424888" w:rsidRPr="00E05384" w:rsidRDefault="00424888" w:rsidP="00685FB0">
            <w:pPr>
              <w:pStyle w:val="afffff7"/>
              <w:jc w:val="center"/>
              <w:rPr>
                <w:sz w:val="28"/>
              </w:rPr>
            </w:pPr>
            <w:r>
              <w:rPr>
                <w:sz w:val="28"/>
              </w:rPr>
              <w:t>2</w:t>
            </w:r>
          </w:p>
        </w:tc>
        <w:tc>
          <w:tcPr>
            <w:tcW w:w="3029" w:type="dxa"/>
            <w:vAlign w:val="center"/>
          </w:tcPr>
          <w:p w14:paraId="46ECDC42" w14:textId="305A529D" w:rsidR="00424888" w:rsidRPr="00E05384" w:rsidRDefault="00424888" w:rsidP="00685FB0">
            <w:pPr>
              <w:pStyle w:val="afffff7"/>
              <w:jc w:val="center"/>
              <w:rPr>
                <w:sz w:val="28"/>
              </w:rPr>
            </w:pPr>
            <w:r>
              <w:rPr>
                <w:sz w:val="28"/>
              </w:rPr>
              <w:t>3</w:t>
            </w:r>
          </w:p>
        </w:tc>
        <w:tc>
          <w:tcPr>
            <w:tcW w:w="3026" w:type="dxa"/>
            <w:vAlign w:val="center"/>
          </w:tcPr>
          <w:p w14:paraId="07CAAC84" w14:textId="14201021" w:rsidR="00424888" w:rsidRPr="00E05384" w:rsidRDefault="00424888" w:rsidP="00685FB0">
            <w:pPr>
              <w:pStyle w:val="afffff7"/>
              <w:jc w:val="center"/>
              <w:rPr>
                <w:sz w:val="28"/>
              </w:rPr>
            </w:pPr>
            <w:r>
              <w:rPr>
                <w:sz w:val="28"/>
              </w:rPr>
              <w:t>4</w:t>
            </w:r>
          </w:p>
        </w:tc>
      </w:tr>
      <w:tr w:rsidR="00B03090" w:rsidRPr="00E05384" w14:paraId="120CD765" w14:textId="77777777" w:rsidTr="00424888">
        <w:trPr>
          <w:cantSplit/>
          <w:trHeight w:val="284"/>
        </w:trPr>
        <w:tc>
          <w:tcPr>
            <w:tcW w:w="1657" w:type="dxa"/>
            <w:vAlign w:val="center"/>
          </w:tcPr>
          <w:p w14:paraId="55E9A071" w14:textId="6C67AB3E" w:rsidR="00B03090" w:rsidRPr="00E05384" w:rsidRDefault="001D4FB1" w:rsidP="00685FB0">
            <w:pPr>
              <w:pStyle w:val="afffff7"/>
              <w:jc w:val="center"/>
              <w:rPr>
                <w:sz w:val="28"/>
              </w:rPr>
            </w:pPr>
            <w:r w:rsidRPr="00E05384">
              <w:rPr>
                <w:sz w:val="28"/>
              </w:rPr>
              <w:t>Рубки осве</w:t>
            </w:r>
            <w:r w:rsidRPr="00E05384">
              <w:rPr>
                <w:sz w:val="28"/>
              </w:rPr>
              <w:t>т</w:t>
            </w:r>
            <w:r w:rsidRPr="00E05384">
              <w:rPr>
                <w:sz w:val="28"/>
              </w:rPr>
              <w:t>ления</w:t>
            </w:r>
          </w:p>
        </w:tc>
        <w:tc>
          <w:tcPr>
            <w:tcW w:w="1653" w:type="dxa"/>
            <w:vAlign w:val="center"/>
          </w:tcPr>
          <w:p w14:paraId="7EBD0057" w14:textId="77777777" w:rsidR="00B03090" w:rsidRPr="00E05384" w:rsidRDefault="00B03090" w:rsidP="00685FB0">
            <w:pPr>
              <w:pStyle w:val="afffff7"/>
              <w:jc w:val="center"/>
              <w:rPr>
                <w:sz w:val="28"/>
              </w:rPr>
            </w:pPr>
            <w:r w:rsidRPr="00E05384">
              <w:rPr>
                <w:sz w:val="28"/>
              </w:rPr>
              <w:t>Лиственные</w:t>
            </w:r>
          </w:p>
        </w:tc>
        <w:tc>
          <w:tcPr>
            <w:tcW w:w="3029" w:type="dxa"/>
            <w:vAlign w:val="center"/>
          </w:tcPr>
          <w:p w14:paraId="33C2FC06" w14:textId="77777777" w:rsidR="00B03090" w:rsidRPr="00E05384" w:rsidRDefault="00B03090" w:rsidP="00685FB0">
            <w:pPr>
              <w:pStyle w:val="afffff7"/>
              <w:jc w:val="center"/>
              <w:rPr>
                <w:sz w:val="28"/>
              </w:rPr>
            </w:pPr>
            <w:r w:rsidRPr="00E05384">
              <w:rPr>
                <w:sz w:val="28"/>
              </w:rPr>
              <w:t>234</w:t>
            </w:r>
          </w:p>
        </w:tc>
        <w:tc>
          <w:tcPr>
            <w:tcW w:w="3026" w:type="dxa"/>
            <w:vAlign w:val="center"/>
          </w:tcPr>
          <w:p w14:paraId="5A4B33BE" w14:textId="77777777" w:rsidR="00B03090" w:rsidRPr="00E05384" w:rsidRDefault="00B03090" w:rsidP="00685FB0">
            <w:pPr>
              <w:pStyle w:val="afffff7"/>
              <w:jc w:val="center"/>
              <w:rPr>
                <w:sz w:val="28"/>
              </w:rPr>
            </w:pPr>
            <w:r w:rsidRPr="00E05384">
              <w:rPr>
                <w:sz w:val="28"/>
              </w:rPr>
              <w:t>439</w:t>
            </w:r>
          </w:p>
        </w:tc>
      </w:tr>
      <w:tr w:rsidR="00B03090" w:rsidRPr="00E05384" w14:paraId="3F54B418" w14:textId="77777777" w:rsidTr="00424888">
        <w:trPr>
          <w:cantSplit/>
          <w:trHeight w:val="284"/>
        </w:trPr>
        <w:tc>
          <w:tcPr>
            <w:tcW w:w="1657" w:type="dxa"/>
            <w:vAlign w:val="center"/>
          </w:tcPr>
          <w:p w14:paraId="4E3C19BB" w14:textId="5AA96C18" w:rsidR="00B03090" w:rsidRPr="00E05384" w:rsidRDefault="001D4FB1" w:rsidP="00685FB0">
            <w:pPr>
              <w:pStyle w:val="afffff7"/>
              <w:jc w:val="center"/>
              <w:rPr>
                <w:sz w:val="28"/>
              </w:rPr>
            </w:pPr>
            <w:r w:rsidRPr="00E05384">
              <w:rPr>
                <w:sz w:val="28"/>
              </w:rPr>
              <w:t>Рубки пр</w:t>
            </w:r>
            <w:r w:rsidRPr="00E05384">
              <w:rPr>
                <w:sz w:val="28"/>
              </w:rPr>
              <w:t>о</w:t>
            </w:r>
            <w:r w:rsidRPr="00E05384">
              <w:rPr>
                <w:sz w:val="28"/>
              </w:rPr>
              <w:t>чистки</w:t>
            </w:r>
          </w:p>
        </w:tc>
        <w:tc>
          <w:tcPr>
            <w:tcW w:w="1653" w:type="dxa"/>
            <w:vAlign w:val="center"/>
          </w:tcPr>
          <w:p w14:paraId="72B3F512" w14:textId="77777777" w:rsidR="00B03090" w:rsidRPr="00E05384" w:rsidRDefault="00B03090" w:rsidP="00685FB0">
            <w:pPr>
              <w:pStyle w:val="afffff7"/>
              <w:jc w:val="center"/>
              <w:rPr>
                <w:sz w:val="28"/>
              </w:rPr>
            </w:pPr>
            <w:r w:rsidRPr="00E05384">
              <w:rPr>
                <w:sz w:val="28"/>
              </w:rPr>
              <w:t>Лиственные</w:t>
            </w:r>
          </w:p>
        </w:tc>
        <w:tc>
          <w:tcPr>
            <w:tcW w:w="3029" w:type="dxa"/>
            <w:vAlign w:val="center"/>
          </w:tcPr>
          <w:p w14:paraId="7CCDA115" w14:textId="77777777" w:rsidR="00B03090" w:rsidRPr="00E05384" w:rsidRDefault="00B03090" w:rsidP="00685FB0">
            <w:pPr>
              <w:pStyle w:val="afffff7"/>
              <w:jc w:val="center"/>
              <w:rPr>
                <w:sz w:val="28"/>
              </w:rPr>
            </w:pPr>
            <w:r w:rsidRPr="00E05384">
              <w:rPr>
                <w:sz w:val="28"/>
              </w:rPr>
              <w:t>214</w:t>
            </w:r>
          </w:p>
        </w:tc>
        <w:tc>
          <w:tcPr>
            <w:tcW w:w="3026" w:type="dxa"/>
            <w:vAlign w:val="center"/>
          </w:tcPr>
          <w:p w14:paraId="77A9920B" w14:textId="77777777" w:rsidR="00B03090" w:rsidRPr="00E05384" w:rsidRDefault="00B03090" w:rsidP="00685FB0">
            <w:pPr>
              <w:pStyle w:val="afffff7"/>
              <w:jc w:val="center"/>
              <w:rPr>
                <w:sz w:val="28"/>
              </w:rPr>
            </w:pPr>
            <w:r w:rsidRPr="00E05384">
              <w:rPr>
                <w:sz w:val="28"/>
              </w:rPr>
              <w:t>502</w:t>
            </w:r>
          </w:p>
        </w:tc>
      </w:tr>
      <w:tr w:rsidR="00B03090" w:rsidRPr="00E05384" w14:paraId="2AACDCB0" w14:textId="77777777" w:rsidTr="00424888">
        <w:trPr>
          <w:cantSplit/>
          <w:trHeight w:val="260"/>
        </w:trPr>
        <w:tc>
          <w:tcPr>
            <w:tcW w:w="1657" w:type="dxa"/>
            <w:tcBorders>
              <w:bottom w:val="single" w:sz="4" w:space="0" w:color="auto"/>
            </w:tcBorders>
            <w:vAlign w:val="center"/>
          </w:tcPr>
          <w:p w14:paraId="0FA741EE" w14:textId="2D5EE3E3" w:rsidR="00B03090" w:rsidRPr="00E05384" w:rsidRDefault="00424888" w:rsidP="00685FB0">
            <w:pPr>
              <w:pStyle w:val="afffff7"/>
              <w:jc w:val="center"/>
              <w:rPr>
                <w:sz w:val="28"/>
              </w:rPr>
            </w:pPr>
            <w:r>
              <w:rPr>
                <w:sz w:val="28"/>
              </w:rPr>
              <w:lastRenderedPageBreak/>
              <w:t>1</w:t>
            </w:r>
          </w:p>
        </w:tc>
        <w:tc>
          <w:tcPr>
            <w:tcW w:w="1653" w:type="dxa"/>
            <w:tcBorders>
              <w:bottom w:val="single" w:sz="4" w:space="0" w:color="auto"/>
            </w:tcBorders>
            <w:vAlign w:val="center"/>
          </w:tcPr>
          <w:p w14:paraId="1E98F8D7" w14:textId="2A6120AB" w:rsidR="00B03090" w:rsidRPr="00E05384" w:rsidRDefault="00424888" w:rsidP="00685FB0">
            <w:pPr>
              <w:pStyle w:val="afffff7"/>
              <w:jc w:val="center"/>
              <w:rPr>
                <w:sz w:val="28"/>
              </w:rPr>
            </w:pPr>
            <w:r>
              <w:rPr>
                <w:sz w:val="28"/>
              </w:rPr>
              <w:t>2</w:t>
            </w:r>
          </w:p>
        </w:tc>
        <w:tc>
          <w:tcPr>
            <w:tcW w:w="3029" w:type="dxa"/>
            <w:tcBorders>
              <w:bottom w:val="single" w:sz="4" w:space="0" w:color="auto"/>
            </w:tcBorders>
            <w:vAlign w:val="center"/>
          </w:tcPr>
          <w:p w14:paraId="6D8F1E7A" w14:textId="6DF44DDD" w:rsidR="00B03090" w:rsidRPr="00E05384" w:rsidRDefault="00424888" w:rsidP="00685FB0">
            <w:pPr>
              <w:pStyle w:val="afffff7"/>
              <w:jc w:val="center"/>
              <w:rPr>
                <w:sz w:val="28"/>
              </w:rPr>
            </w:pPr>
            <w:r>
              <w:rPr>
                <w:sz w:val="28"/>
              </w:rPr>
              <w:t>3</w:t>
            </w:r>
          </w:p>
        </w:tc>
        <w:tc>
          <w:tcPr>
            <w:tcW w:w="3026" w:type="dxa"/>
            <w:tcBorders>
              <w:bottom w:val="single" w:sz="4" w:space="0" w:color="auto"/>
            </w:tcBorders>
            <w:vAlign w:val="center"/>
          </w:tcPr>
          <w:p w14:paraId="26912E60" w14:textId="401B50D5" w:rsidR="00B03090" w:rsidRPr="00E05384" w:rsidRDefault="00424888" w:rsidP="00685FB0">
            <w:pPr>
              <w:pStyle w:val="afffff7"/>
              <w:jc w:val="center"/>
              <w:rPr>
                <w:sz w:val="28"/>
              </w:rPr>
            </w:pPr>
            <w:r>
              <w:rPr>
                <w:sz w:val="28"/>
              </w:rPr>
              <w:t>4</w:t>
            </w:r>
          </w:p>
        </w:tc>
      </w:tr>
      <w:tr w:rsidR="00424888" w:rsidRPr="00E05384" w14:paraId="7D7C1709" w14:textId="77777777" w:rsidTr="00400ADD">
        <w:trPr>
          <w:cantSplit/>
          <w:trHeight w:val="847"/>
        </w:trPr>
        <w:tc>
          <w:tcPr>
            <w:tcW w:w="1657" w:type="dxa"/>
            <w:tcBorders>
              <w:top w:val="single" w:sz="4" w:space="0" w:color="auto"/>
            </w:tcBorders>
            <w:vAlign w:val="center"/>
          </w:tcPr>
          <w:p w14:paraId="176310D5" w14:textId="69046B7C" w:rsidR="00424888" w:rsidRPr="00E05384" w:rsidRDefault="00424888" w:rsidP="00685FB0">
            <w:pPr>
              <w:pStyle w:val="afffff7"/>
              <w:jc w:val="center"/>
              <w:rPr>
                <w:sz w:val="28"/>
              </w:rPr>
            </w:pPr>
            <w:r>
              <w:rPr>
                <w:sz w:val="28"/>
              </w:rPr>
              <w:t xml:space="preserve"> </w:t>
            </w:r>
            <w:r w:rsidRPr="00E05384">
              <w:rPr>
                <w:sz w:val="28"/>
              </w:rPr>
              <w:t xml:space="preserve">Рубки </w:t>
            </w:r>
            <w:proofErr w:type="gramStart"/>
            <w:r w:rsidRPr="00E05384">
              <w:rPr>
                <w:sz w:val="28"/>
              </w:rPr>
              <w:t>про</w:t>
            </w:r>
            <w:r>
              <w:rPr>
                <w:sz w:val="28"/>
              </w:rPr>
              <w:t xml:space="preserve"> </w:t>
            </w:r>
            <w:proofErr w:type="spellStart"/>
            <w:r w:rsidRPr="00E05384">
              <w:rPr>
                <w:sz w:val="28"/>
              </w:rPr>
              <w:t>реживания</w:t>
            </w:r>
            <w:proofErr w:type="spellEnd"/>
            <w:proofErr w:type="gramEnd"/>
          </w:p>
        </w:tc>
        <w:tc>
          <w:tcPr>
            <w:tcW w:w="1653" w:type="dxa"/>
            <w:tcBorders>
              <w:top w:val="single" w:sz="4" w:space="0" w:color="auto"/>
            </w:tcBorders>
            <w:vAlign w:val="center"/>
          </w:tcPr>
          <w:p w14:paraId="4E897E11" w14:textId="72CF6B1F" w:rsidR="00424888" w:rsidRPr="00E05384" w:rsidRDefault="00424888" w:rsidP="00685FB0">
            <w:pPr>
              <w:pStyle w:val="afffff7"/>
              <w:jc w:val="center"/>
              <w:rPr>
                <w:sz w:val="28"/>
              </w:rPr>
            </w:pPr>
            <w:r w:rsidRPr="00E05384">
              <w:rPr>
                <w:sz w:val="28"/>
              </w:rPr>
              <w:t>Лиственные</w:t>
            </w:r>
          </w:p>
        </w:tc>
        <w:tc>
          <w:tcPr>
            <w:tcW w:w="3029" w:type="dxa"/>
            <w:tcBorders>
              <w:top w:val="single" w:sz="4" w:space="0" w:color="auto"/>
            </w:tcBorders>
            <w:vAlign w:val="center"/>
          </w:tcPr>
          <w:p w14:paraId="0BB61EFB" w14:textId="1BF0A0E5" w:rsidR="00424888" w:rsidRPr="00E05384" w:rsidRDefault="00424888" w:rsidP="00685FB0">
            <w:pPr>
              <w:pStyle w:val="afffff7"/>
              <w:jc w:val="center"/>
              <w:rPr>
                <w:sz w:val="28"/>
              </w:rPr>
            </w:pPr>
            <w:r w:rsidRPr="00E05384">
              <w:rPr>
                <w:sz w:val="28"/>
              </w:rPr>
              <w:t>127</w:t>
            </w:r>
          </w:p>
        </w:tc>
        <w:tc>
          <w:tcPr>
            <w:tcW w:w="3026" w:type="dxa"/>
            <w:tcBorders>
              <w:top w:val="single" w:sz="4" w:space="0" w:color="auto"/>
            </w:tcBorders>
            <w:vAlign w:val="center"/>
          </w:tcPr>
          <w:p w14:paraId="64CF3DA0" w14:textId="3B40F854" w:rsidR="00424888" w:rsidRPr="00E05384" w:rsidRDefault="00424888" w:rsidP="00685FB0">
            <w:pPr>
              <w:pStyle w:val="afffff7"/>
              <w:jc w:val="center"/>
              <w:rPr>
                <w:sz w:val="28"/>
              </w:rPr>
            </w:pPr>
            <w:r w:rsidRPr="00E05384">
              <w:rPr>
                <w:sz w:val="28"/>
              </w:rPr>
              <w:t>342</w:t>
            </w:r>
          </w:p>
        </w:tc>
      </w:tr>
    </w:tbl>
    <w:p w14:paraId="449B0E2D" w14:textId="77777777" w:rsidR="00B03090" w:rsidRPr="00E05384" w:rsidRDefault="00B03090" w:rsidP="007F5295">
      <w:pPr>
        <w:rPr>
          <w:sz w:val="28"/>
          <w:szCs w:val="28"/>
        </w:rPr>
      </w:pPr>
    </w:p>
    <w:p w14:paraId="0B7B9DB5" w14:textId="1D8E0AE3" w:rsidR="00B03090" w:rsidRPr="00E05384" w:rsidRDefault="00B03090" w:rsidP="00CD18ED">
      <w:pPr>
        <w:rPr>
          <w:sz w:val="28"/>
        </w:rPr>
      </w:pPr>
      <w:r w:rsidRPr="00E05384">
        <w:rPr>
          <w:sz w:val="28"/>
        </w:rPr>
        <w:t xml:space="preserve">При заготовке древесной зелени для кормовых целей не допускается использование </w:t>
      </w:r>
      <w:r w:rsidR="0013097A">
        <w:rPr>
          <w:sz w:val="28"/>
        </w:rPr>
        <w:t xml:space="preserve"> </w:t>
      </w:r>
      <w:r w:rsidRPr="00E05384">
        <w:rPr>
          <w:sz w:val="28"/>
        </w:rPr>
        <w:t xml:space="preserve">крушины, </w:t>
      </w:r>
      <w:r w:rsidR="0013097A">
        <w:rPr>
          <w:sz w:val="28"/>
        </w:rPr>
        <w:t xml:space="preserve"> </w:t>
      </w:r>
      <w:r w:rsidRPr="00E05384">
        <w:rPr>
          <w:sz w:val="28"/>
        </w:rPr>
        <w:t>волчьей ягоды, бузины, ракитника,</w:t>
      </w:r>
      <w:r w:rsidR="0096736B">
        <w:rPr>
          <w:sz w:val="28"/>
        </w:rPr>
        <w:t xml:space="preserve"> </w:t>
      </w:r>
      <w:r w:rsidRPr="00E05384">
        <w:rPr>
          <w:sz w:val="28"/>
        </w:rPr>
        <w:t>бересклета, дуба.</w:t>
      </w:r>
    </w:p>
    <w:p w14:paraId="6F29BEB4" w14:textId="633063EE" w:rsidR="00B03090" w:rsidRPr="00C46410" w:rsidRDefault="00B03090" w:rsidP="008E4F5A">
      <w:pPr>
        <w:pStyle w:val="55"/>
        <w:spacing w:before="240" w:after="240"/>
        <w:rPr>
          <w:i w:val="0"/>
          <w:sz w:val="28"/>
        </w:rPr>
      </w:pPr>
      <w:r w:rsidRPr="00C46410">
        <w:rPr>
          <w:i w:val="0"/>
          <w:sz w:val="28"/>
        </w:rPr>
        <w:t xml:space="preserve">Заготовка </w:t>
      </w:r>
      <w:proofErr w:type="spellStart"/>
      <w:r w:rsidRPr="00C46410">
        <w:rPr>
          <w:i w:val="0"/>
          <w:sz w:val="28"/>
        </w:rPr>
        <w:t>пневого</w:t>
      </w:r>
      <w:proofErr w:type="spellEnd"/>
      <w:r w:rsidRPr="00C46410">
        <w:rPr>
          <w:i w:val="0"/>
          <w:sz w:val="28"/>
        </w:rPr>
        <w:t xml:space="preserve"> осмола</w:t>
      </w:r>
    </w:p>
    <w:p w14:paraId="4D3328DF" w14:textId="77777777" w:rsidR="00B03090" w:rsidRPr="00E05384" w:rsidRDefault="00B03090" w:rsidP="007F5295">
      <w:pPr>
        <w:rPr>
          <w:sz w:val="28"/>
          <w:szCs w:val="28"/>
        </w:rPr>
      </w:pPr>
      <w:r w:rsidRPr="00E05384">
        <w:rPr>
          <w:sz w:val="28"/>
          <w:szCs w:val="28"/>
        </w:rPr>
        <w:t xml:space="preserve">Заготовка </w:t>
      </w:r>
      <w:proofErr w:type="spellStart"/>
      <w:r w:rsidRPr="00E05384">
        <w:rPr>
          <w:sz w:val="28"/>
          <w:szCs w:val="28"/>
        </w:rPr>
        <w:t>пневого</w:t>
      </w:r>
      <w:proofErr w:type="spellEnd"/>
      <w:r w:rsidRPr="00E05384">
        <w:rPr>
          <w:sz w:val="28"/>
          <w:szCs w:val="28"/>
        </w:rPr>
        <w:t xml:space="preserve"> осмола на территории лесничества не планируется.</w:t>
      </w:r>
    </w:p>
    <w:p w14:paraId="0E42FD17" w14:textId="77777777" w:rsidR="0077049A" w:rsidRPr="00E05384" w:rsidRDefault="0077049A" w:rsidP="007F5295">
      <w:pPr>
        <w:rPr>
          <w:sz w:val="28"/>
          <w:szCs w:val="28"/>
        </w:rPr>
      </w:pPr>
    </w:p>
    <w:p w14:paraId="3EB3C9EE" w14:textId="77777777" w:rsidR="00B03090" w:rsidRPr="00E05384" w:rsidRDefault="00B03090" w:rsidP="007F5295">
      <w:pPr>
        <w:rPr>
          <w:sz w:val="28"/>
          <w:szCs w:val="28"/>
        </w:rPr>
      </w:pPr>
      <w:r w:rsidRPr="00E05384">
        <w:rPr>
          <w:sz w:val="28"/>
          <w:szCs w:val="28"/>
        </w:rPr>
        <w:t xml:space="preserve">Специальных обследований по определению и расчету запасов </w:t>
      </w:r>
      <w:proofErr w:type="spellStart"/>
      <w:r w:rsidRPr="00E05384">
        <w:rPr>
          <w:sz w:val="28"/>
          <w:szCs w:val="28"/>
        </w:rPr>
        <w:t>недр</w:t>
      </w:r>
      <w:r w:rsidRPr="00E05384">
        <w:rPr>
          <w:sz w:val="28"/>
          <w:szCs w:val="28"/>
        </w:rPr>
        <w:t>е</w:t>
      </w:r>
      <w:r w:rsidRPr="00E05384">
        <w:rPr>
          <w:sz w:val="28"/>
          <w:szCs w:val="28"/>
        </w:rPr>
        <w:t>весных</w:t>
      </w:r>
      <w:proofErr w:type="spellEnd"/>
      <w:r w:rsidRPr="00E05384">
        <w:rPr>
          <w:sz w:val="28"/>
          <w:szCs w:val="28"/>
        </w:rPr>
        <w:t xml:space="preserve"> лесных ресурсов на территории лесничества не проводилось.</w:t>
      </w:r>
    </w:p>
    <w:p w14:paraId="02D8817A" w14:textId="1595A286" w:rsidR="00B03090" w:rsidRPr="00C46410" w:rsidRDefault="00B03090" w:rsidP="00FE03B1">
      <w:pPr>
        <w:pStyle w:val="afffff5"/>
        <w:rPr>
          <w:sz w:val="28"/>
        </w:rPr>
      </w:pPr>
      <w:bookmarkStart w:id="65" w:name="_Toc85195076"/>
      <w:bookmarkStart w:id="66" w:name="_Toc85229869"/>
      <w:bookmarkStart w:id="67" w:name="_Toc85543954"/>
      <w:r w:rsidRPr="00C46410">
        <w:rPr>
          <w:sz w:val="28"/>
        </w:rPr>
        <w:t>2.3.2. Сроки использования лес</w:t>
      </w:r>
      <w:r w:rsidR="00EC5BFF" w:rsidRPr="00C46410">
        <w:rPr>
          <w:sz w:val="28"/>
        </w:rPr>
        <w:t>а</w:t>
      </w:r>
      <w:r w:rsidR="00231B08" w:rsidRPr="00C46410">
        <w:rPr>
          <w:sz w:val="28"/>
        </w:rPr>
        <w:t xml:space="preserve"> </w:t>
      </w:r>
      <w:r w:rsidRPr="00C46410">
        <w:rPr>
          <w:sz w:val="28"/>
        </w:rPr>
        <w:t xml:space="preserve">для заготовки и сбора </w:t>
      </w:r>
      <w:proofErr w:type="spellStart"/>
      <w:r w:rsidRPr="00C46410">
        <w:rPr>
          <w:sz w:val="28"/>
        </w:rPr>
        <w:t>недревесных</w:t>
      </w:r>
      <w:proofErr w:type="spellEnd"/>
      <w:r w:rsidRPr="00C46410">
        <w:rPr>
          <w:sz w:val="28"/>
        </w:rPr>
        <w:t xml:space="preserve"> лесных ресурсов</w:t>
      </w:r>
      <w:bookmarkEnd w:id="65"/>
      <w:bookmarkEnd w:id="66"/>
      <w:bookmarkEnd w:id="67"/>
    </w:p>
    <w:p w14:paraId="6283E94A" w14:textId="25BA5DD1" w:rsidR="00B03090" w:rsidRPr="00E05384" w:rsidRDefault="008659B8" w:rsidP="007F5295">
      <w:pPr>
        <w:widowControl w:val="0"/>
        <w:tabs>
          <w:tab w:val="left" w:pos="1276"/>
        </w:tabs>
        <w:autoSpaceDE w:val="0"/>
        <w:autoSpaceDN w:val="0"/>
        <w:adjustRightInd w:val="0"/>
        <w:rPr>
          <w:sz w:val="28"/>
          <w:szCs w:val="28"/>
        </w:rPr>
      </w:pPr>
      <w:r w:rsidRPr="00E05384">
        <w:rPr>
          <w:sz w:val="28"/>
          <w:szCs w:val="28"/>
        </w:rPr>
        <w:t xml:space="preserve">В соответствии со статьей 11 Лесного кодекса РФ  </w:t>
      </w:r>
      <w:r w:rsidR="00AB7EA3" w:rsidRPr="00E05384">
        <w:rPr>
          <w:sz w:val="28"/>
          <w:szCs w:val="28"/>
        </w:rPr>
        <w:t>г</w:t>
      </w:r>
      <w:r w:rsidRPr="00E05384">
        <w:rPr>
          <w:sz w:val="28"/>
          <w:szCs w:val="28"/>
          <w:shd w:val="clear" w:color="auto" w:fill="FFFFFF"/>
        </w:rPr>
        <w:t>раждане имеют право свободно и бесплатно пребывать в лесах и для собственных нужд ос</w:t>
      </w:r>
      <w:r w:rsidRPr="00E05384">
        <w:rPr>
          <w:sz w:val="28"/>
          <w:szCs w:val="28"/>
          <w:shd w:val="clear" w:color="auto" w:fill="FFFFFF"/>
        </w:rPr>
        <w:t>у</w:t>
      </w:r>
      <w:r w:rsidRPr="00E05384">
        <w:rPr>
          <w:sz w:val="28"/>
          <w:szCs w:val="28"/>
          <w:shd w:val="clear" w:color="auto" w:fill="FFFFFF"/>
        </w:rPr>
        <w:t xml:space="preserve">ществлять заготовку и сбор </w:t>
      </w:r>
      <w:proofErr w:type="spellStart"/>
      <w:r w:rsidRPr="00E05384">
        <w:rPr>
          <w:sz w:val="28"/>
          <w:szCs w:val="28"/>
          <w:shd w:val="clear" w:color="auto" w:fill="FFFFFF"/>
        </w:rPr>
        <w:t>недревесных</w:t>
      </w:r>
      <w:proofErr w:type="spellEnd"/>
      <w:r w:rsidRPr="00E05384">
        <w:rPr>
          <w:sz w:val="28"/>
          <w:szCs w:val="28"/>
          <w:shd w:val="clear" w:color="auto" w:fill="FFFFFF"/>
        </w:rPr>
        <w:t xml:space="preserve"> лесных ресурсов.</w:t>
      </w:r>
      <w:r w:rsidRPr="00E05384">
        <w:rPr>
          <w:sz w:val="28"/>
          <w:szCs w:val="28"/>
        </w:rPr>
        <w:t xml:space="preserve">   </w:t>
      </w:r>
      <w:r w:rsidR="005718E0" w:rsidRPr="00E05384">
        <w:rPr>
          <w:sz w:val="28"/>
          <w:szCs w:val="28"/>
        </w:rPr>
        <w:t xml:space="preserve">Заготовка и сбор </w:t>
      </w:r>
      <w:proofErr w:type="spellStart"/>
      <w:r w:rsidR="005718E0" w:rsidRPr="00E05384">
        <w:rPr>
          <w:sz w:val="28"/>
          <w:szCs w:val="28"/>
        </w:rPr>
        <w:t>недревесных</w:t>
      </w:r>
      <w:proofErr w:type="spellEnd"/>
      <w:r w:rsidR="005718E0" w:rsidRPr="00E05384">
        <w:rPr>
          <w:sz w:val="28"/>
          <w:szCs w:val="28"/>
        </w:rPr>
        <w:t xml:space="preserve"> лесных ресурсов </w:t>
      </w:r>
      <w:r w:rsidR="003D0E8D" w:rsidRPr="00E05384">
        <w:rPr>
          <w:sz w:val="28"/>
          <w:szCs w:val="28"/>
        </w:rPr>
        <w:t>осуществляется в строго установленные сроки.</w:t>
      </w:r>
    </w:p>
    <w:p w14:paraId="155F1CE1" w14:textId="460109AA" w:rsidR="00B03090" w:rsidRPr="00C46410" w:rsidRDefault="00B03090" w:rsidP="00FE03B1">
      <w:pPr>
        <w:pStyle w:val="afffff5"/>
        <w:rPr>
          <w:sz w:val="28"/>
        </w:rPr>
      </w:pPr>
      <w:bookmarkStart w:id="68" w:name="_Toc85195077"/>
      <w:bookmarkStart w:id="69" w:name="_Toc85229870"/>
      <w:bookmarkStart w:id="70" w:name="_Toc85543955"/>
      <w:r w:rsidRPr="00C46410">
        <w:rPr>
          <w:sz w:val="28"/>
        </w:rPr>
        <w:t>2.4. Нормативы, параметры и сроки использования лес</w:t>
      </w:r>
      <w:r w:rsidR="004F519A" w:rsidRPr="00C46410">
        <w:rPr>
          <w:sz w:val="28"/>
        </w:rPr>
        <w:t>а</w:t>
      </w:r>
      <w:r w:rsidRPr="00C46410">
        <w:rPr>
          <w:sz w:val="28"/>
        </w:rPr>
        <w:t xml:space="preserve"> для заготовки пищевых лесных ресурсов и сбора лекарственных растений</w:t>
      </w:r>
      <w:bookmarkEnd w:id="68"/>
      <w:bookmarkEnd w:id="69"/>
      <w:bookmarkEnd w:id="70"/>
    </w:p>
    <w:p w14:paraId="453AC77A" w14:textId="453551C4" w:rsidR="00B03090" w:rsidRPr="00E05384" w:rsidRDefault="00B03090" w:rsidP="007F5295">
      <w:pPr>
        <w:widowControl w:val="0"/>
        <w:autoSpaceDE w:val="0"/>
        <w:autoSpaceDN w:val="0"/>
        <w:rPr>
          <w:sz w:val="28"/>
          <w:szCs w:val="28"/>
        </w:rPr>
      </w:pPr>
      <w:r w:rsidRPr="00E05384">
        <w:rPr>
          <w:sz w:val="28"/>
          <w:szCs w:val="28"/>
        </w:rPr>
        <w:t>Согласно пункту 4 части 1 статьи 25, статьи 34, статьи 35 Лесного к</w:t>
      </w:r>
      <w:r w:rsidRPr="00E05384">
        <w:rPr>
          <w:sz w:val="28"/>
          <w:szCs w:val="28"/>
        </w:rPr>
        <w:t>о</w:t>
      </w:r>
      <w:r w:rsidRPr="00E05384">
        <w:rPr>
          <w:sz w:val="28"/>
          <w:szCs w:val="28"/>
        </w:rPr>
        <w:t>декса Р</w:t>
      </w:r>
      <w:r w:rsidR="00362404" w:rsidRPr="00E05384">
        <w:rPr>
          <w:sz w:val="28"/>
          <w:szCs w:val="28"/>
        </w:rPr>
        <w:t>Ф</w:t>
      </w:r>
      <w:r w:rsidRPr="00E05384">
        <w:rPr>
          <w:sz w:val="28"/>
          <w:szCs w:val="28"/>
        </w:rPr>
        <w:t xml:space="preserve"> лес лесничества мо</w:t>
      </w:r>
      <w:r w:rsidR="00F05CA6" w:rsidRPr="00E05384">
        <w:rPr>
          <w:sz w:val="28"/>
          <w:szCs w:val="28"/>
        </w:rPr>
        <w:t>жет</w:t>
      </w:r>
      <w:r w:rsidRPr="00E05384">
        <w:rPr>
          <w:sz w:val="28"/>
          <w:szCs w:val="28"/>
        </w:rPr>
        <w:t xml:space="preserve"> использовать</w:t>
      </w:r>
      <w:r w:rsidR="00F05CA6" w:rsidRPr="00E05384">
        <w:rPr>
          <w:sz w:val="28"/>
          <w:szCs w:val="28"/>
        </w:rPr>
        <w:t>ся</w:t>
      </w:r>
      <w:r w:rsidRPr="00E05384">
        <w:rPr>
          <w:sz w:val="28"/>
          <w:szCs w:val="28"/>
        </w:rPr>
        <w:t xml:space="preserve"> для заготовки пищевых ле</w:t>
      </w:r>
      <w:r w:rsidRPr="00E05384">
        <w:rPr>
          <w:sz w:val="28"/>
          <w:szCs w:val="28"/>
        </w:rPr>
        <w:t>с</w:t>
      </w:r>
      <w:r w:rsidRPr="00E05384">
        <w:rPr>
          <w:sz w:val="28"/>
          <w:szCs w:val="28"/>
        </w:rPr>
        <w:t>ных ресурсов и сбора лекарственных растений.</w:t>
      </w:r>
    </w:p>
    <w:p w14:paraId="4C321E91" w14:textId="298EA7FE" w:rsidR="00B03090" w:rsidRPr="00E05384" w:rsidRDefault="00B03090" w:rsidP="007F5295">
      <w:pPr>
        <w:widowControl w:val="0"/>
        <w:autoSpaceDE w:val="0"/>
        <w:autoSpaceDN w:val="0"/>
        <w:rPr>
          <w:sz w:val="28"/>
          <w:szCs w:val="28"/>
        </w:rPr>
      </w:pPr>
      <w:r w:rsidRPr="00E05384">
        <w:rPr>
          <w:sz w:val="28"/>
          <w:szCs w:val="28"/>
        </w:rPr>
        <w:t>К пищевым лесным ресурсам, заготовка которых может осуществлят</w:t>
      </w:r>
      <w:r w:rsidRPr="00E05384">
        <w:rPr>
          <w:sz w:val="28"/>
          <w:szCs w:val="28"/>
        </w:rPr>
        <w:t>ь</w:t>
      </w:r>
      <w:r w:rsidRPr="00E05384">
        <w:rPr>
          <w:sz w:val="28"/>
          <w:szCs w:val="28"/>
        </w:rPr>
        <w:t>ся в соответствии с Лесным кодексом Р</w:t>
      </w:r>
      <w:r w:rsidR="00362404" w:rsidRPr="00E05384">
        <w:rPr>
          <w:sz w:val="28"/>
          <w:szCs w:val="28"/>
        </w:rPr>
        <w:t>Ф</w:t>
      </w:r>
      <w:r w:rsidRPr="00E05384">
        <w:rPr>
          <w:sz w:val="28"/>
          <w:szCs w:val="28"/>
        </w:rPr>
        <w:t>, относятся дикорастущие плоды, ягоды, орехи, грибы, семена, кленовый сок и подобные лесные ресурсы.</w:t>
      </w:r>
    </w:p>
    <w:p w14:paraId="04F26E08" w14:textId="77777777" w:rsidR="00046332" w:rsidRPr="00E05384" w:rsidRDefault="00046332" w:rsidP="00046332">
      <w:pPr>
        <w:widowControl w:val="0"/>
        <w:autoSpaceDE w:val="0"/>
        <w:autoSpaceDN w:val="0"/>
        <w:rPr>
          <w:sz w:val="28"/>
          <w:szCs w:val="28"/>
        </w:rPr>
      </w:pPr>
      <w:proofErr w:type="gramStart"/>
      <w:r w:rsidRPr="00E05384">
        <w:rPr>
          <w:sz w:val="28"/>
          <w:szCs w:val="28"/>
        </w:rPr>
        <w:t>Согласно статей</w:t>
      </w:r>
      <w:proofErr w:type="gramEnd"/>
      <w:r w:rsidRPr="00E05384">
        <w:rPr>
          <w:sz w:val="28"/>
          <w:szCs w:val="28"/>
        </w:rPr>
        <w:t xml:space="preserve"> 11 и 35 Лесного кодекса РФ в лесу лесничества допу</w:t>
      </w:r>
      <w:r w:rsidRPr="00E05384">
        <w:rPr>
          <w:sz w:val="28"/>
          <w:szCs w:val="28"/>
        </w:rPr>
        <w:t>с</w:t>
      </w:r>
      <w:r w:rsidRPr="00E05384">
        <w:rPr>
          <w:sz w:val="28"/>
          <w:szCs w:val="28"/>
        </w:rPr>
        <w:t>кается заготовка гражданами пищевых лесных ресурсов и сбора ими лека</w:t>
      </w:r>
      <w:r w:rsidRPr="00E05384">
        <w:rPr>
          <w:sz w:val="28"/>
          <w:szCs w:val="28"/>
        </w:rPr>
        <w:t>р</w:t>
      </w:r>
      <w:r w:rsidRPr="00E05384">
        <w:rPr>
          <w:sz w:val="28"/>
          <w:szCs w:val="28"/>
        </w:rPr>
        <w:t xml:space="preserve">ственных растений для собственных нужд. </w:t>
      </w:r>
    </w:p>
    <w:p w14:paraId="16D26F39" w14:textId="77777777" w:rsidR="00B03090" w:rsidRPr="00E05384" w:rsidRDefault="00B03090" w:rsidP="007F5295">
      <w:pPr>
        <w:widowControl w:val="0"/>
        <w:autoSpaceDE w:val="0"/>
        <w:autoSpaceDN w:val="0"/>
        <w:rPr>
          <w:sz w:val="28"/>
          <w:szCs w:val="28"/>
        </w:rPr>
      </w:pPr>
      <w:proofErr w:type="gramStart"/>
      <w:r w:rsidRPr="00E05384">
        <w:rPr>
          <w:sz w:val="28"/>
          <w:szCs w:val="28"/>
        </w:rPr>
        <w:t>Гражданам запрещается осуществлять заготовку и сбор грибов и дик</w:t>
      </w:r>
      <w:r w:rsidRPr="00E05384">
        <w:rPr>
          <w:sz w:val="28"/>
          <w:szCs w:val="28"/>
        </w:rPr>
        <w:t>о</w:t>
      </w:r>
      <w:r w:rsidRPr="00E05384">
        <w:rPr>
          <w:sz w:val="28"/>
          <w:szCs w:val="28"/>
        </w:rPr>
        <w:t>растущих растений, виды которых занесены в Красную книгу Российской Федерации, Красную книгу Белгородской области, а также грибов и дикора</w:t>
      </w:r>
      <w:r w:rsidRPr="00E05384">
        <w:rPr>
          <w:sz w:val="28"/>
          <w:szCs w:val="28"/>
        </w:rPr>
        <w:t>с</w:t>
      </w:r>
      <w:r w:rsidRPr="00E05384">
        <w:rPr>
          <w:sz w:val="28"/>
          <w:szCs w:val="28"/>
        </w:rPr>
        <w:t>тущих растений, которые признаются наркотическими средствами в соотве</w:t>
      </w:r>
      <w:r w:rsidRPr="00E05384">
        <w:rPr>
          <w:sz w:val="28"/>
          <w:szCs w:val="28"/>
        </w:rPr>
        <w:t>т</w:t>
      </w:r>
      <w:r w:rsidRPr="00E05384">
        <w:rPr>
          <w:sz w:val="28"/>
          <w:szCs w:val="28"/>
        </w:rPr>
        <w:t>ствии с Федеральным законом от 08.01.1998 № 3-ФЗ «О наркотических сре</w:t>
      </w:r>
      <w:r w:rsidRPr="00E05384">
        <w:rPr>
          <w:sz w:val="28"/>
          <w:szCs w:val="28"/>
        </w:rPr>
        <w:t>д</w:t>
      </w:r>
      <w:r w:rsidRPr="00E05384">
        <w:rPr>
          <w:sz w:val="28"/>
          <w:szCs w:val="28"/>
        </w:rPr>
        <w:t>ствах и психотропных веществах».</w:t>
      </w:r>
      <w:proofErr w:type="gramEnd"/>
    </w:p>
    <w:p w14:paraId="059F62F9" w14:textId="25C96533" w:rsidR="00B03090" w:rsidRPr="00E05384" w:rsidRDefault="00B03090" w:rsidP="007F5295">
      <w:pPr>
        <w:widowControl w:val="0"/>
        <w:autoSpaceDE w:val="0"/>
        <w:autoSpaceDN w:val="0"/>
        <w:rPr>
          <w:sz w:val="28"/>
          <w:szCs w:val="28"/>
        </w:rPr>
      </w:pPr>
      <w:r w:rsidRPr="00E05384">
        <w:rPr>
          <w:sz w:val="28"/>
          <w:szCs w:val="28"/>
        </w:rPr>
        <w:t>При заготовке пищевых лесных ресурсов и сбора лекарственных раст</w:t>
      </w:r>
      <w:r w:rsidRPr="00E05384">
        <w:rPr>
          <w:sz w:val="28"/>
          <w:szCs w:val="28"/>
        </w:rPr>
        <w:t>е</w:t>
      </w:r>
      <w:r w:rsidRPr="00E05384">
        <w:rPr>
          <w:sz w:val="28"/>
          <w:szCs w:val="28"/>
        </w:rPr>
        <w:t xml:space="preserve">ний для собственных нужд граждане должны соблюдать правила пожарной и </w:t>
      </w:r>
      <w:r w:rsidRPr="00E05384">
        <w:rPr>
          <w:sz w:val="28"/>
          <w:szCs w:val="28"/>
        </w:rPr>
        <w:lastRenderedPageBreak/>
        <w:t>санитарной безопасности в лес</w:t>
      </w:r>
      <w:r w:rsidR="004F519A" w:rsidRPr="00E05384">
        <w:rPr>
          <w:sz w:val="28"/>
          <w:szCs w:val="28"/>
        </w:rPr>
        <w:t>у</w:t>
      </w:r>
      <w:r w:rsidRPr="00E05384">
        <w:rPr>
          <w:sz w:val="28"/>
          <w:szCs w:val="28"/>
        </w:rPr>
        <w:t xml:space="preserve">, правила </w:t>
      </w:r>
      <w:proofErr w:type="spellStart"/>
      <w:r w:rsidRPr="00E05384">
        <w:rPr>
          <w:sz w:val="28"/>
          <w:szCs w:val="28"/>
        </w:rPr>
        <w:t>лесовосстановления</w:t>
      </w:r>
      <w:proofErr w:type="spellEnd"/>
      <w:r w:rsidRPr="00E05384">
        <w:rPr>
          <w:sz w:val="28"/>
          <w:szCs w:val="28"/>
        </w:rPr>
        <w:t xml:space="preserve"> и правила ух</w:t>
      </w:r>
      <w:r w:rsidRPr="00E05384">
        <w:rPr>
          <w:sz w:val="28"/>
          <w:szCs w:val="28"/>
        </w:rPr>
        <w:t>о</w:t>
      </w:r>
      <w:r w:rsidRPr="00E05384">
        <w:rPr>
          <w:sz w:val="28"/>
          <w:szCs w:val="28"/>
        </w:rPr>
        <w:t>да за лес</w:t>
      </w:r>
      <w:r w:rsidR="004F519A" w:rsidRPr="00E05384">
        <w:rPr>
          <w:sz w:val="28"/>
          <w:szCs w:val="28"/>
        </w:rPr>
        <w:t>ом</w:t>
      </w:r>
      <w:r w:rsidRPr="00E05384">
        <w:rPr>
          <w:sz w:val="28"/>
          <w:szCs w:val="28"/>
        </w:rPr>
        <w:t>.</w:t>
      </w:r>
    </w:p>
    <w:p w14:paraId="2CD40D10" w14:textId="77777777" w:rsidR="00BB46CA" w:rsidRDefault="00BC7003" w:rsidP="00BB46CA">
      <w:pPr>
        <w:widowControl w:val="0"/>
        <w:autoSpaceDE w:val="0"/>
        <w:autoSpaceDN w:val="0"/>
        <w:rPr>
          <w:sz w:val="28"/>
          <w:szCs w:val="28"/>
        </w:rPr>
      </w:pPr>
      <w:r w:rsidRPr="00E05384">
        <w:rPr>
          <w:sz w:val="28"/>
          <w:szCs w:val="28"/>
        </w:rPr>
        <w:t>У</w:t>
      </w:r>
      <w:r w:rsidR="00B03090" w:rsidRPr="00E05384">
        <w:rPr>
          <w:sz w:val="28"/>
          <w:szCs w:val="28"/>
        </w:rPr>
        <w:t>частки, примыкающие к автодорогам с интенсивным движением</w:t>
      </w:r>
      <w:r w:rsidR="00F44D89" w:rsidRPr="00E05384">
        <w:rPr>
          <w:sz w:val="28"/>
          <w:szCs w:val="28"/>
        </w:rPr>
        <w:t>,</w:t>
      </w:r>
      <w:r w:rsidR="00B03090" w:rsidRPr="00E05384">
        <w:rPr>
          <w:sz w:val="28"/>
          <w:szCs w:val="28"/>
        </w:rPr>
        <w:t xml:space="preserve"> имеют загрязнения выбросами отравляющих газов, бытовыми, промышле</w:t>
      </w:r>
      <w:r w:rsidR="00B03090" w:rsidRPr="00E05384">
        <w:rPr>
          <w:sz w:val="28"/>
          <w:szCs w:val="28"/>
        </w:rPr>
        <w:t>н</w:t>
      </w:r>
      <w:r w:rsidR="00B03090" w:rsidRPr="00E05384">
        <w:rPr>
          <w:sz w:val="28"/>
          <w:szCs w:val="28"/>
        </w:rPr>
        <w:t>ными отходами и другими ингредиентами, отрицательно, влияющими на п</w:t>
      </w:r>
      <w:r w:rsidR="00B03090" w:rsidRPr="00E05384">
        <w:rPr>
          <w:sz w:val="28"/>
          <w:szCs w:val="28"/>
        </w:rPr>
        <w:t>и</w:t>
      </w:r>
      <w:r w:rsidR="00B03090" w:rsidRPr="00E05384">
        <w:rPr>
          <w:sz w:val="28"/>
          <w:szCs w:val="28"/>
        </w:rPr>
        <w:t>тательные и лечебные свойства растени</w:t>
      </w:r>
      <w:r w:rsidR="00F44D89" w:rsidRPr="00E05384">
        <w:rPr>
          <w:sz w:val="28"/>
          <w:szCs w:val="28"/>
        </w:rPr>
        <w:t>й и грибов. Использовать такие</w:t>
      </w:r>
      <w:r w:rsidR="00B03090" w:rsidRPr="00E05384">
        <w:rPr>
          <w:sz w:val="28"/>
          <w:szCs w:val="28"/>
        </w:rPr>
        <w:t xml:space="preserve"> участки лесничества для заготовки грибов и сбора лекарственных растений не рекомендуется.</w:t>
      </w:r>
      <w:bookmarkStart w:id="71" w:name="_Toc85195078"/>
      <w:bookmarkStart w:id="72" w:name="_Toc85229871"/>
      <w:bookmarkStart w:id="73" w:name="_Toc85543956"/>
    </w:p>
    <w:p w14:paraId="18F74C6E" w14:textId="77777777" w:rsidR="0061611B" w:rsidRDefault="0061611B" w:rsidP="00BB46CA">
      <w:pPr>
        <w:widowControl w:val="0"/>
        <w:autoSpaceDE w:val="0"/>
        <w:autoSpaceDN w:val="0"/>
        <w:jc w:val="center"/>
        <w:rPr>
          <w:b/>
          <w:sz w:val="28"/>
        </w:rPr>
      </w:pPr>
    </w:p>
    <w:p w14:paraId="574C8067" w14:textId="5E05E192" w:rsidR="00B03090" w:rsidRDefault="00B03090" w:rsidP="00BB46CA">
      <w:pPr>
        <w:widowControl w:val="0"/>
        <w:autoSpaceDE w:val="0"/>
        <w:autoSpaceDN w:val="0"/>
        <w:jc w:val="center"/>
        <w:rPr>
          <w:b/>
          <w:sz w:val="28"/>
        </w:rPr>
      </w:pPr>
      <w:r w:rsidRPr="00BB46CA">
        <w:rPr>
          <w:b/>
          <w:sz w:val="28"/>
        </w:rPr>
        <w:t>2.4.1. Сроки использования лес</w:t>
      </w:r>
      <w:r w:rsidR="00B72BE8" w:rsidRPr="00BB46CA">
        <w:rPr>
          <w:b/>
          <w:sz w:val="28"/>
        </w:rPr>
        <w:t>а</w:t>
      </w:r>
      <w:r w:rsidRPr="00BB46CA">
        <w:rPr>
          <w:b/>
          <w:sz w:val="28"/>
        </w:rPr>
        <w:t xml:space="preserve"> для заготовки пищевых</w:t>
      </w:r>
      <w:bookmarkEnd w:id="71"/>
      <w:r w:rsidR="00FE03B1" w:rsidRPr="00BB46CA">
        <w:rPr>
          <w:b/>
          <w:sz w:val="28"/>
        </w:rPr>
        <w:t xml:space="preserve"> </w:t>
      </w:r>
      <w:r w:rsidRPr="00BB46CA">
        <w:rPr>
          <w:b/>
          <w:sz w:val="28"/>
        </w:rPr>
        <w:t>лесных ресурсов и сбора лекарственных растений</w:t>
      </w:r>
      <w:bookmarkEnd w:id="72"/>
      <w:bookmarkEnd w:id="73"/>
    </w:p>
    <w:p w14:paraId="6C4DF26B" w14:textId="77777777" w:rsidR="00432CC3" w:rsidRPr="00BB46CA" w:rsidRDefault="00432CC3" w:rsidP="00BB46CA">
      <w:pPr>
        <w:widowControl w:val="0"/>
        <w:autoSpaceDE w:val="0"/>
        <w:autoSpaceDN w:val="0"/>
        <w:jc w:val="center"/>
        <w:rPr>
          <w:b/>
          <w:bCs/>
          <w:sz w:val="28"/>
        </w:rPr>
      </w:pPr>
    </w:p>
    <w:p w14:paraId="7263C881" w14:textId="77777777" w:rsidR="00C46410" w:rsidRDefault="00B03090" w:rsidP="00C46410">
      <w:pPr>
        <w:rPr>
          <w:sz w:val="28"/>
        </w:rPr>
      </w:pPr>
      <w:r w:rsidRPr="00E05384">
        <w:rPr>
          <w:sz w:val="28"/>
        </w:rPr>
        <w:t>Заготовка дикорастущих плодов и ягод осуществляется строго в уст</w:t>
      </w:r>
      <w:r w:rsidRPr="00E05384">
        <w:rPr>
          <w:sz w:val="28"/>
        </w:rPr>
        <w:t>а</w:t>
      </w:r>
      <w:r w:rsidRPr="00E05384">
        <w:rPr>
          <w:sz w:val="28"/>
        </w:rPr>
        <w:t>новленные сроки. Сроки заготовки дикорастущих плодов и ягод зависят от времени наступления массового созревания урожая.</w:t>
      </w:r>
      <w:r w:rsidR="00C46410">
        <w:rPr>
          <w:sz w:val="28"/>
        </w:rPr>
        <w:t xml:space="preserve"> </w:t>
      </w:r>
      <w:bookmarkStart w:id="74" w:name="_Toc85195079"/>
      <w:bookmarkStart w:id="75" w:name="_Toc85229872"/>
      <w:bookmarkStart w:id="76" w:name="_Toc85543957"/>
    </w:p>
    <w:p w14:paraId="7438B4AF" w14:textId="77777777" w:rsidR="00C46410" w:rsidRPr="00C46410" w:rsidRDefault="00C46410" w:rsidP="00C46410">
      <w:pPr>
        <w:rPr>
          <w:sz w:val="16"/>
          <w:szCs w:val="16"/>
        </w:rPr>
      </w:pPr>
    </w:p>
    <w:p w14:paraId="6F7F412B" w14:textId="790FF50C" w:rsidR="00B03090" w:rsidRDefault="00B03090" w:rsidP="00C46410">
      <w:pPr>
        <w:jc w:val="center"/>
        <w:rPr>
          <w:b/>
          <w:sz w:val="28"/>
        </w:rPr>
      </w:pPr>
      <w:r w:rsidRPr="00E05384">
        <w:rPr>
          <w:b/>
          <w:sz w:val="28"/>
        </w:rPr>
        <w:t>2.4.2. Нормативы и параметры использования лес</w:t>
      </w:r>
      <w:r w:rsidR="007603A3" w:rsidRPr="00E05384">
        <w:rPr>
          <w:b/>
          <w:sz w:val="28"/>
        </w:rPr>
        <w:t>а</w:t>
      </w:r>
      <w:r w:rsidRPr="00E05384">
        <w:rPr>
          <w:b/>
          <w:sz w:val="28"/>
        </w:rPr>
        <w:t xml:space="preserve"> для заготовки пищевых лесных ресурсов и сбора лекарственных растений, включая сроки заготовки и сбора</w:t>
      </w:r>
      <w:bookmarkEnd w:id="74"/>
      <w:bookmarkEnd w:id="75"/>
      <w:bookmarkEnd w:id="76"/>
    </w:p>
    <w:p w14:paraId="623BD0FB" w14:textId="77777777" w:rsidR="0061611B" w:rsidRPr="00872FD3" w:rsidRDefault="0061611B" w:rsidP="00C46410">
      <w:pPr>
        <w:jc w:val="center"/>
        <w:rPr>
          <w:b/>
          <w:sz w:val="16"/>
          <w:szCs w:val="16"/>
        </w:rPr>
      </w:pPr>
    </w:p>
    <w:p w14:paraId="11681423" w14:textId="30A4DB49" w:rsidR="00872FD3" w:rsidRDefault="00B03090" w:rsidP="00685FB0">
      <w:pPr>
        <w:rPr>
          <w:sz w:val="28"/>
        </w:rPr>
      </w:pPr>
      <w:r w:rsidRPr="00E05384">
        <w:rPr>
          <w:sz w:val="28"/>
        </w:rPr>
        <w:t>Параметры использования лес</w:t>
      </w:r>
      <w:r w:rsidR="00296287" w:rsidRPr="00E05384">
        <w:rPr>
          <w:sz w:val="28"/>
        </w:rPr>
        <w:t>а</w:t>
      </w:r>
      <w:r w:rsidRPr="00E05384">
        <w:rPr>
          <w:sz w:val="28"/>
        </w:rPr>
        <w:t xml:space="preserve"> при заготовке </w:t>
      </w:r>
      <w:proofErr w:type="gramStart"/>
      <w:r w:rsidRPr="00E05384">
        <w:rPr>
          <w:sz w:val="28"/>
        </w:rPr>
        <w:t>пищевых</w:t>
      </w:r>
      <w:proofErr w:type="gramEnd"/>
      <w:r w:rsidRPr="00E05384">
        <w:rPr>
          <w:sz w:val="28"/>
        </w:rPr>
        <w:t xml:space="preserve"> лесных </w:t>
      </w:r>
      <w:proofErr w:type="spellStart"/>
      <w:r w:rsidRPr="00E05384">
        <w:rPr>
          <w:sz w:val="28"/>
        </w:rPr>
        <w:t>ресур</w:t>
      </w:r>
      <w:proofErr w:type="spellEnd"/>
      <w:r w:rsidR="00872FD3">
        <w:rPr>
          <w:sz w:val="28"/>
        </w:rPr>
        <w:t>-</w:t>
      </w:r>
    </w:p>
    <w:p w14:paraId="4E7F8221" w14:textId="60D93849" w:rsidR="00B03090" w:rsidRPr="00E05384" w:rsidRDefault="00B03090" w:rsidP="0061611B">
      <w:pPr>
        <w:ind w:firstLine="0"/>
        <w:rPr>
          <w:sz w:val="28"/>
        </w:rPr>
      </w:pPr>
      <w:r w:rsidRPr="00E05384">
        <w:rPr>
          <w:sz w:val="28"/>
        </w:rPr>
        <w:t xml:space="preserve">сов и </w:t>
      </w:r>
      <w:proofErr w:type="gramStart"/>
      <w:r w:rsidRPr="00E05384">
        <w:rPr>
          <w:sz w:val="28"/>
        </w:rPr>
        <w:t>сборе</w:t>
      </w:r>
      <w:proofErr w:type="gramEnd"/>
      <w:r w:rsidRPr="00E05384">
        <w:rPr>
          <w:sz w:val="28"/>
        </w:rPr>
        <w:t xml:space="preserve"> лекарственных растений:</w:t>
      </w:r>
    </w:p>
    <w:p w14:paraId="6904C1A9" w14:textId="5107DF3C" w:rsidR="00B03090" w:rsidRPr="00E05384" w:rsidRDefault="008859AA" w:rsidP="008859AA">
      <w:pPr>
        <w:numPr>
          <w:ilvl w:val="0"/>
          <w:numId w:val="26"/>
        </w:numPr>
        <w:ind w:left="0" w:firstLine="851"/>
        <w:rPr>
          <w:sz w:val="28"/>
        </w:rPr>
      </w:pPr>
      <w:r>
        <w:rPr>
          <w:sz w:val="28"/>
        </w:rPr>
        <w:t>з</w:t>
      </w:r>
      <w:r w:rsidR="00B03090" w:rsidRPr="00E05384">
        <w:rPr>
          <w:sz w:val="28"/>
        </w:rPr>
        <w:t>аготовка дикорастущих плодов и ягод осуществляется строго в установленные сроки (время массового созревания урожая).</w:t>
      </w:r>
    </w:p>
    <w:p w14:paraId="62933868" w14:textId="7C343BB1" w:rsidR="008602B9" w:rsidRDefault="00B03090" w:rsidP="008602B9">
      <w:pPr>
        <w:rPr>
          <w:sz w:val="28"/>
        </w:rPr>
      </w:pPr>
      <w:r w:rsidRPr="00E05384">
        <w:rPr>
          <w:sz w:val="28"/>
        </w:rPr>
        <w:t>Запрещается рубка плодоносящих ветвей и деревьев для заготовки плодов</w:t>
      </w:r>
      <w:r w:rsidR="00C335FA">
        <w:rPr>
          <w:sz w:val="28"/>
        </w:rPr>
        <w:t>;</w:t>
      </w:r>
      <w:r w:rsidR="008602B9">
        <w:rPr>
          <w:sz w:val="28"/>
        </w:rPr>
        <w:t xml:space="preserve"> </w:t>
      </w:r>
    </w:p>
    <w:p w14:paraId="0FC64370" w14:textId="6EBAB593" w:rsidR="008602B9" w:rsidRDefault="002879D8" w:rsidP="008602B9">
      <w:pPr>
        <w:rPr>
          <w:sz w:val="28"/>
        </w:rPr>
      </w:pPr>
      <w:r>
        <w:rPr>
          <w:sz w:val="28"/>
        </w:rPr>
        <w:t>2</w:t>
      </w:r>
      <w:r w:rsidR="008859AA">
        <w:rPr>
          <w:sz w:val="28"/>
        </w:rPr>
        <w:t>) п</w:t>
      </w:r>
      <w:r w:rsidR="00B03090" w:rsidRPr="00E05384">
        <w:rPr>
          <w:sz w:val="28"/>
        </w:rPr>
        <w:t>ри заготовке орехов запрещается рубка деревьев и кустарников, а также применение способов, приводящих к повреждению деревьев и куста</w:t>
      </w:r>
      <w:r w:rsidR="00B03090" w:rsidRPr="00E05384">
        <w:rPr>
          <w:sz w:val="28"/>
        </w:rPr>
        <w:t>р</w:t>
      </w:r>
      <w:r w:rsidR="00B03090" w:rsidRPr="00E05384">
        <w:rPr>
          <w:sz w:val="28"/>
        </w:rPr>
        <w:t>ников</w:t>
      </w:r>
      <w:r w:rsidR="00C335FA">
        <w:rPr>
          <w:sz w:val="28"/>
        </w:rPr>
        <w:t>;</w:t>
      </w:r>
      <w:r w:rsidR="008602B9">
        <w:rPr>
          <w:sz w:val="28"/>
        </w:rPr>
        <w:t xml:space="preserve">  </w:t>
      </w:r>
    </w:p>
    <w:p w14:paraId="41C4C749" w14:textId="05827354" w:rsidR="00B03090" w:rsidRPr="00E05384" w:rsidRDefault="00930B15" w:rsidP="00685FB0">
      <w:pPr>
        <w:rPr>
          <w:sz w:val="28"/>
        </w:rPr>
      </w:pPr>
      <w:r>
        <w:rPr>
          <w:sz w:val="28"/>
        </w:rPr>
        <w:t>3) з</w:t>
      </w:r>
      <w:r w:rsidR="00B03090" w:rsidRPr="00E05384">
        <w:rPr>
          <w:sz w:val="28"/>
        </w:rPr>
        <w:t>аготовка грибов должна проводиться способами, обеспечивающими сохранность их ресурсов.</w:t>
      </w:r>
    </w:p>
    <w:p w14:paraId="351E1596" w14:textId="7BD3430E" w:rsidR="00B03090" w:rsidRPr="00E05384" w:rsidRDefault="00B03090" w:rsidP="00930B15">
      <w:pPr>
        <w:rPr>
          <w:sz w:val="28"/>
        </w:rPr>
      </w:pPr>
      <w:r w:rsidRPr="00E05384">
        <w:rPr>
          <w:sz w:val="28"/>
        </w:rPr>
        <w:t>Запрещается вырывать грибы с грибницей, переворачивать при сборе грибов мох и лесную подстилку, а также уничтожать старые грибы</w:t>
      </w:r>
      <w:r w:rsidR="00C335FA">
        <w:rPr>
          <w:sz w:val="28"/>
        </w:rPr>
        <w:t>;</w:t>
      </w:r>
    </w:p>
    <w:p w14:paraId="01CE0FD5" w14:textId="0F85666A" w:rsidR="008602B9" w:rsidRPr="00930B15" w:rsidRDefault="00B03090" w:rsidP="003145BF">
      <w:pPr>
        <w:pStyle w:val="55"/>
        <w:spacing w:before="0" w:after="0"/>
        <w:ind w:left="0" w:right="-1" w:firstLine="708"/>
        <w:jc w:val="both"/>
        <w:rPr>
          <w:b w:val="0"/>
          <w:i w:val="0"/>
          <w:sz w:val="28"/>
        </w:rPr>
      </w:pPr>
      <w:r w:rsidRPr="00930B15">
        <w:rPr>
          <w:b w:val="0"/>
          <w:i w:val="0"/>
          <w:sz w:val="28"/>
        </w:rPr>
        <w:t>4</w:t>
      </w:r>
      <w:r w:rsidR="00930B15" w:rsidRPr="00930B15">
        <w:rPr>
          <w:b w:val="0"/>
          <w:i w:val="0"/>
          <w:sz w:val="28"/>
        </w:rPr>
        <w:t>) з</w:t>
      </w:r>
      <w:r w:rsidR="009F3700" w:rsidRPr="00930B15">
        <w:rPr>
          <w:b w:val="0"/>
          <w:i w:val="0"/>
          <w:sz w:val="28"/>
        </w:rPr>
        <w:t xml:space="preserve">аготовка кленового сока на территории лесничества не </w:t>
      </w:r>
      <w:r w:rsidR="003145BF">
        <w:rPr>
          <w:b w:val="0"/>
          <w:i w:val="0"/>
          <w:sz w:val="28"/>
        </w:rPr>
        <w:t>п</w:t>
      </w:r>
      <w:r w:rsidR="009F3700" w:rsidRPr="00930B15">
        <w:rPr>
          <w:b w:val="0"/>
          <w:i w:val="0"/>
          <w:sz w:val="28"/>
        </w:rPr>
        <w:t>редусмотрена</w:t>
      </w:r>
      <w:r w:rsidR="00C335FA">
        <w:rPr>
          <w:b w:val="0"/>
          <w:i w:val="0"/>
          <w:sz w:val="28"/>
        </w:rPr>
        <w:t>;</w:t>
      </w:r>
    </w:p>
    <w:p w14:paraId="7D461B4A" w14:textId="49825EFA" w:rsidR="00B03090" w:rsidRPr="00E05384" w:rsidRDefault="00B03090" w:rsidP="00930B15">
      <w:pPr>
        <w:rPr>
          <w:sz w:val="28"/>
          <w:szCs w:val="28"/>
        </w:rPr>
      </w:pPr>
      <w:r w:rsidRPr="00930B15">
        <w:rPr>
          <w:sz w:val="28"/>
        </w:rPr>
        <w:t>5</w:t>
      </w:r>
      <w:r w:rsidR="00930B15">
        <w:rPr>
          <w:sz w:val="28"/>
        </w:rPr>
        <w:t>)</w:t>
      </w:r>
      <w:r w:rsidRPr="00930B15">
        <w:rPr>
          <w:sz w:val="28"/>
        </w:rPr>
        <w:t xml:space="preserve"> </w:t>
      </w:r>
      <w:r w:rsidR="00930B15">
        <w:rPr>
          <w:sz w:val="28"/>
        </w:rPr>
        <w:t>з</w:t>
      </w:r>
      <w:r w:rsidRPr="00E05384">
        <w:rPr>
          <w:sz w:val="28"/>
          <w:szCs w:val="28"/>
        </w:rPr>
        <w:t>аготовка побегов папоротника орляка должна вестись способами, не ухудшающими состояние их зарослей. Запрещается вырывать растения с корнями, повреждать листья (вайи) и корневища папоротника.</w:t>
      </w:r>
    </w:p>
    <w:p w14:paraId="0591DB4D" w14:textId="77777777" w:rsidR="00B03090" w:rsidRPr="00E05384" w:rsidRDefault="00B03090" w:rsidP="007F5295">
      <w:pPr>
        <w:widowControl w:val="0"/>
        <w:autoSpaceDE w:val="0"/>
        <w:autoSpaceDN w:val="0"/>
        <w:rPr>
          <w:sz w:val="28"/>
          <w:szCs w:val="28"/>
        </w:rPr>
      </w:pPr>
      <w:r w:rsidRPr="00E05384">
        <w:rPr>
          <w:sz w:val="28"/>
          <w:szCs w:val="28"/>
        </w:rPr>
        <w:t>Съедобным побегом папоротника орляка считается целый, неповр</w:t>
      </w:r>
      <w:r w:rsidRPr="00E05384">
        <w:rPr>
          <w:sz w:val="28"/>
          <w:szCs w:val="28"/>
        </w:rPr>
        <w:t>е</w:t>
      </w:r>
      <w:r w:rsidRPr="00E05384">
        <w:rPr>
          <w:sz w:val="28"/>
          <w:szCs w:val="28"/>
        </w:rPr>
        <w:t>жденный побег, на верхушке которого должно быть не более трех нерасп</w:t>
      </w:r>
      <w:r w:rsidRPr="00E05384">
        <w:rPr>
          <w:sz w:val="28"/>
          <w:szCs w:val="28"/>
        </w:rPr>
        <w:t>у</w:t>
      </w:r>
      <w:r w:rsidRPr="00E05384">
        <w:rPr>
          <w:sz w:val="28"/>
          <w:szCs w:val="28"/>
        </w:rPr>
        <w:t>стившихся листков, - так называемый «</w:t>
      </w:r>
      <w:proofErr w:type="spellStart"/>
      <w:r w:rsidRPr="00E05384">
        <w:rPr>
          <w:sz w:val="28"/>
          <w:szCs w:val="28"/>
        </w:rPr>
        <w:t>тройничок</w:t>
      </w:r>
      <w:proofErr w:type="spellEnd"/>
      <w:r w:rsidRPr="00E05384">
        <w:rPr>
          <w:sz w:val="28"/>
          <w:szCs w:val="28"/>
        </w:rPr>
        <w:t>».</w:t>
      </w:r>
    </w:p>
    <w:p w14:paraId="7D11C1C2" w14:textId="5DDFBA60" w:rsidR="00B03090" w:rsidRPr="00E05384" w:rsidRDefault="00B03090" w:rsidP="00930B15">
      <w:pPr>
        <w:widowControl w:val="0"/>
        <w:autoSpaceDE w:val="0"/>
        <w:autoSpaceDN w:val="0"/>
        <w:rPr>
          <w:sz w:val="28"/>
          <w:szCs w:val="28"/>
        </w:rPr>
      </w:pPr>
      <w:r w:rsidRPr="00E05384">
        <w:rPr>
          <w:sz w:val="28"/>
          <w:szCs w:val="28"/>
        </w:rPr>
        <w:t>Заготовка сырья папоротника орляка ведется на одном участке в теч</w:t>
      </w:r>
      <w:r w:rsidRPr="00E05384">
        <w:rPr>
          <w:sz w:val="28"/>
          <w:szCs w:val="28"/>
        </w:rPr>
        <w:t>е</w:t>
      </w:r>
      <w:r w:rsidRPr="00E05384">
        <w:rPr>
          <w:sz w:val="28"/>
          <w:szCs w:val="28"/>
        </w:rPr>
        <w:t>ние 3-4 лет. Затем следует перерыв для восстановления заросли: при однор</w:t>
      </w:r>
      <w:r w:rsidRPr="00E05384">
        <w:rPr>
          <w:sz w:val="28"/>
          <w:szCs w:val="28"/>
        </w:rPr>
        <w:t>а</w:t>
      </w:r>
      <w:r w:rsidRPr="00E05384">
        <w:rPr>
          <w:sz w:val="28"/>
          <w:szCs w:val="28"/>
        </w:rPr>
        <w:t>зовом (за сезон) сборе сырья – 2-3 года, двухразовом – 3-4 года</w:t>
      </w:r>
      <w:r w:rsidR="00C335FA">
        <w:rPr>
          <w:sz w:val="28"/>
          <w:szCs w:val="28"/>
        </w:rPr>
        <w:t>;</w:t>
      </w:r>
    </w:p>
    <w:p w14:paraId="4E72F6F3" w14:textId="42BC9D93" w:rsidR="00B03090" w:rsidRPr="00930B15" w:rsidRDefault="00930B15" w:rsidP="00930B15">
      <w:pPr>
        <w:pStyle w:val="55"/>
        <w:spacing w:before="0" w:after="0"/>
        <w:ind w:left="0" w:right="-1" w:firstLine="708"/>
        <w:jc w:val="left"/>
        <w:rPr>
          <w:b w:val="0"/>
          <w:i w:val="0"/>
          <w:sz w:val="28"/>
        </w:rPr>
      </w:pPr>
      <w:r w:rsidRPr="00930B15">
        <w:rPr>
          <w:b w:val="0"/>
          <w:i w:val="0"/>
          <w:sz w:val="28"/>
        </w:rPr>
        <w:lastRenderedPageBreak/>
        <w:t>6)</w:t>
      </w:r>
      <w:r w:rsidR="00B03090" w:rsidRPr="00930B15">
        <w:rPr>
          <w:b w:val="0"/>
          <w:i w:val="0"/>
          <w:sz w:val="28"/>
        </w:rPr>
        <w:t xml:space="preserve"> </w:t>
      </w:r>
      <w:r w:rsidRPr="00930B15">
        <w:rPr>
          <w:b w:val="0"/>
          <w:i w:val="0"/>
          <w:sz w:val="28"/>
        </w:rPr>
        <w:t>з</w:t>
      </w:r>
      <w:r w:rsidR="00B03090" w:rsidRPr="00930B15">
        <w:rPr>
          <w:b w:val="0"/>
          <w:i w:val="0"/>
          <w:sz w:val="28"/>
        </w:rPr>
        <w:t>аготовка и сбор лекарственных растений допускается в объемах, обеспечивающих своевременное восстановление растений и воспроизводство сырья.</w:t>
      </w:r>
    </w:p>
    <w:p w14:paraId="2B78A2B8" w14:textId="77777777" w:rsidR="00B03090" w:rsidRPr="00E05384" w:rsidRDefault="00B03090" w:rsidP="007F5295">
      <w:pPr>
        <w:widowControl w:val="0"/>
        <w:autoSpaceDE w:val="0"/>
        <w:autoSpaceDN w:val="0"/>
        <w:rPr>
          <w:sz w:val="28"/>
          <w:szCs w:val="28"/>
        </w:rPr>
      </w:pPr>
      <w:r w:rsidRPr="00E05384">
        <w:rPr>
          <w:sz w:val="28"/>
          <w:szCs w:val="28"/>
        </w:rPr>
        <w:t>Повторный сбор сырья лекарственных растений в одной и той же з</w:t>
      </w:r>
      <w:r w:rsidRPr="00E05384">
        <w:rPr>
          <w:sz w:val="28"/>
          <w:szCs w:val="28"/>
        </w:rPr>
        <w:t>а</w:t>
      </w:r>
      <w:r w:rsidRPr="00E05384">
        <w:rPr>
          <w:sz w:val="28"/>
          <w:szCs w:val="28"/>
        </w:rPr>
        <w:t>росли (угодье) допускается только после полного восстановления запасов сырья конкретного вида растения.</w:t>
      </w:r>
    </w:p>
    <w:p w14:paraId="4E072989" w14:textId="77777777" w:rsidR="00B03090" w:rsidRPr="00E05384" w:rsidRDefault="00B03090" w:rsidP="007F5295">
      <w:pPr>
        <w:widowControl w:val="0"/>
        <w:autoSpaceDE w:val="0"/>
        <w:autoSpaceDN w:val="0"/>
        <w:rPr>
          <w:sz w:val="28"/>
          <w:szCs w:val="28"/>
        </w:rPr>
      </w:pPr>
      <w:r w:rsidRPr="00E05384">
        <w:rPr>
          <w:sz w:val="28"/>
          <w:szCs w:val="28"/>
        </w:rPr>
        <w:t>При отсутствии данных о сроках ведения повторных заготовок сырья для какого-либо вида лекарственного растения рекомендуется руководств</w:t>
      </w:r>
      <w:r w:rsidRPr="00E05384">
        <w:rPr>
          <w:sz w:val="28"/>
          <w:szCs w:val="28"/>
        </w:rPr>
        <w:t>о</w:t>
      </w:r>
      <w:r w:rsidRPr="00E05384">
        <w:rPr>
          <w:sz w:val="28"/>
          <w:szCs w:val="28"/>
        </w:rPr>
        <w:t>ваться следующим:</w:t>
      </w:r>
    </w:p>
    <w:p w14:paraId="03D14B8F" w14:textId="77777777" w:rsidR="00B03090" w:rsidRPr="00E05384" w:rsidRDefault="00B03090" w:rsidP="007F5295">
      <w:pPr>
        <w:widowControl w:val="0"/>
        <w:autoSpaceDE w:val="0"/>
        <w:autoSpaceDN w:val="0"/>
        <w:rPr>
          <w:sz w:val="28"/>
          <w:szCs w:val="28"/>
        </w:rPr>
      </w:pPr>
      <w:r w:rsidRPr="00E05384">
        <w:rPr>
          <w:sz w:val="28"/>
          <w:szCs w:val="28"/>
        </w:rPr>
        <w:t>- заготовка соцветий и надземных органов («травы») однолетних раст</w:t>
      </w:r>
      <w:r w:rsidRPr="00E05384">
        <w:rPr>
          <w:sz w:val="28"/>
          <w:szCs w:val="28"/>
        </w:rPr>
        <w:t>е</w:t>
      </w:r>
      <w:r w:rsidRPr="00E05384">
        <w:rPr>
          <w:sz w:val="28"/>
          <w:szCs w:val="28"/>
        </w:rPr>
        <w:t>ний проводится на одной заросли один раз в 2 года;</w:t>
      </w:r>
    </w:p>
    <w:p w14:paraId="0F4C57D0" w14:textId="14A17394" w:rsidR="00B03090" w:rsidRPr="00E05384" w:rsidRDefault="00B03090" w:rsidP="007F5295">
      <w:pPr>
        <w:widowControl w:val="0"/>
        <w:autoSpaceDE w:val="0"/>
        <w:autoSpaceDN w:val="0"/>
        <w:rPr>
          <w:sz w:val="28"/>
          <w:szCs w:val="28"/>
        </w:rPr>
      </w:pPr>
      <w:r w:rsidRPr="00E05384">
        <w:rPr>
          <w:sz w:val="28"/>
          <w:szCs w:val="28"/>
        </w:rPr>
        <w:t>- надземных органов («травы») многолетних растений – один раз в 4-6</w:t>
      </w:r>
      <w:r w:rsidR="00A40060">
        <w:rPr>
          <w:sz w:val="28"/>
          <w:szCs w:val="28"/>
        </w:rPr>
        <w:t xml:space="preserve"> </w:t>
      </w:r>
      <w:r w:rsidRPr="00E05384">
        <w:rPr>
          <w:sz w:val="28"/>
          <w:szCs w:val="28"/>
        </w:rPr>
        <w:t>лет;</w:t>
      </w:r>
    </w:p>
    <w:p w14:paraId="7ED17623" w14:textId="77777777" w:rsidR="00B03090" w:rsidRPr="00E05384" w:rsidRDefault="00B03090" w:rsidP="007F5295">
      <w:pPr>
        <w:autoSpaceDE w:val="0"/>
        <w:autoSpaceDN w:val="0"/>
        <w:rPr>
          <w:sz w:val="28"/>
          <w:szCs w:val="28"/>
        </w:rPr>
      </w:pPr>
      <w:r w:rsidRPr="00E05384">
        <w:rPr>
          <w:sz w:val="28"/>
          <w:szCs w:val="28"/>
        </w:rPr>
        <w:t>- подземных органов большинства видов лекарственных растений – не чаще одного раза в 15-20 лет.</w:t>
      </w:r>
    </w:p>
    <w:p w14:paraId="2B940B75" w14:textId="1D37664F" w:rsidR="00B03090" w:rsidRPr="00A40060" w:rsidRDefault="00B03090" w:rsidP="00FE03B1">
      <w:pPr>
        <w:pStyle w:val="afffff5"/>
        <w:rPr>
          <w:sz w:val="28"/>
        </w:rPr>
      </w:pPr>
      <w:bookmarkStart w:id="77" w:name="_Toc85229873"/>
      <w:bookmarkStart w:id="78" w:name="_Toc85543958"/>
      <w:r w:rsidRPr="00A40060">
        <w:rPr>
          <w:sz w:val="28"/>
        </w:rPr>
        <w:t>2.4.3. Нормативы (ежегодные допустимые объемы) и параметры</w:t>
      </w:r>
      <w:r w:rsidR="00231B08" w:rsidRPr="00A40060">
        <w:rPr>
          <w:sz w:val="28"/>
        </w:rPr>
        <w:t xml:space="preserve"> </w:t>
      </w:r>
      <w:r w:rsidRPr="00A40060">
        <w:rPr>
          <w:sz w:val="28"/>
        </w:rPr>
        <w:t>использования лес</w:t>
      </w:r>
      <w:r w:rsidR="00BF052C" w:rsidRPr="00A40060">
        <w:rPr>
          <w:sz w:val="28"/>
        </w:rPr>
        <w:t>а</w:t>
      </w:r>
      <w:r w:rsidRPr="00A40060">
        <w:rPr>
          <w:sz w:val="28"/>
        </w:rPr>
        <w:t xml:space="preserve"> для заготовки пищевых лесных ресурсов и</w:t>
      </w:r>
      <w:r w:rsidR="00231B08" w:rsidRPr="00A40060">
        <w:rPr>
          <w:sz w:val="28"/>
        </w:rPr>
        <w:t xml:space="preserve"> </w:t>
      </w:r>
      <w:r w:rsidRPr="00A40060">
        <w:rPr>
          <w:sz w:val="28"/>
        </w:rPr>
        <w:t>сбора лекарственных растений по их видам</w:t>
      </w:r>
      <w:bookmarkEnd w:id="77"/>
      <w:bookmarkEnd w:id="78"/>
    </w:p>
    <w:p w14:paraId="2DACB9EE" w14:textId="4C6782BA" w:rsidR="00B03090" w:rsidRPr="00E05384" w:rsidRDefault="00B03090" w:rsidP="007F5295">
      <w:pPr>
        <w:widowControl w:val="0"/>
        <w:autoSpaceDE w:val="0"/>
        <w:autoSpaceDN w:val="0"/>
        <w:rPr>
          <w:sz w:val="28"/>
          <w:szCs w:val="28"/>
        </w:rPr>
      </w:pPr>
      <w:r w:rsidRPr="00E05384">
        <w:rPr>
          <w:sz w:val="28"/>
          <w:szCs w:val="28"/>
        </w:rPr>
        <w:t>На территории лесничества заготовка пищевых лесных ресурсов и сбор лекарственных растений не рекомендуется.</w:t>
      </w:r>
    </w:p>
    <w:p w14:paraId="4844ACAF" w14:textId="3C376745" w:rsidR="00B03090" w:rsidRPr="00A06236" w:rsidRDefault="00B03090" w:rsidP="001D3578">
      <w:pPr>
        <w:pStyle w:val="afffff5"/>
        <w:rPr>
          <w:sz w:val="28"/>
        </w:rPr>
      </w:pPr>
      <w:bookmarkStart w:id="79" w:name="_Toc85195080"/>
      <w:bookmarkStart w:id="80" w:name="_Toc85229874"/>
      <w:bookmarkStart w:id="81" w:name="_Toc85543959"/>
      <w:r w:rsidRPr="00A06236">
        <w:rPr>
          <w:sz w:val="28"/>
        </w:rPr>
        <w:t>2.5. Нормативы, параметры и сроки использования лес</w:t>
      </w:r>
      <w:r w:rsidR="00BF052C" w:rsidRPr="00A06236">
        <w:rPr>
          <w:sz w:val="28"/>
        </w:rPr>
        <w:t>а</w:t>
      </w:r>
      <w:r w:rsidRPr="00A06236">
        <w:rPr>
          <w:sz w:val="28"/>
        </w:rPr>
        <w:t xml:space="preserve"> для</w:t>
      </w:r>
      <w:r w:rsidR="00231B08" w:rsidRPr="00A06236">
        <w:rPr>
          <w:sz w:val="28"/>
        </w:rPr>
        <w:t xml:space="preserve"> </w:t>
      </w:r>
      <w:r w:rsidRPr="00A06236">
        <w:rPr>
          <w:sz w:val="28"/>
        </w:rPr>
        <w:t>осуществления видов деятельности в сфере охотничьего хозяйства</w:t>
      </w:r>
      <w:bookmarkEnd w:id="79"/>
      <w:bookmarkEnd w:id="80"/>
      <w:bookmarkEnd w:id="81"/>
    </w:p>
    <w:p w14:paraId="49F8D56D" w14:textId="0DF7A855" w:rsidR="00B03090" w:rsidRPr="00E05384" w:rsidRDefault="00B03090" w:rsidP="007F5295">
      <w:pPr>
        <w:widowControl w:val="0"/>
        <w:autoSpaceDE w:val="0"/>
        <w:autoSpaceDN w:val="0"/>
        <w:rPr>
          <w:sz w:val="28"/>
          <w:szCs w:val="28"/>
        </w:rPr>
      </w:pPr>
      <w:r w:rsidRPr="00E05384">
        <w:rPr>
          <w:sz w:val="28"/>
          <w:szCs w:val="28"/>
        </w:rPr>
        <w:t>Использование лес</w:t>
      </w:r>
      <w:r w:rsidR="00BF052C" w:rsidRPr="00E05384">
        <w:rPr>
          <w:sz w:val="28"/>
          <w:szCs w:val="28"/>
        </w:rPr>
        <w:t>а</w:t>
      </w:r>
      <w:r w:rsidRPr="00E05384">
        <w:rPr>
          <w:sz w:val="28"/>
          <w:szCs w:val="28"/>
        </w:rPr>
        <w:t xml:space="preserve"> для осуществления видов деятельности в сфере охотничьего хозяй</w:t>
      </w:r>
      <w:r w:rsidR="004577DB" w:rsidRPr="00E05384">
        <w:rPr>
          <w:sz w:val="28"/>
          <w:szCs w:val="28"/>
        </w:rPr>
        <w:t xml:space="preserve">ства на территории лесничества </w:t>
      </w:r>
      <w:r w:rsidRPr="00E05384">
        <w:rPr>
          <w:sz w:val="28"/>
          <w:szCs w:val="28"/>
        </w:rPr>
        <w:t>не допускается.</w:t>
      </w:r>
    </w:p>
    <w:p w14:paraId="0DE62721" w14:textId="6A750E64" w:rsidR="00B03090" w:rsidRPr="00A06236" w:rsidRDefault="00B03090" w:rsidP="001D3578">
      <w:pPr>
        <w:pStyle w:val="afffff5"/>
        <w:rPr>
          <w:sz w:val="28"/>
        </w:rPr>
      </w:pPr>
      <w:bookmarkStart w:id="82" w:name="_Toc85195081"/>
      <w:bookmarkStart w:id="83" w:name="_Toc85229875"/>
      <w:bookmarkStart w:id="84" w:name="_Toc85543960"/>
      <w:r w:rsidRPr="00A06236">
        <w:rPr>
          <w:sz w:val="28"/>
        </w:rPr>
        <w:t>2.6. Нормативы, параметры и сроки использования лес</w:t>
      </w:r>
      <w:r w:rsidR="00BF052C" w:rsidRPr="00A06236">
        <w:rPr>
          <w:sz w:val="28"/>
        </w:rPr>
        <w:t>а</w:t>
      </w:r>
      <w:r w:rsidR="00231B08" w:rsidRPr="00A06236">
        <w:rPr>
          <w:sz w:val="28"/>
        </w:rPr>
        <w:t xml:space="preserve"> </w:t>
      </w:r>
      <w:r w:rsidRPr="00A06236">
        <w:rPr>
          <w:sz w:val="28"/>
        </w:rPr>
        <w:t>для ведения сельского хозяйства</w:t>
      </w:r>
      <w:bookmarkEnd w:id="82"/>
      <w:bookmarkEnd w:id="83"/>
      <w:bookmarkEnd w:id="84"/>
    </w:p>
    <w:p w14:paraId="46BFEDB8" w14:textId="48B45200" w:rsidR="00B03090" w:rsidRPr="00E05384" w:rsidRDefault="00B03090" w:rsidP="007F5295">
      <w:pPr>
        <w:widowControl w:val="0"/>
        <w:autoSpaceDE w:val="0"/>
        <w:autoSpaceDN w:val="0"/>
        <w:rPr>
          <w:sz w:val="28"/>
          <w:szCs w:val="28"/>
        </w:rPr>
      </w:pPr>
      <w:r w:rsidRPr="00E05384">
        <w:rPr>
          <w:sz w:val="28"/>
          <w:szCs w:val="28"/>
        </w:rPr>
        <w:t>Использование лес</w:t>
      </w:r>
      <w:r w:rsidR="00BF052C" w:rsidRPr="00E05384">
        <w:rPr>
          <w:sz w:val="28"/>
          <w:szCs w:val="28"/>
        </w:rPr>
        <w:t>а</w:t>
      </w:r>
      <w:r w:rsidRPr="00E05384">
        <w:rPr>
          <w:sz w:val="28"/>
          <w:szCs w:val="28"/>
        </w:rPr>
        <w:t xml:space="preserve"> для осуществления видов деятельности в сфере </w:t>
      </w:r>
      <w:r w:rsidR="004E205E" w:rsidRPr="00E05384">
        <w:rPr>
          <w:sz w:val="28"/>
          <w:szCs w:val="28"/>
        </w:rPr>
        <w:t>сельского</w:t>
      </w:r>
      <w:r w:rsidRPr="00E05384">
        <w:rPr>
          <w:sz w:val="28"/>
          <w:szCs w:val="28"/>
        </w:rPr>
        <w:t xml:space="preserve"> хозя</w:t>
      </w:r>
      <w:r w:rsidR="00F44D89" w:rsidRPr="00E05384">
        <w:rPr>
          <w:sz w:val="28"/>
          <w:szCs w:val="28"/>
        </w:rPr>
        <w:t>йства на территории лесничества</w:t>
      </w:r>
      <w:r w:rsidRPr="00E05384">
        <w:rPr>
          <w:sz w:val="28"/>
          <w:szCs w:val="28"/>
        </w:rPr>
        <w:t xml:space="preserve"> не допускается.</w:t>
      </w:r>
    </w:p>
    <w:p w14:paraId="16DF7526" w14:textId="566497AC" w:rsidR="00B03090" w:rsidRPr="00A06236" w:rsidRDefault="00B03090" w:rsidP="001D3578">
      <w:pPr>
        <w:pStyle w:val="afffff5"/>
        <w:rPr>
          <w:sz w:val="28"/>
        </w:rPr>
      </w:pPr>
      <w:bookmarkStart w:id="85" w:name="_Toc85195082"/>
      <w:bookmarkStart w:id="86" w:name="_Toc85229876"/>
      <w:bookmarkStart w:id="87" w:name="_Toc85543961"/>
      <w:r w:rsidRPr="00A06236">
        <w:rPr>
          <w:sz w:val="28"/>
        </w:rPr>
        <w:t>2.7. Нормативы, параметры и сроки использования лес</w:t>
      </w:r>
      <w:r w:rsidR="00794E95" w:rsidRPr="00A06236">
        <w:rPr>
          <w:sz w:val="28"/>
        </w:rPr>
        <w:t>а</w:t>
      </w:r>
      <w:r w:rsidR="00231B08" w:rsidRPr="00A06236">
        <w:rPr>
          <w:sz w:val="28"/>
        </w:rPr>
        <w:t xml:space="preserve"> </w:t>
      </w:r>
      <w:r w:rsidRPr="00A06236">
        <w:rPr>
          <w:sz w:val="28"/>
        </w:rPr>
        <w:t>для осуществления научно-исследовательской</w:t>
      </w:r>
      <w:r w:rsidR="00231B08" w:rsidRPr="00A06236">
        <w:rPr>
          <w:sz w:val="28"/>
        </w:rPr>
        <w:t xml:space="preserve"> </w:t>
      </w:r>
      <w:r w:rsidRPr="00A06236">
        <w:rPr>
          <w:sz w:val="28"/>
        </w:rPr>
        <w:t>и образовательной деятельности</w:t>
      </w:r>
      <w:bookmarkEnd w:id="85"/>
      <w:bookmarkEnd w:id="86"/>
      <w:bookmarkEnd w:id="87"/>
    </w:p>
    <w:p w14:paraId="67B77162" w14:textId="0C2516C9" w:rsidR="00B03090" w:rsidRPr="00E05384" w:rsidRDefault="00B03090" w:rsidP="00685FB0">
      <w:pPr>
        <w:rPr>
          <w:sz w:val="28"/>
        </w:rPr>
      </w:pPr>
      <w:r w:rsidRPr="00E05384">
        <w:rPr>
          <w:sz w:val="28"/>
        </w:rPr>
        <w:t>Согласно статье 40 Лесного кодекса Р</w:t>
      </w:r>
      <w:r w:rsidR="0012513C" w:rsidRPr="00E05384">
        <w:rPr>
          <w:sz w:val="28"/>
        </w:rPr>
        <w:t>Ф</w:t>
      </w:r>
      <w:r w:rsidRPr="00E05384">
        <w:rPr>
          <w:sz w:val="28"/>
        </w:rPr>
        <w:t xml:space="preserve"> лес мо</w:t>
      </w:r>
      <w:r w:rsidR="00F9486D" w:rsidRPr="00E05384">
        <w:rPr>
          <w:sz w:val="28"/>
        </w:rPr>
        <w:t>жет</w:t>
      </w:r>
      <w:r w:rsidRPr="00E05384">
        <w:rPr>
          <w:sz w:val="28"/>
        </w:rPr>
        <w:t xml:space="preserve"> использоваться для осуществления научно-исследовательской деятельности, образовательной деятельности научными и образовательными организациями.</w:t>
      </w:r>
    </w:p>
    <w:p w14:paraId="0385B0BF" w14:textId="77777777" w:rsidR="00B03090" w:rsidRPr="00E05384" w:rsidRDefault="00B03090" w:rsidP="00685FB0">
      <w:pPr>
        <w:rPr>
          <w:sz w:val="28"/>
        </w:rPr>
      </w:pPr>
      <w:r w:rsidRPr="00E05384">
        <w:rPr>
          <w:sz w:val="28"/>
        </w:rPr>
        <w:lastRenderedPageBreak/>
        <w:t>Для осуществления научно-исследовательской и образовательной де</w:t>
      </w:r>
      <w:r w:rsidRPr="00E05384">
        <w:rPr>
          <w:sz w:val="28"/>
        </w:rPr>
        <w:t>я</w:t>
      </w:r>
      <w:r w:rsidRPr="00E05384">
        <w:rPr>
          <w:sz w:val="28"/>
        </w:rPr>
        <w:t>тельности лесные участки предоставляются государственным учреждениям, муниципальным учреждениям в постоянное (бессрочное) пользование, др</w:t>
      </w:r>
      <w:r w:rsidRPr="00E05384">
        <w:rPr>
          <w:sz w:val="28"/>
        </w:rPr>
        <w:t>у</w:t>
      </w:r>
      <w:r w:rsidRPr="00E05384">
        <w:rPr>
          <w:sz w:val="28"/>
        </w:rPr>
        <w:t>гим научным и образовательным организациям – в аренду.</w:t>
      </w:r>
    </w:p>
    <w:p w14:paraId="3ADA3154" w14:textId="4E89E119" w:rsidR="00B03090" w:rsidRPr="00E05384" w:rsidRDefault="00B03090" w:rsidP="007F5295">
      <w:pPr>
        <w:widowControl w:val="0"/>
        <w:rPr>
          <w:sz w:val="28"/>
          <w:szCs w:val="28"/>
        </w:rPr>
      </w:pPr>
      <w:proofErr w:type="gramStart"/>
      <w:r w:rsidRPr="00E05384">
        <w:rPr>
          <w:sz w:val="28"/>
          <w:szCs w:val="28"/>
        </w:rPr>
        <w:t>К использованию лес</w:t>
      </w:r>
      <w:r w:rsidR="007405F9" w:rsidRPr="00E05384">
        <w:rPr>
          <w:sz w:val="28"/>
          <w:szCs w:val="28"/>
        </w:rPr>
        <w:t>а</w:t>
      </w:r>
      <w:r w:rsidRPr="00E05384">
        <w:rPr>
          <w:sz w:val="28"/>
          <w:szCs w:val="28"/>
        </w:rPr>
        <w:t xml:space="preserve"> для осуществления образовательной деятельн</w:t>
      </w:r>
      <w:r w:rsidRPr="00E05384">
        <w:rPr>
          <w:sz w:val="28"/>
          <w:szCs w:val="28"/>
        </w:rPr>
        <w:t>о</w:t>
      </w:r>
      <w:r w:rsidRPr="00E05384">
        <w:rPr>
          <w:sz w:val="28"/>
          <w:szCs w:val="28"/>
        </w:rPr>
        <w:t>сти относится создание и использование на лесных участках полигонов, опытных площадок для изучения природы леса, обучения методам таксации леса, технологии рубок лесных насаждений, работ по охране, защите, во</w:t>
      </w:r>
      <w:r w:rsidRPr="00E05384">
        <w:rPr>
          <w:sz w:val="28"/>
          <w:szCs w:val="28"/>
        </w:rPr>
        <w:t>с</w:t>
      </w:r>
      <w:r w:rsidRPr="00E05384">
        <w:rPr>
          <w:sz w:val="28"/>
          <w:szCs w:val="28"/>
        </w:rPr>
        <w:t>производству лес</w:t>
      </w:r>
      <w:r w:rsidR="007405F9" w:rsidRPr="00E05384">
        <w:rPr>
          <w:sz w:val="28"/>
          <w:szCs w:val="28"/>
        </w:rPr>
        <w:t>а</w:t>
      </w:r>
      <w:r w:rsidRPr="00E05384">
        <w:rPr>
          <w:sz w:val="28"/>
          <w:szCs w:val="28"/>
        </w:rPr>
        <w:t xml:space="preserve"> и других мероприятий в области изучения, использования, охраны, защиты, воспроизводства лес</w:t>
      </w:r>
      <w:r w:rsidR="007405F9" w:rsidRPr="00E05384">
        <w:rPr>
          <w:sz w:val="28"/>
          <w:szCs w:val="28"/>
        </w:rPr>
        <w:t>а</w:t>
      </w:r>
      <w:r w:rsidRPr="00E05384">
        <w:rPr>
          <w:sz w:val="28"/>
          <w:szCs w:val="28"/>
        </w:rPr>
        <w:t>, иных компонентов природы, объе</w:t>
      </w:r>
      <w:r w:rsidRPr="00E05384">
        <w:rPr>
          <w:sz w:val="28"/>
          <w:szCs w:val="28"/>
        </w:rPr>
        <w:t>к</w:t>
      </w:r>
      <w:r w:rsidRPr="00E05384">
        <w:rPr>
          <w:sz w:val="28"/>
          <w:szCs w:val="28"/>
        </w:rPr>
        <w:t>тов необходимой лесной инфраструктуры для закрепления на практике у обучающихся специальных</w:t>
      </w:r>
      <w:proofErr w:type="gramEnd"/>
      <w:r w:rsidRPr="00E05384">
        <w:rPr>
          <w:sz w:val="28"/>
          <w:szCs w:val="28"/>
        </w:rPr>
        <w:t xml:space="preserve"> знаний и навыков.</w:t>
      </w:r>
    </w:p>
    <w:p w14:paraId="5FA34838" w14:textId="04810EA5" w:rsidR="00B03090" w:rsidRPr="00E05384" w:rsidRDefault="00B03090" w:rsidP="007F5295">
      <w:pPr>
        <w:widowControl w:val="0"/>
        <w:autoSpaceDE w:val="0"/>
        <w:autoSpaceDN w:val="0"/>
        <w:rPr>
          <w:sz w:val="28"/>
          <w:szCs w:val="28"/>
        </w:rPr>
      </w:pPr>
      <w:r w:rsidRPr="00E05384">
        <w:rPr>
          <w:sz w:val="28"/>
          <w:szCs w:val="28"/>
        </w:rPr>
        <w:t>Использование лес</w:t>
      </w:r>
      <w:r w:rsidR="007405F9" w:rsidRPr="00E05384">
        <w:rPr>
          <w:sz w:val="28"/>
          <w:szCs w:val="28"/>
        </w:rPr>
        <w:t>а</w:t>
      </w:r>
      <w:r w:rsidRPr="00E05384">
        <w:rPr>
          <w:sz w:val="28"/>
          <w:szCs w:val="28"/>
        </w:rPr>
        <w:t xml:space="preserve"> для научно-исследовательской и образовательной деятельности, в том числе права и обязан</w:t>
      </w:r>
      <w:r w:rsidR="00453B65" w:rsidRPr="00E05384">
        <w:rPr>
          <w:sz w:val="28"/>
          <w:szCs w:val="28"/>
        </w:rPr>
        <w:t>н</w:t>
      </w:r>
      <w:r w:rsidRPr="00E05384">
        <w:rPr>
          <w:sz w:val="28"/>
          <w:szCs w:val="28"/>
        </w:rPr>
        <w:t>ости граждан и юридических лиц предусмотрены Правилами использования лесов для осуществления научно-исследовательской деятельности, образовательной деятельности, утвержде</w:t>
      </w:r>
      <w:r w:rsidRPr="00E05384">
        <w:rPr>
          <w:sz w:val="28"/>
          <w:szCs w:val="28"/>
        </w:rPr>
        <w:t>н</w:t>
      </w:r>
      <w:r w:rsidRPr="00E05384">
        <w:rPr>
          <w:sz w:val="28"/>
          <w:szCs w:val="28"/>
        </w:rPr>
        <w:t xml:space="preserve">ными приказом </w:t>
      </w:r>
      <w:r w:rsidR="004F7A21" w:rsidRPr="00E05384">
        <w:rPr>
          <w:sz w:val="28"/>
          <w:szCs w:val="28"/>
        </w:rPr>
        <w:t xml:space="preserve">Минприроды </w:t>
      </w:r>
      <w:r w:rsidR="004C0FCF" w:rsidRPr="00E05384">
        <w:rPr>
          <w:sz w:val="28"/>
          <w:szCs w:val="28"/>
        </w:rPr>
        <w:t>России</w:t>
      </w:r>
      <w:r w:rsidRPr="00E05384">
        <w:rPr>
          <w:sz w:val="28"/>
          <w:szCs w:val="28"/>
        </w:rPr>
        <w:t xml:space="preserve"> от </w:t>
      </w:r>
      <w:r w:rsidR="008443BE" w:rsidRPr="00E05384">
        <w:rPr>
          <w:sz w:val="28"/>
          <w:szCs w:val="28"/>
        </w:rPr>
        <w:t>07</w:t>
      </w:r>
      <w:r w:rsidRPr="00E05384">
        <w:rPr>
          <w:sz w:val="28"/>
          <w:szCs w:val="28"/>
        </w:rPr>
        <w:t>.</w:t>
      </w:r>
      <w:r w:rsidR="008443BE" w:rsidRPr="00E05384">
        <w:rPr>
          <w:sz w:val="28"/>
          <w:szCs w:val="28"/>
        </w:rPr>
        <w:t>07</w:t>
      </w:r>
      <w:r w:rsidRPr="00E05384">
        <w:rPr>
          <w:sz w:val="28"/>
          <w:szCs w:val="28"/>
        </w:rPr>
        <w:t>.20</w:t>
      </w:r>
      <w:r w:rsidR="008443BE" w:rsidRPr="00E05384">
        <w:rPr>
          <w:sz w:val="28"/>
          <w:szCs w:val="28"/>
        </w:rPr>
        <w:t>20</w:t>
      </w:r>
      <w:r w:rsidRPr="00E05384">
        <w:rPr>
          <w:sz w:val="28"/>
          <w:szCs w:val="28"/>
        </w:rPr>
        <w:t xml:space="preserve"> № </w:t>
      </w:r>
      <w:r w:rsidR="008443BE" w:rsidRPr="00E05384">
        <w:rPr>
          <w:sz w:val="28"/>
          <w:szCs w:val="28"/>
        </w:rPr>
        <w:t>487</w:t>
      </w:r>
      <w:r w:rsidR="008659B8" w:rsidRPr="00E05384">
        <w:rPr>
          <w:sz w:val="28"/>
          <w:szCs w:val="28"/>
        </w:rPr>
        <w:t>. И</w:t>
      </w:r>
      <w:r w:rsidRPr="00E05384">
        <w:rPr>
          <w:sz w:val="28"/>
          <w:szCs w:val="28"/>
        </w:rPr>
        <w:t>спользование л</w:t>
      </w:r>
      <w:r w:rsidRPr="00E05384">
        <w:rPr>
          <w:sz w:val="28"/>
          <w:szCs w:val="28"/>
        </w:rPr>
        <w:t>е</w:t>
      </w:r>
      <w:r w:rsidRPr="00E05384">
        <w:rPr>
          <w:sz w:val="28"/>
          <w:szCs w:val="28"/>
        </w:rPr>
        <w:t>с</w:t>
      </w:r>
      <w:r w:rsidR="007405F9" w:rsidRPr="00E05384">
        <w:rPr>
          <w:sz w:val="28"/>
          <w:szCs w:val="28"/>
        </w:rPr>
        <w:t>а</w:t>
      </w:r>
      <w:r w:rsidRPr="00E05384">
        <w:rPr>
          <w:sz w:val="28"/>
          <w:szCs w:val="28"/>
        </w:rPr>
        <w:t xml:space="preserve"> для научно-исследовательской и образовательной деятельности должно осуществляться в соответствии с настоящим лесохозяйственным регламе</w:t>
      </w:r>
      <w:r w:rsidRPr="00E05384">
        <w:rPr>
          <w:sz w:val="28"/>
          <w:szCs w:val="28"/>
        </w:rPr>
        <w:t>н</w:t>
      </w:r>
      <w:r w:rsidRPr="00E05384">
        <w:rPr>
          <w:sz w:val="28"/>
          <w:szCs w:val="28"/>
        </w:rPr>
        <w:t>том и проектом освоения лес</w:t>
      </w:r>
      <w:r w:rsidR="007405F9" w:rsidRPr="00E05384">
        <w:rPr>
          <w:sz w:val="28"/>
          <w:szCs w:val="28"/>
        </w:rPr>
        <w:t>а</w:t>
      </w:r>
      <w:r w:rsidRPr="00E05384">
        <w:rPr>
          <w:sz w:val="28"/>
          <w:szCs w:val="28"/>
        </w:rPr>
        <w:t>.</w:t>
      </w:r>
    </w:p>
    <w:p w14:paraId="16166AFB" w14:textId="24204880" w:rsidR="00B03090" w:rsidRPr="00E05384" w:rsidRDefault="00B03090" w:rsidP="007F5295">
      <w:pPr>
        <w:widowControl w:val="0"/>
        <w:rPr>
          <w:sz w:val="28"/>
          <w:szCs w:val="28"/>
        </w:rPr>
      </w:pPr>
      <w:r w:rsidRPr="00E05384">
        <w:rPr>
          <w:sz w:val="28"/>
          <w:szCs w:val="28"/>
        </w:rPr>
        <w:t>Земли, нарушенные при использовании лес</w:t>
      </w:r>
      <w:r w:rsidR="007405F9" w:rsidRPr="00E05384">
        <w:rPr>
          <w:sz w:val="28"/>
          <w:szCs w:val="28"/>
        </w:rPr>
        <w:t>а</w:t>
      </w:r>
      <w:r w:rsidRPr="00E05384">
        <w:rPr>
          <w:sz w:val="28"/>
          <w:szCs w:val="28"/>
        </w:rPr>
        <w:t xml:space="preserve"> для научно-исследовательской деятельности, образовательной деятельности, подлежат рекультивации в срок не более 1 года после завершения работ.</w:t>
      </w:r>
    </w:p>
    <w:p w14:paraId="7512E277" w14:textId="77777777" w:rsidR="00B03090" w:rsidRPr="00E05384" w:rsidRDefault="00B03090" w:rsidP="007F5295">
      <w:pPr>
        <w:widowControl w:val="0"/>
        <w:rPr>
          <w:sz w:val="28"/>
          <w:szCs w:val="28"/>
        </w:rPr>
      </w:pPr>
      <w:r w:rsidRPr="00E05384">
        <w:rPr>
          <w:sz w:val="28"/>
          <w:szCs w:val="28"/>
        </w:rPr>
        <w:t>На участках с нарушенным почвенным покровом при угрозе развития эрозии почвы должна проводиться рекультивация земель с посевом трав и (или) посадкой деревьев и кустарников на склонах.</w:t>
      </w:r>
    </w:p>
    <w:p w14:paraId="7086F3C7" w14:textId="77777777" w:rsidR="00B03090" w:rsidRPr="00E05384" w:rsidRDefault="00B03090" w:rsidP="007F5295">
      <w:pPr>
        <w:widowControl w:val="0"/>
        <w:rPr>
          <w:sz w:val="28"/>
          <w:szCs w:val="28"/>
        </w:rPr>
      </w:pPr>
      <w:r w:rsidRPr="00E05384">
        <w:rPr>
          <w:sz w:val="28"/>
          <w:szCs w:val="28"/>
        </w:rPr>
        <w:t>Договор аренды лесного участка, находящегося в государственной или муниципальной собственности, заключается на срок от десяти до сорока д</w:t>
      </w:r>
      <w:r w:rsidRPr="00E05384">
        <w:rPr>
          <w:sz w:val="28"/>
          <w:szCs w:val="28"/>
        </w:rPr>
        <w:t>е</w:t>
      </w:r>
      <w:r w:rsidRPr="00E05384">
        <w:rPr>
          <w:sz w:val="28"/>
          <w:szCs w:val="28"/>
        </w:rPr>
        <w:t>вяти лет.</w:t>
      </w:r>
    </w:p>
    <w:p w14:paraId="0442FF93" w14:textId="7AC3364A" w:rsidR="00B03090" w:rsidRPr="00E05384" w:rsidRDefault="00B03090" w:rsidP="007F5295">
      <w:pPr>
        <w:widowControl w:val="0"/>
        <w:rPr>
          <w:sz w:val="28"/>
          <w:szCs w:val="28"/>
        </w:rPr>
      </w:pPr>
      <w:r w:rsidRPr="00E05384">
        <w:rPr>
          <w:sz w:val="28"/>
          <w:szCs w:val="28"/>
        </w:rPr>
        <w:t xml:space="preserve">При использовании лесных участков для осуществления научно-исследовательской и образовательной деятельности необходимо выполнять требования и соблюдать запреты, предусмотренные Правилами санитарной безопасности в лесах, утвержденными постановлением </w:t>
      </w:r>
      <w:r w:rsidR="00CC1801" w:rsidRPr="00E05384">
        <w:rPr>
          <w:sz w:val="28"/>
          <w:szCs w:val="28"/>
        </w:rPr>
        <w:t>Правительства РФ</w:t>
      </w:r>
      <w:r w:rsidRPr="00E05384">
        <w:rPr>
          <w:sz w:val="28"/>
          <w:szCs w:val="28"/>
        </w:rPr>
        <w:t xml:space="preserve"> </w:t>
      </w:r>
      <w:proofErr w:type="gramStart"/>
      <w:r w:rsidRPr="00E05384">
        <w:rPr>
          <w:sz w:val="28"/>
          <w:szCs w:val="28"/>
        </w:rPr>
        <w:t>о</w:t>
      </w:r>
      <w:proofErr w:type="gramEnd"/>
      <w:r w:rsidRPr="00E05384">
        <w:rPr>
          <w:sz w:val="28"/>
          <w:szCs w:val="28"/>
        </w:rPr>
        <w:t xml:space="preserve"> от 09.12.2020 № 2047, </w:t>
      </w:r>
      <w:proofErr w:type="gramStart"/>
      <w:r w:rsidRPr="00E05384">
        <w:rPr>
          <w:sz w:val="28"/>
          <w:szCs w:val="28"/>
        </w:rPr>
        <w:t>Правилами</w:t>
      </w:r>
      <w:proofErr w:type="gramEnd"/>
      <w:r w:rsidRPr="00E05384">
        <w:rPr>
          <w:sz w:val="28"/>
          <w:szCs w:val="28"/>
        </w:rPr>
        <w:t xml:space="preserve"> пожарной безопасности в лесах, утве</w:t>
      </w:r>
      <w:r w:rsidRPr="00E05384">
        <w:rPr>
          <w:sz w:val="28"/>
          <w:szCs w:val="28"/>
        </w:rPr>
        <w:t>р</w:t>
      </w:r>
      <w:r w:rsidRPr="00E05384">
        <w:rPr>
          <w:sz w:val="28"/>
          <w:szCs w:val="28"/>
        </w:rPr>
        <w:t xml:space="preserve">жденными постановлением </w:t>
      </w:r>
      <w:r w:rsidR="00CC1801" w:rsidRPr="00E05384">
        <w:rPr>
          <w:sz w:val="28"/>
          <w:szCs w:val="28"/>
        </w:rPr>
        <w:t>Правительства РФ</w:t>
      </w:r>
      <w:r w:rsidRPr="00E05384">
        <w:rPr>
          <w:sz w:val="28"/>
          <w:szCs w:val="28"/>
          <w:lang w:eastAsia="zh-CN"/>
        </w:rPr>
        <w:t xml:space="preserve"> от 07.10.2020 № 1614</w:t>
      </w:r>
      <w:r w:rsidRPr="00E05384">
        <w:rPr>
          <w:sz w:val="28"/>
          <w:szCs w:val="28"/>
        </w:rPr>
        <w:t>.</w:t>
      </w:r>
    </w:p>
    <w:p w14:paraId="19535BA2" w14:textId="2E06C08D" w:rsidR="00B03090" w:rsidRPr="00E05384" w:rsidRDefault="00B03090" w:rsidP="007F5295">
      <w:pPr>
        <w:widowControl w:val="0"/>
        <w:autoSpaceDE w:val="0"/>
        <w:autoSpaceDN w:val="0"/>
        <w:rPr>
          <w:sz w:val="28"/>
          <w:szCs w:val="28"/>
        </w:rPr>
      </w:pPr>
      <w:r w:rsidRPr="00E05384">
        <w:rPr>
          <w:sz w:val="28"/>
          <w:szCs w:val="28"/>
        </w:rPr>
        <w:t>Перечень объектов лесной инфраструктуры для использования лес</w:t>
      </w:r>
      <w:r w:rsidR="007405F9" w:rsidRPr="00E05384">
        <w:rPr>
          <w:sz w:val="28"/>
          <w:szCs w:val="28"/>
        </w:rPr>
        <w:t>а</w:t>
      </w:r>
      <w:r w:rsidRPr="00E05384">
        <w:rPr>
          <w:sz w:val="28"/>
          <w:szCs w:val="28"/>
        </w:rPr>
        <w:t xml:space="preserve"> в целях осуществления научно-исследовательской деятельности</w:t>
      </w:r>
      <w:r w:rsidR="00A06236">
        <w:rPr>
          <w:sz w:val="28"/>
          <w:szCs w:val="28"/>
        </w:rPr>
        <w:t>,</w:t>
      </w:r>
      <w:r w:rsidRPr="00E05384">
        <w:rPr>
          <w:sz w:val="28"/>
          <w:szCs w:val="28"/>
        </w:rPr>
        <w:t xml:space="preserve"> образов</w:t>
      </w:r>
      <w:r w:rsidRPr="00E05384">
        <w:rPr>
          <w:sz w:val="28"/>
          <w:szCs w:val="28"/>
        </w:rPr>
        <w:t>а</w:t>
      </w:r>
      <w:r w:rsidRPr="00E05384">
        <w:rPr>
          <w:sz w:val="28"/>
          <w:szCs w:val="28"/>
        </w:rPr>
        <w:t xml:space="preserve">тельной деятельности утвержден распоряжением </w:t>
      </w:r>
      <w:r w:rsidR="00CC1801" w:rsidRPr="00E05384">
        <w:rPr>
          <w:sz w:val="28"/>
          <w:szCs w:val="28"/>
        </w:rPr>
        <w:t>Правительства РФ</w:t>
      </w:r>
      <w:r w:rsidRPr="00E05384">
        <w:rPr>
          <w:sz w:val="28"/>
          <w:szCs w:val="28"/>
        </w:rPr>
        <w:t xml:space="preserve"> от 17.07.2012 № 1283-р.</w:t>
      </w:r>
    </w:p>
    <w:p w14:paraId="7FA772E8" w14:textId="75C9EBA6" w:rsidR="00B03090" w:rsidRPr="00A06236" w:rsidRDefault="00B03090" w:rsidP="001D3578">
      <w:pPr>
        <w:pStyle w:val="afffff5"/>
        <w:rPr>
          <w:sz w:val="28"/>
        </w:rPr>
      </w:pPr>
      <w:bookmarkStart w:id="88" w:name="_Toc85195083"/>
      <w:bookmarkStart w:id="89" w:name="_Toc85229877"/>
      <w:bookmarkStart w:id="90" w:name="_Toc85543962"/>
      <w:r w:rsidRPr="00A06236">
        <w:rPr>
          <w:sz w:val="28"/>
        </w:rPr>
        <w:t>2.8. Нормативы, параметры и сроки использования лес</w:t>
      </w:r>
      <w:r w:rsidR="00794E95" w:rsidRPr="00A06236">
        <w:rPr>
          <w:sz w:val="28"/>
        </w:rPr>
        <w:t>а</w:t>
      </w:r>
      <w:r w:rsidR="00231B08" w:rsidRPr="00A06236">
        <w:rPr>
          <w:sz w:val="28"/>
        </w:rPr>
        <w:t xml:space="preserve"> </w:t>
      </w:r>
      <w:r w:rsidRPr="00A06236">
        <w:rPr>
          <w:sz w:val="28"/>
        </w:rPr>
        <w:t>для осуществления рекреационной деятельности</w:t>
      </w:r>
      <w:bookmarkEnd w:id="88"/>
      <w:bookmarkEnd w:id="89"/>
      <w:bookmarkEnd w:id="90"/>
    </w:p>
    <w:p w14:paraId="7C6D432F" w14:textId="3AB8BD7C" w:rsidR="00B03090" w:rsidRPr="00E05384" w:rsidRDefault="00B03090" w:rsidP="007F5295">
      <w:pPr>
        <w:widowControl w:val="0"/>
        <w:autoSpaceDE w:val="0"/>
        <w:autoSpaceDN w:val="0"/>
        <w:rPr>
          <w:sz w:val="28"/>
          <w:szCs w:val="28"/>
        </w:rPr>
      </w:pPr>
      <w:r w:rsidRPr="00E05384">
        <w:rPr>
          <w:sz w:val="28"/>
          <w:szCs w:val="28"/>
        </w:rPr>
        <w:t>Осуществление рекреационной деятельности, в том числе права и об</w:t>
      </w:r>
      <w:r w:rsidRPr="00E05384">
        <w:rPr>
          <w:sz w:val="28"/>
          <w:szCs w:val="28"/>
        </w:rPr>
        <w:t>я</w:t>
      </w:r>
      <w:r w:rsidRPr="00E05384">
        <w:rPr>
          <w:sz w:val="28"/>
          <w:szCs w:val="28"/>
        </w:rPr>
        <w:t>занности граждан и юридических лиц, регламентируются Правилами испол</w:t>
      </w:r>
      <w:r w:rsidRPr="00E05384">
        <w:rPr>
          <w:sz w:val="28"/>
          <w:szCs w:val="28"/>
        </w:rPr>
        <w:t>ь</w:t>
      </w:r>
      <w:r w:rsidRPr="00E05384">
        <w:rPr>
          <w:sz w:val="28"/>
          <w:szCs w:val="28"/>
        </w:rPr>
        <w:lastRenderedPageBreak/>
        <w:t>зования лес</w:t>
      </w:r>
      <w:r w:rsidR="007405F9" w:rsidRPr="00E05384">
        <w:rPr>
          <w:sz w:val="28"/>
          <w:szCs w:val="28"/>
        </w:rPr>
        <w:t>а</w:t>
      </w:r>
      <w:r w:rsidRPr="00E05384">
        <w:rPr>
          <w:sz w:val="28"/>
          <w:szCs w:val="28"/>
        </w:rPr>
        <w:t xml:space="preserve"> для осуществления рекреационной деятельности, утвержде</w:t>
      </w:r>
      <w:r w:rsidRPr="00E05384">
        <w:rPr>
          <w:sz w:val="28"/>
          <w:szCs w:val="28"/>
        </w:rPr>
        <w:t>н</w:t>
      </w:r>
      <w:r w:rsidRPr="00E05384">
        <w:rPr>
          <w:sz w:val="28"/>
          <w:szCs w:val="28"/>
        </w:rPr>
        <w:t xml:space="preserve">ными приказом </w:t>
      </w:r>
      <w:r w:rsidR="008443BE" w:rsidRPr="00E05384">
        <w:rPr>
          <w:sz w:val="28"/>
          <w:szCs w:val="28"/>
        </w:rPr>
        <w:t xml:space="preserve">Минприроды </w:t>
      </w:r>
      <w:r w:rsidR="000E0641" w:rsidRPr="00E05384">
        <w:rPr>
          <w:sz w:val="28"/>
          <w:szCs w:val="28"/>
        </w:rPr>
        <w:t>России</w:t>
      </w:r>
      <w:r w:rsidRPr="00E05384">
        <w:rPr>
          <w:sz w:val="28"/>
          <w:szCs w:val="28"/>
        </w:rPr>
        <w:t xml:space="preserve"> от 09.11.2020 № 908.</w:t>
      </w:r>
    </w:p>
    <w:p w14:paraId="06B75E76" w14:textId="58903674" w:rsidR="00B03090" w:rsidRPr="00E05384" w:rsidRDefault="00B03090" w:rsidP="007F5295">
      <w:pPr>
        <w:widowControl w:val="0"/>
        <w:autoSpaceDE w:val="0"/>
        <w:autoSpaceDN w:val="0"/>
        <w:rPr>
          <w:sz w:val="28"/>
          <w:szCs w:val="28"/>
        </w:rPr>
      </w:pPr>
      <w:r w:rsidRPr="00E05384">
        <w:rPr>
          <w:sz w:val="28"/>
          <w:szCs w:val="28"/>
        </w:rPr>
        <w:t>Лес мо</w:t>
      </w:r>
      <w:r w:rsidR="00BF052C" w:rsidRPr="00E05384">
        <w:rPr>
          <w:sz w:val="28"/>
          <w:szCs w:val="28"/>
        </w:rPr>
        <w:t>жет</w:t>
      </w:r>
      <w:r w:rsidRPr="00E05384">
        <w:rPr>
          <w:sz w:val="28"/>
          <w:szCs w:val="28"/>
        </w:rPr>
        <w:t xml:space="preserve"> использоваться для осуществления рекреационной деятел</w:t>
      </w:r>
      <w:r w:rsidRPr="00E05384">
        <w:rPr>
          <w:sz w:val="28"/>
          <w:szCs w:val="28"/>
        </w:rPr>
        <w:t>ь</w:t>
      </w:r>
      <w:r w:rsidRPr="00E05384">
        <w:rPr>
          <w:sz w:val="28"/>
          <w:szCs w:val="28"/>
        </w:rPr>
        <w:t>ности в целях организации отдыха, туризма, физкультурно-оздоровительной и спортивной деятельности.</w:t>
      </w:r>
    </w:p>
    <w:p w14:paraId="43AF760F" w14:textId="580D96A3" w:rsidR="00B03090" w:rsidRPr="00E05384" w:rsidRDefault="00B03090" w:rsidP="007F5295">
      <w:pPr>
        <w:widowControl w:val="0"/>
        <w:autoSpaceDE w:val="0"/>
        <w:autoSpaceDN w:val="0"/>
        <w:rPr>
          <w:sz w:val="28"/>
          <w:szCs w:val="28"/>
        </w:rPr>
      </w:pPr>
      <w:r w:rsidRPr="00E05384">
        <w:rPr>
          <w:sz w:val="28"/>
          <w:szCs w:val="28"/>
        </w:rPr>
        <w:t>Для осуществления рекреационной деятельности лесные участки предоставляются государственным учреждениям, муниципальным учрежд</w:t>
      </w:r>
      <w:r w:rsidRPr="00E05384">
        <w:rPr>
          <w:sz w:val="28"/>
          <w:szCs w:val="28"/>
        </w:rPr>
        <w:t>е</w:t>
      </w:r>
      <w:r w:rsidRPr="00E05384">
        <w:rPr>
          <w:sz w:val="28"/>
          <w:szCs w:val="28"/>
        </w:rPr>
        <w:t>ниям в постоянное (бессрочное) пользование, другим лицам - в аренду. При этом лица, которым предоставлены лесные участки, не вправе препятств</w:t>
      </w:r>
      <w:r w:rsidRPr="00E05384">
        <w:rPr>
          <w:sz w:val="28"/>
          <w:szCs w:val="28"/>
        </w:rPr>
        <w:t>о</w:t>
      </w:r>
      <w:r w:rsidRPr="00E05384">
        <w:rPr>
          <w:sz w:val="28"/>
          <w:szCs w:val="28"/>
        </w:rPr>
        <w:t>вать доступу граждан на эти лесные участки, а также осуществлению заг</w:t>
      </w:r>
      <w:r w:rsidRPr="00E05384">
        <w:rPr>
          <w:sz w:val="28"/>
          <w:szCs w:val="28"/>
        </w:rPr>
        <w:t>о</w:t>
      </w:r>
      <w:r w:rsidRPr="00E05384">
        <w:rPr>
          <w:sz w:val="28"/>
          <w:szCs w:val="28"/>
        </w:rPr>
        <w:t xml:space="preserve">товки и сбору находящихся на них пищевых и </w:t>
      </w:r>
      <w:proofErr w:type="spellStart"/>
      <w:r w:rsidRPr="00E05384">
        <w:rPr>
          <w:sz w:val="28"/>
          <w:szCs w:val="28"/>
        </w:rPr>
        <w:t>недревесных</w:t>
      </w:r>
      <w:proofErr w:type="spellEnd"/>
      <w:r w:rsidRPr="00E05384">
        <w:rPr>
          <w:sz w:val="28"/>
          <w:szCs w:val="28"/>
        </w:rPr>
        <w:t xml:space="preserve"> лесных ресурсов (статья 11 Лесного кодекса Р</w:t>
      </w:r>
      <w:r w:rsidR="00481FC3" w:rsidRPr="00E05384">
        <w:rPr>
          <w:sz w:val="28"/>
          <w:szCs w:val="28"/>
        </w:rPr>
        <w:t>Ф</w:t>
      </w:r>
      <w:r w:rsidRPr="00E05384">
        <w:rPr>
          <w:sz w:val="28"/>
          <w:szCs w:val="28"/>
        </w:rPr>
        <w:t>).</w:t>
      </w:r>
    </w:p>
    <w:p w14:paraId="2830C082" w14:textId="79B78BD9" w:rsidR="00B03090" w:rsidRPr="00A06236" w:rsidRDefault="00B03090" w:rsidP="001D3578">
      <w:pPr>
        <w:pStyle w:val="afffff5"/>
        <w:rPr>
          <w:sz w:val="28"/>
        </w:rPr>
      </w:pPr>
      <w:bookmarkStart w:id="91" w:name="_Toc85195084"/>
      <w:bookmarkStart w:id="92" w:name="_Toc85229878"/>
      <w:bookmarkStart w:id="93" w:name="_Toc85543963"/>
      <w:r w:rsidRPr="00A06236">
        <w:rPr>
          <w:sz w:val="28"/>
        </w:rPr>
        <w:t>2.8.1. Нормативы использования лес</w:t>
      </w:r>
      <w:r w:rsidR="00215BB5" w:rsidRPr="00A06236">
        <w:rPr>
          <w:sz w:val="28"/>
        </w:rPr>
        <w:t>а</w:t>
      </w:r>
      <w:r w:rsidRPr="00A06236">
        <w:rPr>
          <w:sz w:val="28"/>
        </w:rPr>
        <w:t xml:space="preserve"> для осуществления</w:t>
      </w:r>
      <w:r w:rsidR="00231B08" w:rsidRPr="00A06236">
        <w:rPr>
          <w:sz w:val="28"/>
        </w:rPr>
        <w:t xml:space="preserve"> </w:t>
      </w:r>
      <w:r w:rsidRPr="00A06236">
        <w:rPr>
          <w:sz w:val="28"/>
        </w:rPr>
        <w:t>рекреационной деятельности (допустимая рекреационная нагрузка</w:t>
      </w:r>
      <w:r w:rsidR="00231B08" w:rsidRPr="00A06236">
        <w:rPr>
          <w:sz w:val="28"/>
        </w:rPr>
        <w:t xml:space="preserve"> </w:t>
      </w:r>
      <w:r w:rsidRPr="00A06236">
        <w:rPr>
          <w:sz w:val="28"/>
        </w:rPr>
        <w:t>по типам ла</w:t>
      </w:r>
      <w:r w:rsidR="001D3578" w:rsidRPr="00A06236">
        <w:rPr>
          <w:sz w:val="28"/>
        </w:rPr>
        <w:t>н</w:t>
      </w:r>
      <w:r w:rsidRPr="00A06236">
        <w:rPr>
          <w:sz w:val="28"/>
        </w:rPr>
        <w:t xml:space="preserve">дшафтов и </w:t>
      </w:r>
      <w:proofErr w:type="gramStart"/>
      <w:r w:rsidRPr="00A06236">
        <w:rPr>
          <w:sz w:val="28"/>
        </w:rPr>
        <w:t>другое</w:t>
      </w:r>
      <w:proofErr w:type="gramEnd"/>
      <w:r w:rsidRPr="00A06236">
        <w:rPr>
          <w:sz w:val="28"/>
        </w:rPr>
        <w:t>)</w:t>
      </w:r>
      <w:bookmarkEnd w:id="91"/>
      <w:bookmarkEnd w:id="92"/>
      <w:bookmarkEnd w:id="93"/>
    </w:p>
    <w:p w14:paraId="0CAFB328" w14:textId="77777777" w:rsidR="00B03090" w:rsidRPr="00E05384" w:rsidRDefault="00B03090" w:rsidP="007F5295">
      <w:pPr>
        <w:widowControl w:val="0"/>
        <w:autoSpaceDE w:val="0"/>
        <w:autoSpaceDN w:val="0"/>
        <w:rPr>
          <w:sz w:val="28"/>
          <w:szCs w:val="28"/>
        </w:rPr>
      </w:pPr>
      <w:r w:rsidRPr="00E05384">
        <w:rPr>
          <w:sz w:val="28"/>
          <w:szCs w:val="28"/>
        </w:rPr>
        <w:t>На лесных участках, предоставленных для осуществления рекреацио</w:t>
      </w:r>
      <w:r w:rsidRPr="00E05384">
        <w:rPr>
          <w:sz w:val="28"/>
          <w:szCs w:val="28"/>
        </w:rPr>
        <w:t>н</w:t>
      </w:r>
      <w:r w:rsidRPr="00E05384">
        <w:rPr>
          <w:sz w:val="28"/>
          <w:szCs w:val="28"/>
        </w:rPr>
        <w:t>ной деятельности, подлежат сохранению природные ландшафты, объекты животного мира, растительного мира, водные объекты.</w:t>
      </w:r>
    </w:p>
    <w:p w14:paraId="4B78B376" w14:textId="6BAFA3D2" w:rsidR="00B03090" w:rsidRPr="00E05384" w:rsidRDefault="00B03090" w:rsidP="007F5295">
      <w:pPr>
        <w:widowControl w:val="0"/>
        <w:autoSpaceDE w:val="0"/>
        <w:autoSpaceDN w:val="0"/>
        <w:rPr>
          <w:sz w:val="28"/>
          <w:szCs w:val="28"/>
        </w:rPr>
      </w:pPr>
      <w:r w:rsidRPr="00E05384">
        <w:rPr>
          <w:sz w:val="28"/>
          <w:szCs w:val="28"/>
        </w:rPr>
        <w:t>При осуществлении рекреационной деятельности в лес</w:t>
      </w:r>
      <w:r w:rsidR="007405F9" w:rsidRPr="00E05384">
        <w:rPr>
          <w:sz w:val="28"/>
          <w:szCs w:val="28"/>
        </w:rPr>
        <w:t>у</w:t>
      </w:r>
      <w:r w:rsidRPr="00E05384">
        <w:rPr>
          <w:sz w:val="28"/>
          <w:szCs w:val="28"/>
        </w:rPr>
        <w:t xml:space="preserve"> допуска</w:t>
      </w:r>
      <w:r w:rsidR="007405F9" w:rsidRPr="00E05384">
        <w:rPr>
          <w:sz w:val="28"/>
          <w:szCs w:val="28"/>
        </w:rPr>
        <w:t>е</w:t>
      </w:r>
      <w:r w:rsidRPr="00E05384">
        <w:rPr>
          <w:sz w:val="28"/>
          <w:szCs w:val="28"/>
        </w:rPr>
        <w:t>тся возведение временных построек на лесных участках и осуществление их бл</w:t>
      </w:r>
      <w:r w:rsidRPr="00E05384">
        <w:rPr>
          <w:sz w:val="28"/>
          <w:szCs w:val="28"/>
        </w:rPr>
        <w:t>а</w:t>
      </w:r>
      <w:r w:rsidRPr="00E05384">
        <w:rPr>
          <w:sz w:val="28"/>
          <w:szCs w:val="28"/>
        </w:rPr>
        <w:t>гоустройства.</w:t>
      </w:r>
    </w:p>
    <w:p w14:paraId="70899CF7" w14:textId="17EDA768" w:rsidR="00B03090" w:rsidRPr="00E05384" w:rsidRDefault="00B03090" w:rsidP="007F5295">
      <w:pPr>
        <w:widowControl w:val="0"/>
        <w:autoSpaceDE w:val="0"/>
        <w:autoSpaceDN w:val="0"/>
        <w:rPr>
          <w:sz w:val="28"/>
          <w:szCs w:val="28"/>
        </w:rPr>
      </w:pPr>
      <w:proofErr w:type="gramStart"/>
      <w:r w:rsidRPr="00E05384">
        <w:rPr>
          <w:sz w:val="28"/>
          <w:szCs w:val="28"/>
        </w:rPr>
        <w:t>Перечень объектов, не связанных с созданием лесной инфраструктуры, для осуществления рекреационной деятельности в защитн</w:t>
      </w:r>
      <w:r w:rsidR="007405F9" w:rsidRPr="00E05384">
        <w:rPr>
          <w:sz w:val="28"/>
          <w:szCs w:val="28"/>
        </w:rPr>
        <w:t>ом</w:t>
      </w:r>
      <w:r w:rsidRPr="00E05384">
        <w:rPr>
          <w:sz w:val="28"/>
          <w:szCs w:val="28"/>
        </w:rPr>
        <w:t xml:space="preserve"> ле</w:t>
      </w:r>
      <w:r w:rsidR="007405F9" w:rsidRPr="00E05384">
        <w:rPr>
          <w:sz w:val="28"/>
          <w:szCs w:val="28"/>
        </w:rPr>
        <w:t>су</w:t>
      </w:r>
      <w:r w:rsidRPr="00E05384">
        <w:rPr>
          <w:sz w:val="28"/>
          <w:szCs w:val="28"/>
        </w:rPr>
        <w:t xml:space="preserve">, определен распоряжением </w:t>
      </w:r>
      <w:r w:rsidR="00CC1801" w:rsidRPr="00E05384">
        <w:rPr>
          <w:sz w:val="28"/>
          <w:szCs w:val="28"/>
        </w:rPr>
        <w:t>Правительства РФ</w:t>
      </w:r>
      <w:r w:rsidRPr="00E05384">
        <w:rPr>
          <w:sz w:val="28"/>
          <w:szCs w:val="28"/>
        </w:rPr>
        <w:t xml:space="preserve"> от 27.05.2013 № 849-р «Об утверждении Перечня объектов, не связанных с созданием лесной инфраструктуры для защитных лесов, эксплуатационных лесов, резервных лесов». </w:t>
      </w:r>
      <w:proofErr w:type="gramEnd"/>
    </w:p>
    <w:p w14:paraId="6A57AD88" w14:textId="77777777" w:rsidR="00B03090" w:rsidRPr="00E05384" w:rsidRDefault="00B03090" w:rsidP="00685FB0">
      <w:pPr>
        <w:rPr>
          <w:sz w:val="28"/>
        </w:rPr>
      </w:pPr>
      <w:r w:rsidRPr="00E05384">
        <w:rPr>
          <w:sz w:val="28"/>
        </w:rPr>
        <w:t>При определении размеров лесных участков, выделяемых для ос</w:t>
      </w:r>
      <w:r w:rsidRPr="00E05384">
        <w:rPr>
          <w:sz w:val="28"/>
        </w:rPr>
        <w:t>у</w:t>
      </w:r>
      <w:r w:rsidRPr="00E05384">
        <w:rPr>
          <w:sz w:val="28"/>
        </w:rPr>
        <w:t>ществления рекреационной деятельности, необходимо руководствоваться о</w:t>
      </w:r>
      <w:r w:rsidRPr="00E05384">
        <w:rPr>
          <w:sz w:val="28"/>
        </w:rPr>
        <w:t>п</w:t>
      </w:r>
      <w:r w:rsidRPr="00E05384">
        <w:rPr>
          <w:sz w:val="28"/>
        </w:rPr>
        <w:t>тимальной рекреационной нагрузкой на лесные экосистемы при соблюдении условий не нанесения ущерба лесным насаждениям и окружающей среде.</w:t>
      </w:r>
    </w:p>
    <w:p w14:paraId="40A939B6" w14:textId="0263481F" w:rsidR="00B03090" w:rsidRPr="00E05384" w:rsidRDefault="00B03090" w:rsidP="00685FB0">
      <w:pPr>
        <w:rPr>
          <w:sz w:val="28"/>
        </w:rPr>
      </w:pPr>
      <w:r w:rsidRPr="00E05384">
        <w:rPr>
          <w:sz w:val="28"/>
        </w:rPr>
        <w:t>Использование лесных участков для осуществления рекреационной д</w:t>
      </w:r>
      <w:r w:rsidRPr="00E05384">
        <w:rPr>
          <w:sz w:val="28"/>
        </w:rPr>
        <w:t>е</w:t>
      </w:r>
      <w:r w:rsidRPr="00E05384">
        <w:rPr>
          <w:sz w:val="28"/>
        </w:rPr>
        <w:t>ятельности допускается на основании и в соответствии с проектом освоения лес</w:t>
      </w:r>
      <w:r w:rsidR="007405F9" w:rsidRPr="00E05384">
        <w:rPr>
          <w:sz w:val="28"/>
        </w:rPr>
        <w:t>а</w:t>
      </w:r>
      <w:r w:rsidRPr="00E05384">
        <w:rPr>
          <w:sz w:val="28"/>
        </w:rPr>
        <w:t>, прошедшим государственную экспертизу.</w:t>
      </w:r>
    </w:p>
    <w:p w14:paraId="3717C5E6" w14:textId="66BE8E8D" w:rsidR="00B03090" w:rsidRPr="00E05384" w:rsidRDefault="00B03090" w:rsidP="00685FB0">
      <w:pPr>
        <w:rPr>
          <w:sz w:val="28"/>
        </w:rPr>
      </w:pPr>
      <w:r w:rsidRPr="00E05384">
        <w:rPr>
          <w:sz w:val="28"/>
        </w:rPr>
        <w:t>Использование лес</w:t>
      </w:r>
      <w:r w:rsidR="007405F9" w:rsidRPr="00E05384">
        <w:rPr>
          <w:sz w:val="28"/>
        </w:rPr>
        <w:t>а</w:t>
      </w:r>
      <w:r w:rsidRPr="00E05384">
        <w:rPr>
          <w:sz w:val="28"/>
        </w:rPr>
        <w:t xml:space="preserve"> для организации рекреационной деятельности осуществляется способами, не наносящими вреда окружающей среде и зд</w:t>
      </w:r>
      <w:r w:rsidRPr="00E05384">
        <w:rPr>
          <w:sz w:val="28"/>
        </w:rPr>
        <w:t>о</w:t>
      </w:r>
      <w:r w:rsidRPr="00E05384">
        <w:rPr>
          <w:sz w:val="28"/>
        </w:rPr>
        <w:t>ровью человека.</w:t>
      </w:r>
    </w:p>
    <w:p w14:paraId="260FC6AC" w14:textId="4E8A1F92" w:rsidR="00B03090" w:rsidRPr="00E05384" w:rsidRDefault="00B03090" w:rsidP="00685FB0">
      <w:pPr>
        <w:rPr>
          <w:sz w:val="28"/>
        </w:rPr>
      </w:pPr>
      <w:r w:rsidRPr="00E05384">
        <w:rPr>
          <w:sz w:val="28"/>
        </w:rPr>
        <w:t>В целях проведения благоустройства предоставленных лесных учас</w:t>
      </w:r>
      <w:r w:rsidRPr="00E05384">
        <w:rPr>
          <w:sz w:val="28"/>
        </w:rPr>
        <w:t>т</w:t>
      </w:r>
      <w:r w:rsidRPr="00E05384">
        <w:rPr>
          <w:sz w:val="28"/>
        </w:rPr>
        <w:t>ков лица, использующие лес для осуществления рекреационной деятельн</w:t>
      </w:r>
      <w:r w:rsidRPr="00E05384">
        <w:rPr>
          <w:sz w:val="28"/>
        </w:rPr>
        <w:t>о</w:t>
      </w:r>
      <w:r w:rsidRPr="00E05384">
        <w:rPr>
          <w:sz w:val="28"/>
        </w:rPr>
        <w:t>сти, выполняют комплекс хозяйственных мероприятий, которые должны обеспечивать высокую степень выполнения санитарно-гигиенических, рекр</w:t>
      </w:r>
      <w:r w:rsidRPr="00E05384">
        <w:rPr>
          <w:sz w:val="28"/>
        </w:rPr>
        <w:t>е</w:t>
      </w:r>
      <w:r w:rsidRPr="00E05384">
        <w:rPr>
          <w:sz w:val="28"/>
        </w:rPr>
        <w:t>ационно-познавательных и других полезных функций:</w:t>
      </w:r>
    </w:p>
    <w:p w14:paraId="46457E37" w14:textId="5E49426B" w:rsidR="00B03090" w:rsidRPr="00E05384" w:rsidRDefault="00B03090" w:rsidP="00A06236">
      <w:pPr>
        <w:widowControl w:val="0"/>
        <w:numPr>
          <w:ilvl w:val="0"/>
          <w:numId w:val="24"/>
        </w:numPr>
        <w:autoSpaceDE w:val="0"/>
        <w:autoSpaceDN w:val="0"/>
        <w:rPr>
          <w:sz w:val="28"/>
          <w:szCs w:val="28"/>
        </w:rPr>
      </w:pPr>
      <w:r w:rsidRPr="00E05384">
        <w:rPr>
          <w:sz w:val="28"/>
          <w:szCs w:val="28"/>
        </w:rPr>
        <w:t>Рубки ухода за лесом и прочие рубки:</w:t>
      </w:r>
    </w:p>
    <w:p w14:paraId="7307D3A0" w14:textId="77777777" w:rsidR="00B03090" w:rsidRPr="00E05384" w:rsidRDefault="00B03090" w:rsidP="007F5295">
      <w:pPr>
        <w:widowControl w:val="0"/>
        <w:autoSpaceDE w:val="0"/>
        <w:autoSpaceDN w:val="0"/>
        <w:rPr>
          <w:sz w:val="28"/>
          <w:szCs w:val="28"/>
        </w:rPr>
      </w:pPr>
      <w:r w:rsidRPr="00E05384">
        <w:rPr>
          <w:sz w:val="28"/>
          <w:szCs w:val="28"/>
        </w:rPr>
        <w:lastRenderedPageBreak/>
        <w:t>– формирование ландшафтов;</w:t>
      </w:r>
    </w:p>
    <w:p w14:paraId="0E4EA48D" w14:textId="77777777" w:rsidR="00B03090" w:rsidRPr="00E05384" w:rsidRDefault="00B03090" w:rsidP="007F5295">
      <w:pPr>
        <w:widowControl w:val="0"/>
        <w:autoSpaceDE w:val="0"/>
        <w:autoSpaceDN w:val="0"/>
        <w:rPr>
          <w:sz w:val="28"/>
          <w:szCs w:val="28"/>
        </w:rPr>
      </w:pPr>
      <w:r w:rsidRPr="00E05384">
        <w:rPr>
          <w:sz w:val="28"/>
          <w:szCs w:val="28"/>
        </w:rPr>
        <w:t>– удаление малоценных в эстетическом плане древесных пород;</w:t>
      </w:r>
    </w:p>
    <w:p w14:paraId="7A0B7FC6" w14:textId="77777777" w:rsidR="00B03090" w:rsidRPr="00E05384" w:rsidRDefault="00B03090" w:rsidP="007F5295">
      <w:pPr>
        <w:widowControl w:val="0"/>
        <w:autoSpaceDE w:val="0"/>
        <w:autoSpaceDN w:val="0"/>
        <w:rPr>
          <w:sz w:val="28"/>
          <w:szCs w:val="28"/>
        </w:rPr>
      </w:pPr>
      <w:r w:rsidRPr="00E05384">
        <w:rPr>
          <w:sz w:val="28"/>
          <w:szCs w:val="28"/>
        </w:rPr>
        <w:t>– создание разновозрастных насаждений;</w:t>
      </w:r>
    </w:p>
    <w:p w14:paraId="2631C4DE" w14:textId="77777777" w:rsidR="00B03090" w:rsidRPr="00E05384" w:rsidRDefault="00B03090" w:rsidP="007F5295">
      <w:pPr>
        <w:widowControl w:val="0"/>
        <w:autoSpaceDE w:val="0"/>
        <w:autoSpaceDN w:val="0"/>
        <w:rPr>
          <w:sz w:val="28"/>
          <w:szCs w:val="28"/>
        </w:rPr>
      </w:pPr>
      <w:r w:rsidRPr="00E05384">
        <w:rPr>
          <w:sz w:val="28"/>
          <w:szCs w:val="28"/>
        </w:rPr>
        <w:t>– уход за подростом;</w:t>
      </w:r>
    </w:p>
    <w:p w14:paraId="5E5A4EE4" w14:textId="1B4D6D0D" w:rsidR="00B03090" w:rsidRPr="00E05384" w:rsidRDefault="00B03090" w:rsidP="007F5295">
      <w:pPr>
        <w:widowControl w:val="0"/>
        <w:autoSpaceDE w:val="0"/>
        <w:autoSpaceDN w:val="0"/>
        <w:rPr>
          <w:sz w:val="28"/>
          <w:szCs w:val="28"/>
        </w:rPr>
      </w:pPr>
      <w:r w:rsidRPr="00E05384">
        <w:rPr>
          <w:sz w:val="28"/>
          <w:szCs w:val="28"/>
        </w:rPr>
        <w:t>– мероприятие по очистке от захламленности и сухостойного леса</w:t>
      </w:r>
      <w:r w:rsidR="00221F7A">
        <w:rPr>
          <w:sz w:val="28"/>
          <w:szCs w:val="28"/>
        </w:rPr>
        <w:t>.</w:t>
      </w:r>
    </w:p>
    <w:p w14:paraId="49915D4A" w14:textId="7DFD7021" w:rsidR="00B03090" w:rsidRPr="00E05384" w:rsidRDefault="00B03090" w:rsidP="00A06236">
      <w:pPr>
        <w:widowControl w:val="0"/>
        <w:numPr>
          <w:ilvl w:val="0"/>
          <w:numId w:val="24"/>
        </w:numPr>
        <w:autoSpaceDE w:val="0"/>
        <w:autoSpaceDN w:val="0"/>
        <w:rPr>
          <w:sz w:val="28"/>
          <w:szCs w:val="28"/>
        </w:rPr>
      </w:pPr>
      <w:r w:rsidRPr="00E05384">
        <w:rPr>
          <w:sz w:val="28"/>
          <w:szCs w:val="28"/>
        </w:rPr>
        <w:t>Лесовосстановительные мероприятия:</w:t>
      </w:r>
    </w:p>
    <w:p w14:paraId="68B4BF44" w14:textId="77777777" w:rsidR="00B03090" w:rsidRPr="00E05384" w:rsidRDefault="00B03090" w:rsidP="007F5295">
      <w:pPr>
        <w:widowControl w:val="0"/>
        <w:autoSpaceDE w:val="0"/>
        <w:autoSpaceDN w:val="0"/>
        <w:rPr>
          <w:sz w:val="28"/>
          <w:szCs w:val="28"/>
        </w:rPr>
      </w:pPr>
      <w:r w:rsidRPr="00E05384">
        <w:rPr>
          <w:sz w:val="28"/>
          <w:szCs w:val="28"/>
        </w:rPr>
        <w:t>– облесение непригодных для отдыха участков;</w:t>
      </w:r>
    </w:p>
    <w:p w14:paraId="791A764E" w14:textId="77777777" w:rsidR="00B03090" w:rsidRPr="00E05384" w:rsidRDefault="00B03090" w:rsidP="007F5295">
      <w:pPr>
        <w:widowControl w:val="0"/>
        <w:autoSpaceDE w:val="0"/>
        <w:autoSpaceDN w:val="0"/>
        <w:rPr>
          <w:sz w:val="28"/>
          <w:szCs w:val="28"/>
        </w:rPr>
      </w:pPr>
      <w:r w:rsidRPr="00E05384">
        <w:rPr>
          <w:sz w:val="28"/>
          <w:szCs w:val="28"/>
        </w:rPr>
        <w:t>– создание ландшафтных групп и живой изгороди;</w:t>
      </w:r>
    </w:p>
    <w:p w14:paraId="0739900A" w14:textId="77777777" w:rsidR="00B03090" w:rsidRPr="00E05384" w:rsidRDefault="00B03090" w:rsidP="007F5295">
      <w:pPr>
        <w:widowControl w:val="0"/>
        <w:autoSpaceDE w:val="0"/>
        <w:autoSpaceDN w:val="0"/>
        <w:rPr>
          <w:sz w:val="28"/>
          <w:szCs w:val="28"/>
        </w:rPr>
      </w:pPr>
      <w:r w:rsidRPr="00E05384">
        <w:rPr>
          <w:sz w:val="28"/>
          <w:szCs w:val="28"/>
        </w:rPr>
        <w:t>–посадка единичных деревьев для разнообразия и дополнения лан</w:t>
      </w:r>
      <w:r w:rsidRPr="00E05384">
        <w:rPr>
          <w:sz w:val="28"/>
          <w:szCs w:val="28"/>
        </w:rPr>
        <w:t>д</w:t>
      </w:r>
      <w:r w:rsidRPr="00E05384">
        <w:rPr>
          <w:sz w:val="28"/>
          <w:szCs w:val="28"/>
        </w:rPr>
        <w:t>шафтов.</w:t>
      </w:r>
    </w:p>
    <w:p w14:paraId="4657934B" w14:textId="32C77CD3" w:rsidR="00B03090" w:rsidRPr="00E05384" w:rsidRDefault="00B03090" w:rsidP="00A06236">
      <w:pPr>
        <w:widowControl w:val="0"/>
        <w:numPr>
          <w:ilvl w:val="0"/>
          <w:numId w:val="24"/>
        </w:numPr>
        <w:autoSpaceDE w:val="0"/>
        <w:autoSpaceDN w:val="0"/>
        <w:rPr>
          <w:sz w:val="28"/>
          <w:szCs w:val="28"/>
        </w:rPr>
      </w:pPr>
      <w:r w:rsidRPr="00E05384">
        <w:rPr>
          <w:sz w:val="28"/>
          <w:szCs w:val="28"/>
        </w:rPr>
        <w:t>Мероприятия по сохранению живой среды:</w:t>
      </w:r>
    </w:p>
    <w:p w14:paraId="28BA7EE9" w14:textId="77777777" w:rsidR="00B03090" w:rsidRPr="00E05384" w:rsidRDefault="00B03090" w:rsidP="007F5295">
      <w:pPr>
        <w:widowControl w:val="0"/>
        <w:autoSpaceDE w:val="0"/>
        <w:autoSpaceDN w:val="0"/>
        <w:rPr>
          <w:sz w:val="28"/>
          <w:szCs w:val="28"/>
        </w:rPr>
      </w:pPr>
      <w:r w:rsidRPr="00E05384">
        <w:rPr>
          <w:sz w:val="28"/>
          <w:szCs w:val="28"/>
        </w:rPr>
        <w:t>– огораживание муравейников;</w:t>
      </w:r>
    </w:p>
    <w:p w14:paraId="15A3823F" w14:textId="77777777" w:rsidR="00B03090" w:rsidRPr="00E05384" w:rsidRDefault="00B03090" w:rsidP="007F5295">
      <w:pPr>
        <w:widowControl w:val="0"/>
        <w:autoSpaceDE w:val="0"/>
        <w:autoSpaceDN w:val="0"/>
        <w:rPr>
          <w:sz w:val="28"/>
          <w:szCs w:val="28"/>
        </w:rPr>
      </w:pPr>
      <w:r w:rsidRPr="00E05384">
        <w:rPr>
          <w:sz w:val="28"/>
          <w:szCs w:val="28"/>
        </w:rPr>
        <w:t>– создание ремизов;</w:t>
      </w:r>
    </w:p>
    <w:p w14:paraId="3CC856F2" w14:textId="77777777" w:rsidR="00B03090" w:rsidRPr="00E05384" w:rsidRDefault="00B03090" w:rsidP="007F5295">
      <w:pPr>
        <w:widowControl w:val="0"/>
        <w:autoSpaceDE w:val="0"/>
        <w:autoSpaceDN w:val="0"/>
        <w:rPr>
          <w:sz w:val="28"/>
          <w:szCs w:val="28"/>
        </w:rPr>
      </w:pPr>
      <w:r w:rsidRPr="00E05384">
        <w:rPr>
          <w:sz w:val="28"/>
          <w:szCs w:val="28"/>
        </w:rPr>
        <w:t>– обустройство гнездовий.</w:t>
      </w:r>
    </w:p>
    <w:p w14:paraId="6CBC5442" w14:textId="3AE242DD" w:rsidR="00B03090" w:rsidRPr="00E05384" w:rsidRDefault="00B03090" w:rsidP="00A06236">
      <w:pPr>
        <w:widowControl w:val="0"/>
        <w:numPr>
          <w:ilvl w:val="0"/>
          <w:numId w:val="24"/>
        </w:numPr>
        <w:autoSpaceDE w:val="0"/>
        <w:autoSpaceDN w:val="0"/>
        <w:rPr>
          <w:sz w:val="28"/>
          <w:szCs w:val="28"/>
        </w:rPr>
      </w:pPr>
      <w:r w:rsidRPr="00E05384">
        <w:rPr>
          <w:sz w:val="28"/>
          <w:szCs w:val="28"/>
        </w:rPr>
        <w:t>Благоустройство территории:</w:t>
      </w:r>
    </w:p>
    <w:p w14:paraId="0FF959B9" w14:textId="77777777" w:rsidR="00B03090" w:rsidRPr="00E05384" w:rsidRDefault="00B03090" w:rsidP="007F5295">
      <w:pPr>
        <w:widowControl w:val="0"/>
        <w:autoSpaceDE w:val="0"/>
        <w:autoSpaceDN w:val="0"/>
        <w:rPr>
          <w:sz w:val="28"/>
          <w:szCs w:val="28"/>
        </w:rPr>
      </w:pPr>
      <w:r w:rsidRPr="00E05384">
        <w:rPr>
          <w:sz w:val="28"/>
          <w:szCs w:val="28"/>
        </w:rPr>
        <w:t>– осуществляется созданием и ремонтом дорожно-</w:t>
      </w:r>
      <w:proofErr w:type="spellStart"/>
      <w:r w:rsidRPr="00E05384">
        <w:rPr>
          <w:sz w:val="28"/>
          <w:szCs w:val="28"/>
        </w:rPr>
        <w:t>тропиночной</w:t>
      </w:r>
      <w:proofErr w:type="spellEnd"/>
      <w:r w:rsidRPr="00E05384">
        <w:rPr>
          <w:sz w:val="28"/>
          <w:szCs w:val="28"/>
        </w:rPr>
        <w:t xml:space="preserve"> сети, устройством площадок и мест отдыха различного назначения, размещение объектов архитектуры малых форм, посадкой декоративных деревьев и к</w:t>
      </w:r>
      <w:r w:rsidRPr="00E05384">
        <w:rPr>
          <w:sz w:val="28"/>
          <w:szCs w:val="28"/>
        </w:rPr>
        <w:t>у</w:t>
      </w:r>
      <w:r w:rsidRPr="00E05384">
        <w:rPr>
          <w:sz w:val="28"/>
          <w:szCs w:val="28"/>
        </w:rPr>
        <w:t>старников и другими мероприятиями, повышающими рекреационную це</w:t>
      </w:r>
      <w:r w:rsidRPr="00E05384">
        <w:rPr>
          <w:sz w:val="28"/>
          <w:szCs w:val="28"/>
        </w:rPr>
        <w:t>н</w:t>
      </w:r>
      <w:r w:rsidRPr="00E05384">
        <w:rPr>
          <w:sz w:val="28"/>
          <w:szCs w:val="28"/>
        </w:rPr>
        <w:t>ность территории.</w:t>
      </w:r>
    </w:p>
    <w:p w14:paraId="6BF3B77D" w14:textId="6233789E" w:rsidR="00B03090" w:rsidRPr="00E05384" w:rsidRDefault="00B03090" w:rsidP="007F5295">
      <w:pPr>
        <w:widowControl w:val="0"/>
        <w:autoSpaceDE w:val="0"/>
        <w:autoSpaceDN w:val="0"/>
        <w:rPr>
          <w:sz w:val="28"/>
          <w:szCs w:val="28"/>
        </w:rPr>
      </w:pPr>
      <w:proofErr w:type="gramStart"/>
      <w:r w:rsidRPr="00E05384">
        <w:rPr>
          <w:sz w:val="28"/>
          <w:szCs w:val="28"/>
        </w:rPr>
        <w:t>При осуществлении рекреационной деятельности (пункт 7 Правил и</w:t>
      </w:r>
      <w:r w:rsidRPr="00E05384">
        <w:rPr>
          <w:sz w:val="28"/>
          <w:szCs w:val="28"/>
        </w:rPr>
        <w:t>с</w:t>
      </w:r>
      <w:r w:rsidRPr="00E05384">
        <w:rPr>
          <w:sz w:val="28"/>
          <w:szCs w:val="28"/>
        </w:rPr>
        <w:t>пользования лесов для осуществления рекреационной деятельности, утве</w:t>
      </w:r>
      <w:r w:rsidRPr="00E05384">
        <w:rPr>
          <w:sz w:val="28"/>
          <w:szCs w:val="28"/>
        </w:rPr>
        <w:t>р</w:t>
      </w:r>
      <w:r w:rsidRPr="00E05384">
        <w:rPr>
          <w:sz w:val="28"/>
          <w:szCs w:val="28"/>
        </w:rPr>
        <w:t xml:space="preserve">жденными Приказом </w:t>
      </w:r>
      <w:r w:rsidR="006C49D8" w:rsidRPr="00E05384">
        <w:rPr>
          <w:sz w:val="28"/>
          <w:szCs w:val="28"/>
        </w:rPr>
        <w:t xml:space="preserve">Минприроды </w:t>
      </w:r>
      <w:r w:rsidR="00215BB5" w:rsidRPr="00E05384">
        <w:rPr>
          <w:sz w:val="28"/>
          <w:szCs w:val="28"/>
        </w:rPr>
        <w:t>России</w:t>
      </w:r>
      <w:r w:rsidRPr="00E05384">
        <w:rPr>
          <w:sz w:val="28"/>
          <w:szCs w:val="28"/>
        </w:rPr>
        <w:t xml:space="preserve"> от 09.11.2020 № 908) в лес</w:t>
      </w:r>
      <w:r w:rsidR="007405F9" w:rsidRPr="00E05384">
        <w:rPr>
          <w:sz w:val="28"/>
          <w:szCs w:val="28"/>
        </w:rPr>
        <w:t>у</w:t>
      </w:r>
      <w:r w:rsidRPr="00E05384">
        <w:rPr>
          <w:sz w:val="28"/>
          <w:szCs w:val="28"/>
        </w:rPr>
        <w:t xml:space="preserve"> д</w:t>
      </w:r>
      <w:r w:rsidRPr="00E05384">
        <w:rPr>
          <w:sz w:val="28"/>
          <w:szCs w:val="28"/>
        </w:rPr>
        <w:t>о</w:t>
      </w:r>
      <w:r w:rsidRPr="00E05384">
        <w:rPr>
          <w:sz w:val="28"/>
          <w:szCs w:val="28"/>
        </w:rPr>
        <w:t>пускается возведение временных построек на лесных участках (беседок, пунктов хранения инвентаря и т.д.) и осуществление благоустройства лесных участков (размещение дорожно-</w:t>
      </w:r>
      <w:proofErr w:type="spellStart"/>
      <w:r w:rsidRPr="00E05384">
        <w:rPr>
          <w:sz w:val="28"/>
          <w:szCs w:val="28"/>
        </w:rPr>
        <w:t>тропиночной</w:t>
      </w:r>
      <w:proofErr w:type="spellEnd"/>
      <w:r w:rsidRPr="00E05384">
        <w:rPr>
          <w:sz w:val="28"/>
          <w:szCs w:val="28"/>
        </w:rPr>
        <w:t xml:space="preserve"> сети, информационных стендов и аншлагов по природоохранной тематике, скамей, навесов от дождя, указ</w:t>
      </w:r>
      <w:r w:rsidRPr="00E05384">
        <w:rPr>
          <w:sz w:val="28"/>
          <w:szCs w:val="28"/>
        </w:rPr>
        <w:t>а</w:t>
      </w:r>
      <w:r w:rsidRPr="00E05384">
        <w:rPr>
          <w:sz w:val="28"/>
          <w:szCs w:val="28"/>
        </w:rPr>
        <w:t>телей направления движения, контейнеров для</w:t>
      </w:r>
      <w:proofErr w:type="gramEnd"/>
      <w:r w:rsidRPr="00E05384">
        <w:rPr>
          <w:sz w:val="28"/>
          <w:szCs w:val="28"/>
        </w:rPr>
        <w:t xml:space="preserve"> сбора и хранения мусора). Направлением хозяйственной деятельности должно быть максимальное с</w:t>
      </w:r>
      <w:r w:rsidRPr="00E05384">
        <w:rPr>
          <w:sz w:val="28"/>
          <w:szCs w:val="28"/>
        </w:rPr>
        <w:t>о</w:t>
      </w:r>
      <w:r w:rsidRPr="00E05384">
        <w:rPr>
          <w:sz w:val="28"/>
          <w:szCs w:val="28"/>
        </w:rPr>
        <w:t>хранение природной среды и недопущение факторов отрицательного вли</w:t>
      </w:r>
      <w:r w:rsidRPr="00E05384">
        <w:rPr>
          <w:sz w:val="28"/>
          <w:szCs w:val="28"/>
        </w:rPr>
        <w:t>я</w:t>
      </w:r>
      <w:r w:rsidRPr="00E05384">
        <w:rPr>
          <w:sz w:val="28"/>
          <w:szCs w:val="28"/>
        </w:rPr>
        <w:t>ния.</w:t>
      </w:r>
    </w:p>
    <w:p w14:paraId="7FD339D5" w14:textId="6BA724C8" w:rsidR="00B03090" w:rsidRPr="00E05384" w:rsidRDefault="00B03090" w:rsidP="007F5295">
      <w:pPr>
        <w:widowControl w:val="0"/>
        <w:autoSpaceDE w:val="0"/>
        <w:autoSpaceDN w:val="0"/>
        <w:rPr>
          <w:sz w:val="28"/>
          <w:szCs w:val="28"/>
        </w:rPr>
      </w:pPr>
      <w:proofErr w:type="gramStart"/>
      <w:r w:rsidRPr="00E05384">
        <w:rPr>
          <w:sz w:val="28"/>
          <w:szCs w:val="28"/>
        </w:rPr>
        <w:t>Для осуществления рекреационной деятельности в целях организации отдыха, туризма, физкультурно-оздоровительной и спортивной деятельности лица, использующие лес, могут организовывать туристические станции, т</w:t>
      </w:r>
      <w:r w:rsidRPr="00E05384">
        <w:rPr>
          <w:sz w:val="28"/>
          <w:szCs w:val="28"/>
        </w:rPr>
        <w:t>у</w:t>
      </w:r>
      <w:r w:rsidRPr="00E05384">
        <w:rPr>
          <w:sz w:val="28"/>
          <w:szCs w:val="28"/>
        </w:rPr>
        <w:t>ристические тропы и трассы, проведение культурно-массовых мероприятий, пешеходные, велосипедные и лыжные прогулки, конные прогулки (верхом и/или на повозках), занятия изобразительным искусством, познавательные и экологические экскурсии, спортивные соревнования по отдельным видам спорта, специфика которых соответствует проведению соревнований в лесу, физкультурно-спортивные</w:t>
      </w:r>
      <w:proofErr w:type="gramEnd"/>
      <w:r w:rsidRPr="00E05384">
        <w:rPr>
          <w:sz w:val="28"/>
          <w:szCs w:val="28"/>
        </w:rPr>
        <w:t xml:space="preserve"> фестивали и тренировочные сборы, а также др</w:t>
      </w:r>
      <w:r w:rsidRPr="00E05384">
        <w:rPr>
          <w:sz w:val="28"/>
          <w:szCs w:val="28"/>
        </w:rPr>
        <w:t>у</w:t>
      </w:r>
      <w:r w:rsidRPr="00E05384">
        <w:rPr>
          <w:sz w:val="28"/>
          <w:szCs w:val="28"/>
        </w:rPr>
        <w:t>гие виды организации рекреационной деятельности.</w:t>
      </w:r>
    </w:p>
    <w:p w14:paraId="655E914B" w14:textId="1DF9B8AE" w:rsidR="00B03090" w:rsidRPr="00E05384" w:rsidRDefault="00B03090" w:rsidP="007F5295">
      <w:pPr>
        <w:widowControl w:val="0"/>
        <w:autoSpaceDE w:val="0"/>
        <w:autoSpaceDN w:val="0"/>
        <w:rPr>
          <w:sz w:val="28"/>
          <w:szCs w:val="28"/>
        </w:rPr>
      </w:pPr>
      <w:r w:rsidRPr="00E05384">
        <w:rPr>
          <w:sz w:val="28"/>
          <w:szCs w:val="28"/>
        </w:rPr>
        <w:t>Размещение временных построек, физкультурно-оздоровительных, спортивных и спортивно-технических сооружений допускается, прежде вс</w:t>
      </w:r>
      <w:r w:rsidRPr="00E05384">
        <w:rPr>
          <w:sz w:val="28"/>
          <w:szCs w:val="28"/>
        </w:rPr>
        <w:t>е</w:t>
      </w:r>
      <w:r w:rsidRPr="00E05384">
        <w:rPr>
          <w:sz w:val="28"/>
          <w:szCs w:val="28"/>
        </w:rPr>
        <w:t xml:space="preserve">го, на участках, не занятых деревьями и кустарниками, а при их отсутствии – на участках, занятых наименее ценными лесными насаждениями, в местах, </w:t>
      </w:r>
      <w:r w:rsidRPr="00E05384">
        <w:rPr>
          <w:sz w:val="28"/>
          <w:szCs w:val="28"/>
        </w:rPr>
        <w:lastRenderedPageBreak/>
        <w:t>определенных проектом освоения лес</w:t>
      </w:r>
      <w:r w:rsidR="007405F9" w:rsidRPr="00E05384">
        <w:rPr>
          <w:sz w:val="28"/>
          <w:szCs w:val="28"/>
        </w:rPr>
        <w:t>а</w:t>
      </w:r>
      <w:r w:rsidRPr="00E05384">
        <w:rPr>
          <w:sz w:val="28"/>
          <w:szCs w:val="28"/>
        </w:rPr>
        <w:t>.</w:t>
      </w:r>
    </w:p>
    <w:p w14:paraId="77F8E041" w14:textId="4D9E3F74" w:rsidR="00B03090" w:rsidRPr="00E05384" w:rsidRDefault="00B03090" w:rsidP="007F5295">
      <w:pPr>
        <w:widowControl w:val="0"/>
        <w:autoSpaceDE w:val="0"/>
        <w:autoSpaceDN w:val="0"/>
        <w:rPr>
          <w:sz w:val="28"/>
          <w:szCs w:val="28"/>
        </w:rPr>
      </w:pPr>
      <w:r w:rsidRPr="00E05384">
        <w:rPr>
          <w:sz w:val="28"/>
          <w:szCs w:val="28"/>
        </w:rPr>
        <w:t>В целях строительства объектов для осуществления рекреационной д</w:t>
      </w:r>
      <w:r w:rsidRPr="00E05384">
        <w:rPr>
          <w:sz w:val="28"/>
          <w:szCs w:val="28"/>
        </w:rPr>
        <w:t>е</w:t>
      </w:r>
      <w:r w:rsidRPr="00E05384">
        <w:rPr>
          <w:sz w:val="28"/>
          <w:szCs w:val="28"/>
        </w:rPr>
        <w:t>ятельности в лес</w:t>
      </w:r>
      <w:r w:rsidR="00096336" w:rsidRPr="00E05384">
        <w:rPr>
          <w:sz w:val="28"/>
          <w:szCs w:val="28"/>
        </w:rPr>
        <w:t>у</w:t>
      </w:r>
      <w:r w:rsidRPr="00E05384">
        <w:rPr>
          <w:sz w:val="28"/>
          <w:szCs w:val="28"/>
        </w:rPr>
        <w:t xml:space="preserve"> допускается проведение рубок лесных </w:t>
      </w:r>
      <w:r w:rsidR="0096736B">
        <w:rPr>
          <w:sz w:val="28"/>
          <w:szCs w:val="28"/>
        </w:rPr>
        <w:t xml:space="preserve">  </w:t>
      </w:r>
      <w:r w:rsidRPr="00E05384">
        <w:rPr>
          <w:sz w:val="28"/>
          <w:szCs w:val="28"/>
        </w:rPr>
        <w:t xml:space="preserve">насаждений </w:t>
      </w:r>
      <w:r w:rsidR="0096736B">
        <w:rPr>
          <w:sz w:val="28"/>
          <w:szCs w:val="28"/>
        </w:rPr>
        <w:t xml:space="preserve">  </w:t>
      </w:r>
      <w:r w:rsidRPr="00E05384">
        <w:rPr>
          <w:sz w:val="28"/>
          <w:szCs w:val="28"/>
        </w:rPr>
        <w:t>на основании проекта освоения лесов.</w:t>
      </w:r>
    </w:p>
    <w:p w14:paraId="21C0210A" w14:textId="4AF52C77" w:rsidR="00B03090" w:rsidRPr="00E05384" w:rsidRDefault="00B03090" w:rsidP="007F5295">
      <w:pPr>
        <w:widowControl w:val="0"/>
        <w:autoSpaceDE w:val="0"/>
        <w:autoSpaceDN w:val="0"/>
        <w:rPr>
          <w:sz w:val="28"/>
          <w:szCs w:val="28"/>
        </w:rPr>
      </w:pPr>
      <w:r w:rsidRPr="00E05384">
        <w:rPr>
          <w:sz w:val="28"/>
          <w:szCs w:val="28"/>
        </w:rPr>
        <w:t xml:space="preserve">Для осуществления рекреационной деятельности лесные участки предоставляются государственными и муниципальными учреждениями </w:t>
      </w:r>
      <w:r w:rsidR="0096736B">
        <w:rPr>
          <w:sz w:val="28"/>
          <w:szCs w:val="28"/>
        </w:rPr>
        <w:t xml:space="preserve"> </w:t>
      </w:r>
      <w:r w:rsidRPr="00E05384">
        <w:rPr>
          <w:sz w:val="28"/>
          <w:szCs w:val="28"/>
        </w:rPr>
        <w:t>в постоянное (бессрочное) пользование, другими лицами – в аренду.</w:t>
      </w:r>
    </w:p>
    <w:p w14:paraId="62C0472F" w14:textId="3D367B9C" w:rsidR="00B03090" w:rsidRPr="00E05384" w:rsidRDefault="00B03090" w:rsidP="007F5295">
      <w:pPr>
        <w:widowControl w:val="0"/>
        <w:autoSpaceDE w:val="0"/>
        <w:autoSpaceDN w:val="0"/>
        <w:rPr>
          <w:sz w:val="28"/>
          <w:szCs w:val="28"/>
        </w:rPr>
      </w:pPr>
      <w:r w:rsidRPr="00E05384">
        <w:rPr>
          <w:sz w:val="28"/>
          <w:szCs w:val="28"/>
        </w:rPr>
        <w:t>Согласно пункту 3 статьи 72 Лесного кодекса Р</w:t>
      </w:r>
      <w:r w:rsidR="00A3764D" w:rsidRPr="00E05384">
        <w:rPr>
          <w:sz w:val="28"/>
          <w:szCs w:val="28"/>
        </w:rPr>
        <w:t>Ф</w:t>
      </w:r>
      <w:r w:rsidRPr="00E05384">
        <w:rPr>
          <w:sz w:val="28"/>
          <w:szCs w:val="28"/>
        </w:rPr>
        <w:t>, договор аренды ле</w:t>
      </w:r>
      <w:r w:rsidRPr="00E05384">
        <w:rPr>
          <w:sz w:val="28"/>
          <w:szCs w:val="28"/>
        </w:rPr>
        <w:t>с</w:t>
      </w:r>
      <w:r w:rsidRPr="00E05384">
        <w:rPr>
          <w:sz w:val="28"/>
          <w:szCs w:val="28"/>
        </w:rPr>
        <w:t>ного участка для осуществления рекреационной деятельности заключается на срок от 10 до 49 лет.</w:t>
      </w:r>
    </w:p>
    <w:p w14:paraId="76A8B6FB" w14:textId="77777777" w:rsidR="00D35963" w:rsidRPr="00E05384" w:rsidRDefault="00B03090" w:rsidP="007F5295">
      <w:pPr>
        <w:widowControl w:val="0"/>
        <w:autoSpaceDE w:val="0"/>
        <w:autoSpaceDN w:val="0"/>
        <w:rPr>
          <w:sz w:val="28"/>
          <w:szCs w:val="28"/>
        </w:rPr>
      </w:pPr>
      <w:r w:rsidRPr="00E05384">
        <w:rPr>
          <w:sz w:val="28"/>
          <w:szCs w:val="28"/>
        </w:rPr>
        <w:t>При использовании лесных участков для осуществления рекреацио</w:t>
      </w:r>
      <w:r w:rsidRPr="00E05384">
        <w:rPr>
          <w:sz w:val="28"/>
          <w:szCs w:val="28"/>
        </w:rPr>
        <w:t>н</w:t>
      </w:r>
      <w:r w:rsidRPr="00E05384">
        <w:rPr>
          <w:sz w:val="28"/>
          <w:szCs w:val="28"/>
        </w:rPr>
        <w:t>ной деятельности необходимо обеспечить выполнение требований и запр</w:t>
      </w:r>
      <w:r w:rsidRPr="00E05384">
        <w:rPr>
          <w:sz w:val="28"/>
          <w:szCs w:val="28"/>
        </w:rPr>
        <w:t>е</w:t>
      </w:r>
      <w:r w:rsidRPr="00E05384">
        <w:rPr>
          <w:sz w:val="28"/>
          <w:szCs w:val="28"/>
        </w:rPr>
        <w:t>тов, предусмотренных Правилами санитарной безопасности в лесах, утве</w:t>
      </w:r>
      <w:r w:rsidRPr="00E05384">
        <w:rPr>
          <w:sz w:val="28"/>
          <w:szCs w:val="28"/>
        </w:rPr>
        <w:t>р</w:t>
      </w:r>
      <w:r w:rsidRPr="00E05384">
        <w:rPr>
          <w:sz w:val="28"/>
          <w:szCs w:val="28"/>
        </w:rPr>
        <w:t xml:space="preserve">жденными постановлением </w:t>
      </w:r>
      <w:r w:rsidR="00CC1801" w:rsidRPr="00E05384">
        <w:rPr>
          <w:sz w:val="28"/>
          <w:szCs w:val="28"/>
        </w:rPr>
        <w:t>Правительства РФ</w:t>
      </w:r>
      <w:r w:rsidRPr="00E05384">
        <w:rPr>
          <w:sz w:val="28"/>
          <w:szCs w:val="28"/>
        </w:rPr>
        <w:t xml:space="preserve"> от 09.12.2020 № 2047, Прав</w:t>
      </w:r>
      <w:r w:rsidRPr="00E05384">
        <w:rPr>
          <w:sz w:val="28"/>
          <w:szCs w:val="28"/>
        </w:rPr>
        <w:t>и</w:t>
      </w:r>
      <w:r w:rsidRPr="00E05384">
        <w:rPr>
          <w:sz w:val="28"/>
          <w:szCs w:val="28"/>
        </w:rPr>
        <w:t xml:space="preserve">лами пожарной безопасности в лесах, утвержденными постановлением </w:t>
      </w:r>
      <w:r w:rsidR="00CC1801" w:rsidRPr="00E05384">
        <w:rPr>
          <w:sz w:val="28"/>
          <w:szCs w:val="28"/>
        </w:rPr>
        <w:t>Пр</w:t>
      </w:r>
      <w:r w:rsidR="00CC1801" w:rsidRPr="00E05384">
        <w:rPr>
          <w:sz w:val="28"/>
          <w:szCs w:val="28"/>
        </w:rPr>
        <w:t>а</w:t>
      </w:r>
      <w:r w:rsidR="00CC1801" w:rsidRPr="00E05384">
        <w:rPr>
          <w:sz w:val="28"/>
          <w:szCs w:val="28"/>
        </w:rPr>
        <w:t>вительства РФ</w:t>
      </w:r>
      <w:r w:rsidRPr="00E05384">
        <w:rPr>
          <w:sz w:val="28"/>
          <w:szCs w:val="28"/>
        </w:rPr>
        <w:t xml:space="preserve"> от 07.10.2020 № 1614</w:t>
      </w:r>
      <w:r w:rsidR="00D35963" w:rsidRPr="00E05384">
        <w:rPr>
          <w:sz w:val="28"/>
          <w:szCs w:val="28"/>
        </w:rPr>
        <w:t>.</w:t>
      </w:r>
    </w:p>
    <w:p w14:paraId="5FDA652E" w14:textId="3AB7BD94" w:rsidR="00B03090" w:rsidRPr="00E05384" w:rsidRDefault="00B03090" w:rsidP="007F5295">
      <w:pPr>
        <w:widowControl w:val="0"/>
        <w:autoSpaceDE w:val="0"/>
        <w:autoSpaceDN w:val="0"/>
        <w:rPr>
          <w:sz w:val="28"/>
          <w:szCs w:val="28"/>
        </w:rPr>
      </w:pPr>
      <w:r w:rsidRPr="00E05384">
        <w:rPr>
          <w:sz w:val="28"/>
          <w:szCs w:val="28"/>
        </w:rPr>
        <w:t xml:space="preserve">В соответствии с Правилами санитарной безопасности в лесах, </w:t>
      </w:r>
      <w:r w:rsidR="0096736B">
        <w:rPr>
          <w:sz w:val="28"/>
          <w:szCs w:val="28"/>
        </w:rPr>
        <w:t xml:space="preserve">  </w:t>
      </w:r>
      <w:r w:rsidRPr="00E05384">
        <w:rPr>
          <w:sz w:val="28"/>
          <w:szCs w:val="28"/>
        </w:rPr>
        <w:t>при использовании лес</w:t>
      </w:r>
      <w:r w:rsidR="00096336" w:rsidRPr="00E05384">
        <w:rPr>
          <w:sz w:val="28"/>
          <w:szCs w:val="28"/>
        </w:rPr>
        <w:t>а</w:t>
      </w:r>
      <w:r w:rsidRPr="00E05384">
        <w:rPr>
          <w:sz w:val="28"/>
          <w:szCs w:val="28"/>
        </w:rPr>
        <w:t xml:space="preserve"> для рекреационной деятельности не допускается уху</w:t>
      </w:r>
      <w:r w:rsidRPr="00E05384">
        <w:rPr>
          <w:sz w:val="28"/>
          <w:szCs w:val="28"/>
        </w:rPr>
        <w:t>д</w:t>
      </w:r>
      <w:r w:rsidRPr="00E05384">
        <w:rPr>
          <w:sz w:val="28"/>
          <w:szCs w:val="28"/>
        </w:rPr>
        <w:t>шение санитарного и лесопатологического состояния насаждений.</w:t>
      </w:r>
    </w:p>
    <w:p w14:paraId="58688A99" w14:textId="152BE8FC" w:rsidR="00B03090" w:rsidRPr="00E05384" w:rsidRDefault="00B03090" w:rsidP="007F5295">
      <w:pPr>
        <w:widowControl w:val="0"/>
        <w:autoSpaceDE w:val="0"/>
        <w:autoSpaceDN w:val="0"/>
        <w:rPr>
          <w:sz w:val="28"/>
          <w:szCs w:val="28"/>
        </w:rPr>
      </w:pPr>
      <w:proofErr w:type="gramStart"/>
      <w:r w:rsidRPr="00E05384">
        <w:rPr>
          <w:sz w:val="28"/>
          <w:szCs w:val="28"/>
        </w:rPr>
        <w:t>Согласно пункту 24 Правил пожарной безопасности в лесах при ос</w:t>
      </w:r>
      <w:r w:rsidRPr="00E05384">
        <w:rPr>
          <w:sz w:val="28"/>
          <w:szCs w:val="28"/>
        </w:rPr>
        <w:t>у</w:t>
      </w:r>
      <w:r w:rsidRPr="00E05384">
        <w:rPr>
          <w:sz w:val="28"/>
          <w:szCs w:val="28"/>
        </w:rPr>
        <w:t>ществлении рекреационной деятельности в лес</w:t>
      </w:r>
      <w:r w:rsidR="00096336" w:rsidRPr="00E05384">
        <w:rPr>
          <w:sz w:val="28"/>
          <w:szCs w:val="28"/>
        </w:rPr>
        <w:t>у</w:t>
      </w:r>
      <w:r w:rsidRPr="00E05384">
        <w:rPr>
          <w:sz w:val="28"/>
          <w:szCs w:val="28"/>
        </w:rPr>
        <w:t xml:space="preserve"> в период пожароопасного сезона устройство мест отдыха, туристских стоянок и проведение других массовых мероприятий разрешается только по согласованию с администр</w:t>
      </w:r>
      <w:r w:rsidRPr="00E05384">
        <w:rPr>
          <w:sz w:val="28"/>
          <w:szCs w:val="28"/>
        </w:rPr>
        <w:t>а</w:t>
      </w:r>
      <w:r w:rsidRPr="00E05384">
        <w:rPr>
          <w:sz w:val="28"/>
          <w:szCs w:val="28"/>
        </w:rPr>
        <w:t xml:space="preserve">цией </w:t>
      </w:r>
      <w:proofErr w:type="spellStart"/>
      <w:r w:rsidRPr="00E05384">
        <w:rPr>
          <w:color w:val="000000"/>
          <w:sz w:val="28"/>
          <w:szCs w:val="28"/>
        </w:rPr>
        <w:t>Губкинского</w:t>
      </w:r>
      <w:proofErr w:type="spellEnd"/>
      <w:r w:rsidRPr="00E05384">
        <w:rPr>
          <w:color w:val="000000"/>
          <w:sz w:val="28"/>
          <w:szCs w:val="28"/>
        </w:rPr>
        <w:t xml:space="preserve"> городского округа </w:t>
      </w:r>
      <w:r w:rsidRPr="00E05384">
        <w:rPr>
          <w:sz w:val="28"/>
          <w:szCs w:val="28"/>
        </w:rPr>
        <w:t>при условии оборудования на испол</w:t>
      </w:r>
      <w:r w:rsidRPr="00E05384">
        <w:rPr>
          <w:sz w:val="28"/>
          <w:szCs w:val="28"/>
        </w:rPr>
        <w:t>ь</w:t>
      </w:r>
      <w:r w:rsidRPr="00E05384">
        <w:rPr>
          <w:sz w:val="28"/>
          <w:szCs w:val="28"/>
        </w:rPr>
        <w:t>зуемых лесных участках мест для разведения костров и сбора мусора.</w:t>
      </w:r>
      <w:proofErr w:type="gramEnd"/>
    </w:p>
    <w:p w14:paraId="3D99F735" w14:textId="35F0A345" w:rsidR="00B03090" w:rsidRPr="00E05384" w:rsidRDefault="00B03090" w:rsidP="007F5295">
      <w:pPr>
        <w:widowControl w:val="0"/>
        <w:autoSpaceDE w:val="0"/>
        <w:autoSpaceDN w:val="0"/>
        <w:rPr>
          <w:sz w:val="28"/>
          <w:szCs w:val="28"/>
        </w:rPr>
      </w:pPr>
      <w:r w:rsidRPr="00E05384">
        <w:rPr>
          <w:sz w:val="28"/>
          <w:szCs w:val="28"/>
        </w:rPr>
        <w:t xml:space="preserve">При осуществлении рекреационной деятельности </w:t>
      </w:r>
      <w:r w:rsidR="0096736B">
        <w:rPr>
          <w:sz w:val="28"/>
          <w:szCs w:val="28"/>
        </w:rPr>
        <w:t xml:space="preserve">   </w:t>
      </w:r>
      <w:r w:rsidRPr="00E05384">
        <w:rPr>
          <w:sz w:val="28"/>
          <w:szCs w:val="28"/>
        </w:rPr>
        <w:t>в лес</w:t>
      </w:r>
      <w:r w:rsidR="00CD5127" w:rsidRPr="00E05384">
        <w:rPr>
          <w:sz w:val="28"/>
          <w:szCs w:val="28"/>
        </w:rPr>
        <w:t>у</w:t>
      </w:r>
      <w:r w:rsidRPr="00E05384">
        <w:rPr>
          <w:sz w:val="28"/>
          <w:szCs w:val="28"/>
        </w:rPr>
        <w:t xml:space="preserve"> не допуск</w:t>
      </w:r>
      <w:r w:rsidRPr="00E05384">
        <w:rPr>
          <w:sz w:val="28"/>
          <w:szCs w:val="28"/>
        </w:rPr>
        <w:t>а</w:t>
      </w:r>
      <w:r w:rsidRPr="00E05384">
        <w:rPr>
          <w:sz w:val="28"/>
          <w:szCs w:val="28"/>
        </w:rPr>
        <w:t>ется:</w:t>
      </w:r>
    </w:p>
    <w:p w14:paraId="56AD8E1C" w14:textId="77777777" w:rsidR="00B03090" w:rsidRPr="00E05384" w:rsidRDefault="00B03090" w:rsidP="007F5295">
      <w:pPr>
        <w:widowControl w:val="0"/>
        <w:autoSpaceDE w:val="0"/>
        <w:autoSpaceDN w:val="0"/>
        <w:rPr>
          <w:sz w:val="28"/>
          <w:szCs w:val="28"/>
        </w:rPr>
      </w:pPr>
      <w:r w:rsidRPr="00E05384">
        <w:rPr>
          <w:sz w:val="28"/>
          <w:szCs w:val="28"/>
        </w:rPr>
        <w:t>– повреждение лесных насаждений, растительного покрова и почв за пределами предоставленного лесного участка;</w:t>
      </w:r>
    </w:p>
    <w:p w14:paraId="5B31AA8D" w14:textId="77777777" w:rsidR="00B03090" w:rsidRPr="00E05384" w:rsidRDefault="00B03090" w:rsidP="007F5295">
      <w:pPr>
        <w:widowControl w:val="0"/>
        <w:autoSpaceDE w:val="0"/>
        <w:autoSpaceDN w:val="0"/>
        <w:rPr>
          <w:sz w:val="28"/>
          <w:szCs w:val="28"/>
        </w:rPr>
      </w:pPr>
      <w:r w:rsidRPr="00E05384">
        <w:rPr>
          <w:sz w:val="28"/>
          <w:szCs w:val="28"/>
        </w:rPr>
        <w:t>– захламление площади предоставленного лесного участка и прилег</w:t>
      </w:r>
      <w:r w:rsidRPr="00E05384">
        <w:rPr>
          <w:sz w:val="28"/>
          <w:szCs w:val="28"/>
        </w:rPr>
        <w:t>а</w:t>
      </w:r>
      <w:r w:rsidRPr="00E05384">
        <w:rPr>
          <w:sz w:val="28"/>
          <w:szCs w:val="28"/>
        </w:rPr>
        <w:t>ющей территории за пределами предоставленного лесного участка бытовым мусором, иными видами отходов;</w:t>
      </w:r>
    </w:p>
    <w:p w14:paraId="1B68D005" w14:textId="77777777" w:rsidR="00B03090" w:rsidRPr="00E05384" w:rsidRDefault="00B03090" w:rsidP="007F5295">
      <w:pPr>
        <w:widowControl w:val="0"/>
        <w:autoSpaceDE w:val="0"/>
        <w:autoSpaceDN w:val="0"/>
        <w:rPr>
          <w:sz w:val="28"/>
          <w:szCs w:val="28"/>
        </w:rPr>
      </w:pPr>
      <w:r w:rsidRPr="00E05384">
        <w:rPr>
          <w:sz w:val="28"/>
          <w:szCs w:val="28"/>
        </w:rPr>
        <w:t>– проезд транспортных средств и иных механизмов по произвольным, неустановленным маршрутам.</w:t>
      </w:r>
    </w:p>
    <w:p w14:paraId="1F011FC4" w14:textId="595EE48F" w:rsidR="00B03090" w:rsidRPr="00E05384" w:rsidRDefault="00B03090" w:rsidP="007F5295">
      <w:pPr>
        <w:widowControl w:val="0"/>
        <w:autoSpaceDE w:val="0"/>
        <w:autoSpaceDN w:val="0"/>
        <w:rPr>
          <w:sz w:val="28"/>
          <w:szCs w:val="28"/>
        </w:rPr>
      </w:pPr>
      <w:r w:rsidRPr="00E05384">
        <w:rPr>
          <w:sz w:val="28"/>
          <w:szCs w:val="28"/>
        </w:rPr>
        <w:t>Невыполнение гражданами и юридическими лицами, использующими лес для осуществления рекреационной деятельности, проекта освоения лес</w:t>
      </w:r>
      <w:r w:rsidR="00CD5127" w:rsidRPr="00E05384">
        <w:rPr>
          <w:sz w:val="28"/>
          <w:szCs w:val="28"/>
        </w:rPr>
        <w:t>а</w:t>
      </w:r>
      <w:r w:rsidRPr="00E05384">
        <w:rPr>
          <w:sz w:val="28"/>
          <w:szCs w:val="28"/>
        </w:rPr>
        <w:t xml:space="preserve"> является основанием для досрочного расторжения договора аренды лесного участка.</w:t>
      </w:r>
    </w:p>
    <w:p w14:paraId="0988B037" w14:textId="64B89223" w:rsidR="00B03090" w:rsidRDefault="00B03090" w:rsidP="002A651D">
      <w:pPr>
        <w:widowControl w:val="0"/>
        <w:autoSpaceDE w:val="0"/>
        <w:autoSpaceDN w:val="0"/>
        <w:rPr>
          <w:sz w:val="28"/>
          <w:szCs w:val="28"/>
        </w:rPr>
      </w:pPr>
      <w:r w:rsidRPr="00E05384">
        <w:rPr>
          <w:sz w:val="28"/>
          <w:szCs w:val="28"/>
        </w:rPr>
        <w:t>Мероприятия, осуществляемые при рекреационной деятельности, д</w:t>
      </w:r>
      <w:r w:rsidRPr="00E05384">
        <w:rPr>
          <w:sz w:val="28"/>
          <w:szCs w:val="28"/>
        </w:rPr>
        <w:t>о</w:t>
      </w:r>
      <w:r w:rsidRPr="00E05384">
        <w:rPr>
          <w:sz w:val="28"/>
          <w:szCs w:val="28"/>
        </w:rPr>
        <w:t>пустимая рекреационная нагрузка лесных участков, создание рекреационной инфраструктуры отражаются в проекте освоения лес</w:t>
      </w:r>
      <w:r w:rsidR="00CD5127" w:rsidRPr="00E05384">
        <w:rPr>
          <w:sz w:val="28"/>
          <w:szCs w:val="28"/>
        </w:rPr>
        <w:t>а</w:t>
      </w:r>
      <w:r w:rsidRPr="00E05384">
        <w:rPr>
          <w:sz w:val="28"/>
          <w:szCs w:val="28"/>
        </w:rPr>
        <w:t>.</w:t>
      </w:r>
    </w:p>
    <w:p w14:paraId="5095D713" w14:textId="446704A2" w:rsidR="00A06236" w:rsidRDefault="00A06236" w:rsidP="002A651D">
      <w:pPr>
        <w:widowControl w:val="0"/>
        <w:autoSpaceDE w:val="0"/>
        <w:autoSpaceDN w:val="0"/>
        <w:rPr>
          <w:sz w:val="28"/>
          <w:szCs w:val="28"/>
        </w:rPr>
      </w:pPr>
      <w:r>
        <w:rPr>
          <w:sz w:val="28"/>
          <w:szCs w:val="28"/>
        </w:rPr>
        <w:t>Группы и типы лесных ландшафтов приведены в таблице 16</w:t>
      </w:r>
      <w:r w:rsidR="0067795C">
        <w:rPr>
          <w:sz w:val="28"/>
          <w:szCs w:val="28"/>
        </w:rPr>
        <w:t>.</w:t>
      </w:r>
    </w:p>
    <w:p w14:paraId="40CA1939" w14:textId="77777777" w:rsidR="009310CA" w:rsidRPr="009310CA" w:rsidRDefault="009310CA" w:rsidP="002A651D">
      <w:pPr>
        <w:widowControl w:val="0"/>
        <w:autoSpaceDE w:val="0"/>
        <w:autoSpaceDN w:val="0"/>
        <w:rPr>
          <w:sz w:val="16"/>
          <w:szCs w:val="16"/>
        </w:rPr>
      </w:pPr>
    </w:p>
    <w:p w14:paraId="699BD2BB" w14:textId="77777777" w:rsidR="00BB7C44" w:rsidRDefault="00BB7C44" w:rsidP="007F5295">
      <w:pPr>
        <w:pStyle w:val="a4"/>
        <w:jc w:val="right"/>
        <w:rPr>
          <w:sz w:val="28"/>
          <w:szCs w:val="28"/>
        </w:rPr>
      </w:pPr>
    </w:p>
    <w:p w14:paraId="19F031B8" w14:textId="77777777" w:rsidR="00BB7C44" w:rsidRDefault="00BB7C44" w:rsidP="007F5295">
      <w:pPr>
        <w:pStyle w:val="a4"/>
        <w:jc w:val="right"/>
        <w:rPr>
          <w:sz w:val="28"/>
          <w:szCs w:val="28"/>
        </w:rPr>
      </w:pPr>
    </w:p>
    <w:p w14:paraId="5BDCF11D" w14:textId="6988D5C5" w:rsidR="00B03090" w:rsidRDefault="00B03090" w:rsidP="007F5295">
      <w:pPr>
        <w:pStyle w:val="a4"/>
        <w:jc w:val="right"/>
        <w:rPr>
          <w:sz w:val="28"/>
          <w:szCs w:val="28"/>
        </w:rPr>
      </w:pPr>
      <w:r w:rsidRPr="00E05384">
        <w:rPr>
          <w:sz w:val="28"/>
          <w:szCs w:val="28"/>
        </w:rPr>
        <w:lastRenderedPageBreak/>
        <w:t>Таблица 1</w:t>
      </w:r>
      <w:r w:rsidR="00CD5127" w:rsidRPr="00E05384">
        <w:rPr>
          <w:sz w:val="28"/>
          <w:szCs w:val="28"/>
        </w:rPr>
        <w:t>6</w:t>
      </w:r>
    </w:p>
    <w:p w14:paraId="325D8544" w14:textId="77777777" w:rsidR="00B03090" w:rsidRPr="009310CA" w:rsidRDefault="00B03090" w:rsidP="007F5295">
      <w:pPr>
        <w:pStyle w:val="a4"/>
        <w:jc w:val="center"/>
        <w:rPr>
          <w:sz w:val="22"/>
          <w:szCs w:val="22"/>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80"/>
        <w:gridCol w:w="1031"/>
        <w:gridCol w:w="3254"/>
        <w:gridCol w:w="2171"/>
        <w:gridCol w:w="1029"/>
      </w:tblGrid>
      <w:tr w:rsidR="00C81012" w:rsidRPr="00E05384" w14:paraId="69299D44" w14:textId="77777777" w:rsidTr="009F2E78">
        <w:trPr>
          <w:cantSplit/>
          <w:trHeight w:val="467"/>
          <w:jc w:val="center"/>
        </w:trPr>
        <w:tc>
          <w:tcPr>
            <w:tcW w:w="2911" w:type="dxa"/>
            <w:gridSpan w:val="2"/>
            <w:vAlign w:val="center"/>
          </w:tcPr>
          <w:p w14:paraId="51868279" w14:textId="2F7E57CA" w:rsidR="00C81012" w:rsidRPr="001F7ABD" w:rsidRDefault="00C81012" w:rsidP="00E96D15">
            <w:pPr>
              <w:pStyle w:val="afffff7"/>
              <w:jc w:val="center"/>
              <w:rPr>
                <w:b/>
                <w:sz w:val="28"/>
              </w:rPr>
            </w:pPr>
            <w:r w:rsidRPr="001F7ABD">
              <w:rPr>
                <w:b/>
                <w:sz w:val="28"/>
              </w:rPr>
              <w:t>Группы ландшафтов</w:t>
            </w:r>
          </w:p>
        </w:tc>
        <w:tc>
          <w:tcPr>
            <w:tcW w:w="6454" w:type="dxa"/>
            <w:gridSpan w:val="3"/>
            <w:vAlign w:val="center"/>
          </w:tcPr>
          <w:p w14:paraId="1D8096E5" w14:textId="5F2C2DF9" w:rsidR="00C81012" w:rsidRPr="001F7ABD" w:rsidRDefault="00C81012" w:rsidP="00C81012">
            <w:pPr>
              <w:pStyle w:val="afffff7"/>
              <w:jc w:val="center"/>
              <w:rPr>
                <w:b/>
                <w:sz w:val="28"/>
              </w:rPr>
            </w:pPr>
            <w:r w:rsidRPr="001F7ABD">
              <w:rPr>
                <w:b/>
                <w:sz w:val="28"/>
              </w:rPr>
              <w:t>Типы ландшафтов</w:t>
            </w:r>
          </w:p>
        </w:tc>
      </w:tr>
      <w:tr w:rsidR="00C81012" w:rsidRPr="00E05384" w14:paraId="6E56D517" w14:textId="77777777" w:rsidTr="009F2E78">
        <w:trPr>
          <w:cantSplit/>
          <w:trHeight w:val="685"/>
          <w:jc w:val="center"/>
        </w:trPr>
        <w:tc>
          <w:tcPr>
            <w:tcW w:w="1880" w:type="dxa"/>
            <w:vAlign w:val="center"/>
          </w:tcPr>
          <w:p w14:paraId="4DEACF90" w14:textId="3B56F4F8" w:rsidR="00C81012" w:rsidRPr="001F7ABD" w:rsidRDefault="00C81012" w:rsidP="00E96D15">
            <w:pPr>
              <w:pStyle w:val="afffff7"/>
              <w:jc w:val="center"/>
              <w:rPr>
                <w:b/>
                <w:sz w:val="28"/>
              </w:rPr>
            </w:pPr>
            <w:r w:rsidRPr="001F7ABD">
              <w:rPr>
                <w:b/>
                <w:sz w:val="28"/>
              </w:rPr>
              <w:t>Наименов</w:t>
            </w:r>
            <w:r w:rsidRPr="001F7ABD">
              <w:rPr>
                <w:b/>
                <w:sz w:val="28"/>
              </w:rPr>
              <w:t>а</w:t>
            </w:r>
            <w:r w:rsidRPr="001F7ABD">
              <w:rPr>
                <w:b/>
                <w:sz w:val="28"/>
              </w:rPr>
              <w:t>ние</w:t>
            </w:r>
          </w:p>
        </w:tc>
        <w:tc>
          <w:tcPr>
            <w:tcW w:w="1031" w:type="dxa"/>
            <w:vAlign w:val="center"/>
          </w:tcPr>
          <w:p w14:paraId="4429971C" w14:textId="1200A277" w:rsidR="00C81012" w:rsidRPr="001F7ABD" w:rsidRDefault="00C81012" w:rsidP="00E96D15">
            <w:pPr>
              <w:pStyle w:val="afffff7"/>
              <w:jc w:val="center"/>
              <w:rPr>
                <w:b/>
                <w:sz w:val="28"/>
              </w:rPr>
            </w:pPr>
            <w:r w:rsidRPr="001F7ABD">
              <w:rPr>
                <w:b/>
                <w:sz w:val="28"/>
              </w:rPr>
              <w:t>Индекс</w:t>
            </w:r>
          </w:p>
        </w:tc>
        <w:tc>
          <w:tcPr>
            <w:tcW w:w="3254" w:type="dxa"/>
            <w:vAlign w:val="center"/>
          </w:tcPr>
          <w:p w14:paraId="0A96F82C" w14:textId="58683E28" w:rsidR="00C81012" w:rsidRPr="001F7ABD" w:rsidRDefault="00C81012" w:rsidP="00E96D15">
            <w:pPr>
              <w:pStyle w:val="afffff7"/>
              <w:jc w:val="center"/>
              <w:rPr>
                <w:b/>
                <w:sz w:val="28"/>
              </w:rPr>
            </w:pPr>
            <w:r w:rsidRPr="001F7ABD">
              <w:rPr>
                <w:b/>
                <w:sz w:val="28"/>
              </w:rPr>
              <w:t>Характеристика</w:t>
            </w:r>
          </w:p>
        </w:tc>
        <w:tc>
          <w:tcPr>
            <w:tcW w:w="2171" w:type="dxa"/>
            <w:vAlign w:val="center"/>
          </w:tcPr>
          <w:p w14:paraId="5CBB7225" w14:textId="3CECA337" w:rsidR="00C81012" w:rsidRPr="001F7ABD" w:rsidRDefault="00C81012" w:rsidP="00E96D15">
            <w:pPr>
              <w:pStyle w:val="afffff7"/>
              <w:jc w:val="center"/>
              <w:rPr>
                <w:b/>
                <w:sz w:val="28"/>
              </w:rPr>
            </w:pPr>
            <w:r w:rsidRPr="001F7ABD">
              <w:rPr>
                <w:b/>
                <w:sz w:val="28"/>
              </w:rPr>
              <w:t>Общая сомкн</w:t>
            </w:r>
            <w:r w:rsidRPr="001F7ABD">
              <w:rPr>
                <w:b/>
                <w:sz w:val="28"/>
              </w:rPr>
              <w:t>у</w:t>
            </w:r>
            <w:r w:rsidRPr="001F7ABD">
              <w:rPr>
                <w:b/>
                <w:sz w:val="28"/>
              </w:rPr>
              <w:t>тость</w:t>
            </w:r>
          </w:p>
        </w:tc>
        <w:tc>
          <w:tcPr>
            <w:tcW w:w="1029" w:type="dxa"/>
            <w:vAlign w:val="center"/>
          </w:tcPr>
          <w:p w14:paraId="1E16DE32" w14:textId="5D3E5530" w:rsidR="00C81012" w:rsidRPr="001F7ABD" w:rsidRDefault="00C81012" w:rsidP="00E96D15">
            <w:pPr>
              <w:pStyle w:val="afffff7"/>
              <w:jc w:val="center"/>
              <w:rPr>
                <w:b/>
                <w:sz w:val="28"/>
              </w:rPr>
            </w:pPr>
            <w:r w:rsidRPr="001F7ABD">
              <w:rPr>
                <w:b/>
                <w:sz w:val="28"/>
              </w:rPr>
              <w:t>Индекс</w:t>
            </w:r>
          </w:p>
        </w:tc>
      </w:tr>
      <w:tr w:rsidR="005F4C63" w:rsidRPr="00E05384" w14:paraId="47A15819" w14:textId="77777777" w:rsidTr="00123075">
        <w:trPr>
          <w:cantSplit/>
          <w:trHeight w:val="672"/>
          <w:jc w:val="center"/>
        </w:trPr>
        <w:tc>
          <w:tcPr>
            <w:tcW w:w="1880" w:type="dxa"/>
            <w:tcBorders>
              <w:top w:val="single" w:sz="4" w:space="0" w:color="auto"/>
            </w:tcBorders>
            <w:vAlign w:val="center"/>
          </w:tcPr>
          <w:p w14:paraId="61AC89BE" w14:textId="77777777" w:rsidR="005F4C63" w:rsidRDefault="005F4C63" w:rsidP="00E96D15">
            <w:pPr>
              <w:pStyle w:val="afffff7"/>
              <w:jc w:val="center"/>
              <w:rPr>
                <w:sz w:val="28"/>
              </w:rPr>
            </w:pPr>
            <w:r w:rsidRPr="00E05384">
              <w:rPr>
                <w:sz w:val="28"/>
              </w:rPr>
              <w:t>Закрытые</w:t>
            </w:r>
          </w:p>
          <w:p w14:paraId="332D26C6" w14:textId="77777777" w:rsidR="005F4C63" w:rsidRDefault="005F4C63" w:rsidP="00E96D15">
            <w:pPr>
              <w:pStyle w:val="afffff7"/>
              <w:jc w:val="center"/>
              <w:rPr>
                <w:sz w:val="28"/>
              </w:rPr>
            </w:pPr>
          </w:p>
          <w:p w14:paraId="2ADB3E3D" w14:textId="61640D1E" w:rsidR="005F4C63" w:rsidRPr="00E05384" w:rsidRDefault="005F4C63" w:rsidP="00E96D15">
            <w:pPr>
              <w:pStyle w:val="afffff7"/>
              <w:jc w:val="center"/>
              <w:rPr>
                <w:sz w:val="28"/>
              </w:rPr>
            </w:pPr>
          </w:p>
        </w:tc>
        <w:tc>
          <w:tcPr>
            <w:tcW w:w="1031" w:type="dxa"/>
            <w:tcBorders>
              <w:top w:val="single" w:sz="4" w:space="0" w:color="auto"/>
              <w:bottom w:val="single" w:sz="4" w:space="0" w:color="auto"/>
            </w:tcBorders>
            <w:vAlign w:val="center"/>
          </w:tcPr>
          <w:p w14:paraId="37EF8174" w14:textId="77777777" w:rsidR="005F4C63" w:rsidRPr="00E05384" w:rsidRDefault="005F4C63" w:rsidP="00E96D15">
            <w:pPr>
              <w:pStyle w:val="afffff7"/>
              <w:jc w:val="center"/>
              <w:rPr>
                <w:sz w:val="28"/>
              </w:rPr>
            </w:pPr>
            <w:r w:rsidRPr="00E05384">
              <w:rPr>
                <w:sz w:val="28"/>
              </w:rPr>
              <w:t>11</w:t>
            </w:r>
          </w:p>
        </w:tc>
        <w:tc>
          <w:tcPr>
            <w:tcW w:w="3254" w:type="dxa"/>
            <w:tcBorders>
              <w:top w:val="single" w:sz="4" w:space="0" w:color="auto"/>
              <w:bottom w:val="single" w:sz="4" w:space="0" w:color="auto"/>
            </w:tcBorders>
            <w:vAlign w:val="center"/>
          </w:tcPr>
          <w:p w14:paraId="7A460A11" w14:textId="7E61B834" w:rsidR="005F4C63" w:rsidRPr="00E05384" w:rsidRDefault="005F4C63" w:rsidP="00E96D15">
            <w:pPr>
              <w:pStyle w:val="afffff7"/>
              <w:jc w:val="center"/>
              <w:rPr>
                <w:sz w:val="28"/>
              </w:rPr>
            </w:pPr>
            <w:r w:rsidRPr="00E05384">
              <w:rPr>
                <w:sz w:val="28"/>
              </w:rPr>
              <w:t>Древостои горизонтальной сомкнутости</w:t>
            </w:r>
          </w:p>
        </w:tc>
        <w:tc>
          <w:tcPr>
            <w:tcW w:w="2171" w:type="dxa"/>
            <w:tcBorders>
              <w:top w:val="single" w:sz="4" w:space="0" w:color="auto"/>
              <w:bottom w:val="single" w:sz="4" w:space="0" w:color="auto"/>
            </w:tcBorders>
            <w:vAlign w:val="center"/>
          </w:tcPr>
          <w:p w14:paraId="6BFD2097" w14:textId="77777777" w:rsidR="005F4C63" w:rsidRPr="00E05384" w:rsidRDefault="005F4C63" w:rsidP="00E96D15">
            <w:pPr>
              <w:pStyle w:val="afffff7"/>
              <w:jc w:val="center"/>
              <w:rPr>
                <w:sz w:val="28"/>
              </w:rPr>
            </w:pPr>
            <w:r w:rsidRPr="00E05384">
              <w:rPr>
                <w:sz w:val="28"/>
              </w:rPr>
              <w:t>1,0 – 0,6</w:t>
            </w:r>
          </w:p>
        </w:tc>
        <w:tc>
          <w:tcPr>
            <w:tcW w:w="1029" w:type="dxa"/>
            <w:tcBorders>
              <w:top w:val="single" w:sz="4" w:space="0" w:color="auto"/>
              <w:bottom w:val="single" w:sz="4" w:space="0" w:color="auto"/>
            </w:tcBorders>
            <w:vAlign w:val="center"/>
          </w:tcPr>
          <w:p w14:paraId="68D828C7" w14:textId="77777777" w:rsidR="005F4C63" w:rsidRPr="00E05384" w:rsidRDefault="005F4C63" w:rsidP="00E96D15">
            <w:pPr>
              <w:pStyle w:val="afffff7"/>
              <w:jc w:val="center"/>
              <w:rPr>
                <w:sz w:val="28"/>
              </w:rPr>
            </w:pPr>
            <w:r w:rsidRPr="00E05384">
              <w:rPr>
                <w:sz w:val="28"/>
              </w:rPr>
              <w:t>1а</w:t>
            </w:r>
          </w:p>
        </w:tc>
      </w:tr>
      <w:tr w:rsidR="0094726B" w:rsidRPr="00E05384" w14:paraId="6392AA90" w14:textId="77777777" w:rsidTr="00D15F34">
        <w:trPr>
          <w:cantSplit/>
          <w:trHeight w:val="1573"/>
          <w:jc w:val="center"/>
        </w:trPr>
        <w:tc>
          <w:tcPr>
            <w:tcW w:w="1880" w:type="dxa"/>
            <w:tcBorders>
              <w:top w:val="single" w:sz="4" w:space="0" w:color="auto"/>
            </w:tcBorders>
            <w:vAlign w:val="center"/>
          </w:tcPr>
          <w:p w14:paraId="3A90D59F" w14:textId="77777777" w:rsidR="0094726B" w:rsidRPr="00E05384" w:rsidRDefault="0094726B" w:rsidP="00E96D15">
            <w:pPr>
              <w:pStyle w:val="afffff7"/>
              <w:jc w:val="center"/>
              <w:rPr>
                <w:sz w:val="28"/>
                <w:lang w:val="en-US"/>
              </w:rPr>
            </w:pPr>
          </w:p>
        </w:tc>
        <w:tc>
          <w:tcPr>
            <w:tcW w:w="1031" w:type="dxa"/>
            <w:tcBorders>
              <w:top w:val="single" w:sz="4" w:space="0" w:color="auto"/>
            </w:tcBorders>
            <w:vAlign w:val="center"/>
          </w:tcPr>
          <w:p w14:paraId="61601318" w14:textId="3068CA6E" w:rsidR="0094726B" w:rsidRPr="00E05384" w:rsidRDefault="0094726B" w:rsidP="00E96D15">
            <w:pPr>
              <w:pStyle w:val="afffff7"/>
              <w:jc w:val="center"/>
              <w:rPr>
                <w:sz w:val="28"/>
              </w:rPr>
            </w:pPr>
            <w:r w:rsidRPr="00E05384">
              <w:rPr>
                <w:sz w:val="28"/>
              </w:rPr>
              <w:t>12</w:t>
            </w:r>
          </w:p>
        </w:tc>
        <w:tc>
          <w:tcPr>
            <w:tcW w:w="3254" w:type="dxa"/>
            <w:vAlign w:val="center"/>
          </w:tcPr>
          <w:p w14:paraId="3DC973DC" w14:textId="216A4626" w:rsidR="0094726B" w:rsidRPr="00E05384" w:rsidRDefault="0094726B" w:rsidP="00E96D15">
            <w:pPr>
              <w:pStyle w:val="afffff7"/>
              <w:jc w:val="center"/>
              <w:rPr>
                <w:sz w:val="28"/>
              </w:rPr>
            </w:pPr>
            <w:r w:rsidRPr="00E05384">
              <w:rPr>
                <w:sz w:val="28"/>
              </w:rPr>
              <w:t>Древостои вертикальной сомкнутости с учетом яр</w:t>
            </w:r>
            <w:r w:rsidRPr="00E05384">
              <w:rPr>
                <w:sz w:val="28"/>
              </w:rPr>
              <w:t>у</w:t>
            </w:r>
            <w:r w:rsidRPr="00E05384">
              <w:rPr>
                <w:sz w:val="28"/>
              </w:rPr>
              <w:t>са подроста и подлеска высотой более 1,5 м</w:t>
            </w:r>
          </w:p>
        </w:tc>
        <w:tc>
          <w:tcPr>
            <w:tcW w:w="2171" w:type="dxa"/>
            <w:vAlign w:val="center"/>
          </w:tcPr>
          <w:p w14:paraId="746E873A" w14:textId="5E322D66" w:rsidR="0094726B" w:rsidRPr="00E05384" w:rsidRDefault="0094726B" w:rsidP="00E96D15">
            <w:pPr>
              <w:pStyle w:val="afffff7"/>
              <w:jc w:val="center"/>
              <w:rPr>
                <w:sz w:val="28"/>
              </w:rPr>
            </w:pPr>
            <w:r w:rsidRPr="00E05384">
              <w:rPr>
                <w:sz w:val="28"/>
              </w:rPr>
              <w:t>1,0 – 0,6</w:t>
            </w:r>
          </w:p>
        </w:tc>
        <w:tc>
          <w:tcPr>
            <w:tcW w:w="1029" w:type="dxa"/>
            <w:vAlign w:val="center"/>
          </w:tcPr>
          <w:p w14:paraId="4F46A0C6" w14:textId="16CBD7D5" w:rsidR="0094726B" w:rsidRPr="00E05384" w:rsidRDefault="0094726B" w:rsidP="00E96D15">
            <w:pPr>
              <w:pStyle w:val="afffff7"/>
              <w:jc w:val="center"/>
              <w:rPr>
                <w:sz w:val="28"/>
              </w:rPr>
            </w:pPr>
            <w:r w:rsidRPr="00E05384">
              <w:rPr>
                <w:sz w:val="28"/>
              </w:rPr>
              <w:t>1б</w:t>
            </w:r>
          </w:p>
        </w:tc>
      </w:tr>
      <w:tr w:rsidR="00B03090" w:rsidRPr="00E05384" w14:paraId="60C13F26" w14:textId="77777777" w:rsidTr="00D15F34">
        <w:trPr>
          <w:cantSplit/>
          <w:trHeight w:val="2117"/>
          <w:jc w:val="center"/>
        </w:trPr>
        <w:tc>
          <w:tcPr>
            <w:tcW w:w="1880" w:type="dxa"/>
            <w:vMerge w:val="restart"/>
            <w:vAlign w:val="center"/>
          </w:tcPr>
          <w:p w14:paraId="27EA972D" w14:textId="77777777" w:rsidR="00B03090" w:rsidRPr="00E05384" w:rsidRDefault="00B03090" w:rsidP="00E96D15">
            <w:pPr>
              <w:pStyle w:val="afffff7"/>
              <w:jc w:val="center"/>
              <w:rPr>
                <w:sz w:val="28"/>
              </w:rPr>
            </w:pPr>
            <w:r w:rsidRPr="00E05384">
              <w:rPr>
                <w:w w:val="95"/>
                <w:sz w:val="28"/>
              </w:rPr>
              <w:t>Полуоткры</w:t>
            </w:r>
            <w:r w:rsidRPr="00E05384">
              <w:rPr>
                <w:sz w:val="28"/>
              </w:rPr>
              <w:t>тые</w:t>
            </w:r>
          </w:p>
        </w:tc>
        <w:tc>
          <w:tcPr>
            <w:tcW w:w="1031" w:type="dxa"/>
            <w:vAlign w:val="center"/>
          </w:tcPr>
          <w:p w14:paraId="6DB66CF7" w14:textId="77777777" w:rsidR="00B03090" w:rsidRPr="00E05384" w:rsidRDefault="00B03090" w:rsidP="00E96D15">
            <w:pPr>
              <w:pStyle w:val="afffff7"/>
              <w:jc w:val="center"/>
              <w:rPr>
                <w:sz w:val="28"/>
              </w:rPr>
            </w:pPr>
            <w:r w:rsidRPr="00E05384">
              <w:rPr>
                <w:sz w:val="28"/>
              </w:rPr>
              <w:t>21</w:t>
            </w:r>
          </w:p>
        </w:tc>
        <w:tc>
          <w:tcPr>
            <w:tcW w:w="3254" w:type="dxa"/>
            <w:vAlign w:val="center"/>
          </w:tcPr>
          <w:p w14:paraId="0A7F34D9" w14:textId="23BF9B8B" w:rsidR="00B03090" w:rsidRPr="00E05384" w:rsidRDefault="00B03090" w:rsidP="00E96D15">
            <w:pPr>
              <w:pStyle w:val="afffff7"/>
              <w:jc w:val="center"/>
              <w:rPr>
                <w:sz w:val="28"/>
              </w:rPr>
            </w:pPr>
            <w:r w:rsidRPr="00E05384">
              <w:rPr>
                <w:sz w:val="28"/>
              </w:rPr>
              <w:t>Изреженные древостои с равномерным размещен</w:t>
            </w:r>
            <w:r w:rsidRPr="00E05384">
              <w:rPr>
                <w:sz w:val="28"/>
              </w:rPr>
              <w:t>и</w:t>
            </w:r>
            <w:r w:rsidRPr="00E05384">
              <w:rPr>
                <w:sz w:val="28"/>
              </w:rPr>
              <w:t>ем деревьев, редким по</w:t>
            </w:r>
            <w:r w:rsidRPr="00E05384">
              <w:rPr>
                <w:sz w:val="28"/>
              </w:rPr>
              <w:t>д</w:t>
            </w:r>
            <w:r w:rsidRPr="00E05384">
              <w:rPr>
                <w:sz w:val="28"/>
              </w:rPr>
              <w:t>ростом и подлеском выс</w:t>
            </w:r>
            <w:r w:rsidRPr="00E05384">
              <w:rPr>
                <w:sz w:val="28"/>
              </w:rPr>
              <w:t>о</w:t>
            </w:r>
            <w:r w:rsidRPr="00E05384">
              <w:rPr>
                <w:sz w:val="28"/>
              </w:rPr>
              <w:t>той более 1,5</w:t>
            </w:r>
            <w:r w:rsidR="00FE2D6B">
              <w:rPr>
                <w:sz w:val="28"/>
              </w:rPr>
              <w:t xml:space="preserve"> </w:t>
            </w:r>
            <w:r w:rsidRPr="00E05384">
              <w:rPr>
                <w:sz w:val="28"/>
              </w:rPr>
              <w:t>м или без них</w:t>
            </w:r>
          </w:p>
        </w:tc>
        <w:tc>
          <w:tcPr>
            <w:tcW w:w="2171" w:type="dxa"/>
            <w:vAlign w:val="center"/>
          </w:tcPr>
          <w:p w14:paraId="4D1B18B6" w14:textId="77777777" w:rsidR="00B03090" w:rsidRPr="00E05384" w:rsidRDefault="00B03090" w:rsidP="00E96D15">
            <w:pPr>
              <w:pStyle w:val="afffff7"/>
              <w:jc w:val="center"/>
              <w:rPr>
                <w:sz w:val="28"/>
              </w:rPr>
            </w:pPr>
            <w:r w:rsidRPr="00E05384">
              <w:rPr>
                <w:sz w:val="28"/>
              </w:rPr>
              <w:t>0,5 – 0,3</w:t>
            </w:r>
          </w:p>
        </w:tc>
        <w:tc>
          <w:tcPr>
            <w:tcW w:w="1029" w:type="dxa"/>
            <w:vAlign w:val="center"/>
          </w:tcPr>
          <w:p w14:paraId="238FDA95" w14:textId="77777777" w:rsidR="00B03090" w:rsidRPr="00E05384" w:rsidRDefault="00B03090" w:rsidP="00E96D15">
            <w:pPr>
              <w:pStyle w:val="afffff7"/>
              <w:jc w:val="center"/>
              <w:rPr>
                <w:sz w:val="28"/>
              </w:rPr>
            </w:pPr>
            <w:r w:rsidRPr="00E05384">
              <w:rPr>
                <w:sz w:val="28"/>
              </w:rPr>
              <w:t>2а</w:t>
            </w:r>
          </w:p>
        </w:tc>
      </w:tr>
      <w:tr w:rsidR="00B03090" w:rsidRPr="00E05384" w14:paraId="44398FCD" w14:textId="77777777" w:rsidTr="009F2E78">
        <w:trPr>
          <w:cantSplit/>
          <w:trHeight w:val="2252"/>
          <w:jc w:val="center"/>
        </w:trPr>
        <w:tc>
          <w:tcPr>
            <w:tcW w:w="1880" w:type="dxa"/>
            <w:vMerge/>
            <w:vAlign w:val="center"/>
          </w:tcPr>
          <w:p w14:paraId="70A07768" w14:textId="77777777" w:rsidR="00B03090" w:rsidRPr="00E05384" w:rsidRDefault="00B03090" w:rsidP="00E96D15">
            <w:pPr>
              <w:pStyle w:val="afffff7"/>
              <w:jc w:val="center"/>
              <w:rPr>
                <w:sz w:val="28"/>
                <w:lang w:val="en-US"/>
              </w:rPr>
            </w:pPr>
          </w:p>
        </w:tc>
        <w:tc>
          <w:tcPr>
            <w:tcW w:w="1031" w:type="dxa"/>
            <w:vAlign w:val="center"/>
          </w:tcPr>
          <w:p w14:paraId="5711D27B" w14:textId="77777777" w:rsidR="00B03090" w:rsidRPr="00E05384" w:rsidRDefault="00B03090" w:rsidP="00E96D15">
            <w:pPr>
              <w:pStyle w:val="afffff7"/>
              <w:jc w:val="center"/>
              <w:rPr>
                <w:sz w:val="28"/>
              </w:rPr>
            </w:pPr>
            <w:r w:rsidRPr="00E05384">
              <w:rPr>
                <w:sz w:val="28"/>
              </w:rPr>
              <w:t>22</w:t>
            </w:r>
          </w:p>
        </w:tc>
        <w:tc>
          <w:tcPr>
            <w:tcW w:w="3254" w:type="dxa"/>
            <w:vAlign w:val="center"/>
          </w:tcPr>
          <w:p w14:paraId="61C4A2B5" w14:textId="08BEF117" w:rsidR="00B03090" w:rsidRPr="00E05384" w:rsidRDefault="00B03090" w:rsidP="00E96D15">
            <w:pPr>
              <w:pStyle w:val="afffff7"/>
              <w:jc w:val="center"/>
              <w:rPr>
                <w:sz w:val="28"/>
              </w:rPr>
            </w:pPr>
            <w:r w:rsidRPr="00E05384">
              <w:rPr>
                <w:sz w:val="28"/>
              </w:rPr>
              <w:t>Изреженные древостои с неравномерным размещ</w:t>
            </w:r>
            <w:r w:rsidRPr="00E05384">
              <w:rPr>
                <w:sz w:val="28"/>
              </w:rPr>
              <w:t>е</w:t>
            </w:r>
            <w:r w:rsidRPr="00E05384">
              <w:rPr>
                <w:sz w:val="28"/>
              </w:rPr>
              <w:t>нием деревьев, редким подростом и подлеском высотой более 1,5</w:t>
            </w:r>
            <w:r w:rsidR="00FE2D6B">
              <w:rPr>
                <w:sz w:val="28"/>
              </w:rPr>
              <w:t xml:space="preserve"> </w:t>
            </w:r>
            <w:r w:rsidRPr="00E05384">
              <w:rPr>
                <w:sz w:val="28"/>
              </w:rPr>
              <w:t>м или без них</w:t>
            </w:r>
          </w:p>
        </w:tc>
        <w:tc>
          <w:tcPr>
            <w:tcW w:w="2171" w:type="dxa"/>
            <w:vAlign w:val="center"/>
          </w:tcPr>
          <w:p w14:paraId="4FA2D46B" w14:textId="77777777" w:rsidR="00B03090" w:rsidRPr="00E05384" w:rsidRDefault="00B03090" w:rsidP="00E96D15">
            <w:pPr>
              <w:pStyle w:val="afffff7"/>
              <w:jc w:val="center"/>
              <w:rPr>
                <w:sz w:val="28"/>
              </w:rPr>
            </w:pPr>
            <w:r w:rsidRPr="00E05384">
              <w:rPr>
                <w:sz w:val="28"/>
              </w:rPr>
              <w:t>0,5 – 0,3</w:t>
            </w:r>
          </w:p>
          <w:p w14:paraId="34BBDE78" w14:textId="2FA21DD9" w:rsidR="00B03090" w:rsidRPr="00E05384" w:rsidRDefault="00B03090" w:rsidP="00E96D15">
            <w:pPr>
              <w:pStyle w:val="afffff7"/>
              <w:jc w:val="center"/>
              <w:rPr>
                <w:sz w:val="28"/>
              </w:rPr>
            </w:pPr>
            <w:r w:rsidRPr="00E05384">
              <w:rPr>
                <w:sz w:val="28"/>
              </w:rPr>
              <w:t>(в группах</w:t>
            </w:r>
            <w:r w:rsidR="00E96D15" w:rsidRPr="00E05384">
              <w:rPr>
                <w:sz w:val="28"/>
              </w:rPr>
              <w:br/>
            </w:r>
            <w:r w:rsidRPr="00E05384">
              <w:rPr>
                <w:sz w:val="28"/>
              </w:rPr>
              <w:t>0,7 – 0,6)</w:t>
            </w:r>
          </w:p>
        </w:tc>
        <w:tc>
          <w:tcPr>
            <w:tcW w:w="1029" w:type="dxa"/>
            <w:vAlign w:val="center"/>
          </w:tcPr>
          <w:p w14:paraId="26527404" w14:textId="77777777" w:rsidR="00B03090" w:rsidRPr="00E05384" w:rsidRDefault="00B03090" w:rsidP="00E96D15">
            <w:pPr>
              <w:pStyle w:val="afffff7"/>
              <w:jc w:val="center"/>
              <w:rPr>
                <w:sz w:val="28"/>
              </w:rPr>
            </w:pPr>
            <w:r w:rsidRPr="00E05384">
              <w:rPr>
                <w:sz w:val="28"/>
              </w:rPr>
              <w:t>2б</w:t>
            </w:r>
          </w:p>
        </w:tc>
      </w:tr>
      <w:tr w:rsidR="00B03090" w:rsidRPr="00E05384" w14:paraId="6D87FF66" w14:textId="77777777" w:rsidTr="009A66AD">
        <w:trPr>
          <w:cantSplit/>
          <w:trHeight w:val="2012"/>
          <w:jc w:val="center"/>
        </w:trPr>
        <w:tc>
          <w:tcPr>
            <w:tcW w:w="1880" w:type="dxa"/>
            <w:vMerge w:val="restart"/>
            <w:vAlign w:val="center"/>
          </w:tcPr>
          <w:p w14:paraId="6F4E76D9" w14:textId="77777777" w:rsidR="00B03090" w:rsidRPr="00E05384" w:rsidRDefault="00B03090" w:rsidP="00E96D15">
            <w:pPr>
              <w:pStyle w:val="afffff7"/>
              <w:jc w:val="center"/>
              <w:rPr>
                <w:sz w:val="28"/>
              </w:rPr>
            </w:pPr>
            <w:r w:rsidRPr="00E05384">
              <w:rPr>
                <w:sz w:val="28"/>
              </w:rPr>
              <w:t>Открытые</w:t>
            </w:r>
          </w:p>
        </w:tc>
        <w:tc>
          <w:tcPr>
            <w:tcW w:w="1031" w:type="dxa"/>
            <w:vAlign w:val="center"/>
          </w:tcPr>
          <w:p w14:paraId="303258B2" w14:textId="77777777" w:rsidR="00B03090" w:rsidRPr="00E05384" w:rsidRDefault="00B03090" w:rsidP="00E96D15">
            <w:pPr>
              <w:pStyle w:val="afffff7"/>
              <w:jc w:val="center"/>
              <w:rPr>
                <w:sz w:val="28"/>
              </w:rPr>
            </w:pPr>
            <w:r w:rsidRPr="00E05384">
              <w:rPr>
                <w:sz w:val="28"/>
              </w:rPr>
              <w:t>31</w:t>
            </w:r>
          </w:p>
        </w:tc>
        <w:tc>
          <w:tcPr>
            <w:tcW w:w="3254" w:type="dxa"/>
            <w:vAlign w:val="center"/>
          </w:tcPr>
          <w:p w14:paraId="168173DE" w14:textId="77777777" w:rsidR="00B03090" w:rsidRPr="00E05384" w:rsidRDefault="00B03090" w:rsidP="00E96D15">
            <w:pPr>
              <w:pStyle w:val="afffff7"/>
              <w:jc w:val="center"/>
              <w:rPr>
                <w:sz w:val="28"/>
              </w:rPr>
            </w:pPr>
            <w:r w:rsidRPr="00E05384">
              <w:rPr>
                <w:sz w:val="28"/>
              </w:rPr>
              <w:t>Редины, участки с ед</w:t>
            </w:r>
            <w:r w:rsidRPr="00E05384">
              <w:rPr>
                <w:sz w:val="28"/>
              </w:rPr>
              <w:t>и</w:t>
            </w:r>
            <w:r w:rsidRPr="00E05384">
              <w:rPr>
                <w:sz w:val="28"/>
              </w:rPr>
              <w:t>ничными деревьями с наличием редкого возо</w:t>
            </w:r>
            <w:r w:rsidRPr="00E05384">
              <w:rPr>
                <w:sz w:val="28"/>
              </w:rPr>
              <w:t>б</w:t>
            </w:r>
            <w:r w:rsidRPr="00E05384">
              <w:rPr>
                <w:sz w:val="28"/>
              </w:rPr>
              <w:t>новления кустарников, независимо от их высоты</w:t>
            </w:r>
          </w:p>
        </w:tc>
        <w:tc>
          <w:tcPr>
            <w:tcW w:w="2171" w:type="dxa"/>
            <w:vAlign w:val="center"/>
          </w:tcPr>
          <w:p w14:paraId="7F46BEE5" w14:textId="77777777" w:rsidR="00B03090" w:rsidRPr="00E05384" w:rsidRDefault="00B03090" w:rsidP="00E96D15">
            <w:pPr>
              <w:pStyle w:val="afffff7"/>
              <w:jc w:val="center"/>
              <w:rPr>
                <w:sz w:val="28"/>
              </w:rPr>
            </w:pPr>
            <w:r w:rsidRPr="00E05384">
              <w:rPr>
                <w:sz w:val="28"/>
              </w:rPr>
              <w:t>0,2 – 0,1</w:t>
            </w:r>
          </w:p>
        </w:tc>
        <w:tc>
          <w:tcPr>
            <w:tcW w:w="1029" w:type="dxa"/>
            <w:vAlign w:val="center"/>
          </w:tcPr>
          <w:p w14:paraId="581660AF" w14:textId="77777777" w:rsidR="00B03090" w:rsidRPr="00E05384" w:rsidRDefault="00B03090" w:rsidP="00E96D15">
            <w:pPr>
              <w:pStyle w:val="afffff7"/>
              <w:jc w:val="center"/>
              <w:rPr>
                <w:sz w:val="28"/>
              </w:rPr>
            </w:pPr>
            <w:r w:rsidRPr="00E05384">
              <w:rPr>
                <w:sz w:val="28"/>
              </w:rPr>
              <w:t>3а</w:t>
            </w:r>
          </w:p>
        </w:tc>
      </w:tr>
      <w:tr w:rsidR="00B03090" w:rsidRPr="00E05384" w14:paraId="3C2BB50C" w14:textId="77777777" w:rsidTr="009A66AD">
        <w:trPr>
          <w:cantSplit/>
          <w:trHeight w:val="1869"/>
          <w:jc w:val="center"/>
        </w:trPr>
        <w:tc>
          <w:tcPr>
            <w:tcW w:w="1880" w:type="dxa"/>
            <w:vMerge/>
            <w:vAlign w:val="center"/>
          </w:tcPr>
          <w:p w14:paraId="155DE67E" w14:textId="77777777" w:rsidR="00B03090" w:rsidRPr="00E05384" w:rsidRDefault="00B03090" w:rsidP="00E96D15">
            <w:pPr>
              <w:pStyle w:val="afffff7"/>
              <w:jc w:val="center"/>
              <w:rPr>
                <w:sz w:val="28"/>
                <w:lang w:val="en-US"/>
              </w:rPr>
            </w:pPr>
          </w:p>
        </w:tc>
        <w:tc>
          <w:tcPr>
            <w:tcW w:w="1031" w:type="dxa"/>
            <w:vAlign w:val="center"/>
          </w:tcPr>
          <w:p w14:paraId="4E601BC1" w14:textId="77777777" w:rsidR="00B03090" w:rsidRPr="00E05384" w:rsidRDefault="00B03090" w:rsidP="00E96D15">
            <w:pPr>
              <w:pStyle w:val="afffff7"/>
              <w:jc w:val="center"/>
              <w:rPr>
                <w:sz w:val="28"/>
              </w:rPr>
            </w:pPr>
            <w:r w:rsidRPr="00E05384">
              <w:rPr>
                <w:sz w:val="28"/>
              </w:rPr>
              <w:t>32</w:t>
            </w:r>
          </w:p>
        </w:tc>
        <w:tc>
          <w:tcPr>
            <w:tcW w:w="3254" w:type="dxa"/>
            <w:vAlign w:val="center"/>
          </w:tcPr>
          <w:p w14:paraId="2033A310" w14:textId="77777777" w:rsidR="00FE2D6B" w:rsidRDefault="00B03090" w:rsidP="00E96D15">
            <w:pPr>
              <w:pStyle w:val="afffff7"/>
              <w:jc w:val="center"/>
              <w:rPr>
                <w:sz w:val="28"/>
              </w:rPr>
            </w:pPr>
            <w:r w:rsidRPr="00E05384">
              <w:rPr>
                <w:sz w:val="28"/>
              </w:rPr>
              <w:t>Участки с наличием во</w:t>
            </w:r>
            <w:r w:rsidRPr="00E05384">
              <w:rPr>
                <w:sz w:val="28"/>
              </w:rPr>
              <w:t>з</w:t>
            </w:r>
            <w:r w:rsidRPr="00E05384">
              <w:rPr>
                <w:sz w:val="28"/>
              </w:rPr>
              <w:t>обновления леса или к</w:t>
            </w:r>
            <w:r w:rsidRPr="00E05384">
              <w:rPr>
                <w:sz w:val="28"/>
              </w:rPr>
              <w:t>у</w:t>
            </w:r>
            <w:r w:rsidRPr="00E05384">
              <w:rPr>
                <w:sz w:val="28"/>
              </w:rPr>
              <w:t xml:space="preserve">старников высотой </w:t>
            </w:r>
            <w:proofErr w:type="gramStart"/>
            <w:r w:rsidRPr="00E05384">
              <w:rPr>
                <w:sz w:val="28"/>
              </w:rPr>
              <w:t>до</w:t>
            </w:r>
            <w:proofErr w:type="gramEnd"/>
            <w:r w:rsidRPr="00E05384">
              <w:rPr>
                <w:sz w:val="28"/>
              </w:rPr>
              <w:t xml:space="preserve"> </w:t>
            </w:r>
          </w:p>
          <w:p w14:paraId="5815ACDA" w14:textId="78035245" w:rsidR="00B03090" w:rsidRPr="00E05384" w:rsidRDefault="00B03090" w:rsidP="00E96D15">
            <w:pPr>
              <w:pStyle w:val="afffff7"/>
              <w:jc w:val="center"/>
              <w:rPr>
                <w:sz w:val="28"/>
              </w:rPr>
            </w:pPr>
            <w:r w:rsidRPr="00E05384">
              <w:rPr>
                <w:sz w:val="28"/>
              </w:rPr>
              <w:t>1,5 м (вне зависимости от густоты)</w:t>
            </w:r>
          </w:p>
        </w:tc>
        <w:tc>
          <w:tcPr>
            <w:tcW w:w="2171" w:type="dxa"/>
            <w:vAlign w:val="center"/>
          </w:tcPr>
          <w:p w14:paraId="52951D0F" w14:textId="77777777" w:rsidR="00B03090" w:rsidRPr="00E05384" w:rsidRDefault="00B03090" w:rsidP="00E96D15">
            <w:pPr>
              <w:pStyle w:val="afffff7"/>
              <w:jc w:val="center"/>
              <w:rPr>
                <w:sz w:val="28"/>
              </w:rPr>
            </w:pPr>
            <w:r w:rsidRPr="00E05384">
              <w:rPr>
                <w:w w:val="99"/>
                <w:sz w:val="28"/>
              </w:rPr>
              <w:t>-</w:t>
            </w:r>
          </w:p>
        </w:tc>
        <w:tc>
          <w:tcPr>
            <w:tcW w:w="1029" w:type="dxa"/>
            <w:vAlign w:val="center"/>
          </w:tcPr>
          <w:p w14:paraId="3D889793" w14:textId="77777777" w:rsidR="00B03090" w:rsidRPr="00E05384" w:rsidRDefault="00B03090" w:rsidP="00E96D15">
            <w:pPr>
              <w:pStyle w:val="afffff7"/>
              <w:jc w:val="center"/>
              <w:rPr>
                <w:sz w:val="28"/>
              </w:rPr>
            </w:pPr>
            <w:r w:rsidRPr="00E05384">
              <w:rPr>
                <w:sz w:val="28"/>
              </w:rPr>
              <w:t>3б</w:t>
            </w:r>
          </w:p>
        </w:tc>
      </w:tr>
      <w:tr w:rsidR="00B03090" w:rsidRPr="00E05384" w14:paraId="24C51724" w14:textId="77777777" w:rsidTr="009A66AD">
        <w:trPr>
          <w:cantSplit/>
          <w:trHeight w:val="1258"/>
          <w:jc w:val="center"/>
        </w:trPr>
        <w:tc>
          <w:tcPr>
            <w:tcW w:w="1880" w:type="dxa"/>
            <w:vMerge/>
            <w:vAlign w:val="center"/>
          </w:tcPr>
          <w:p w14:paraId="73CD749C" w14:textId="77777777" w:rsidR="00B03090" w:rsidRPr="00E05384" w:rsidRDefault="00B03090" w:rsidP="00E96D15">
            <w:pPr>
              <w:pStyle w:val="afffff7"/>
              <w:jc w:val="center"/>
              <w:rPr>
                <w:sz w:val="28"/>
                <w:lang w:val="en-US"/>
              </w:rPr>
            </w:pPr>
          </w:p>
        </w:tc>
        <w:tc>
          <w:tcPr>
            <w:tcW w:w="1031" w:type="dxa"/>
            <w:vAlign w:val="center"/>
          </w:tcPr>
          <w:p w14:paraId="2BFF6A0D" w14:textId="77777777" w:rsidR="00B03090" w:rsidRPr="00E05384" w:rsidRDefault="00B03090" w:rsidP="00E96D15">
            <w:pPr>
              <w:pStyle w:val="afffff7"/>
              <w:jc w:val="center"/>
              <w:rPr>
                <w:sz w:val="28"/>
              </w:rPr>
            </w:pPr>
            <w:r w:rsidRPr="00E05384">
              <w:rPr>
                <w:sz w:val="28"/>
              </w:rPr>
              <w:t>33</w:t>
            </w:r>
          </w:p>
        </w:tc>
        <w:tc>
          <w:tcPr>
            <w:tcW w:w="3254" w:type="dxa"/>
            <w:vAlign w:val="center"/>
          </w:tcPr>
          <w:p w14:paraId="0094456D" w14:textId="77777777" w:rsidR="00B03090" w:rsidRPr="00E05384" w:rsidRDefault="00B03090" w:rsidP="00E96D15">
            <w:pPr>
              <w:pStyle w:val="afffff7"/>
              <w:jc w:val="center"/>
              <w:rPr>
                <w:sz w:val="28"/>
              </w:rPr>
            </w:pPr>
            <w:r w:rsidRPr="00E05384">
              <w:rPr>
                <w:sz w:val="28"/>
              </w:rPr>
              <w:t>Участки без древесн</w:t>
            </w:r>
            <w:proofErr w:type="gramStart"/>
            <w:r w:rsidRPr="00E05384">
              <w:rPr>
                <w:sz w:val="28"/>
              </w:rPr>
              <w:t>о-</w:t>
            </w:r>
            <w:proofErr w:type="gramEnd"/>
            <w:r w:rsidRPr="00E05384">
              <w:rPr>
                <w:sz w:val="28"/>
              </w:rPr>
              <w:t xml:space="preserve"> к</w:t>
            </w:r>
            <w:r w:rsidRPr="00E05384">
              <w:rPr>
                <w:sz w:val="28"/>
              </w:rPr>
              <w:t>у</w:t>
            </w:r>
            <w:r w:rsidRPr="00E05384">
              <w:rPr>
                <w:sz w:val="28"/>
              </w:rPr>
              <w:t>старниковой растительн</w:t>
            </w:r>
            <w:r w:rsidRPr="00E05384">
              <w:rPr>
                <w:sz w:val="28"/>
              </w:rPr>
              <w:t>о</w:t>
            </w:r>
            <w:r w:rsidRPr="00E05384">
              <w:rPr>
                <w:sz w:val="28"/>
              </w:rPr>
              <w:t>сти</w:t>
            </w:r>
          </w:p>
        </w:tc>
        <w:tc>
          <w:tcPr>
            <w:tcW w:w="2171" w:type="dxa"/>
            <w:vAlign w:val="center"/>
          </w:tcPr>
          <w:p w14:paraId="53380BC3" w14:textId="77777777" w:rsidR="00B03090" w:rsidRPr="00E05384" w:rsidRDefault="00B03090" w:rsidP="00E96D15">
            <w:pPr>
              <w:pStyle w:val="afffff7"/>
              <w:jc w:val="center"/>
              <w:rPr>
                <w:sz w:val="28"/>
              </w:rPr>
            </w:pPr>
            <w:r w:rsidRPr="00E05384">
              <w:rPr>
                <w:w w:val="99"/>
                <w:sz w:val="28"/>
              </w:rPr>
              <w:t>-</w:t>
            </w:r>
          </w:p>
        </w:tc>
        <w:tc>
          <w:tcPr>
            <w:tcW w:w="1029" w:type="dxa"/>
            <w:vAlign w:val="center"/>
          </w:tcPr>
          <w:p w14:paraId="28281547" w14:textId="77777777" w:rsidR="00B03090" w:rsidRPr="00E05384" w:rsidRDefault="00B03090" w:rsidP="00E96D15">
            <w:pPr>
              <w:pStyle w:val="afffff7"/>
              <w:jc w:val="center"/>
              <w:rPr>
                <w:sz w:val="28"/>
              </w:rPr>
            </w:pPr>
            <w:r w:rsidRPr="00E05384">
              <w:rPr>
                <w:sz w:val="28"/>
              </w:rPr>
              <w:t>3в</w:t>
            </w:r>
          </w:p>
        </w:tc>
      </w:tr>
    </w:tbl>
    <w:p w14:paraId="38158B75" w14:textId="77777777" w:rsidR="00B03090" w:rsidRPr="00E05384" w:rsidRDefault="00B03090" w:rsidP="007F5295">
      <w:pPr>
        <w:widowControl w:val="0"/>
        <w:rPr>
          <w:sz w:val="28"/>
          <w:szCs w:val="28"/>
        </w:rPr>
      </w:pPr>
    </w:p>
    <w:p w14:paraId="2D93D701" w14:textId="77777777" w:rsidR="00B03090" w:rsidRPr="00E05384" w:rsidRDefault="00B03090" w:rsidP="007F5295">
      <w:pPr>
        <w:widowControl w:val="0"/>
        <w:rPr>
          <w:sz w:val="28"/>
          <w:szCs w:val="28"/>
        </w:rPr>
      </w:pPr>
      <w:r w:rsidRPr="00E05384">
        <w:rPr>
          <w:sz w:val="28"/>
          <w:szCs w:val="28"/>
        </w:rPr>
        <w:t>Осуществление рекреационной деятельности в лесу оценивается с п</w:t>
      </w:r>
      <w:r w:rsidRPr="00E05384">
        <w:rPr>
          <w:sz w:val="28"/>
          <w:szCs w:val="28"/>
        </w:rPr>
        <w:t>о</w:t>
      </w:r>
      <w:r w:rsidRPr="00E05384">
        <w:rPr>
          <w:sz w:val="28"/>
          <w:szCs w:val="28"/>
        </w:rPr>
        <w:lastRenderedPageBreak/>
        <w:t>мощью количественных показателей:</w:t>
      </w:r>
    </w:p>
    <w:p w14:paraId="1BAC107D" w14:textId="77777777" w:rsidR="00B03090" w:rsidRPr="00E05384" w:rsidRDefault="00B03090" w:rsidP="007F5295">
      <w:pPr>
        <w:pStyle w:val="afe"/>
        <w:spacing w:after="0" w:line="240" w:lineRule="auto"/>
        <w:ind w:left="0"/>
        <w:jc w:val="both"/>
        <w:rPr>
          <w:rFonts w:ascii="Times New Roman" w:hAnsi="Times New Roman"/>
          <w:sz w:val="28"/>
          <w:szCs w:val="28"/>
        </w:rPr>
      </w:pPr>
      <w:r w:rsidRPr="00E05384">
        <w:rPr>
          <w:rFonts w:ascii="Times New Roman" w:hAnsi="Times New Roman"/>
          <w:sz w:val="28"/>
          <w:szCs w:val="28"/>
        </w:rPr>
        <w:t>- интенсивности рекреационного использования;</w:t>
      </w:r>
    </w:p>
    <w:p w14:paraId="33015E0F" w14:textId="77777777" w:rsidR="00B03090" w:rsidRPr="00E05384" w:rsidRDefault="00B03090" w:rsidP="007F5295">
      <w:pPr>
        <w:pStyle w:val="afe"/>
        <w:spacing w:after="0" w:line="240" w:lineRule="auto"/>
        <w:ind w:left="0"/>
        <w:jc w:val="both"/>
        <w:rPr>
          <w:rFonts w:ascii="Times New Roman" w:hAnsi="Times New Roman"/>
          <w:sz w:val="28"/>
          <w:szCs w:val="28"/>
        </w:rPr>
      </w:pPr>
      <w:r w:rsidRPr="00E05384">
        <w:rPr>
          <w:rFonts w:ascii="Times New Roman" w:hAnsi="Times New Roman"/>
          <w:sz w:val="28"/>
          <w:szCs w:val="28"/>
        </w:rPr>
        <w:t>- рекреационной нагрузки, допустимой рекреационной нагрузки;</w:t>
      </w:r>
    </w:p>
    <w:p w14:paraId="56822656" w14:textId="77777777" w:rsidR="00B03090" w:rsidRPr="00E05384" w:rsidRDefault="00B03090" w:rsidP="007F5295">
      <w:pPr>
        <w:pStyle w:val="afe"/>
        <w:spacing w:after="0" w:line="240" w:lineRule="auto"/>
        <w:ind w:left="0"/>
        <w:jc w:val="both"/>
        <w:rPr>
          <w:rFonts w:ascii="Times New Roman" w:hAnsi="Times New Roman"/>
          <w:sz w:val="28"/>
          <w:szCs w:val="28"/>
        </w:rPr>
      </w:pPr>
      <w:r w:rsidRPr="00E05384">
        <w:rPr>
          <w:rFonts w:ascii="Times New Roman" w:hAnsi="Times New Roman"/>
          <w:sz w:val="28"/>
          <w:szCs w:val="28"/>
        </w:rPr>
        <w:t>- рекреационной емкости объекта.</w:t>
      </w:r>
    </w:p>
    <w:p w14:paraId="5A05969E" w14:textId="5C39D785" w:rsidR="00B03090" w:rsidRPr="00E05384" w:rsidRDefault="00B03090" w:rsidP="007F5295">
      <w:pPr>
        <w:widowControl w:val="0"/>
        <w:rPr>
          <w:sz w:val="28"/>
          <w:szCs w:val="28"/>
        </w:rPr>
      </w:pPr>
      <w:r w:rsidRPr="00E05384">
        <w:rPr>
          <w:sz w:val="28"/>
          <w:szCs w:val="28"/>
        </w:rPr>
        <w:t>Рекреационная нагрузка определяется количеством людей, отдыха</w:t>
      </w:r>
      <w:r w:rsidRPr="00E05384">
        <w:rPr>
          <w:sz w:val="28"/>
          <w:szCs w:val="28"/>
        </w:rPr>
        <w:t>ю</w:t>
      </w:r>
      <w:r w:rsidRPr="00E05384">
        <w:rPr>
          <w:sz w:val="28"/>
          <w:szCs w:val="28"/>
        </w:rPr>
        <w:t>щих на единице площади лес</w:t>
      </w:r>
      <w:r w:rsidR="00121762" w:rsidRPr="00E05384">
        <w:rPr>
          <w:sz w:val="28"/>
          <w:szCs w:val="28"/>
        </w:rPr>
        <w:t>а</w:t>
      </w:r>
      <w:r w:rsidRPr="00E05384">
        <w:rPr>
          <w:sz w:val="28"/>
          <w:szCs w:val="28"/>
        </w:rPr>
        <w:t xml:space="preserve"> (1 гектаре) в определенный промежуток вр</w:t>
      </w:r>
      <w:r w:rsidRPr="00E05384">
        <w:rPr>
          <w:sz w:val="28"/>
          <w:szCs w:val="28"/>
        </w:rPr>
        <w:t>е</w:t>
      </w:r>
      <w:r w:rsidRPr="00E05384">
        <w:rPr>
          <w:sz w:val="28"/>
          <w:szCs w:val="28"/>
        </w:rPr>
        <w:t>мени (час, день, месяц, сезон, год).</w:t>
      </w:r>
    </w:p>
    <w:p w14:paraId="23702263" w14:textId="60CC867A" w:rsidR="00B03090" w:rsidRPr="00E05384" w:rsidRDefault="00B03090" w:rsidP="007F5295">
      <w:pPr>
        <w:widowControl w:val="0"/>
        <w:rPr>
          <w:sz w:val="28"/>
          <w:szCs w:val="28"/>
        </w:rPr>
      </w:pPr>
      <w:r w:rsidRPr="00E05384">
        <w:rPr>
          <w:sz w:val="28"/>
          <w:szCs w:val="28"/>
        </w:rPr>
        <w:t xml:space="preserve">Основными видами рекреационной нагрузки и в целом антропогенного воздействия в </w:t>
      </w:r>
      <w:r w:rsidR="00121762" w:rsidRPr="00E05384">
        <w:rPr>
          <w:sz w:val="28"/>
          <w:szCs w:val="28"/>
        </w:rPr>
        <w:t>городском лесу</w:t>
      </w:r>
      <w:r w:rsidRPr="00E05384">
        <w:rPr>
          <w:sz w:val="28"/>
          <w:szCs w:val="28"/>
        </w:rPr>
        <w:t xml:space="preserve"> и в прилегающих к ним территориях являются:</w:t>
      </w:r>
    </w:p>
    <w:p w14:paraId="1FE3F487" w14:textId="77777777" w:rsidR="00B03090" w:rsidRPr="00E05384" w:rsidRDefault="00B03090" w:rsidP="007F5295">
      <w:pPr>
        <w:pStyle w:val="afe"/>
        <w:spacing w:after="0" w:line="240" w:lineRule="auto"/>
        <w:ind w:left="0"/>
        <w:jc w:val="both"/>
        <w:rPr>
          <w:rFonts w:ascii="Times New Roman" w:hAnsi="Times New Roman"/>
          <w:sz w:val="28"/>
          <w:szCs w:val="28"/>
        </w:rPr>
      </w:pPr>
      <w:r w:rsidRPr="00E05384">
        <w:rPr>
          <w:rFonts w:ascii="Times New Roman" w:hAnsi="Times New Roman"/>
          <w:sz w:val="28"/>
          <w:szCs w:val="28"/>
        </w:rPr>
        <w:t>- прогулки городского населения зимой и летом;</w:t>
      </w:r>
    </w:p>
    <w:p w14:paraId="07289A3D" w14:textId="77777777" w:rsidR="00B03090" w:rsidRPr="00E05384" w:rsidRDefault="00B03090" w:rsidP="007F5295">
      <w:pPr>
        <w:pStyle w:val="afe"/>
        <w:spacing w:after="0" w:line="240" w:lineRule="auto"/>
        <w:ind w:left="0"/>
        <w:jc w:val="both"/>
        <w:rPr>
          <w:rFonts w:ascii="Times New Roman" w:hAnsi="Times New Roman"/>
          <w:sz w:val="28"/>
          <w:szCs w:val="28"/>
        </w:rPr>
      </w:pPr>
      <w:r w:rsidRPr="00E05384">
        <w:rPr>
          <w:rFonts w:ascii="Times New Roman" w:hAnsi="Times New Roman"/>
          <w:sz w:val="28"/>
          <w:szCs w:val="28"/>
        </w:rPr>
        <w:t>- спортивные занятия;</w:t>
      </w:r>
    </w:p>
    <w:p w14:paraId="3BB1DCAB" w14:textId="77777777" w:rsidR="00B03090" w:rsidRPr="00E05384" w:rsidRDefault="00B03090" w:rsidP="007F5295">
      <w:pPr>
        <w:pStyle w:val="afe"/>
        <w:spacing w:after="0" w:line="240" w:lineRule="auto"/>
        <w:ind w:left="0"/>
        <w:jc w:val="both"/>
        <w:rPr>
          <w:rFonts w:ascii="Times New Roman" w:hAnsi="Times New Roman"/>
          <w:sz w:val="28"/>
          <w:szCs w:val="28"/>
        </w:rPr>
      </w:pPr>
      <w:r w:rsidRPr="00E05384">
        <w:rPr>
          <w:rFonts w:ascii="Times New Roman" w:hAnsi="Times New Roman"/>
          <w:sz w:val="28"/>
          <w:szCs w:val="28"/>
        </w:rPr>
        <w:t>- пикники в лесу;</w:t>
      </w:r>
    </w:p>
    <w:p w14:paraId="316B630A" w14:textId="77777777" w:rsidR="00B03090" w:rsidRPr="00E05384" w:rsidRDefault="00B03090" w:rsidP="007F5295">
      <w:pPr>
        <w:pStyle w:val="afe"/>
        <w:spacing w:after="0" w:line="240" w:lineRule="auto"/>
        <w:ind w:left="0"/>
        <w:jc w:val="both"/>
        <w:rPr>
          <w:rFonts w:ascii="Times New Roman" w:hAnsi="Times New Roman"/>
          <w:sz w:val="28"/>
          <w:szCs w:val="28"/>
        </w:rPr>
      </w:pPr>
      <w:r w:rsidRPr="00E05384">
        <w:rPr>
          <w:rFonts w:ascii="Times New Roman" w:hAnsi="Times New Roman"/>
          <w:sz w:val="28"/>
          <w:szCs w:val="28"/>
        </w:rPr>
        <w:t>- заготовка дикоросов (грибов, ягод);</w:t>
      </w:r>
    </w:p>
    <w:p w14:paraId="013E174A" w14:textId="77777777" w:rsidR="00B03090" w:rsidRPr="00E05384" w:rsidRDefault="00B03090" w:rsidP="007F5295">
      <w:pPr>
        <w:pStyle w:val="afe"/>
        <w:spacing w:after="0" w:line="240" w:lineRule="auto"/>
        <w:ind w:left="0"/>
        <w:jc w:val="both"/>
        <w:rPr>
          <w:rFonts w:ascii="Times New Roman" w:hAnsi="Times New Roman"/>
          <w:sz w:val="28"/>
          <w:szCs w:val="28"/>
        </w:rPr>
      </w:pPr>
      <w:r w:rsidRPr="00E05384">
        <w:rPr>
          <w:rFonts w:ascii="Times New Roman" w:hAnsi="Times New Roman"/>
          <w:sz w:val="28"/>
          <w:szCs w:val="28"/>
        </w:rPr>
        <w:t>- туристические походы;</w:t>
      </w:r>
    </w:p>
    <w:p w14:paraId="14D6AFA5" w14:textId="77777777" w:rsidR="00B03090" w:rsidRPr="00E05384" w:rsidRDefault="00B03090" w:rsidP="007F5295">
      <w:pPr>
        <w:pStyle w:val="afe"/>
        <w:spacing w:after="0" w:line="240" w:lineRule="auto"/>
        <w:ind w:left="0"/>
        <w:jc w:val="both"/>
        <w:rPr>
          <w:rFonts w:ascii="Times New Roman" w:hAnsi="Times New Roman"/>
          <w:sz w:val="28"/>
          <w:szCs w:val="28"/>
        </w:rPr>
      </w:pPr>
      <w:r w:rsidRPr="00E05384">
        <w:rPr>
          <w:rFonts w:ascii="Times New Roman" w:hAnsi="Times New Roman"/>
          <w:sz w:val="28"/>
          <w:szCs w:val="28"/>
        </w:rPr>
        <w:t>- свалки промышленных отходов и бытового мусора;</w:t>
      </w:r>
    </w:p>
    <w:p w14:paraId="0B1D0404" w14:textId="77777777" w:rsidR="00B03090" w:rsidRDefault="00B03090" w:rsidP="007F5295">
      <w:pPr>
        <w:pStyle w:val="afe"/>
        <w:spacing w:after="0" w:line="240" w:lineRule="auto"/>
        <w:ind w:left="0"/>
        <w:jc w:val="both"/>
        <w:rPr>
          <w:rFonts w:ascii="Times New Roman" w:hAnsi="Times New Roman"/>
          <w:sz w:val="28"/>
          <w:szCs w:val="28"/>
        </w:rPr>
      </w:pPr>
      <w:r w:rsidRPr="00E05384">
        <w:rPr>
          <w:rFonts w:ascii="Times New Roman" w:hAnsi="Times New Roman"/>
          <w:sz w:val="28"/>
          <w:szCs w:val="28"/>
        </w:rPr>
        <w:t>- неорганизованные стоянки личного транспорта.</w:t>
      </w:r>
    </w:p>
    <w:p w14:paraId="55C07D19" w14:textId="03809C97" w:rsidR="00CC426B" w:rsidRPr="00CC426B" w:rsidRDefault="00CC426B" w:rsidP="00CC426B">
      <w:pPr>
        <w:pStyle w:val="afe"/>
        <w:spacing w:after="0" w:line="240" w:lineRule="auto"/>
        <w:ind w:left="0"/>
        <w:jc w:val="both"/>
        <w:rPr>
          <w:rFonts w:ascii="Times New Roman" w:hAnsi="Times New Roman"/>
          <w:sz w:val="28"/>
          <w:szCs w:val="28"/>
        </w:rPr>
      </w:pPr>
      <w:r w:rsidRPr="00CC426B">
        <w:rPr>
          <w:rFonts w:ascii="Times New Roman" w:hAnsi="Times New Roman"/>
          <w:sz w:val="28"/>
        </w:rPr>
        <w:t xml:space="preserve">Допустимая рекреационная </w:t>
      </w:r>
      <w:r>
        <w:rPr>
          <w:rFonts w:ascii="Times New Roman" w:hAnsi="Times New Roman"/>
          <w:sz w:val="28"/>
        </w:rPr>
        <w:t xml:space="preserve"> </w:t>
      </w:r>
      <w:r w:rsidRPr="00CC426B">
        <w:rPr>
          <w:rFonts w:ascii="Times New Roman" w:hAnsi="Times New Roman"/>
          <w:sz w:val="28"/>
        </w:rPr>
        <w:t>нагрузка – это нагрузка,</w:t>
      </w:r>
      <w:r>
        <w:rPr>
          <w:rFonts w:ascii="Times New Roman" w:hAnsi="Times New Roman"/>
          <w:sz w:val="28"/>
        </w:rPr>
        <w:t xml:space="preserve"> </w:t>
      </w:r>
      <w:r w:rsidRPr="00CC426B">
        <w:rPr>
          <w:rFonts w:ascii="Times New Roman" w:hAnsi="Times New Roman"/>
          <w:sz w:val="28"/>
        </w:rPr>
        <w:t xml:space="preserve"> не </w:t>
      </w:r>
      <w:r>
        <w:rPr>
          <w:rFonts w:ascii="Times New Roman" w:hAnsi="Times New Roman"/>
          <w:sz w:val="28"/>
        </w:rPr>
        <w:t xml:space="preserve"> </w:t>
      </w:r>
      <w:r w:rsidRPr="00CC426B">
        <w:rPr>
          <w:rFonts w:ascii="Times New Roman" w:hAnsi="Times New Roman"/>
          <w:sz w:val="28"/>
        </w:rPr>
        <w:t>превышающая</w:t>
      </w:r>
    </w:p>
    <w:p w14:paraId="732FD455" w14:textId="16E8BB90" w:rsidR="00B03090" w:rsidRPr="00E05384" w:rsidRDefault="00B03090" w:rsidP="0096736B">
      <w:pPr>
        <w:ind w:firstLine="0"/>
        <w:rPr>
          <w:sz w:val="28"/>
        </w:rPr>
      </w:pPr>
      <w:proofErr w:type="spellStart"/>
      <w:r w:rsidRPr="00E05384">
        <w:rPr>
          <w:sz w:val="28"/>
        </w:rPr>
        <w:t>самовосстановительных</w:t>
      </w:r>
      <w:proofErr w:type="spellEnd"/>
      <w:r w:rsidRPr="00E05384">
        <w:rPr>
          <w:sz w:val="28"/>
        </w:rPr>
        <w:t xml:space="preserve"> способностей лесных биогеоценозов при неопред</w:t>
      </w:r>
      <w:r w:rsidRPr="00E05384">
        <w:rPr>
          <w:sz w:val="28"/>
        </w:rPr>
        <w:t>е</w:t>
      </w:r>
      <w:r w:rsidRPr="00E05384">
        <w:rPr>
          <w:sz w:val="28"/>
        </w:rPr>
        <w:t>ленно длительном ее воздействии. Она приводит в основном к слабым нар</w:t>
      </w:r>
      <w:r w:rsidRPr="00E05384">
        <w:rPr>
          <w:sz w:val="28"/>
        </w:rPr>
        <w:t>у</w:t>
      </w:r>
      <w:r w:rsidRPr="00E05384">
        <w:rPr>
          <w:sz w:val="28"/>
        </w:rPr>
        <w:t>шениям и вносит незначительные изменения в отдельные элементы биоге</w:t>
      </w:r>
      <w:r w:rsidRPr="00E05384">
        <w:rPr>
          <w:sz w:val="28"/>
        </w:rPr>
        <w:t>о</w:t>
      </w:r>
      <w:r w:rsidRPr="00E05384">
        <w:rPr>
          <w:sz w:val="28"/>
        </w:rPr>
        <w:t>ценозов, не изменяя их структурную и функциональную устойчивость. Для устранения последствий антропогенного воздействия не требуется целен</w:t>
      </w:r>
      <w:r w:rsidRPr="00E05384">
        <w:rPr>
          <w:sz w:val="28"/>
        </w:rPr>
        <w:t>а</w:t>
      </w:r>
      <w:r w:rsidRPr="00E05384">
        <w:rPr>
          <w:sz w:val="28"/>
        </w:rPr>
        <w:t xml:space="preserve">правленного </w:t>
      </w:r>
      <w:proofErr w:type="spellStart"/>
      <w:r w:rsidRPr="00E05384">
        <w:rPr>
          <w:sz w:val="28"/>
        </w:rPr>
        <w:t>лесоводственного</w:t>
      </w:r>
      <w:proofErr w:type="spellEnd"/>
      <w:r w:rsidRPr="00E05384">
        <w:rPr>
          <w:sz w:val="28"/>
        </w:rPr>
        <w:t xml:space="preserve"> вмешательства.</w:t>
      </w:r>
    </w:p>
    <w:p w14:paraId="330FB097" w14:textId="1A01E7B2" w:rsidR="001D3578" w:rsidRPr="00E05384" w:rsidRDefault="00B03090" w:rsidP="00D07E92">
      <w:pPr>
        <w:widowControl w:val="0"/>
        <w:rPr>
          <w:sz w:val="28"/>
          <w:szCs w:val="28"/>
        </w:rPr>
      </w:pPr>
      <w:r w:rsidRPr="00E05384">
        <w:rPr>
          <w:sz w:val="28"/>
          <w:szCs w:val="28"/>
        </w:rPr>
        <w:t>Наибольшая рекреационная нагрузка на лесные насаждения приходи</w:t>
      </w:r>
      <w:r w:rsidRPr="00E05384">
        <w:rPr>
          <w:sz w:val="28"/>
          <w:szCs w:val="28"/>
        </w:rPr>
        <w:t>т</w:t>
      </w:r>
      <w:r w:rsidRPr="00E05384">
        <w:rPr>
          <w:sz w:val="28"/>
          <w:szCs w:val="28"/>
        </w:rPr>
        <w:t>ся на теплое время года, хотя некоторые виды отдыха осуществляются и в зимний период.</w:t>
      </w:r>
      <w:r w:rsidR="006063A5">
        <w:rPr>
          <w:sz w:val="28"/>
          <w:szCs w:val="28"/>
        </w:rPr>
        <w:t xml:space="preserve"> Шкала оценки рекреационной деградации лесной среды представлена в таблице 17.</w:t>
      </w:r>
    </w:p>
    <w:p w14:paraId="3091DF80" w14:textId="7E35ABED" w:rsidR="00B03090" w:rsidRPr="00E05384" w:rsidRDefault="00B03090" w:rsidP="007F5295">
      <w:pPr>
        <w:pStyle w:val="a4"/>
        <w:jc w:val="right"/>
        <w:rPr>
          <w:sz w:val="28"/>
          <w:szCs w:val="28"/>
        </w:rPr>
      </w:pPr>
      <w:r w:rsidRPr="00E05384">
        <w:rPr>
          <w:sz w:val="28"/>
          <w:szCs w:val="28"/>
        </w:rPr>
        <w:t xml:space="preserve">Таблица </w:t>
      </w:r>
      <w:r w:rsidR="00AE3FB2" w:rsidRPr="00E05384">
        <w:rPr>
          <w:sz w:val="28"/>
          <w:szCs w:val="28"/>
        </w:rPr>
        <w:t>1</w:t>
      </w:r>
      <w:r w:rsidR="000E77D6" w:rsidRPr="00E05384">
        <w:rPr>
          <w:sz w:val="28"/>
          <w:szCs w:val="28"/>
        </w:rPr>
        <w:t>7</w:t>
      </w:r>
    </w:p>
    <w:p w14:paraId="6737F4A2" w14:textId="77777777" w:rsidR="00B03090" w:rsidRPr="00E05384" w:rsidRDefault="00B03090" w:rsidP="007F5295">
      <w:pPr>
        <w:pStyle w:val="a4"/>
        <w:jc w:val="right"/>
        <w:rPr>
          <w:sz w:val="28"/>
          <w:szCs w:val="28"/>
        </w:rPr>
      </w:pPr>
    </w:p>
    <w:tbl>
      <w:tblPr>
        <w:tblW w:w="9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752"/>
        <w:gridCol w:w="1893"/>
      </w:tblGrid>
      <w:tr w:rsidR="00B03090" w:rsidRPr="00E05384" w14:paraId="2FAB27E6" w14:textId="77777777" w:rsidTr="001D3578">
        <w:trPr>
          <w:trHeight w:val="284"/>
          <w:jc w:val="center"/>
        </w:trPr>
        <w:tc>
          <w:tcPr>
            <w:tcW w:w="7752" w:type="dxa"/>
            <w:vAlign w:val="center"/>
          </w:tcPr>
          <w:p w14:paraId="28837EDD" w14:textId="77777777" w:rsidR="00B03090" w:rsidRPr="00446FF1" w:rsidRDefault="00B03090" w:rsidP="001D3578">
            <w:pPr>
              <w:pStyle w:val="afffff7"/>
              <w:jc w:val="center"/>
              <w:rPr>
                <w:b/>
                <w:sz w:val="28"/>
              </w:rPr>
            </w:pPr>
            <w:r w:rsidRPr="00446FF1">
              <w:rPr>
                <w:b/>
                <w:sz w:val="28"/>
              </w:rPr>
              <w:t>Характеристика участка</w:t>
            </w:r>
          </w:p>
        </w:tc>
        <w:tc>
          <w:tcPr>
            <w:tcW w:w="1893" w:type="dxa"/>
            <w:vAlign w:val="center"/>
          </w:tcPr>
          <w:p w14:paraId="57A6A8EB" w14:textId="77777777" w:rsidR="00B03090" w:rsidRPr="00446FF1" w:rsidRDefault="00B03090" w:rsidP="001D3578">
            <w:pPr>
              <w:pStyle w:val="afffff7"/>
              <w:jc w:val="center"/>
              <w:rPr>
                <w:b/>
                <w:sz w:val="28"/>
              </w:rPr>
            </w:pPr>
            <w:r w:rsidRPr="00446FF1">
              <w:rPr>
                <w:b/>
                <w:sz w:val="28"/>
              </w:rPr>
              <w:t>Стадии рек</w:t>
            </w:r>
            <w:r w:rsidRPr="00446FF1">
              <w:rPr>
                <w:b/>
                <w:w w:val="95"/>
                <w:sz w:val="28"/>
              </w:rPr>
              <w:t>р</w:t>
            </w:r>
            <w:r w:rsidRPr="00446FF1">
              <w:rPr>
                <w:b/>
                <w:w w:val="95"/>
                <w:sz w:val="28"/>
              </w:rPr>
              <w:t>е</w:t>
            </w:r>
            <w:r w:rsidRPr="00446FF1">
              <w:rPr>
                <w:b/>
                <w:w w:val="95"/>
                <w:sz w:val="28"/>
              </w:rPr>
              <w:t xml:space="preserve">ационной </w:t>
            </w:r>
            <w:r w:rsidRPr="00446FF1">
              <w:rPr>
                <w:b/>
                <w:sz w:val="28"/>
              </w:rPr>
              <w:t>д</w:t>
            </w:r>
            <w:r w:rsidRPr="00446FF1">
              <w:rPr>
                <w:b/>
                <w:sz w:val="28"/>
              </w:rPr>
              <w:t>и</w:t>
            </w:r>
            <w:r w:rsidRPr="00446FF1">
              <w:rPr>
                <w:b/>
                <w:sz w:val="28"/>
              </w:rPr>
              <w:t>грессии</w:t>
            </w:r>
          </w:p>
        </w:tc>
      </w:tr>
      <w:tr w:rsidR="00B03090" w:rsidRPr="00E05384" w14:paraId="46265166" w14:textId="77777777" w:rsidTr="001D3578">
        <w:trPr>
          <w:trHeight w:val="284"/>
          <w:jc w:val="center"/>
        </w:trPr>
        <w:tc>
          <w:tcPr>
            <w:tcW w:w="7752" w:type="dxa"/>
            <w:vAlign w:val="center"/>
          </w:tcPr>
          <w:p w14:paraId="542664F1" w14:textId="77777777" w:rsidR="00B03090" w:rsidRPr="00E05384" w:rsidRDefault="00B03090" w:rsidP="001D3578">
            <w:pPr>
              <w:pStyle w:val="afffff7"/>
              <w:jc w:val="center"/>
              <w:rPr>
                <w:sz w:val="28"/>
              </w:rPr>
            </w:pPr>
            <w:r w:rsidRPr="00E05384">
              <w:rPr>
                <w:sz w:val="28"/>
              </w:rPr>
              <w:t>1</w:t>
            </w:r>
          </w:p>
        </w:tc>
        <w:tc>
          <w:tcPr>
            <w:tcW w:w="1893" w:type="dxa"/>
            <w:vAlign w:val="center"/>
          </w:tcPr>
          <w:p w14:paraId="5FFB48D7" w14:textId="77777777" w:rsidR="00B03090" w:rsidRPr="00E05384" w:rsidRDefault="00B03090" w:rsidP="001D3578">
            <w:pPr>
              <w:pStyle w:val="afffff7"/>
              <w:jc w:val="center"/>
              <w:rPr>
                <w:sz w:val="28"/>
              </w:rPr>
            </w:pPr>
            <w:r w:rsidRPr="00E05384">
              <w:rPr>
                <w:sz w:val="28"/>
              </w:rPr>
              <w:t>2</w:t>
            </w:r>
          </w:p>
        </w:tc>
      </w:tr>
      <w:tr w:rsidR="00B03090" w:rsidRPr="00E05384" w14:paraId="34F57CCB" w14:textId="77777777" w:rsidTr="001D3578">
        <w:trPr>
          <w:trHeight w:val="284"/>
          <w:jc w:val="center"/>
        </w:trPr>
        <w:tc>
          <w:tcPr>
            <w:tcW w:w="7752" w:type="dxa"/>
            <w:vAlign w:val="center"/>
          </w:tcPr>
          <w:p w14:paraId="470D821B" w14:textId="038A95D2" w:rsidR="00B03090" w:rsidRPr="00E05384" w:rsidRDefault="00B03090" w:rsidP="006063A5">
            <w:pPr>
              <w:pStyle w:val="afffff7"/>
              <w:ind w:firstLine="717"/>
              <w:rPr>
                <w:sz w:val="28"/>
              </w:rPr>
            </w:pPr>
            <w:r w:rsidRPr="00E05384">
              <w:rPr>
                <w:sz w:val="28"/>
              </w:rPr>
              <w:t>Признаков нарушения лесной среды нет, рост и развитие деревьев и кустарников нормальное, механические их повр</w:t>
            </w:r>
            <w:r w:rsidRPr="00E05384">
              <w:rPr>
                <w:sz w:val="28"/>
              </w:rPr>
              <w:t>е</w:t>
            </w:r>
            <w:r w:rsidRPr="00E05384">
              <w:rPr>
                <w:sz w:val="28"/>
              </w:rPr>
              <w:t xml:space="preserve">ждения отсутствуют; подрост (разновозрастный) и подлесок жизнеспособные. </w:t>
            </w:r>
            <w:r w:rsidR="008E4577" w:rsidRPr="00E05384">
              <w:rPr>
                <w:sz w:val="28"/>
              </w:rPr>
              <w:t>Т</w:t>
            </w:r>
            <w:r w:rsidRPr="00E05384">
              <w:rPr>
                <w:sz w:val="28"/>
              </w:rPr>
              <w:t>равяной покров из характерных для данного типа леса видов; подстилка (пружинящая) не нарушена. Регул</w:t>
            </w:r>
            <w:r w:rsidRPr="00E05384">
              <w:rPr>
                <w:sz w:val="28"/>
              </w:rPr>
              <w:t>и</w:t>
            </w:r>
            <w:r w:rsidRPr="00E05384">
              <w:rPr>
                <w:sz w:val="28"/>
              </w:rPr>
              <w:t>рование рекреации не требуется</w:t>
            </w:r>
          </w:p>
        </w:tc>
        <w:tc>
          <w:tcPr>
            <w:tcW w:w="1893" w:type="dxa"/>
            <w:vAlign w:val="center"/>
          </w:tcPr>
          <w:p w14:paraId="6C452DA8" w14:textId="77777777" w:rsidR="00B03090" w:rsidRPr="00E05384" w:rsidRDefault="00B03090" w:rsidP="001D3578">
            <w:pPr>
              <w:pStyle w:val="afffff7"/>
              <w:jc w:val="center"/>
              <w:rPr>
                <w:sz w:val="28"/>
              </w:rPr>
            </w:pPr>
            <w:r w:rsidRPr="00E05384">
              <w:rPr>
                <w:w w:val="99"/>
                <w:sz w:val="28"/>
              </w:rPr>
              <w:t>1</w:t>
            </w:r>
          </w:p>
        </w:tc>
      </w:tr>
      <w:tr w:rsidR="00B03090" w:rsidRPr="00E05384" w14:paraId="7202AB1D" w14:textId="77777777" w:rsidTr="00F40BE5">
        <w:trPr>
          <w:trHeight w:val="336"/>
          <w:jc w:val="center"/>
        </w:trPr>
        <w:tc>
          <w:tcPr>
            <w:tcW w:w="7752" w:type="dxa"/>
            <w:tcBorders>
              <w:bottom w:val="single" w:sz="4" w:space="0" w:color="auto"/>
            </w:tcBorders>
            <w:vAlign w:val="center"/>
          </w:tcPr>
          <w:p w14:paraId="48C14DD7" w14:textId="7421AB29" w:rsidR="00B03090" w:rsidRPr="00E05384" w:rsidRDefault="00B03090" w:rsidP="00F40BE5">
            <w:pPr>
              <w:pStyle w:val="afffff7"/>
              <w:ind w:firstLine="712"/>
              <w:jc w:val="center"/>
              <w:rPr>
                <w:sz w:val="28"/>
              </w:rPr>
            </w:pPr>
            <w:r w:rsidRPr="00E05384">
              <w:rPr>
                <w:sz w:val="28"/>
              </w:rPr>
              <w:t>Незначительное изменение лесной среды и ухудшение роста и развития деревьев и кустарников, единичные их мех</w:t>
            </w:r>
            <w:r w:rsidRPr="00E05384">
              <w:rPr>
                <w:sz w:val="28"/>
              </w:rPr>
              <w:t>а</w:t>
            </w:r>
            <w:r w:rsidRPr="00E05384">
              <w:rPr>
                <w:sz w:val="28"/>
              </w:rPr>
              <w:t>нические повреждения; подрост (разновозрастный) и подлесок жизнеспособные, средней густоты, имеют до 20% поврежде</w:t>
            </w:r>
            <w:r w:rsidRPr="00E05384">
              <w:rPr>
                <w:sz w:val="28"/>
              </w:rPr>
              <w:t>н</w:t>
            </w:r>
            <w:r w:rsidRPr="00E05384">
              <w:rPr>
                <w:sz w:val="28"/>
              </w:rPr>
              <w:t>ных и усохших экземпляров. Проективное травяного покрова – до 50% (из них 1/10 – луговая растительность); нарушение под</w:t>
            </w:r>
            <w:r w:rsidR="00F40BE5">
              <w:rPr>
                <w:sz w:val="28"/>
              </w:rPr>
              <w:t xml:space="preserve">-          </w:t>
            </w:r>
            <w:r w:rsidR="00F40BE5">
              <w:rPr>
                <w:sz w:val="28"/>
              </w:rPr>
              <w:lastRenderedPageBreak/>
              <w:t>1</w:t>
            </w:r>
          </w:p>
        </w:tc>
        <w:tc>
          <w:tcPr>
            <w:tcW w:w="1893" w:type="dxa"/>
            <w:tcBorders>
              <w:bottom w:val="single" w:sz="4" w:space="0" w:color="auto"/>
            </w:tcBorders>
            <w:vAlign w:val="center"/>
          </w:tcPr>
          <w:p w14:paraId="2AF3BA4E" w14:textId="77777777" w:rsidR="009224F6" w:rsidRDefault="009224F6" w:rsidP="001D3578">
            <w:pPr>
              <w:pStyle w:val="afffff7"/>
              <w:jc w:val="center"/>
              <w:rPr>
                <w:w w:val="99"/>
                <w:sz w:val="28"/>
              </w:rPr>
            </w:pPr>
          </w:p>
          <w:p w14:paraId="1B027FEF" w14:textId="77777777" w:rsidR="008E15FB" w:rsidRDefault="008E15FB" w:rsidP="001D3578">
            <w:pPr>
              <w:pStyle w:val="afffff7"/>
              <w:jc w:val="center"/>
              <w:rPr>
                <w:w w:val="99"/>
                <w:sz w:val="28"/>
              </w:rPr>
            </w:pPr>
          </w:p>
          <w:p w14:paraId="18B6F161" w14:textId="77777777" w:rsidR="00B03090" w:rsidRDefault="00B03090" w:rsidP="001D3578">
            <w:pPr>
              <w:pStyle w:val="afffff7"/>
              <w:jc w:val="center"/>
              <w:rPr>
                <w:w w:val="99"/>
                <w:sz w:val="28"/>
              </w:rPr>
            </w:pPr>
            <w:r w:rsidRPr="00E05384">
              <w:rPr>
                <w:w w:val="99"/>
                <w:sz w:val="28"/>
              </w:rPr>
              <w:t>2</w:t>
            </w:r>
          </w:p>
          <w:p w14:paraId="3D56C6CB" w14:textId="77777777" w:rsidR="00F40BE5" w:rsidRDefault="00F40BE5" w:rsidP="001D3578">
            <w:pPr>
              <w:pStyle w:val="afffff7"/>
              <w:jc w:val="center"/>
              <w:rPr>
                <w:w w:val="99"/>
                <w:sz w:val="28"/>
              </w:rPr>
            </w:pPr>
          </w:p>
          <w:p w14:paraId="6516902E" w14:textId="77777777" w:rsidR="008E15FB" w:rsidRDefault="008E15FB" w:rsidP="00F40BE5">
            <w:pPr>
              <w:pStyle w:val="afffff7"/>
              <w:jc w:val="center"/>
              <w:rPr>
                <w:w w:val="99"/>
                <w:sz w:val="28"/>
              </w:rPr>
            </w:pPr>
          </w:p>
          <w:p w14:paraId="580A3790" w14:textId="77777777" w:rsidR="008E15FB" w:rsidRDefault="008E15FB" w:rsidP="00F40BE5">
            <w:pPr>
              <w:pStyle w:val="afffff7"/>
              <w:jc w:val="center"/>
              <w:rPr>
                <w:w w:val="99"/>
                <w:sz w:val="28"/>
              </w:rPr>
            </w:pPr>
          </w:p>
          <w:p w14:paraId="3AD3FFA2" w14:textId="4AB0479E" w:rsidR="00F40BE5" w:rsidRPr="00E05384" w:rsidRDefault="00F40BE5" w:rsidP="00F40BE5">
            <w:pPr>
              <w:pStyle w:val="afffff7"/>
              <w:jc w:val="center"/>
              <w:rPr>
                <w:sz w:val="28"/>
              </w:rPr>
            </w:pPr>
            <w:r>
              <w:rPr>
                <w:w w:val="99"/>
                <w:sz w:val="28"/>
              </w:rPr>
              <w:lastRenderedPageBreak/>
              <w:t>2</w:t>
            </w:r>
          </w:p>
        </w:tc>
      </w:tr>
      <w:tr w:rsidR="00F40BE5" w:rsidRPr="00E05384" w14:paraId="1AD7845B" w14:textId="77777777" w:rsidTr="00F40BE5">
        <w:trPr>
          <w:trHeight w:val="974"/>
          <w:jc w:val="center"/>
        </w:trPr>
        <w:tc>
          <w:tcPr>
            <w:tcW w:w="7752" w:type="dxa"/>
            <w:tcBorders>
              <w:top w:val="single" w:sz="4" w:space="0" w:color="auto"/>
            </w:tcBorders>
            <w:vAlign w:val="center"/>
          </w:tcPr>
          <w:p w14:paraId="750A8631" w14:textId="22662C03" w:rsidR="00F40BE5" w:rsidRPr="00E05384" w:rsidRDefault="00F40BE5" w:rsidP="002364F9">
            <w:pPr>
              <w:pStyle w:val="afffff7"/>
              <w:rPr>
                <w:sz w:val="28"/>
              </w:rPr>
            </w:pPr>
            <w:r w:rsidRPr="00E05384">
              <w:rPr>
                <w:sz w:val="28"/>
              </w:rPr>
              <w:lastRenderedPageBreak/>
              <w:t xml:space="preserve"> </w:t>
            </w:r>
            <w:r>
              <w:rPr>
                <w:sz w:val="28"/>
              </w:rPr>
              <w:t xml:space="preserve">стилки </w:t>
            </w:r>
            <w:proofErr w:type="gramStart"/>
            <w:r>
              <w:rPr>
                <w:sz w:val="28"/>
              </w:rPr>
              <w:t>незначительное</w:t>
            </w:r>
            <w:proofErr w:type="gramEnd"/>
            <w:r>
              <w:rPr>
                <w:sz w:val="28"/>
              </w:rPr>
              <w:t>, почва и подстилка слегка уплотнены</w:t>
            </w:r>
            <w:r w:rsidR="002364F9">
              <w:rPr>
                <w:sz w:val="28"/>
              </w:rPr>
              <w:t>; о</w:t>
            </w:r>
            <w:r w:rsidRPr="00E05384">
              <w:rPr>
                <w:sz w:val="28"/>
              </w:rPr>
              <w:t>тдельные корни деревьев обнажены, вытоптано до минерал</w:t>
            </w:r>
            <w:r w:rsidRPr="00E05384">
              <w:rPr>
                <w:sz w:val="28"/>
              </w:rPr>
              <w:t>ь</w:t>
            </w:r>
            <w:r w:rsidRPr="00E05384">
              <w:rPr>
                <w:sz w:val="28"/>
              </w:rPr>
              <w:t>ной части почвы до</w:t>
            </w:r>
            <w:r>
              <w:rPr>
                <w:sz w:val="28"/>
              </w:rPr>
              <w:t xml:space="preserve"> </w:t>
            </w:r>
            <w:r w:rsidRPr="00E05384">
              <w:rPr>
                <w:sz w:val="28"/>
              </w:rPr>
              <w:t>5% площади. Требуется регулирование р</w:t>
            </w:r>
            <w:r w:rsidRPr="00E05384">
              <w:rPr>
                <w:sz w:val="28"/>
              </w:rPr>
              <w:t>е</w:t>
            </w:r>
            <w:r w:rsidRPr="00E05384">
              <w:rPr>
                <w:sz w:val="28"/>
              </w:rPr>
              <w:t>креационной деятельности</w:t>
            </w:r>
          </w:p>
        </w:tc>
        <w:tc>
          <w:tcPr>
            <w:tcW w:w="1893" w:type="dxa"/>
            <w:tcBorders>
              <w:top w:val="single" w:sz="4" w:space="0" w:color="auto"/>
            </w:tcBorders>
            <w:vAlign w:val="center"/>
          </w:tcPr>
          <w:p w14:paraId="2FCB06FA" w14:textId="77777777" w:rsidR="00F40BE5" w:rsidRPr="00E05384" w:rsidRDefault="00F40BE5" w:rsidP="001D3578">
            <w:pPr>
              <w:pStyle w:val="afffff7"/>
              <w:jc w:val="center"/>
              <w:rPr>
                <w:w w:val="99"/>
                <w:sz w:val="28"/>
              </w:rPr>
            </w:pPr>
          </w:p>
        </w:tc>
      </w:tr>
      <w:tr w:rsidR="00F01ADE" w:rsidRPr="00E05384" w14:paraId="163F535E" w14:textId="77777777" w:rsidTr="009700D0">
        <w:trPr>
          <w:trHeight w:val="2576"/>
          <w:jc w:val="center"/>
        </w:trPr>
        <w:tc>
          <w:tcPr>
            <w:tcW w:w="7752" w:type="dxa"/>
            <w:vAlign w:val="center"/>
          </w:tcPr>
          <w:p w14:paraId="491D365A" w14:textId="77777777" w:rsidR="00F01ADE" w:rsidRPr="00E05384" w:rsidRDefault="00F01ADE" w:rsidP="00BB7C44">
            <w:pPr>
              <w:pStyle w:val="afffff7"/>
              <w:ind w:firstLine="717"/>
              <w:rPr>
                <w:sz w:val="28"/>
              </w:rPr>
            </w:pPr>
            <w:proofErr w:type="gramStart"/>
            <w:r w:rsidRPr="00E05384">
              <w:rPr>
                <w:sz w:val="28"/>
              </w:rPr>
              <w:t>Значительное изменение лесной среды, рост и развитие деревьев ослаблены, до 10% стволов с механическими повр</w:t>
            </w:r>
            <w:r w:rsidRPr="00E05384">
              <w:rPr>
                <w:sz w:val="28"/>
              </w:rPr>
              <w:t>е</w:t>
            </w:r>
            <w:r w:rsidRPr="00E05384">
              <w:rPr>
                <w:sz w:val="28"/>
              </w:rPr>
              <w:t>ждениями; подрост (</w:t>
            </w:r>
            <w:proofErr w:type="spellStart"/>
            <w:r w:rsidRPr="00E05384">
              <w:rPr>
                <w:sz w:val="28"/>
              </w:rPr>
              <w:t>одновозрастный</w:t>
            </w:r>
            <w:proofErr w:type="spellEnd"/>
            <w:r w:rsidRPr="00E05384">
              <w:rPr>
                <w:sz w:val="28"/>
              </w:rPr>
              <w:t>) и подлесок угнетены, средней густоты или редкие, 21-50% поврежденных и угнете</w:t>
            </w:r>
            <w:r w:rsidRPr="00E05384">
              <w:rPr>
                <w:sz w:val="28"/>
              </w:rPr>
              <w:t>н</w:t>
            </w:r>
            <w:r w:rsidRPr="00E05384">
              <w:rPr>
                <w:sz w:val="28"/>
              </w:rPr>
              <w:t>ных экземпляров.</w:t>
            </w:r>
            <w:proofErr w:type="gramEnd"/>
            <w:r w:rsidRPr="00E05384">
              <w:rPr>
                <w:sz w:val="28"/>
              </w:rPr>
              <w:t xml:space="preserve"> Подстилка и почва значительно </w:t>
            </w:r>
            <w:proofErr w:type="gramStart"/>
            <w:r w:rsidRPr="00E05384">
              <w:rPr>
                <w:sz w:val="28"/>
              </w:rPr>
              <w:t>уплотнены</w:t>
            </w:r>
            <w:proofErr w:type="gramEnd"/>
            <w:r w:rsidRPr="00E05384">
              <w:rPr>
                <w:sz w:val="28"/>
              </w:rPr>
              <w:t xml:space="preserve">, </w:t>
            </w:r>
            <w:r>
              <w:rPr>
                <w:sz w:val="28"/>
              </w:rPr>
              <w:t xml:space="preserve">                                            </w:t>
            </w:r>
          </w:p>
          <w:p w14:paraId="6B6B5964" w14:textId="00BB053F" w:rsidR="00F01ADE" w:rsidRPr="00E05384" w:rsidRDefault="00F01ADE" w:rsidP="00FD2D06">
            <w:pPr>
              <w:pStyle w:val="afffff7"/>
              <w:ind w:firstLine="3"/>
              <w:rPr>
                <w:sz w:val="28"/>
              </w:rPr>
            </w:pPr>
            <w:r w:rsidRPr="00E05384">
              <w:rPr>
                <w:sz w:val="28"/>
              </w:rPr>
              <w:t xml:space="preserve"> довольно много обнаженных корней деревьев, вытоптано до минеральной части почвы 6-40% площади. Требуется активное регулирование рекреационной деятельности</w:t>
            </w:r>
          </w:p>
        </w:tc>
        <w:tc>
          <w:tcPr>
            <w:tcW w:w="1893" w:type="dxa"/>
            <w:vAlign w:val="center"/>
          </w:tcPr>
          <w:p w14:paraId="48A79104" w14:textId="77777777" w:rsidR="00F01ADE" w:rsidRDefault="00F01ADE" w:rsidP="001D3578">
            <w:pPr>
              <w:pStyle w:val="afffff7"/>
              <w:jc w:val="center"/>
              <w:rPr>
                <w:w w:val="99"/>
                <w:sz w:val="28"/>
              </w:rPr>
            </w:pPr>
          </w:p>
          <w:p w14:paraId="5F7312CE" w14:textId="77777777" w:rsidR="00F01ADE" w:rsidRDefault="00F01ADE" w:rsidP="001D3578">
            <w:pPr>
              <w:pStyle w:val="afffff7"/>
              <w:jc w:val="center"/>
              <w:rPr>
                <w:w w:val="99"/>
                <w:sz w:val="28"/>
              </w:rPr>
            </w:pPr>
          </w:p>
          <w:p w14:paraId="0CF3A0CA" w14:textId="77777777" w:rsidR="00F01ADE" w:rsidRDefault="00F01ADE" w:rsidP="001D3578">
            <w:pPr>
              <w:pStyle w:val="afffff7"/>
              <w:jc w:val="center"/>
              <w:rPr>
                <w:w w:val="99"/>
                <w:sz w:val="28"/>
              </w:rPr>
            </w:pPr>
            <w:r w:rsidRPr="00E05384">
              <w:rPr>
                <w:w w:val="99"/>
                <w:sz w:val="28"/>
              </w:rPr>
              <w:t>3</w:t>
            </w:r>
          </w:p>
          <w:p w14:paraId="796C2F55" w14:textId="77777777" w:rsidR="00F01ADE" w:rsidRDefault="00F01ADE" w:rsidP="001D3578">
            <w:pPr>
              <w:pStyle w:val="afffff7"/>
              <w:jc w:val="center"/>
              <w:rPr>
                <w:w w:val="99"/>
                <w:sz w:val="28"/>
              </w:rPr>
            </w:pPr>
          </w:p>
          <w:p w14:paraId="105133DD" w14:textId="0C4BF1F7" w:rsidR="00F01ADE" w:rsidRPr="00E05384" w:rsidRDefault="00F01ADE" w:rsidP="001D3578">
            <w:pPr>
              <w:pStyle w:val="afffff7"/>
              <w:jc w:val="center"/>
              <w:rPr>
                <w:sz w:val="28"/>
              </w:rPr>
            </w:pPr>
          </w:p>
        </w:tc>
      </w:tr>
      <w:tr w:rsidR="00CF6D17" w:rsidRPr="00E05384" w14:paraId="2204C0D0" w14:textId="77777777" w:rsidTr="0071677B">
        <w:trPr>
          <w:trHeight w:val="3586"/>
          <w:jc w:val="center"/>
        </w:trPr>
        <w:tc>
          <w:tcPr>
            <w:tcW w:w="7752" w:type="dxa"/>
            <w:vAlign w:val="center"/>
          </w:tcPr>
          <w:p w14:paraId="14AD1CCD" w14:textId="2064DAD8" w:rsidR="00CF6D17" w:rsidRPr="00E05384" w:rsidRDefault="00CF6D17" w:rsidP="003D162A">
            <w:pPr>
              <w:pStyle w:val="afffff7"/>
              <w:ind w:firstLine="717"/>
              <w:rPr>
                <w:sz w:val="28"/>
              </w:rPr>
            </w:pPr>
            <w:r w:rsidRPr="00E05384">
              <w:rPr>
                <w:sz w:val="28"/>
              </w:rPr>
              <w:t xml:space="preserve">Сильно нарушена лесная среда древостоя </w:t>
            </w:r>
            <w:proofErr w:type="spellStart"/>
            <w:r w:rsidRPr="00E05384">
              <w:rPr>
                <w:sz w:val="28"/>
              </w:rPr>
              <w:t>куртинно</w:t>
            </w:r>
            <w:proofErr w:type="spellEnd"/>
            <w:r w:rsidRPr="00E05384">
              <w:rPr>
                <w:sz w:val="28"/>
              </w:rPr>
              <w:t>-лугового типа, деревья значительно угнетены, 11-20% стволов с механическими повреждениями; подрост и подлесок нежизн</w:t>
            </w:r>
            <w:r w:rsidRPr="00E05384">
              <w:rPr>
                <w:sz w:val="28"/>
              </w:rPr>
              <w:t>е</w:t>
            </w:r>
            <w:r w:rsidRPr="00E05384">
              <w:rPr>
                <w:sz w:val="28"/>
              </w:rPr>
              <w:t>способные (преимущественно в куртинах), редкие или отсу</w:t>
            </w:r>
            <w:r w:rsidRPr="00E05384">
              <w:rPr>
                <w:sz w:val="28"/>
              </w:rPr>
              <w:t>т</w:t>
            </w:r>
            <w:r w:rsidRPr="00E05384">
              <w:rPr>
                <w:sz w:val="28"/>
              </w:rPr>
              <w:t>ствуют, поврежденных ил</w:t>
            </w:r>
            <w:r>
              <w:rPr>
                <w:sz w:val="28"/>
              </w:rPr>
              <w:t>и усохших экземпляров более 50%</w:t>
            </w:r>
            <w:r w:rsidR="002A7A53">
              <w:rPr>
                <w:sz w:val="28"/>
              </w:rPr>
              <w:t>.</w:t>
            </w:r>
            <w:r w:rsidRPr="00E05384">
              <w:rPr>
                <w:sz w:val="28"/>
              </w:rPr>
              <w:t xml:space="preserve"> </w:t>
            </w:r>
          </w:p>
          <w:p w14:paraId="166E0BD3" w14:textId="50369ADF" w:rsidR="00CF6D17" w:rsidRPr="00E05384" w:rsidRDefault="00CF6D17" w:rsidP="00372E7E">
            <w:pPr>
              <w:pStyle w:val="afffff7"/>
              <w:rPr>
                <w:sz w:val="28"/>
              </w:rPr>
            </w:pPr>
            <w:r w:rsidRPr="00E05384">
              <w:rPr>
                <w:sz w:val="28"/>
              </w:rPr>
              <w:t>Проективное покрытие травяного покрова 59-40% (в том числе до 1/2 занимают луговая растительность и сорняки). Много о</w:t>
            </w:r>
            <w:r w:rsidRPr="00E05384">
              <w:rPr>
                <w:sz w:val="28"/>
              </w:rPr>
              <w:t>б</w:t>
            </w:r>
            <w:r w:rsidRPr="00E05384">
              <w:rPr>
                <w:sz w:val="28"/>
              </w:rPr>
              <w:t>наженных корней деревьев, подстилка на открытых местах о</w:t>
            </w:r>
            <w:r w:rsidRPr="00E05384">
              <w:rPr>
                <w:sz w:val="28"/>
              </w:rPr>
              <w:t>т</w:t>
            </w:r>
            <w:r w:rsidRPr="00E05384">
              <w:rPr>
                <w:sz w:val="28"/>
              </w:rPr>
              <w:t>сутствует, вытоптано до минеральной части почвы 41-60% площади. Необходимо строгое ограничение рекреационной де</w:t>
            </w:r>
            <w:r w:rsidRPr="00E05384">
              <w:rPr>
                <w:sz w:val="28"/>
              </w:rPr>
              <w:t>я</w:t>
            </w:r>
            <w:r w:rsidRPr="00E05384">
              <w:rPr>
                <w:sz w:val="28"/>
              </w:rPr>
              <w:t>тельности</w:t>
            </w:r>
          </w:p>
        </w:tc>
        <w:tc>
          <w:tcPr>
            <w:tcW w:w="1893" w:type="dxa"/>
            <w:vAlign w:val="center"/>
          </w:tcPr>
          <w:p w14:paraId="29063164" w14:textId="77777777" w:rsidR="00CF6D17" w:rsidRDefault="00CF6D17" w:rsidP="001D3578">
            <w:pPr>
              <w:pStyle w:val="afffff7"/>
              <w:jc w:val="center"/>
              <w:rPr>
                <w:w w:val="99"/>
                <w:sz w:val="28"/>
              </w:rPr>
            </w:pPr>
          </w:p>
          <w:p w14:paraId="6DA189FD" w14:textId="77777777" w:rsidR="00CF6D17" w:rsidRDefault="00CF6D17" w:rsidP="001D3578">
            <w:pPr>
              <w:pStyle w:val="afffff7"/>
              <w:jc w:val="center"/>
              <w:rPr>
                <w:w w:val="99"/>
                <w:sz w:val="28"/>
              </w:rPr>
            </w:pPr>
          </w:p>
          <w:p w14:paraId="783A4D78" w14:textId="7C5593C6" w:rsidR="00CF6D17" w:rsidRDefault="00CF6D17" w:rsidP="001D3578">
            <w:pPr>
              <w:pStyle w:val="afffff7"/>
              <w:jc w:val="center"/>
              <w:rPr>
                <w:w w:val="99"/>
                <w:sz w:val="28"/>
              </w:rPr>
            </w:pPr>
            <w:r w:rsidRPr="00E05384">
              <w:rPr>
                <w:w w:val="99"/>
                <w:sz w:val="28"/>
              </w:rPr>
              <w:t>4</w:t>
            </w:r>
          </w:p>
          <w:p w14:paraId="6FBADFD0" w14:textId="77777777" w:rsidR="00CF6D17" w:rsidRDefault="00CF6D17" w:rsidP="001D3578">
            <w:pPr>
              <w:pStyle w:val="afffff7"/>
              <w:jc w:val="center"/>
              <w:rPr>
                <w:w w:val="99"/>
                <w:sz w:val="28"/>
              </w:rPr>
            </w:pPr>
          </w:p>
          <w:p w14:paraId="16C86CDB" w14:textId="1826E8A0" w:rsidR="00CF6D17" w:rsidRPr="00E05384" w:rsidRDefault="00CF6D17" w:rsidP="00420D2F">
            <w:pPr>
              <w:pStyle w:val="afffff7"/>
              <w:jc w:val="center"/>
              <w:rPr>
                <w:sz w:val="28"/>
              </w:rPr>
            </w:pPr>
          </w:p>
        </w:tc>
      </w:tr>
      <w:tr w:rsidR="00230CDC" w:rsidRPr="00E05384" w14:paraId="339A182B" w14:textId="77777777" w:rsidTr="00230CDC">
        <w:trPr>
          <w:trHeight w:val="2514"/>
          <w:jc w:val="center"/>
        </w:trPr>
        <w:tc>
          <w:tcPr>
            <w:tcW w:w="7752" w:type="dxa"/>
            <w:vAlign w:val="center"/>
          </w:tcPr>
          <w:p w14:paraId="2C93CF9D" w14:textId="77777777" w:rsidR="00230CDC" w:rsidRPr="00E05384" w:rsidRDefault="00230CDC" w:rsidP="00CF6D17">
            <w:pPr>
              <w:pStyle w:val="afffff7"/>
              <w:ind w:firstLine="3"/>
              <w:rPr>
                <w:sz w:val="28"/>
              </w:rPr>
            </w:pPr>
            <w:r w:rsidRPr="00E05384">
              <w:rPr>
                <w:sz w:val="28"/>
              </w:rPr>
              <w:t xml:space="preserve">Лесная среда деградирована; древостой разрежен, </w:t>
            </w:r>
            <w:proofErr w:type="spellStart"/>
            <w:r w:rsidRPr="00E05384">
              <w:rPr>
                <w:sz w:val="28"/>
              </w:rPr>
              <w:t>куртинн</w:t>
            </w:r>
            <w:proofErr w:type="gramStart"/>
            <w:r w:rsidRPr="00E05384">
              <w:rPr>
                <w:sz w:val="28"/>
              </w:rPr>
              <w:t>о</w:t>
            </w:r>
            <w:proofErr w:type="spellEnd"/>
            <w:r w:rsidRPr="00E05384">
              <w:rPr>
                <w:sz w:val="28"/>
              </w:rPr>
              <w:t>-</w:t>
            </w:r>
            <w:proofErr w:type="gramEnd"/>
            <w:r w:rsidRPr="00E05384">
              <w:rPr>
                <w:sz w:val="28"/>
              </w:rPr>
              <w:t xml:space="preserve"> лугового типа, деревья сильно ослаблены или усыхают, более 20% с механическими повреждениями; подрост, </w:t>
            </w:r>
          </w:p>
          <w:p w14:paraId="2B65A855" w14:textId="3D9095D3" w:rsidR="00230CDC" w:rsidRPr="00E05384" w:rsidRDefault="00230CDC" w:rsidP="006D610F">
            <w:pPr>
              <w:pStyle w:val="afffff7"/>
              <w:ind w:firstLine="3"/>
              <w:rPr>
                <w:sz w:val="28"/>
              </w:rPr>
            </w:pPr>
            <w:r w:rsidRPr="00E05384">
              <w:rPr>
                <w:sz w:val="28"/>
              </w:rPr>
              <w:t>сок, подстилка отсутствуют, проективное покрытие травяного покрова до 10% (в том числе до 3/4 занимают луговая раст</w:t>
            </w:r>
            <w:r w:rsidRPr="00E05384">
              <w:rPr>
                <w:sz w:val="28"/>
              </w:rPr>
              <w:t>и</w:t>
            </w:r>
            <w:r w:rsidRPr="00E05384">
              <w:rPr>
                <w:sz w:val="28"/>
              </w:rPr>
              <w:t>тельность и сорняки), корни большинства деревьев обнажены и повреждены. Вытоптано до минеральной части почвы более 60% площади. Рекреация не допускается</w:t>
            </w:r>
          </w:p>
        </w:tc>
        <w:tc>
          <w:tcPr>
            <w:tcW w:w="1893" w:type="dxa"/>
            <w:vAlign w:val="center"/>
          </w:tcPr>
          <w:p w14:paraId="0F2164B5" w14:textId="77777777" w:rsidR="00230CDC" w:rsidRDefault="00230CDC" w:rsidP="001D3578">
            <w:pPr>
              <w:pStyle w:val="afffff7"/>
              <w:jc w:val="center"/>
              <w:rPr>
                <w:sz w:val="28"/>
              </w:rPr>
            </w:pPr>
          </w:p>
          <w:p w14:paraId="0F2131CC" w14:textId="77777777" w:rsidR="00230CDC" w:rsidRDefault="00230CDC" w:rsidP="001D3578">
            <w:pPr>
              <w:pStyle w:val="afffff7"/>
              <w:jc w:val="center"/>
              <w:rPr>
                <w:sz w:val="28"/>
              </w:rPr>
            </w:pPr>
          </w:p>
          <w:p w14:paraId="21FC595C" w14:textId="77777777" w:rsidR="00230CDC" w:rsidRDefault="00230CDC" w:rsidP="001D3578">
            <w:pPr>
              <w:pStyle w:val="afffff7"/>
              <w:jc w:val="center"/>
              <w:rPr>
                <w:sz w:val="28"/>
              </w:rPr>
            </w:pPr>
            <w:r w:rsidRPr="00E05384">
              <w:rPr>
                <w:sz w:val="28"/>
              </w:rPr>
              <w:t>5</w:t>
            </w:r>
          </w:p>
          <w:p w14:paraId="68FCE12E" w14:textId="77777777" w:rsidR="00230CDC" w:rsidRDefault="00230CDC" w:rsidP="001D3578">
            <w:pPr>
              <w:pStyle w:val="afffff7"/>
              <w:jc w:val="center"/>
              <w:rPr>
                <w:sz w:val="28"/>
              </w:rPr>
            </w:pPr>
          </w:p>
          <w:p w14:paraId="48579BD8" w14:textId="77777777" w:rsidR="00230CDC" w:rsidRDefault="00230CDC" w:rsidP="001D3578">
            <w:pPr>
              <w:pStyle w:val="afffff7"/>
              <w:jc w:val="center"/>
              <w:rPr>
                <w:sz w:val="28"/>
              </w:rPr>
            </w:pPr>
          </w:p>
          <w:p w14:paraId="75F78444" w14:textId="08B0E3B8" w:rsidR="00230CDC" w:rsidRPr="00E05384" w:rsidRDefault="00230CDC" w:rsidP="001D3578">
            <w:pPr>
              <w:pStyle w:val="afffff7"/>
              <w:jc w:val="center"/>
              <w:rPr>
                <w:sz w:val="28"/>
              </w:rPr>
            </w:pPr>
          </w:p>
        </w:tc>
      </w:tr>
    </w:tbl>
    <w:p w14:paraId="76B884E9" w14:textId="77777777" w:rsidR="006063A5" w:rsidRPr="00CB6958" w:rsidRDefault="006063A5" w:rsidP="007F5295">
      <w:pPr>
        <w:pStyle w:val="a4"/>
        <w:jc w:val="right"/>
        <w:rPr>
          <w:sz w:val="12"/>
          <w:szCs w:val="12"/>
        </w:rPr>
      </w:pPr>
    </w:p>
    <w:p w14:paraId="445465CE" w14:textId="072E3E94" w:rsidR="00230CDC" w:rsidRDefault="00B03090" w:rsidP="00230CDC">
      <w:pPr>
        <w:pStyle w:val="66"/>
        <w:ind w:left="0" w:right="-1" w:firstLine="708"/>
        <w:jc w:val="both"/>
        <w:rPr>
          <w:sz w:val="28"/>
        </w:rPr>
      </w:pPr>
      <w:r w:rsidRPr="00E05384">
        <w:rPr>
          <w:sz w:val="28"/>
        </w:rPr>
        <w:t>Шкала санитарно-гигиенической оценки участка</w:t>
      </w:r>
      <w:r w:rsidR="006063A5">
        <w:rPr>
          <w:sz w:val="28"/>
        </w:rPr>
        <w:t xml:space="preserve"> представлена в таблице 18.         </w:t>
      </w:r>
    </w:p>
    <w:p w14:paraId="41810EF8" w14:textId="77777777" w:rsidR="00CB6958" w:rsidRDefault="006063A5" w:rsidP="00CB6958">
      <w:pPr>
        <w:pStyle w:val="66"/>
        <w:ind w:left="0" w:right="-1" w:firstLine="708"/>
        <w:jc w:val="both"/>
        <w:rPr>
          <w:sz w:val="16"/>
          <w:szCs w:val="16"/>
        </w:rPr>
      </w:pPr>
      <w:r>
        <w:rPr>
          <w:sz w:val="28"/>
        </w:rPr>
        <w:t xml:space="preserve">  </w:t>
      </w:r>
      <w:r w:rsidRPr="00230CDC">
        <w:rPr>
          <w:sz w:val="16"/>
          <w:szCs w:val="16"/>
        </w:rPr>
        <w:t xml:space="preserve">   </w:t>
      </w:r>
      <w:r>
        <w:rPr>
          <w:sz w:val="28"/>
        </w:rPr>
        <w:t xml:space="preserve">                            </w:t>
      </w:r>
      <w:r w:rsidR="00230CDC">
        <w:rPr>
          <w:sz w:val="28"/>
        </w:rPr>
        <w:t xml:space="preserve">                                                                      </w:t>
      </w:r>
      <w:r w:rsidRPr="00E05384">
        <w:rPr>
          <w:sz w:val="28"/>
        </w:rPr>
        <w:t>Таблица 18</w:t>
      </w:r>
      <w:r w:rsidRPr="00CB6958">
        <w:rPr>
          <w:sz w:val="16"/>
          <w:szCs w:val="16"/>
        </w:rPr>
        <w:t xml:space="preserve">     </w:t>
      </w:r>
    </w:p>
    <w:p w14:paraId="4695C8EE" w14:textId="0F280E06" w:rsidR="00B03090" w:rsidRPr="00CB6958" w:rsidRDefault="006063A5" w:rsidP="00CB6958">
      <w:pPr>
        <w:pStyle w:val="66"/>
        <w:ind w:left="0" w:right="-1" w:firstLine="708"/>
        <w:jc w:val="both"/>
        <w:rPr>
          <w:sz w:val="10"/>
          <w:szCs w:val="10"/>
        </w:rPr>
      </w:pPr>
      <w:r w:rsidRPr="00CB6958">
        <w:rPr>
          <w:sz w:val="10"/>
          <w:szCs w:val="10"/>
        </w:rPr>
        <w:t xml:space="preserve"> </w:t>
      </w:r>
    </w:p>
    <w:tbl>
      <w:tblPr>
        <w:tblW w:w="964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943"/>
        <w:gridCol w:w="1698"/>
      </w:tblGrid>
      <w:tr w:rsidR="00B03090" w:rsidRPr="00E05384" w14:paraId="01C7A4FF" w14:textId="77777777" w:rsidTr="00186528">
        <w:trPr>
          <w:cantSplit/>
          <w:trHeight w:val="284"/>
          <w:jc w:val="center"/>
        </w:trPr>
        <w:tc>
          <w:tcPr>
            <w:tcW w:w="7943" w:type="dxa"/>
            <w:vAlign w:val="center"/>
          </w:tcPr>
          <w:p w14:paraId="7B4A3570" w14:textId="77777777" w:rsidR="00B03090" w:rsidRPr="00E05384" w:rsidRDefault="00B03090" w:rsidP="001D3578">
            <w:pPr>
              <w:pStyle w:val="afffff7"/>
              <w:jc w:val="center"/>
              <w:rPr>
                <w:sz w:val="28"/>
              </w:rPr>
            </w:pPr>
            <w:r w:rsidRPr="00E05384">
              <w:rPr>
                <w:sz w:val="28"/>
              </w:rPr>
              <w:t>Характеристика участка (выдела)</w:t>
            </w:r>
          </w:p>
        </w:tc>
        <w:tc>
          <w:tcPr>
            <w:tcW w:w="1698" w:type="dxa"/>
            <w:vAlign w:val="center"/>
          </w:tcPr>
          <w:p w14:paraId="68F107DD" w14:textId="77777777" w:rsidR="00B03090" w:rsidRPr="00E05384" w:rsidRDefault="00B03090" w:rsidP="001D3578">
            <w:pPr>
              <w:pStyle w:val="afffff7"/>
              <w:jc w:val="center"/>
              <w:rPr>
                <w:sz w:val="28"/>
              </w:rPr>
            </w:pPr>
            <w:r w:rsidRPr="00E05384">
              <w:rPr>
                <w:sz w:val="28"/>
              </w:rPr>
              <w:t>Класс (балл) санитарн</w:t>
            </w:r>
            <w:proofErr w:type="gramStart"/>
            <w:r w:rsidRPr="00E05384">
              <w:rPr>
                <w:sz w:val="28"/>
              </w:rPr>
              <w:t>о-</w:t>
            </w:r>
            <w:proofErr w:type="gramEnd"/>
            <w:r w:rsidRPr="00E05384">
              <w:rPr>
                <w:sz w:val="28"/>
              </w:rPr>
              <w:t xml:space="preserve"> гигиенич</w:t>
            </w:r>
            <w:r w:rsidRPr="00E05384">
              <w:rPr>
                <w:sz w:val="28"/>
              </w:rPr>
              <w:t>е</w:t>
            </w:r>
            <w:r w:rsidRPr="00E05384">
              <w:rPr>
                <w:sz w:val="28"/>
              </w:rPr>
              <w:t>ской оценки</w:t>
            </w:r>
          </w:p>
        </w:tc>
      </w:tr>
      <w:tr w:rsidR="00186528" w:rsidRPr="00E05384" w14:paraId="58E01A7B" w14:textId="77777777" w:rsidTr="00186528">
        <w:trPr>
          <w:cantSplit/>
          <w:trHeight w:val="284"/>
          <w:jc w:val="center"/>
        </w:trPr>
        <w:tc>
          <w:tcPr>
            <w:tcW w:w="7943" w:type="dxa"/>
            <w:vAlign w:val="center"/>
          </w:tcPr>
          <w:p w14:paraId="11F645CE" w14:textId="2864D32D" w:rsidR="00186528" w:rsidRPr="00E05384" w:rsidRDefault="00186528" w:rsidP="001D3578">
            <w:pPr>
              <w:pStyle w:val="afffff7"/>
              <w:jc w:val="center"/>
              <w:rPr>
                <w:sz w:val="28"/>
              </w:rPr>
            </w:pPr>
            <w:r>
              <w:rPr>
                <w:sz w:val="28"/>
              </w:rPr>
              <w:t>1</w:t>
            </w:r>
          </w:p>
        </w:tc>
        <w:tc>
          <w:tcPr>
            <w:tcW w:w="1698" w:type="dxa"/>
            <w:vAlign w:val="center"/>
          </w:tcPr>
          <w:p w14:paraId="2FE0A9D5" w14:textId="3F062DCE" w:rsidR="00186528" w:rsidRPr="00E05384" w:rsidRDefault="00186528" w:rsidP="001D3578">
            <w:pPr>
              <w:pStyle w:val="afffff7"/>
              <w:jc w:val="center"/>
              <w:rPr>
                <w:sz w:val="28"/>
              </w:rPr>
            </w:pPr>
            <w:r>
              <w:rPr>
                <w:sz w:val="28"/>
              </w:rPr>
              <w:t>2</w:t>
            </w:r>
          </w:p>
        </w:tc>
      </w:tr>
      <w:tr w:rsidR="00B03090" w:rsidRPr="00E05384" w14:paraId="57A04A6F" w14:textId="77777777" w:rsidTr="00186528">
        <w:trPr>
          <w:cantSplit/>
          <w:trHeight w:val="284"/>
          <w:jc w:val="center"/>
        </w:trPr>
        <w:tc>
          <w:tcPr>
            <w:tcW w:w="7943" w:type="dxa"/>
          </w:tcPr>
          <w:p w14:paraId="0566F6E9" w14:textId="031607B2" w:rsidR="00B03090" w:rsidRPr="00E05384" w:rsidRDefault="00B03090" w:rsidP="008F73B7">
            <w:pPr>
              <w:pStyle w:val="afffff7"/>
              <w:rPr>
                <w:sz w:val="28"/>
              </w:rPr>
            </w:pPr>
            <w:r w:rsidRPr="00E05384">
              <w:rPr>
                <w:sz w:val="28"/>
              </w:rPr>
              <w:t>Участок в хорошем санитарном состоянии, воздух чистый, хор</w:t>
            </w:r>
            <w:r w:rsidRPr="00E05384">
              <w:rPr>
                <w:sz w:val="28"/>
              </w:rPr>
              <w:t>о</w:t>
            </w:r>
            <w:r w:rsidRPr="00E05384">
              <w:rPr>
                <w:sz w:val="28"/>
              </w:rPr>
              <w:t>шая аэрация, отсутствие техногенного шума, кровососущих нас</w:t>
            </w:r>
            <w:r w:rsidRPr="00E05384">
              <w:rPr>
                <w:sz w:val="28"/>
              </w:rPr>
              <w:t>е</w:t>
            </w:r>
            <w:r w:rsidRPr="00E05384">
              <w:rPr>
                <w:sz w:val="28"/>
              </w:rPr>
              <w:t>комых, труднопроходимых зарослей. Имеют место ароматич</w:t>
            </w:r>
            <w:r w:rsidRPr="00E05384">
              <w:rPr>
                <w:sz w:val="28"/>
              </w:rPr>
              <w:t>е</w:t>
            </w:r>
            <w:r w:rsidRPr="00E05384">
              <w:rPr>
                <w:sz w:val="28"/>
              </w:rPr>
              <w:t>ские запахи, лесные звуки, сочные краски</w:t>
            </w:r>
          </w:p>
        </w:tc>
        <w:tc>
          <w:tcPr>
            <w:tcW w:w="1698" w:type="dxa"/>
            <w:vAlign w:val="center"/>
          </w:tcPr>
          <w:p w14:paraId="5A1AF7C6" w14:textId="77777777" w:rsidR="00B03090" w:rsidRPr="00E05384" w:rsidRDefault="00B03090" w:rsidP="00E96D15">
            <w:pPr>
              <w:pStyle w:val="afffff7"/>
              <w:jc w:val="center"/>
              <w:rPr>
                <w:sz w:val="28"/>
              </w:rPr>
            </w:pPr>
            <w:r w:rsidRPr="00E05384">
              <w:rPr>
                <w:w w:val="99"/>
                <w:sz w:val="28"/>
              </w:rPr>
              <w:t>1</w:t>
            </w:r>
          </w:p>
        </w:tc>
      </w:tr>
      <w:tr w:rsidR="00B03090" w:rsidRPr="00E05384" w14:paraId="06BBD19C" w14:textId="77777777" w:rsidTr="00101419">
        <w:trPr>
          <w:cantSplit/>
          <w:trHeight w:val="340"/>
          <w:jc w:val="center"/>
        </w:trPr>
        <w:tc>
          <w:tcPr>
            <w:tcW w:w="7943" w:type="dxa"/>
            <w:tcBorders>
              <w:bottom w:val="single" w:sz="4" w:space="0" w:color="auto"/>
            </w:tcBorders>
          </w:tcPr>
          <w:p w14:paraId="3B54668E" w14:textId="0E653604" w:rsidR="00B03090" w:rsidRPr="00E05384" w:rsidRDefault="00101419" w:rsidP="00101419">
            <w:pPr>
              <w:pStyle w:val="afffff7"/>
              <w:jc w:val="center"/>
              <w:rPr>
                <w:sz w:val="28"/>
              </w:rPr>
            </w:pPr>
            <w:r>
              <w:rPr>
                <w:sz w:val="28"/>
              </w:rPr>
              <w:lastRenderedPageBreak/>
              <w:t>1</w:t>
            </w:r>
          </w:p>
        </w:tc>
        <w:tc>
          <w:tcPr>
            <w:tcW w:w="1698" w:type="dxa"/>
            <w:tcBorders>
              <w:bottom w:val="single" w:sz="4" w:space="0" w:color="auto"/>
            </w:tcBorders>
            <w:vAlign w:val="center"/>
          </w:tcPr>
          <w:p w14:paraId="2FEF3472" w14:textId="77777777" w:rsidR="00B03090" w:rsidRPr="00E05384" w:rsidRDefault="00B03090" w:rsidP="00E96D15">
            <w:pPr>
              <w:pStyle w:val="afffff7"/>
              <w:jc w:val="center"/>
              <w:rPr>
                <w:sz w:val="28"/>
              </w:rPr>
            </w:pPr>
            <w:r w:rsidRPr="00E05384">
              <w:rPr>
                <w:w w:val="99"/>
                <w:sz w:val="28"/>
              </w:rPr>
              <w:t>2</w:t>
            </w:r>
          </w:p>
        </w:tc>
      </w:tr>
      <w:tr w:rsidR="00101419" w:rsidRPr="00E05384" w14:paraId="1A5C001F" w14:textId="77777777" w:rsidTr="00101419">
        <w:trPr>
          <w:cantSplit/>
          <w:trHeight w:val="936"/>
          <w:jc w:val="center"/>
        </w:trPr>
        <w:tc>
          <w:tcPr>
            <w:tcW w:w="7943" w:type="dxa"/>
            <w:tcBorders>
              <w:top w:val="single" w:sz="4" w:space="0" w:color="auto"/>
            </w:tcBorders>
          </w:tcPr>
          <w:p w14:paraId="117FE870" w14:textId="53756D4A" w:rsidR="00101419" w:rsidRPr="00E05384" w:rsidRDefault="00101419" w:rsidP="008F73B7">
            <w:pPr>
              <w:pStyle w:val="afffff7"/>
              <w:rPr>
                <w:sz w:val="28"/>
              </w:rPr>
            </w:pPr>
            <w:r>
              <w:rPr>
                <w:sz w:val="28"/>
              </w:rPr>
              <w:t xml:space="preserve">Участок в сравнительно хорошем санитарном состоянии, </w:t>
            </w:r>
            <w:proofErr w:type="spellStart"/>
            <w:proofErr w:type="gramStart"/>
            <w:r>
              <w:rPr>
                <w:sz w:val="28"/>
              </w:rPr>
              <w:t>незна-</w:t>
            </w:r>
            <w:r w:rsidRPr="00E05384">
              <w:rPr>
                <w:sz w:val="28"/>
              </w:rPr>
              <w:t>чительно</w:t>
            </w:r>
            <w:proofErr w:type="spellEnd"/>
            <w:proofErr w:type="gramEnd"/>
            <w:r w:rsidRPr="00E05384">
              <w:rPr>
                <w:sz w:val="28"/>
              </w:rPr>
              <w:t xml:space="preserve"> захламлен и замусорен, имеются отдельные сухосто</w:t>
            </w:r>
            <w:r w:rsidRPr="00E05384">
              <w:rPr>
                <w:sz w:val="28"/>
              </w:rPr>
              <w:t>й</w:t>
            </w:r>
            <w:r w:rsidRPr="00E05384">
              <w:rPr>
                <w:sz w:val="28"/>
              </w:rPr>
              <w:t>ные деревья, воздух несколько загрязнен, техногенный шум п</w:t>
            </w:r>
            <w:r w:rsidRPr="00E05384">
              <w:rPr>
                <w:sz w:val="28"/>
              </w:rPr>
              <w:t>е</w:t>
            </w:r>
            <w:r w:rsidRPr="00E05384">
              <w:rPr>
                <w:sz w:val="28"/>
              </w:rPr>
              <w:t>риодический или отсутствует</w:t>
            </w:r>
          </w:p>
        </w:tc>
        <w:tc>
          <w:tcPr>
            <w:tcW w:w="1698" w:type="dxa"/>
            <w:tcBorders>
              <w:top w:val="single" w:sz="4" w:space="0" w:color="auto"/>
            </w:tcBorders>
            <w:vAlign w:val="center"/>
          </w:tcPr>
          <w:p w14:paraId="7304CDE7" w14:textId="5BD5FE42" w:rsidR="00101419" w:rsidRPr="00E05384" w:rsidRDefault="00101419" w:rsidP="00E96D15">
            <w:pPr>
              <w:pStyle w:val="afffff7"/>
              <w:jc w:val="center"/>
              <w:rPr>
                <w:w w:val="99"/>
                <w:sz w:val="28"/>
              </w:rPr>
            </w:pPr>
            <w:r>
              <w:rPr>
                <w:w w:val="99"/>
                <w:sz w:val="28"/>
              </w:rPr>
              <w:t>2</w:t>
            </w:r>
          </w:p>
        </w:tc>
      </w:tr>
      <w:tr w:rsidR="00B03090" w:rsidRPr="00E05384" w14:paraId="16E73F7D" w14:textId="77777777" w:rsidTr="00186528">
        <w:trPr>
          <w:cantSplit/>
          <w:trHeight w:val="284"/>
          <w:jc w:val="center"/>
        </w:trPr>
        <w:tc>
          <w:tcPr>
            <w:tcW w:w="7943" w:type="dxa"/>
          </w:tcPr>
          <w:p w14:paraId="6E64F921" w14:textId="3830A019" w:rsidR="00B03090" w:rsidRPr="00E05384" w:rsidRDefault="00B03090" w:rsidP="008F73B7">
            <w:pPr>
              <w:pStyle w:val="afffff7"/>
              <w:rPr>
                <w:sz w:val="28"/>
              </w:rPr>
            </w:pPr>
            <w:r w:rsidRPr="00E05384">
              <w:rPr>
                <w:sz w:val="28"/>
              </w:rPr>
              <w:t>Участок в плохом санитарном состоянии, захламлен мертвой древесиной, замусорен. Имеются места свалок мусора, карьеры и ямы, сильно загрязненный воздух (в том числе неприятные зап</w:t>
            </w:r>
            <w:r w:rsidRPr="00E05384">
              <w:rPr>
                <w:sz w:val="28"/>
              </w:rPr>
              <w:t>а</w:t>
            </w:r>
            <w:r w:rsidRPr="00E05384">
              <w:rPr>
                <w:sz w:val="28"/>
              </w:rPr>
              <w:t>хи). Место ветреное, сильно затененное, высокий уровень техн</w:t>
            </w:r>
            <w:r w:rsidRPr="00E05384">
              <w:rPr>
                <w:sz w:val="28"/>
              </w:rPr>
              <w:t>о</w:t>
            </w:r>
            <w:r w:rsidRPr="00E05384">
              <w:rPr>
                <w:sz w:val="28"/>
              </w:rPr>
              <w:t>генного шума, обилие кровососущих насекомых, наличие изб</w:t>
            </w:r>
            <w:r w:rsidRPr="00E05384">
              <w:rPr>
                <w:sz w:val="28"/>
              </w:rPr>
              <w:t>ы</w:t>
            </w:r>
            <w:r w:rsidRPr="00E05384">
              <w:rPr>
                <w:sz w:val="28"/>
              </w:rPr>
              <w:t>точного увлажнения, труднопроходимых зарослей</w:t>
            </w:r>
          </w:p>
        </w:tc>
        <w:tc>
          <w:tcPr>
            <w:tcW w:w="1698" w:type="dxa"/>
            <w:vAlign w:val="center"/>
          </w:tcPr>
          <w:p w14:paraId="32B64E51" w14:textId="77777777" w:rsidR="00B03090" w:rsidRPr="00E05384" w:rsidRDefault="00B03090" w:rsidP="00E96D15">
            <w:pPr>
              <w:pStyle w:val="afffff7"/>
              <w:jc w:val="center"/>
              <w:rPr>
                <w:sz w:val="28"/>
              </w:rPr>
            </w:pPr>
            <w:r w:rsidRPr="00E05384">
              <w:rPr>
                <w:w w:val="99"/>
                <w:sz w:val="28"/>
              </w:rPr>
              <w:t>3</w:t>
            </w:r>
          </w:p>
        </w:tc>
      </w:tr>
    </w:tbl>
    <w:p w14:paraId="407B4B84" w14:textId="77777777" w:rsidR="00B03090" w:rsidRPr="00E05384" w:rsidRDefault="00B03090" w:rsidP="007F5295">
      <w:pPr>
        <w:pStyle w:val="a4"/>
        <w:rPr>
          <w:sz w:val="28"/>
          <w:szCs w:val="28"/>
        </w:rPr>
      </w:pPr>
    </w:p>
    <w:tbl>
      <w:tblPr>
        <w:tblW w:w="0" w:type="auto"/>
        <w:tblLayout w:type="fixed"/>
        <w:tblLook w:val="00A0" w:firstRow="1" w:lastRow="0" w:firstColumn="1" w:lastColumn="0" w:noHBand="0" w:noVBand="0"/>
      </w:tblPr>
      <w:tblGrid>
        <w:gridCol w:w="1809"/>
        <w:gridCol w:w="8038"/>
      </w:tblGrid>
      <w:tr w:rsidR="00B03090" w:rsidRPr="00E05384" w14:paraId="7A518BCC" w14:textId="77777777" w:rsidTr="008D0A9F">
        <w:tc>
          <w:tcPr>
            <w:tcW w:w="1809" w:type="dxa"/>
          </w:tcPr>
          <w:p w14:paraId="550CEE21" w14:textId="77777777" w:rsidR="00B03090" w:rsidRPr="00E05384" w:rsidRDefault="00B03090" w:rsidP="001D3578">
            <w:pPr>
              <w:pStyle w:val="afffff7"/>
              <w:rPr>
                <w:sz w:val="28"/>
              </w:rPr>
            </w:pPr>
            <w:r w:rsidRPr="00E05384">
              <w:rPr>
                <w:sz w:val="28"/>
              </w:rPr>
              <w:t>Примечание:</w:t>
            </w:r>
          </w:p>
        </w:tc>
        <w:tc>
          <w:tcPr>
            <w:tcW w:w="8038" w:type="dxa"/>
          </w:tcPr>
          <w:p w14:paraId="6C184665" w14:textId="77777777" w:rsidR="00B03090" w:rsidRPr="00E05384" w:rsidRDefault="00B03090" w:rsidP="001D3578">
            <w:pPr>
              <w:pStyle w:val="afffff7"/>
              <w:rPr>
                <w:sz w:val="28"/>
              </w:rPr>
            </w:pPr>
            <w:r w:rsidRPr="00E05384">
              <w:rPr>
                <w:sz w:val="28"/>
              </w:rPr>
              <w:t>Оценка дается в результате периодических наблюдений за сан</w:t>
            </w:r>
            <w:r w:rsidRPr="00E05384">
              <w:rPr>
                <w:sz w:val="28"/>
              </w:rPr>
              <w:t>и</w:t>
            </w:r>
            <w:r w:rsidRPr="00E05384">
              <w:rPr>
                <w:sz w:val="28"/>
              </w:rPr>
              <w:t>тарным состоянием участка.</w:t>
            </w:r>
          </w:p>
        </w:tc>
      </w:tr>
    </w:tbl>
    <w:p w14:paraId="32A48812" w14:textId="77777777" w:rsidR="00486613" w:rsidRPr="00EA0214" w:rsidRDefault="00486613" w:rsidP="00A6377F">
      <w:pPr>
        <w:pStyle w:val="66"/>
        <w:ind w:left="-142" w:right="-1"/>
        <w:jc w:val="both"/>
        <w:rPr>
          <w:sz w:val="28"/>
        </w:rPr>
      </w:pPr>
    </w:p>
    <w:p w14:paraId="67E9DE55" w14:textId="1CE5A363" w:rsidR="00F905B7" w:rsidRDefault="00A6377F" w:rsidP="00F905B7">
      <w:pPr>
        <w:pStyle w:val="66"/>
        <w:ind w:left="-142" w:right="-1"/>
        <w:jc w:val="both"/>
        <w:rPr>
          <w:sz w:val="28"/>
        </w:rPr>
      </w:pPr>
      <w:r>
        <w:rPr>
          <w:sz w:val="28"/>
        </w:rPr>
        <w:t xml:space="preserve">               </w:t>
      </w:r>
      <w:r w:rsidR="00B03090" w:rsidRPr="00E05384">
        <w:rPr>
          <w:sz w:val="28"/>
        </w:rPr>
        <w:t>Шкала оценки биологической устойчивости насаждений</w:t>
      </w:r>
      <w:r w:rsidR="008F73B7">
        <w:rPr>
          <w:sz w:val="28"/>
        </w:rPr>
        <w:t xml:space="preserve"> представлена в таблице 19</w:t>
      </w:r>
      <w:r w:rsidR="000566C8">
        <w:rPr>
          <w:sz w:val="28"/>
        </w:rPr>
        <w:t>.</w:t>
      </w:r>
    </w:p>
    <w:p w14:paraId="7AD63997" w14:textId="5AD3A9F7" w:rsidR="008F73B7" w:rsidRPr="00E05384" w:rsidRDefault="00F905B7" w:rsidP="00F905B7">
      <w:pPr>
        <w:pStyle w:val="66"/>
        <w:ind w:left="-142" w:right="-1"/>
        <w:jc w:val="both"/>
        <w:rPr>
          <w:sz w:val="28"/>
        </w:rPr>
      </w:pPr>
      <w:r>
        <w:rPr>
          <w:sz w:val="28"/>
        </w:rPr>
        <w:t xml:space="preserve">                                                                                                                    </w:t>
      </w:r>
      <w:r w:rsidR="008F73B7" w:rsidRPr="00E05384">
        <w:rPr>
          <w:sz w:val="28"/>
        </w:rPr>
        <w:t>Таб</w:t>
      </w:r>
      <w:r>
        <w:rPr>
          <w:sz w:val="28"/>
        </w:rPr>
        <w:t>лица 19</w:t>
      </w:r>
    </w:p>
    <w:p w14:paraId="70B0A6F1" w14:textId="77777777" w:rsidR="00B03090" w:rsidRPr="00E05384" w:rsidRDefault="00B03090" w:rsidP="007F5295">
      <w:pPr>
        <w:pStyle w:val="a4"/>
        <w:jc w:val="center"/>
        <w:rPr>
          <w:sz w:val="28"/>
          <w:szCs w:val="28"/>
        </w:rPr>
      </w:pPr>
    </w:p>
    <w:tbl>
      <w:tblPr>
        <w:tblW w:w="964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95"/>
        <w:gridCol w:w="2611"/>
        <w:gridCol w:w="2054"/>
        <w:gridCol w:w="1865"/>
        <w:gridCol w:w="1616"/>
      </w:tblGrid>
      <w:tr w:rsidR="00B03090" w:rsidRPr="00E05384" w14:paraId="47C012DF" w14:textId="77777777" w:rsidTr="002A3DFE">
        <w:trPr>
          <w:trHeight w:val="2105"/>
          <w:tblHeader/>
          <w:jc w:val="center"/>
        </w:trPr>
        <w:tc>
          <w:tcPr>
            <w:tcW w:w="1495" w:type="dxa"/>
            <w:vAlign w:val="center"/>
          </w:tcPr>
          <w:p w14:paraId="44014E62" w14:textId="77777777" w:rsidR="00B03090" w:rsidRPr="00446FF1" w:rsidRDefault="00B03090" w:rsidP="001D3578">
            <w:pPr>
              <w:pStyle w:val="afffff7"/>
              <w:jc w:val="center"/>
              <w:rPr>
                <w:b/>
                <w:sz w:val="28"/>
              </w:rPr>
            </w:pPr>
            <w:r w:rsidRPr="00446FF1">
              <w:rPr>
                <w:b/>
                <w:sz w:val="28"/>
              </w:rPr>
              <w:t>Классы устойчив</w:t>
            </w:r>
            <w:r w:rsidRPr="00446FF1">
              <w:rPr>
                <w:b/>
                <w:sz w:val="28"/>
              </w:rPr>
              <w:t>о</w:t>
            </w:r>
            <w:r w:rsidRPr="00446FF1">
              <w:rPr>
                <w:b/>
                <w:sz w:val="28"/>
              </w:rPr>
              <w:t>сти</w:t>
            </w:r>
          </w:p>
        </w:tc>
        <w:tc>
          <w:tcPr>
            <w:tcW w:w="2611" w:type="dxa"/>
            <w:vAlign w:val="center"/>
          </w:tcPr>
          <w:p w14:paraId="0128CF8F" w14:textId="77777777" w:rsidR="00B03090" w:rsidRPr="00446FF1" w:rsidRDefault="00B03090" w:rsidP="001D3578">
            <w:pPr>
              <w:pStyle w:val="afffff7"/>
              <w:jc w:val="center"/>
              <w:rPr>
                <w:b/>
                <w:sz w:val="28"/>
              </w:rPr>
            </w:pPr>
            <w:r w:rsidRPr="00446FF1">
              <w:rPr>
                <w:b/>
                <w:sz w:val="28"/>
              </w:rPr>
              <w:t>Размер и характ</w:t>
            </w:r>
            <w:r w:rsidRPr="00446FF1">
              <w:rPr>
                <w:b/>
                <w:sz w:val="28"/>
              </w:rPr>
              <w:t>е</w:t>
            </w:r>
            <w:r w:rsidRPr="00446FF1">
              <w:rPr>
                <w:b/>
                <w:sz w:val="28"/>
              </w:rPr>
              <w:t xml:space="preserve">ристика текущего </w:t>
            </w:r>
            <w:proofErr w:type="gramStart"/>
            <w:r w:rsidRPr="00446FF1">
              <w:rPr>
                <w:b/>
                <w:sz w:val="28"/>
              </w:rPr>
              <w:t>отпада</w:t>
            </w:r>
            <w:proofErr w:type="gramEnd"/>
            <w:r w:rsidRPr="00446FF1">
              <w:rPr>
                <w:b/>
                <w:sz w:val="28"/>
              </w:rPr>
              <w:t xml:space="preserve"> (усыхающие деревья и свежий сухостой)</w:t>
            </w:r>
          </w:p>
        </w:tc>
        <w:tc>
          <w:tcPr>
            <w:tcW w:w="2054" w:type="dxa"/>
            <w:vAlign w:val="center"/>
          </w:tcPr>
          <w:p w14:paraId="15AF5F25" w14:textId="77777777" w:rsidR="00B03090" w:rsidRPr="00446FF1" w:rsidRDefault="00B03090" w:rsidP="001D3578">
            <w:pPr>
              <w:pStyle w:val="afffff7"/>
              <w:jc w:val="center"/>
              <w:rPr>
                <w:b/>
                <w:sz w:val="28"/>
              </w:rPr>
            </w:pPr>
            <w:r w:rsidRPr="00446FF1">
              <w:rPr>
                <w:b/>
                <w:sz w:val="28"/>
              </w:rPr>
              <w:t>Общий размер усыхания (д</w:t>
            </w:r>
            <w:r w:rsidRPr="00446FF1">
              <w:rPr>
                <w:b/>
                <w:sz w:val="28"/>
              </w:rPr>
              <w:t>е</w:t>
            </w:r>
            <w:r w:rsidRPr="00446FF1">
              <w:rPr>
                <w:b/>
                <w:sz w:val="28"/>
              </w:rPr>
              <w:t>ревья 2-й и 3-й группы состо</w:t>
            </w:r>
            <w:r w:rsidRPr="00446FF1">
              <w:rPr>
                <w:b/>
                <w:sz w:val="28"/>
              </w:rPr>
              <w:t>я</w:t>
            </w:r>
            <w:r w:rsidRPr="00446FF1">
              <w:rPr>
                <w:b/>
                <w:sz w:val="28"/>
              </w:rPr>
              <w:t>ния + захла</w:t>
            </w:r>
            <w:r w:rsidRPr="00446FF1">
              <w:rPr>
                <w:b/>
                <w:sz w:val="28"/>
              </w:rPr>
              <w:t>м</w:t>
            </w:r>
            <w:r w:rsidRPr="00446FF1">
              <w:rPr>
                <w:b/>
                <w:sz w:val="28"/>
              </w:rPr>
              <w:t>ленность)</w:t>
            </w:r>
          </w:p>
        </w:tc>
        <w:tc>
          <w:tcPr>
            <w:tcW w:w="1865" w:type="dxa"/>
            <w:vAlign w:val="center"/>
          </w:tcPr>
          <w:p w14:paraId="03E1B8C8" w14:textId="77777777" w:rsidR="00B03090" w:rsidRPr="00446FF1" w:rsidRDefault="00B03090" w:rsidP="001D3578">
            <w:pPr>
              <w:pStyle w:val="afffff7"/>
              <w:jc w:val="center"/>
              <w:rPr>
                <w:b/>
                <w:sz w:val="28"/>
              </w:rPr>
            </w:pPr>
            <w:r w:rsidRPr="00446FF1">
              <w:rPr>
                <w:b/>
                <w:sz w:val="28"/>
              </w:rPr>
              <w:t>Наличие вр</w:t>
            </w:r>
            <w:r w:rsidRPr="00446FF1">
              <w:rPr>
                <w:b/>
                <w:sz w:val="28"/>
              </w:rPr>
              <w:t>е</w:t>
            </w:r>
            <w:r w:rsidRPr="00446FF1">
              <w:rPr>
                <w:b/>
                <w:sz w:val="28"/>
              </w:rPr>
              <w:t>дителей и б</w:t>
            </w:r>
            <w:r w:rsidRPr="00446FF1">
              <w:rPr>
                <w:b/>
                <w:sz w:val="28"/>
              </w:rPr>
              <w:t>о</w:t>
            </w:r>
            <w:r w:rsidRPr="00446FF1">
              <w:rPr>
                <w:b/>
                <w:sz w:val="28"/>
              </w:rPr>
              <w:t>лезней</w:t>
            </w:r>
          </w:p>
        </w:tc>
        <w:tc>
          <w:tcPr>
            <w:tcW w:w="1616" w:type="dxa"/>
            <w:vAlign w:val="center"/>
          </w:tcPr>
          <w:p w14:paraId="057A8153" w14:textId="77777777" w:rsidR="00B03090" w:rsidRPr="00446FF1" w:rsidRDefault="00B03090" w:rsidP="001D3578">
            <w:pPr>
              <w:pStyle w:val="afffff7"/>
              <w:jc w:val="center"/>
              <w:rPr>
                <w:b/>
                <w:sz w:val="28"/>
              </w:rPr>
            </w:pPr>
            <w:r w:rsidRPr="00446FF1">
              <w:rPr>
                <w:b/>
                <w:sz w:val="28"/>
              </w:rPr>
              <w:t>Состояние лесной ср</w:t>
            </w:r>
            <w:r w:rsidRPr="00446FF1">
              <w:rPr>
                <w:b/>
                <w:sz w:val="28"/>
              </w:rPr>
              <w:t>е</w:t>
            </w:r>
            <w:r w:rsidRPr="00446FF1">
              <w:rPr>
                <w:b/>
                <w:sz w:val="28"/>
              </w:rPr>
              <w:t>ды</w:t>
            </w:r>
          </w:p>
        </w:tc>
      </w:tr>
      <w:tr w:rsidR="00B03090" w:rsidRPr="00E05384" w14:paraId="06692493" w14:textId="77777777" w:rsidTr="002A3DFE">
        <w:trPr>
          <w:trHeight w:val="1437"/>
          <w:jc w:val="center"/>
        </w:trPr>
        <w:tc>
          <w:tcPr>
            <w:tcW w:w="1495" w:type="dxa"/>
            <w:vAlign w:val="center"/>
          </w:tcPr>
          <w:p w14:paraId="1AE41324" w14:textId="77777777" w:rsidR="00B03090" w:rsidRPr="00E05384" w:rsidRDefault="00B03090" w:rsidP="001D3578">
            <w:pPr>
              <w:pStyle w:val="afffff7"/>
              <w:jc w:val="center"/>
              <w:rPr>
                <w:sz w:val="28"/>
              </w:rPr>
            </w:pPr>
            <w:r w:rsidRPr="00E05384">
              <w:rPr>
                <w:sz w:val="28"/>
              </w:rPr>
              <w:t>1 – усто</w:t>
            </w:r>
            <w:r w:rsidRPr="00E05384">
              <w:rPr>
                <w:sz w:val="28"/>
              </w:rPr>
              <w:t>й</w:t>
            </w:r>
            <w:r w:rsidRPr="00E05384">
              <w:rPr>
                <w:sz w:val="28"/>
              </w:rPr>
              <w:t>чивые</w:t>
            </w:r>
          </w:p>
        </w:tc>
        <w:tc>
          <w:tcPr>
            <w:tcW w:w="2611" w:type="dxa"/>
            <w:vAlign w:val="center"/>
          </w:tcPr>
          <w:p w14:paraId="3ABF0CBE" w14:textId="619C3D36" w:rsidR="00B03090" w:rsidRPr="00E05384" w:rsidRDefault="00B03090" w:rsidP="000566C8">
            <w:pPr>
              <w:pStyle w:val="afffff7"/>
              <w:jc w:val="center"/>
              <w:rPr>
                <w:sz w:val="28"/>
              </w:rPr>
            </w:pPr>
            <w:r w:rsidRPr="00E05384">
              <w:rPr>
                <w:sz w:val="28"/>
              </w:rPr>
              <w:t>До 2% (за счет дер</w:t>
            </w:r>
            <w:r w:rsidRPr="00E05384">
              <w:rPr>
                <w:sz w:val="28"/>
              </w:rPr>
              <w:t>е</w:t>
            </w:r>
            <w:r w:rsidRPr="00E05384">
              <w:rPr>
                <w:sz w:val="28"/>
              </w:rPr>
              <w:t>вьев с диаметром на высоте 1,3м менее среднего)</w:t>
            </w:r>
          </w:p>
        </w:tc>
        <w:tc>
          <w:tcPr>
            <w:tcW w:w="2054" w:type="dxa"/>
            <w:vAlign w:val="center"/>
          </w:tcPr>
          <w:p w14:paraId="4E58A57F" w14:textId="77777777" w:rsidR="00B03090" w:rsidRPr="00E05384" w:rsidRDefault="00B03090" w:rsidP="001D3578">
            <w:pPr>
              <w:pStyle w:val="afffff7"/>
              <w:jc w:val="center"/>
              <w:rPr>
                <w:sz w:val="28"/>
              </w:rPr>
            </w:pPr>
            <w:r w:rsidRPr="00E05384">
              <w:rPr>
                <w:sz w:val="28"/>
              </w:rPr>
              <w:t>До 5%</w:t>
            </w:r>
          </w:p>
        </w:tc>
        <w:tc>
          <w:tcPr>
            <w:tcW w:w="1865" w:type="dxa"/>
            <w:vAlign w:val="center"/>
          </w:tcPr>
          <w:p w14:paraId="39D1D620" w14:textId="77777777" w:rsidR="00B03090" w:rsidRPr="00E05384" w:rsidRDefault="00B03090" w:rsidP="001D3578">
            <w:pPr>
              <w:pStyle w:val="afffff7"/>
              <w:jc w:val="center"/>
              <w:rPr>
                <w:sz w:val="28"/>
              </w:rPr>
            </w:pPr>
            <w:r w:rsidRPr="00E05384">
              <w:rPr>
                <w:sz w:val="28"/>
              </w:rPr>
              <w:t>Отсутствуют или единичные повреждения.</w:t>
            </w:r>
          </w:p>
        </w:tc>
        <w:tc>
          <w:tcPr>
            <w:tcW w:w="1616" w:type="dxa"/>
            <w:vAlign w:val="center"/>
          </w:tcPr>
          <w:p w14:paraId="42104D10" w14:textId="77777777" w:rsidR="00B03090" w:rsidRPr="00E05384" w:rsidRDefault="00B03090" w:rsidP="001D3578">
            <w:pPr>
              <w:pStyle w:val="afffff7"/>
              <w:jc w:val="center"/>
              <w:rPr>
                <w:sz w:val="28"/>
              </w:rPr>
            </w:pPr>
            <w:r w:rsidRPr="00E05384">
              <w:rPr>
                <w:sz w:val="28"/>
              </w:rPr>
              <w:t>Не нарушено</w:t>
            </w:r>
          </w:p>
        </w:tc>
      </w:tr>
      <w:tr w:rsidR="00B03090" w:rsidRPr="00E05384" w14:paraId="732B1728" w14:textId="77777777" w:rsidTr="002A3DFE">
        <w:trPr>
          <w:trHeight w:val="2405"/>
          <w:jc w:val="center"/>
        </w:trPr>
        <w:tc>
          <w:tcPr>
            <w:tcW w:w="1495" w:type="dxa"/>
            <w:vAlign w:val="center"/>
          </w:tcPr>
          <w:p w14:paraId="0AACD301" w14:textId="77777777" w:rsidR="00B03090" w:rsidRPr="00E05384" w:rsidRDefault="00B03090" w:rsidP="001D3578">
            <w:pPr>
              <w:pStyle w:val="afffff7"/>
              <w:jc w:val="center"/>
              <w:rPr>
                <w:sz w:val="28"/>
              </w:rPr>
            </w:pPr>
            <w:r w:rsidRPr="00E05384">
              <w:rPr>
                <w:sz w:val="28"/>
              </w:rPr>
              <w:t>2 – усто</w:t>
            </w:r>
            <w:r w:rsidRPr="00E05384">
              <w:rPr>
                <w:sz w:val="28"/>
              </w:rPr>
              <w:t>й</w:t>
            </w:r>
            <w:r w:rsidRPr="00E05384">
              <w:rPr>
                <w:sz w:val="28"/>
              </w:rPr>
              <w:t>чивость нарушена</w:t>
            </w:r>
          </w:p>
        </w:tc>
        <w:tc>
          <w:tcPr>
            <w:tcW w:w="2611" w:type="dxa"/>
            <w:vAlign w:val="center"/>
          </w:tcPr>
          <w:p w14:paraId="2327784D" w14:textId="41E523AC" w:rsidR="00B03090" w:rsidRPr="00E05384" w:rsidRDefault="00B03090" w:rsidP="000566C8">
            <w:pPr>
              <w:pStyle w:val="afffff7"/>
              <w:jc w:val="center"/>
              <w:rPr>
                <w:sz w:val="28"/>
              </w:rPr>
            </w:pPr>
            <w:proofErr w:type="gramStart"/>
            <w:r w:rsidRPr="00E05384">
              <w:rPr>
                <w:sz w:val="28"/>
              </w:rPr>
              <w:t>Отпад</w:t>
            </w:r>
            <w:proofErr w:type="gramEnd"/>
            <w:r w:rsidRPr="00E05384">
              <w:rPr>
                <w:sz w:val="28"/>
              </w:rPr>
              <w:t xml:space="preserve"> в 2 и более р</w:t>
            </w:r>
            <w:r w:rsidRPr="00E05384">
              <w:rPr>
                <w:sz w:val="28"/>
              </w:rPr>
              <w:t>а</w:t>
            </w:r>
            <w:r w:rsidRPr="00E05384">
              <w:rPr>
                <w:sz w:val="28"/>
              </w:rPr>
              <w:t>за превышает размер естественного отпада (за счет деревьев с диаметром на высоте 1,3м близким к сре</w:t>
            </w:r>
            <w:r w:rsidRPr="00E05384">
              <w:rPr>
                <w:sz w:val="28"/>
              </w:rPr>
              <w:t>д</w:t>
            </w:r>
            <w:r w:rsidRPr="00E05384">
              <w:rPr>
                <w:sz w:val="28"/>
              </w:rPr>
              <w:t>нему)</w:t>
            </w:r>
          </w:p>
        </w:tc>
        <w:tc>
          <w:tcPr>
            <w:tcW w:w="2054" w:type="dxa"/>
            <w:vAlign w:val="center"/>
          </w:tcPr>
          <w:p w14:paraId="3C3ED885" w14:textId="77777777" w:rsidR="00B03090" w:rsidRPr="00E05384" w:rsidRDefault="00B03090" w:rsidP="001D3578">
            <w:pPr>
              <w:pStyle w:val="afffff7"/>
              <w:jc w:val="center"/>
              <w:rPr>
                <w:sz w:val="28"/>
              </w:rPr>
            </w:pPr>
            <w:r w:rsidRPr="00E05384">
              <w:rPr>
                <w:sz w:val="28"/>
              </w:rPr>
              <w:t>6% - 40%</w:t>
            </w:r>
          </w:p>
        </w:tc>
        <w:tc>
          <w:tcPr>
            <w:tcW w:w="1865" w:type="dxa"/>
            <w:vAlign w:val="center"/>
          </w:tcPr>
          <w:p w14:paraId="52054925" w14:textId="77777777" w:rsidR="00B03090" w:rsidRPr="00E05384" w:rsidRDefault="00B03090" w:rsidP="001D3578">
            <w:pPr>
              <w:pStyle w:val="afffff7"/>
              <w:jc w:val="center"/>
              <w:rPr>
                <w:sz w:val="28"/>
              </w:rPr>
            </w:pPr>
            <w:r w:rsidRPr="00E05384">
              <w:rPr>
                <w:sz w:val="28"/>
              </w:rPr>
              <w:t>Могут иметь массовое ра</w:t>
            </w:r>
            <w:r w:rsidRPr="00E05384">
              <w:rPr>
                <w:sz w:val="28"/>
              </w:rPr>
              <w:t>с</w:t>
            </w:r>
            <w:r w:rsidRPr="00E05384">
              <w:rPr>
                <w:sz w:val="28"/>
              </w:rPr>
              <w:t>пространение и высокую численность.</w:t>
            </w:r>
          </w:p>
        </w:tc>
        <w:tc>
          <w:tcPr>
            <w:tcW w:w="1616" w:type="dxa"/>
            <w:vAlign w:val="center"/>
          </w:tcPr>
          <w:p w14:paraId="2FD400AF" w14:textId="77777777" w:rsidR="00B03090" w:rsidRPr="00E05384" w:rsidRDefault="00B03090" w:rsidP="001D3578">
            <w:pPr>
              <w:pStyle w:val="afffff7"/>
              <w:jc w:val="center"/>
              <w:rPr>
                <w:sz w:val="28"/>
              </w:rPr>
            </w:pPr>
            <w:r w:rsidRPr="00E05384">
              <w:rPr>
                <w:sz w:val="28"/>
              </w:rPr>
              <w:t>Как правило, нарушено, полнота н</w:t>
            </w:r>
            <w:r w:rsidRPr="00E05384">
              <w:rPr>
                <w:sz w:val="28"/>
              </w:rPr>
              <w:t>е</w:t>
            </w:r>
            <w:r w:rsidRPr="00E05384">
              <w:rPr>
                <w:sz w:val="28"/>
              </w:rPr>
              <w:t>равномерная или низкая.</w:t>
            </w:r>
          </w:p>
        </w:tc>
      </w:tr>
      <w:tr w:rsidR="00B03090" w:rsidRPr="00E05384" w14:paraId="02ED9553" w14:textId="77777777" w:rsidTr="002A3DFE">
        <w:trPr>
          <w:trHeight w:val="1856"/>
          <w:jc w:val="center"/>
        </w:trPr>
        <w:tc>
          <w:tcPr>
            <w:tcW w:w="1495" w:type="dxa"/>
            <w:vAlign w:val="center"/>
          </w:tcPr>
          <w:p w14:paraId="572454B6" w14:textId="77777777" w:rsidR="00B03090" w:rsidRPr="00E05384" w:rsidRDefault="00B03090" w:rsidP="001D3578">
            <w:pPr>
              <w:pStyle w:val="afffff7"/>
              <w:jc w:val="center"/>
              <w:rPr>
                <w:sz w:val="28"/>
              </w:rPr>
            </w:pPr>
            <w:r w:rsidRPr="00E05384">
              <w:rPr>
                <w:sz w:val="28"/>
              </w:rPr>
              <w:t>3 – усто</w:t>
            </w:r>
            <w:r w:rsidRPr="00E05384">
              <w:rPr>
                <w:sz w:val="28"/>
              </w:rPr>
              <w:t>й</w:t>
            </w:r>
            <w:r w:rsidRPr="00E05384">
              <w:rPr>
                <w:sz w:val="28"/>
              </w:rPr>
              <w:t>чивость утрачена</w:t>
            </w:r>
          </w:p>
        </w:tc>
        <w:tc>
          <w:tcPr>
            <w:tcW w:w="2611" w:type="dxa"/>
            <w:vAlign w:val="center"/>
          </w:tcPr>
          <w:p w14:paraId="27D2BBA3" w14:textId="77777777" w:rsidR="00B03090" w:rsidRPr="00E05384" w:rsidRDefault="00B03090" w:rsidP="001D3578">
            <w:pPr>
              <w:pStyle w:val="afffff7"/>
              <w:jc w:val="center"/>
              <w:rPr>
                <w:sz w:val="28"/>
              </w:rPr>
            </w:pPr>
            <w:r w:rsidRPr="00E05384">
              <w:rPr>
                <w:sz w:val="28"/>
              </w:rPr>
              <w:t>То же</w:t>
            </w:r>
          </w:p>
        </w:tc>
        <w:tc>
          <w:tcPr>
            <w:tcW w:w="2054" w:type="dxa"/>
            <w:vAlign w:val="center"/>
          </w:tcPr>
          <w:p w14:paraId="5A7516CF" w14:textId="395E944A" w:rsidR="00B03090" w:rsidRPr="00E05384" w:rsidRDefault="00B03090" w:rsidP="001D3578">
            <w:pPr>
              <w:pStyle w:val="afffff7"/>
              <w:jc w:val="center"/>
              <w:rPr>
                <w:sz w:val="28"/>
              </w:rPr>
            </w:pPr>
            <w:r w:rsidRPr="00E05384">
              <w:rPr>
                <w:sz w:val="28"/>
              </w:rPr>
              <w:t xml:space="preserve">40% и более (для осинников </w:t>
            </w:r>
            <w:r w:rsidR="000566C8">
              <w:rPr>
                <w:sz w:val="28"/>
              </w:rPr>
              <w:t>50% и более, полнота менее 0,7)</w:t>
            </w:r>
          </w:p>
        </w:tc>
        <w:tc>
          <w:tcPr>
            <w:tcW w:w="1865" w:type="dxa"/>
            <w:vAlign w:val="center"/>
          </w:tcPr>
          <w:p w14:paraId="58F8DEAF" w14:textId="77777777" w:rsidR="00B03090" w:rsidRPr="00E05384" w:rsidRDefault="00B03090" w:rsidP="001D3578">
            <w:pPr>
              <w:pStyle w:val="afffff7"/>
              <w:jc w:val="center"/>
              <w:rPr>
                <w:sz w:val="28"/>
              </w:rPr>
            </w:pPr>
            <w:r w:rsidRPr="00E05384">
              <w:rPr>
                <w:sz w:val="28"/>
              </w:rPr>
              <w:t>То же</w:t>
            </w:r>
          </w:p>
        </w:tc>
        <w:tc>
          <w:tcPr>
            <w:tcW w:w="1616" w:type="dxa"/>
            <w:vAlign w:val="center"/>
          </w:tcPr>
          <w:p w14:paraId="5E83D775" w14:textId="77777777" w:rsidR="00B03090" w:rsidRPr="00E05384" w:rsidRDefault="00B03090" w:rsidP="001D3578">
            <w:pPr>
              <w:pStyle w:val="afffff7"/>
              <w:jc w:val="center"/>
              <w:rPr>
                <w:sz w:val="28"/>
              </w:rPr>
            </w:pPr>
            <w:r w:rsidRPr="00E05384">
              <w:rPr>
                <w:sz w:val="28"/>
              </w:rPr>
              <w:t>То же</w:t>
            </w:r>
          </w:p>
        </w:tc>
      </w:tr>
    </w:tbl>
    <w:p w14:paraId="6F864141" w14:textId="77777777" w:rsidR="00B03090" w:rsidRPr="00E05384" w:rsidRDefault="00B03090" w:rsidP="007F5295">
      <w:pPr>
        <w:pStyle w:val="a4"/>
        <w:rPr>
          <w:sz w:val="28"/>
          <w:szCs w:val="28"/>
        </w:rPr>
      </w:pPr>
    </w:p>
    <w:p w14:paraId="78F60BE2" w14:textId="77777777" w:rsidR="005D5566" w:rsidRPr="00E05384" w:rsidRDefault="00F96EB6" w:rsidP="005D5566">
      <w:pPr>
        <w:pStyle w:val="a4"/>
        <w:ind w:left="1560" w:hanging="1560"/>
        <w:jc w:val="left"/>
        <w:rPr>
          <w:sz w:val="28"/>
          <w:szCs w:val="28"/>
        </w:rPr>
      </w:pPr>
      <w:r w:rsidRPr="00E05384">
        <w:rPr>
          <w:sz w:val="28"/>
          <w:szCs w:val="28"/>
        </w:rPr>
        <w:lastRenderedPageBreak/>
        <w:t>Примечание: В древостоях со 2-м классом биологической устойчивости пр</w:t>
      </w:r>
      <w:r w:rsidRPr="00E05384">
        <w:rPr>
          <w:sz w:val="28"/>
          <w:szCs w:val="28"/>
        </w:rPr>
        <w:t>о</w:t>
      </w:r>
      <w:r w:rsidRPr="00E05384">
        <w:rPr>
          <w:sz w:val="28"/>
          <w:szCs w:val="28"/>
        </w:rPr>
        <w:t>водятся выборочные санитарные рубки, с 3-м – сплошные (при отсутствии других хозяйственных распоряжений).</w:t>
      </w:r>
      <w:r w:rsidRPr="00E05384">
        <w:rPr>
          <w:sz w:val="28"/>
          <w:szCs w:val="28"/>
        </w:rPr>
        <w:br/>
        <w:t>Суммарная площадь насаждений 2-го и 3-го классов биологич</w:t>
      </w:r>
      <w:r w:rsidRPr="00E05384">
        <w:rPr>
          <w:sz w:val="28"/>
          <w:szCs w:val="28"/>
        </w:rPr>
        <w:t>е</w:t>
      </w:r>
      <w:r w:rsidRPr="00E05384">
        <w:rPr>
          <w:sz w:val="28"/>
          <w:szCs w:val="28"/>
        </w:rPr>
        <w:t>ской устойчивости составляет площадь насаждений с неудовл</w:t>
      </w:r>
      <w:r w:rsidRPr="00E05384">
        <w:rPr>
          <w:sz w:val="28"/>
          <w:szCs w:val="28"/>
        </w:rPr>
        <w:t>е</w:t>
      </w:r>
      <w:r w:rsidRPr="00E05384">
        <w:rPr>
          <w:sz w:val="28"/>
          <w:szCs w:val="28"/>
        </w:rPr>
        <w:t>творительным санитарным состоянием.</w:t>
      </w:r>
      <w:r w:rsidRPr="00E05384">
        <w:rPr>
          <w:sz w:val="28"/>
          <w:szCs w:val="28"/>
        </w:rPr>
        <w:br/>
        <w:t>Проходимость: 1 – хорошая</w:t>
      </w:r>
    </w:p>
    <w:p w14:paraId="4A2DCFE2" w14:textId="77777777" w:rsidR="005D5566" w:rsidRPr="00E05384" w:rsidRDefault="005D5566" w:rsidP="005D5566">
      <w:pPr>
        <w:pStyle w:val="a4"/>
        <w:ind w:left="3459" w:firstLine="0"/>
        <w:jc w:val="left"/>
        <w:rPr>
          <w:sz w:val="28"/>
          <w:szCs w:val="28"/>
        </w:rPr>
      </w:pPr>
      <w:r w:rsidRPr="00E05384">
        <w:rPr>
          <w:sz w:val="28"/>
          <w:szCs w:val="28"/>
        </w:rPr>
        <w:t>2</w:t>
      </w:r>
      <w:r w:rsidR="00F96EB6" w:rsidRPr="00E05384">
        <w:rPr>
          <w:sz w:val="28"/>
          <w:szCs w:val="28"/>
        </w:rPr>
        <w:t>– средняя</w:t>
      </w:r>
      <w:r w:rsidRPr="00E05384">
        <w:rPr>
          <w:sz w:val="28"/>
          <w:szCs w:val="28"/>
        </w:rPr>
        <w:br/>
        <w:t>3</w:t>
      </w:r>
      <w:r w:rsidR="00F96EB6" w:rsidRPr="00E05384">
        <w:rPr>
          <w:sz w:val="28"/>
          <w:szCs w:val="28"/>
        </w:rPr>
        <w:t>– плохая</w:t>
      </w:r>
    </w:p>
    <w:p w14:paraId="72484455" w14:textId="0FD041AA" w:rsidR="005D5566" w:rsidRPr="00E05384" w:rsidRDefault="00F96EB6" w:rsidP="005D5566">
      <w:pPr>
        <w:pStyle w:val="a4"/>
        <w:ind w:left="1560" w:firstLine="0"/>
        <w:jc w:val="left"/>
        <w:rPr>
          <w:sz w:val="28"/>
          <w:szCs w:val="28"/>
        </w:rPr>
      </w:pPr>
      <w:proofErr w:type="spellStart"/>
      <w:r w:rsidRPr="00E05384">
        <w:rPr>
          <w:sz w:val="28"/>
          <w:szCs w:val="28"/>
        </w:rPr>
        <w:t>Просматриваемость</w:t>
      </w:r>
      <w:proofErr w:type="spellEnd"/>
      <w:r w:rsidRPr="00E05384">
        <w:rPr>
          <w:sz w:val="28"/>
          <w:szCs w:val="28"/>
        </w:rPr>
        <w:t>: 1 – хорошая</w:t>
      </w:r>
    </w:p>
    <w:p w14:paraId="5D573E53" w14:textId="79A420EF" w:rsidR="00F96EB6" w:rsidRDefault="005D5566" w:rsidP="00012BEA">
      <w:pPr>
        <w:pStyle w:val="a4"/>
        <w:ind w:left="4111" w:firstLine="0"/>
        <w:jc w:val="left"/>
        <w:rPr>
          <w:sz w:val="28"/>
          <w:szCs w:val="28"/>
        </w:rPr>
      </w:pPr>
      <w:r w:rsidRPr="00E05384">
        <w:rPr>
          <w:sz w:val="28"/>
          <w:szCs w:val="28"/>
        </w:rPr>
        <w:t xml:space="preserve">2 </w:t>
      </w:r>
      <w:r w:rsidR="00F96EB6" w:rsidRPr="00E05384">
        <w:rPr>
          <w:sz w:val="28"/>
          <w:szCs w:val="28"/>
        </w:rPr>
        <w:t>– средняя</w:t>
      </w:r>
      <w:r w:rsidRPr="00E05384">
        <w:rPr>
          <w:sz w:val="28"/>
          <w:szCs w:val="28"/>
        </w:rPr>
        <w:br/>
        <w:t xml:space="preserve">3 </w:t>
      </w:r>
      <w:r w:rsidR="00F96EB6" w:rsidRPr="00E05384">
        <w:rPr>
          <w:sz w:val="28"/>
          <w:szCs w:val="28"/>
        </w:rPr>
        <w:t>– плохая.</w:t>
      </w:r>
    </w:p>
    <w:p w14:paraId="58B2B3DF" w14:textId="77777777" w:rsidR="000566C8" w:rsidRPr="00CE21FA" w:rsidRDefault="000566C8" w:rsidP="00012BEA">
      <w:pPr>
        <w:pStyle w:val="a4"/>
        <w:ind w:left="4111" w:firstLine="0"/>
        <w:jc w:val="left"/>
      </w:pPr>
    </w:p>
    <w:p w14:paraId="2D223723" w14:textId="33908442" w:rsidR="000566C8" w:rsidRDefault="000566C8" w:rsidP="000566C8">
      <w:pPr>
        <w:pStyle w:val="a4"/>
        <w:ind w:firstLine="0"/>
        <w:jc w:val="left"/>
        <w:rPr>
          <w:sz w:val="28"/>
        </w:rPr>
      </w:pPr>
      <w:r>
        <w:rPr>
          <w:sz w:val="28"/>
        </w:rPr>
        <w:t xml:space="preserve">            </w:t>
      </w:r>
      <w:r w:rsidRPr="00E05384">
        <w:rPr>
          <w:sz w:val="28"/>
        </w:rPr>
        <w:t>Шкала эстетической оценки участка</w:t>
      </w:r>
      <w:r>
        <w:rPr>
          <w:sz w:val="28"/>
        </w:rPr>
        <w:t xml:space="preserve"> представлена в таблице 20</w:t>
      </w:r>
      <w:r w:rsidR="00F4402A">
        <w:rPr>
          <w:sz w:val="28"/>
        </w:rPr>
        <w:t>.</w:t>
      </w:r>
    </w:p>
    <w:p w14:paraId="55A35736" w14:textId="7B0F801D" w:rsidR="00F905B7" w:rsidRDefault="003C2F22" w:rsidP="00F905B7">
      <w:pPr>
        <w:pStyle w:val="66"/>
        <w:ind w:left="0" w:right="-1" w:firstLine="851"/>
        <w:jc w:val="both"/>
        <w:rPr>
          <w:sz w:val="28"/>
        </w:rPr>
      </w:pPr>
      <w:r w:rsidRPr="00E05384">
        <w:rPr>
          <w:sz w:val="28"/>
        </w:rPr>
        <w:t xml:space="preserve">Шкала категорий состояния деревьев (для </w:t>
      </w:r>
      <w:proofErr w:type="spellStart"/>
      <w:r w:rsidRPr="00E05384">
        <w:rPr>
          <w:sz w:val="28"/>
        </w:rPr>
        <w:t>подеревной</w:t>
      </w:r>
      <w:proofErr w:type="spellEnd"/>
      <w:r w:rsidRPr="00E05384">
        <w:rPr>
          <w:sz w:val="28"/>
        </w:rPr>
        <w:t xml:space="preserve"> инвентаризации)</w:t>
      </w:r>
      <w:r>
        <w:rPr>
          <w:sz w:val="28"/>
        </w:rPr>
        <w:t xml:space="preserve"> представлена в таблице 21.</w:t>
      </w:r>
    </w:p>
    <w:p w14:paraId="5E78C069" w14:textId="4EB1AB5E" w:rsidR="000566C8" w:rsidRPr="00E05384" w:rsidRDefault="00F905B7" w:rsidP="00F905B7">
      <w:pPr>
        <w:pStyle w:val="66"/>
        <w:ind w:left="0" w:right="-1" w:firstLine="851"/>
        <w:jc w:val="both"/>
        <w:rPr>
          <w:sz w:val="28"/>
        </w:rPr>
      </w:pPr>
      <w:r>
        <w:rPr>
          <w:sz w:val="28"/>
        </w:rPr>
        <w:t xml:space="preserve">                                                                                                      </w:t>
      </w:r>
      <w:r w:rsidR="000566C8">
        <w:rPr>
          <w:sz w:val="28"/>
        </w:rPr>
        <w:t>Таблица</w:t>
      </w:r>
      <w:r w:rsidR="000566C8" w:rsidRPr="00E05384">
        <w:rPr>
          <w:sz w:val="28"/>
        </w:rPr>
        <w:t xml:space="preserve"> 20</w:t>
      </w:r>
    </w:p>
    <w:p w14:paraId="3E5ADDC5" w14:textId="77777777" w:rsidR="00B03090" w:rsidRPr="00CE21FA" w:rsidRDefault="00B03090" w:rsidP="00E96D15">
      <w:pPr>
        <w:pStyle w:val="a4"/>
        <w:keepNext/>
        <w:jc w:val="center"/>
      </w:pPr>
    </w:p>
    <w:tbl>
      <w:tblPr>
        <w:tblW w:w="964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4"/>
        <w:gridCol w:w="3676"/>
        <w:gridCol w:w="5114"/>
      </w:tblGrid>
      <w:tr w:rsidR="00B03090" w:rsidRPr="00E05384" w14:paraId="11468E7B" w14:textId="77777777" w:rsidTr="00446FF1">
        <w:trPr>
          <w:trHeight w:val="284"/>
          <w:tblHeader/>
          <w:jc w:val="center"/>
        </w:trPr>
        <w:tc>
          <w:tcPr>
            <w:tcW w:w="854" w:type="dxa"/>
            <w:vAlign w:val="center"/>
          </w:tcPr>
          <w:p w14:paraId="3EFA9406" w14:textId="77777777" w:rsidR="00B03090" w:rsidRPr="00446FF1" w:rsidRDefault="00B03090" w:rsidP="00E96D15">
            <w:pPr>
              <w:pStyle w:val="afffff7"/>
              <w:keepNext/>
              <w:jc w:val="center"/>
              <w:rPr>
                <w:b/>
                <w:sz w:val="28"/>
              </w:rPr>
            </w:pPr>
            <w:r w:rsidRPr="00446FF1">
              <w:rPr>
                <w:b/>
                <w:sz w:val="28"/>
              </w:rPr>
              <w:t>Класс</w:t>
            </w:r>
          </w:p>
        </w:tc>
        <w:tc>
          <w:tcPr>
            <w:tcW w:w="3676" w:type="dxa"/>
            <w:vAlign w:val="center"/>
          </w:tcPr>
          <w:p w14:paraId="2E0D92A2" w14:textId="77777777" w:rsidR="00B03090" w:rsidRPr="00446FF1" w:rsidRDefault="00B03090" w:rsidP="00E96D15">
            <w:pPr>
              <w:pStyle w:val="afffff7"/>
              <w:keepNext/>
              <w:jc w:val="center"/>
              <w:rPr>
                <w:b/>
                <w:sz w:val="28"/>
              </w:rPr>
            </w:pPr>
            <w:r w:rsidRPr="00446FF1">
              <w:rPr>
                <w:b/>
                <w:sz w:val="28"/>
              </w:rPr>
              <w:t>Насаждения</w:t>
            </w:r>
          </w:p>
        </w:tc>
        <w:tc>
          <w:tcPr>
            <w:tcW w:w="5114" w:type="dxa"/>
            <w:vAlign w:val="center"/>
          </w:tcPr>
          <w:p w14:paraId="59BF0C45" w14:textId="77777777" w:rsidR="00B03090" w:rsidRPr="00446FF1" w:rsidRDefault="00B03090" w:rsidP="00E96D15">
            <w:pPr>
              <w:pStyle w:val="afffff7"/>
              <w:keepNext/>
              <w:jc w:val="center"/>
              <w:rPr>
                <w:b/>
                <w:sz w:val="28"/>
              </w:rPr>
            </w:pPr>
            <w:r w:rsidRPr="00446FF1">
              <w:rPr>
                <w:b/>
                <w:sz w:val="28"/>
              </w:rPr>
              <w:t>Открытые пространства</w:t>
            </w:r>
          </w:p>
        </w:tc>
      </w:tr>
      <w:tr w:rsidR="00B03090" w:rsidRPr="00E05384" w14:paraId="54DA65FA" w14:textId="77777777" w:rsidTr="00446FF1">
        <w:trPr>
          <w:trHeight w:val="284"/>
          <w:jc w:val="center"/>
        </w:trPr>
        <w:tc>
          <w:tcPr>
            <w:tcW w:w="854" w:type="dxa"/>
            <w:vAlign w:val="center"/>
          </w:tcPr>
          <w:p w14:paraId="493A44D2" w14:textId="77777777" w:rsidR="00B03090" w:rsidRPr="00E05384" w:rsidRDefault="00B03090" w:rsidP="001D3578">
            <w:pPr>
              <w:pStyle w:val="afffff7"/>
              <w:jc w:val="center"/>
              <w:rPr>
                <w:sz w:val="28"/>
              </w:rPr>
            </w:pPr>
            <w:r w:rsidRPr="00E05384">
              <w:rPr>
                <w:sz w:val="28"/>
              </w:rPr>
              <w:t>1</w:t>
            </w:r>
          </w:p>
        </w:tc>
        <w:tc>
          <w:tcPr>
            <w:tcW w:w="3676" w:type="dxa"/>
            <w:vAlign w:val="center"/>
          </w:tcPr>
          <w:p w14:paraId="5B6F0E38" w14:textId="4F572C7C" w:rsidR="00B03090" w:rsidRPr="00E05384" w:rsidRDefault="0089244A" w:rsidP="00DD0F24">
            <w:pPr>
              <w:pStyle w:val="afffff7"/>
              <w:ind w:firstLine="548"/>
              <w:jc w:val="center"/>
              <w:rPr>
                <w:sz w:val="28"/>
              </w:rPr>
            </w:pPr>
            <w:r w:rsidRPr="00E05384">
              <w:rPr>
                <w:sz w:val="28"/>
              </w:rPr>
              <w:t>Л</w:t>
            </w:r>
            <w:r w:rsidR="00B03090" w:rsidRPr="00E05384">
              <w:rPr>
                <w:sz w:val="28"/>
              </w:rPr>
              <w:t>иственные насаждения I-II классов бонитета с дли</w:t>
            </w:r>
            <w:r w:rsidR="00B03090" w:rsidRPr="00E05384">
              <w:rPr>
                <w:sz w:val="28"/>
              </w:rPr>
              <w:t>н</w:t>
            </w:r>
            <w:r w:rsidR="00B03090" w:rsidRPr="00E05384">
              <w:rPr>
                <w:sz w:val="28"/>
              </w:rPr>
              <w:t>ными и широкими кронами деревьев, здоровым и крас</w:t>
            </w:r>
            <w:r w:rsidR="00B03090" w:rsidRPr="00E05384">
              <w:rPr>
                <w:sz w:val="28"/>
              </w:rPr>
              <w:t>и</w:t>
            </w:r>
            <w:r w:rsidR="00B03090" w:rsidRPr="00E05384">
              <w:rPr>
                <w:sz w:val="28"/>
              </w:rPr>
              <w:t xml:space="preserve">вым </w:t>
            </w:r>
            <w:proofErr w:type="spellStart"/>
            <w:r w:rsidR="00B03090" w:rsidRPr="00E05384">
              <w:rPr>
                <w:sz w:val="28"/>
              </w:rPr>
              <w:t>подлескоми</w:t>
            </w:r>
            <w:proofErr w:type="spellEnd"/>
            <w:r w:rsidR="00B03090" w:rsidRPr="00E05384">
              <w:rPr>
                <w:sz w:val="28"/>
              </w:rPr>
              <w:t xml:space="preserve"> подростом средней густоты. Участок с хорошей проходимостью, н</w:t>
            </w:r>
            <w:r w:rsidR="00B03090" w:rsidRPr="00E05384">
              <w:rPr>
                <w:sz w:val="28"/>
              </w:rPr>
              <w:t>е</w:t>
            </w:r>
            <w:r w:rsidR="00B03090" w:rsidRPr="00E05384">
              <w:rPr>
                <w:sz w:val="28"/>
              </w:rPr>
              <w:t>захламленный.</w:t>
            </w:r>
          </w:p>
        </w:tc>
        <w:tc>
          <w:tcPr>
            <w:tcW w:w="5114" w:type="dxa"/>
            <w:vAlign w:val="center"/>
          </w:tcPr>
          <w:p w14:paraId="4E8163B1" w14:textId="7DE0860B" w:rsidR="00B03090" w:rsidRPr="00E05384" w:rsidRDefault="00B03090" w:rsidP="002A3DFE">
            <w:pPr>
              <w:pStyle w:val="afffff7"/>
              <w:ind w:firstLine="548"/>
              <w:rPr>
                <w:sz w:val="28"/>
              </w:rPr>
            </w:pPr>
            <w:r w:rsidRPr="00E05384">
              <w:rPr>
                <w:sz w:val="28"/>
              </w:rPr>
              <w:t>Площадь до 1,0 га (прогалины, пол</w:t>
            </w:r>
            <w:r w:rsidRPr="00E05384">
              <w:rPr>
                <w:sz w:val="28"/>
              </w:rPr>
              <w:t>я</w:t>
            </w:r>
            <w:r w:rsidRPr="00E05384">
              <w:rPr>
                <w:sz w:val="28"/>
              </w:rPr>
              <w:t>ны), хорошо дренированные свежие и с</w:t>
            </w:r>
            <w:r w:rsidRPr="00E05384">
              <w:rPr>
                <w:sz w:val="28"/>
              </w:rPr>
              <w:t>у</w:t>
            </w:r>
            <w:r w:rsidRPr="00E05384">
              <w:rPr>
                <w:sz w:val="28"/>
              </w:rPr>
              <w:t>хие почвы; участки площадью от 1 до 3га со сложными, извилистыми границами, хорошо выраженным рельефом, декор</w:t>
            </w:r>
            <w:r w:rsidRPr="00E05384">
              <w:rPr>
                <w:sz w:val="28"/>
              </w:rPr>
              <w:t>а</w:t>
            </w:r>
            <w:r w:rsidRPr="00E05384">
              <w:rPr>
                <w:sz w:val="28"/>
              </w:rPr>
              <w:t>тивными опушками, имеются единичные декоративные деревья или сформирова</w:t>
            </w:r>
            <w:r w:rsidRPr="00E05384">
              <w:rPr>
                <w:sz w:val="28"/>
              </w:rPr>
              <w:t>в</w:t>
            </w:r>
            <w:r w:rsidRPr="00E05384">
              <w:rPr>
                <w:sz w:val="28"/>
              </w:rPr>
              <w:t>шиес</w:t>
            </w:r>
            <w:r w:rsidR="00012BEA" w:rsidRPr="00E05384">
              <w:rPr>
                <w:sz w:val="28"/>
              </w:rPr>
              <w:t>я древесно-кустарниковые группы</w:t>
            </w:r>
          </w:p>
        </w:tc>
      </w:tr>
      <w:tr w:rsidR="00B03090" w:rsidRPr="00E05384" w14:paraId="368B8227" w14:textId="77777777" w:rsidTr="00446FF1">
        <w:trPr>
          <w:trHeight w:val="284"/>
          <w:jc w:val="center"/>
        </w:trPr>
        <w:tc>
          <w:tcPr>
            <w:tcW w:w="854" w:type="dxa"/>
            <w:vAlign w:val="center"/>
          </w:tcPr>
          <w:p w14:paraId="5986F824" w14:textId="77777777" w:rsidR="00B03090" w:rsidRPr="00E05384" w:rsidRDefault="00B03090" w:rsidP="001D3578">
            <w:pPr>
              <w:pStyle w:val="afffff7"/>
              <w:jc w:val="center"/>
              <w:rPr>
                <w:sz w:val="28"/>
              </w:rPr>
            </w:pPr>
            <w:r w:rsidRPr="00E05384">
              <w:rPr>
                <w:sz w:val="28"/>
              </w:rPr>
              <w:t>2</w:t>
            </w:r>
          </w:p>
        </w:tc>
        <w:tc>
          <w:tcPr>
            <w:tcW w:w="3676" w:type="dxa"/>
            <w:vAlign w:val="center"/>
          </w:tcPr>
          <w:p w14:paraId="29EA727E" w14:textId="10B80392" w:rsidR="00B03090" w:rsidRPr="00E05384" w:rsidRDefault="00B03090" w:rsidP="0088271A">
            <w:pPr>
              <w:pStyle w:val="afffff7"/>
              <w:ind w:firstLine="548"/>
              <w:rPr>
                <w:sz w:val="28"/>
              </w:rPr>
            </w:pPr>
            <w:r w:rsidRPr="00E05384">
              <w:rPr>
                <w:sz w:val="28"/>
              </w:rPr>
              <w:t>Насаждения III класса бонитета с участием ольхи и осины до 5 единиц состава при средней ширине и длине крон, густом или угнетенном подросте и подлеске. Участок частично захламлен (до</w:t>
            </w:r>
            <w:r w:rsidR="002A3DFE">
              <w:rPr>
                <w:sz w:val="28"/>
              </w:rPr>
              <w:t xml:space="preserve"> </w:t>
            </w:r>
            <w:r w:rsidRPr="00E05384">
              <w:rPr>
                <w:sz w:val="28"/>
              </w:rPr>
              <w:t>5</w:t>
            </w:r>
            <w:r w:rsidRPr="00E05384">
              <w:rPr>
                <w:sz w:val="28"/>
                <w:vertAlign w:val="superscript"/>
              </w:rPr>
              <w:t>3</w:t>
            </w:r>
            <w:r w:rsidRPr="00E05384">
              <w:rPr>
                <w:sz w:val="28"/>
              </w:rPr>
              <w:t>/га).</w:t>
            </w:r>
          </w:p>
        </w:tc>
        <w:tc>
          <w:tcPr>
            <w:tcW w:w="5114" w:type="dxa"/>
          </w:tcPr>
          <w:p w14:paraId="22371774" w14:textId="2983545A" w:rsidR="00B03090" w:rsidRPr="00E05384" w:rsidRDefault="00B03090" w:rsidP="002A3DFE">
            <w:pPr>
              <w:pStyle w:val="afffff7"/>
              <w:ind w:firstLine="548"/>
              <w:rPr>
                <w:sz w:val="28"/>
              </w:rPr>
            </w:pPr>
            <w:r w:rsidRPr="00E05384">
              <w:rPr>
                <w:sz w:val="28"/>
              </w:rPr>
              <w:t>Открытые пространства больших размеров с конфигурацией границ пр</w:t>
            </w:r>
            <w:proofErr w:type="gramStart"/>
            <w:r w:rsidRPr="00E05384">
              <w:rPr>
                <w:sz w:val="28"/>
              </w:rPr>
              <w:t>о-</w:t>
            </w:r>
            <w:proofErr w:type="gramEnd"/>
            <w:r w:rsidRPr="00E05384">
              <w:rPr>
                <w:sz w:val="28"/>
              </w:rPr>
              <w:t xml:space="preserve"> стой формы; участки без древесной ра</w:t>
            </w:r>
            <w:r w:rsidRPr="00E05384">
              <w:rPr>
                <w:sz w:val="28"/>
              </w:rPr>
              <w:t>с</w:t>
            </w:r>
            <w:r w:rsidRPr="00E05384">
              <w:rPr>
                <w:sz w:val="28"/>
              </w:rPr>
              <w:t>тительности, заросшие кустарниками</w:t>
            </w:r>
          </w:p>
        </w:tc>
      </w:tr>
      <w:tr w:rsidR="00B03090" w:rsidRPr="00E05384" w14:paraId="043FAE0A" w14:textId="77777777" w:rsidTr="00446FF1">
        <w:trPr>
          <w:trHeight w:val="284"/>
          <w:jc w:val="center"/>
        </w:trPr>
        <w:tc>
          <w:tcPr>
            <w:tcW w:w="854" w:type="dxa"/>
            <w:vAlign w:val="center"/>
          </w:tcPr>
          <w:p w14:paraId="210CD0CF" w14:textId="77777777" w:rsidR="00B03090" w:rsidRPr="00E05384" w:rsidRDefault="00B03090" w:rsidP="001D3578">
            <w:pPr>
              <w:pStyle w:val="afffff7"/>
              <w:jc w:val="center"/>
              <w:rPr>
                <w:sz w:val="28"/>
              </w:rPr>
            </w:pPr>
            <w:r w:rsidRPr="00E05384">
              <w:rPr>
                <w:sz w:val="28"/>
              </w:rPr>
              <w:t>3</w:t>
            </w:r>
          </w:p>
        </w:tc>
        <w:tc>
          <w:tcPr>
            <w:tcW w:w="3676" w:type="dxa"/>
            <w:vAlign w:val="center"/>
          </w:tcPr>
          <w:p w14:paraId="03B36959" w14:textId="1F5EC0E7" w:rsidR="00B03090" w:rsidRPr="00E05384" w:rsidRDefault="00B03090" w:rsidP="00F905B7">
            <w:pPr>
              <w:pStyle w:val="afffff7"/>
              <w:jc w:val="center"/>
              <w:rPr>
                <w:sz w:val="28"/>
              </w:rPr>
            </w:pPr>
            <w:r w:rsidRPr="00E05384">
              <w:rPr>
                <w:sz w:val="28"/>
              </w:rPr>
              <w:t>Н</w:t>
            </w:r>
            <w:r w:rsidR="00A15A5C" w:rsidRPr="00E05384">
              <w:rPr>
                <w:sz w:val="28"/>
              </w:rPr>
              <w:t xml:space="preserve">асаждения с преобладанием ольхи. </w:t>
            </w:r>
            <w:r w:rsidRPr="00E05384">
              <w:rPr>
                <w:sz w:val="28"/>
              </w:rPr>
              <w:t>У деревьев плохо ра</w:t>
            </w:r>
            <w:r w:rsidRPr="00E05384">
              <w:rPr>
                <w:sz w:val="28"/>
              </w:rPr>
              <w:t>з</w:t>
            </w:r>
            <w:r w:rsidRPr="00E05384">
              <w:rPr>
                <w:sz w:val="28"/>
              </w:rPr>
              <w:t>виты кроны. Захламленность и сухостой от 5 м</w:t>
            </w:r>
            <w:r w:rsidRPr="00E05384">
              <w:rPr>
                <w:sz w:val="28"/>
                <w:vertAlign w:val="superscript"/>
              </w:rPr>
              <w:t>3</w:t>
            </w:r>
            <w:r w:rsidRPr="00E05384">
              <w:rPr>
                <w:sz w:val="28"/>
              </w:rPr>
              <w:t>/га и</w:t>
            </w:r>
            <w:r w:rsidR="008A1555" w:rsidRPr="00E05384">
              <w:rPr>
                <w:sz w:val="28"/>
              </w:rPr>
              <w:t xml:space="preserve"> </w:t>
            </w:r>
            <w:r w:rsidRPr="00E05384">
              <w:rPr>
                <w:sz w:val="28"/>
              </w:rPr>
              <w:t>выше.</w:t>
            </w:r>
          </w:p>
        </w:tc>
        <w:tc>
          <w:tcPr>
            <w:tcW w:w="5114" w:type="dxa"/>
          </w:tcPr>
          <w:p w14:paraId="14DD2E23" w14:textId="2E47BA04" w:rsidR="00B03090" w:rsidRPr="00E05384" w:rsidRDefault="00B03090" w:rsidP="002A3DFE">
            <w:pPr>
              <w:pStyle w:val="afffff7"/>
              <w:ind w:firstLine="548"/>
              <w:rPr>
                <w:sz w:val="28"/>
              </w:rPr>
            </w:pPr>
            <w:proofErr w:type="spellStart"/>
            <w:r w:rsidRPr="00E05384">
              <w:rPr>
                <w:sz w:val="28"/>
              </w:rPr>
              <w:t>Необлесившиеся</w:t>
            </w:r>
            <w:proofErr w:type="spellEnd"/>
            <w:r w:rsidRPr="00E05384">
              <w:rPr>
                <w:sz w:val="28"/>
              </w:rPr>
              <w:t xml:space="preserve"> вырубки, пашни, линии элект</w:t>
            </w:r>
            <w:r w:rsidR="00012BEA" w:rsidRPr="00E05384">
              <w:rPr>
                <w:sz w:val="28"/>
              </w:rPr>
              <w:t>ропередачи, хозяйственные дворы</w:t>
            </w:r>
          </w:p>
        </w:tc>
      </w:tr>
    </w:tbl>
    <w:p w14:paraId="5D6E2AB1" w14:textId="77777777" w:rsidR="00F50BBC" w:rsidRPr="00F905B7" w:rsidRDefault="00F50BBC" w:rsidP="00F96EB6">
      <w:pPr>
        <w:pStyle w:val="a4"/>
        <w:ind w:left="1560" w:hanging="1560"/>
        <w:jc w:val="left"/>
        <w:rPr>
          <w:sz w:val="16"/>
          <w:szCs w:val="16"/>
        </w:rPr>
      </w:pPr>
    </w:p>
    <w:p w14:paraId="4CFE0DC0" w14:textId="052C603F" w:rsidR="005D4DAD" w:rsidRDefault="008A1555" w:rsidP="00F96EB6">
      <w:pPr>
        <w:pStyle w:val="a4"/>
        <w:ind w:left="1560" w:hanging="1560"/>
        <w:jc w:val="left"/>
        <w:rPr>
          <w:sz w:val="28"/>
          <w:szCs w:val="26"/>
        </w:rPr>
      </w:pPr>
      <w:r w:rsidRPr="00E05384">
        <w:rPr>
          <w:sz w:val="28"/>
          <w:szCs w:val="26"/>
        </w:rPr>
        <w:t>Примечание: Эстетическая оценка открытых ландшафтов проводится с уч</w:t>
      </w:r>
      <w:r w:rsidRPr="00E05384">
        <w:rPr>
          <w:sz w:val="28"/>
          <w:szCs w:val="26"/>
        </w:rPr>
        <w:t>е</w:t>
      </w:r>
      <w:r w:rsidRPr="00E05384">
        <w:rPr>
          <w:sz w:val="28"/>
          <w:szCs w:val="26"/>
        </w:rPr>
        <w:t>том следующих показателей:</w:t>
      </w:r>
      <w:r w:rsidR="00F96EB6" w:rsidRPr="00E05384">
        <w:rPr>
          <w:sz w:val="28"/>
          <w:szCs w:val="26"/>
        </w:rPr>
        <w:br/>
        <w:t xml:space="preserve">- </w:t>
      </w:r>
      <w:r w:rsidRPr="00E05384">
        <w:rPr>
          <w:sz w:val="28"/>
          <w:szCs w:val="26"/>
        </w:rPr>
        <w:t>положение на местности, влажность почвы, проходимость;</w:t>
      </w:r>
      <w:r w:rsidR="00F96EB6" w:rsidRPr="00E05384">
        <w:rPr>
          <w:sz w:val="28"/>
          <w:szCs w:val="26"/>
        </w:rPr>
        <w:br/>
        <w:t xml:space="preserve">- </w:t>
      </w:r>
      <w:r w:rsidRPr="00E05384">
        <w:rPr>
          <w:sz w:val="28"/>
          <w:szCs w:val="26"/>
        </w:rPr>
        <w:t>размер и конфигурация участка;</w:t>
      </w:r>
      <w:r w:rsidRPr="00E05384">
        <w:rPr>
          <w:sz w:val="28"/>
          <w:szCs w:val="26"/>
        </w:rPr>
        <w:br/>
      </w:r>
      <w:r w:rsidR="00F96EB6" w:rsidRPr="00E05384">
        <w:rPr>
          <w:sz w:val="28"/>
          <w:szCs w:val="26"/>
        </w:rPr>
        <w:t xml:space="preserve">- </w:t>
      </w:r>
      <w:r w:rsidRPr="00E05384">
        <w:rPr>
          <w:sz w:val="28"/>
          <w:szCs w:val="26"/>
        </w:rPr>
        <w:t>живописность опушек и местности, окружающих открытые пространства;</w:t>
      </w:r>
      <w:r w:rsidRPr="00E05384">
        <w:rPr>
          <w:sz w:val="28"/>
          <w:szCs w:val="26"/>
        </w:rPr>
        <w:br/>
      </w:r>
      <w:r w:rsidR="00F96EB6" w:rsidRPr="00E05384">
        <w:rPr>
          <w:sz w:val="28"/>
          <w:szCs w:val="26"/>
        </w:rPr>
        <w:t xml:space="preserve">- </w:t>
      </w:r>
      <w:r w:rsidRPr="00E05384">
        <w:rPr>
          <w:sz w:val="28"/>
          <w:szCs w:val="26"/>
        </w:rPr>
        <w:t xml:space="preserve">наличие и качество единичных или небольших групп деревьев </w:t>
      </w:r>
      <w:r w:rsidRPr="00E05384">
        <w:rPr>
          <w:sz w:val="28"/>
          <w:szCs w:val="26"/>
        </w:rPr>
        <w:lastRenderedPageBreak/>
        <w:t>и кустарников и характер их размещения;</w:t>
      </w:r>
      <w:r w:rsidRPr="00E05384">
        <w:rPr>
          <w:sz w:val="28"/>
          <w:szCs w:val="26"/>
        </w:rPr>
        <w:br/>
      </w:r>
      <w:r w:rsidR="00F96EB6" w:rsidRPr="00E05384">
        <w:rPr>
          <w:sz w:val="28"/>
          <w:szCs w:val="26"/>
        </w:rPr>
        <w:t xml:space="preserve">- </w:t>
      </w:r>
      <w:r w:rsidRPr="00E05384">
        <w:rPr>
          <w:sz w:val="28"/>
          <w:szCs w:val="26"/>
        </w:rPr>
        <w:t>качество травяного покрова</w:t>
      </w:r>
      <w:r w:rsidR="00F50BBC">
        <w:rPr>
          <w:sz w:val="28"/>
          <w:szCs w:val="26"/>
        </w:rPr>
        <w:t>.</w:t>
      </w:r>
    </w:p>
    <w:p w14:paraId="3FE77F38" w14:textId="62BD7526" w:rsidR="00B03090" w:rsidRPr="00E05384" w:rsidRDefault="00B03090" w:rsidP="007F5295">
      <w:pPr>
        <w:pStyle w:val="a4"/>
        <w:jc w:val="right"/>
        <w:rPr>
          <w:sz w:val="28"/>
          <w:szCs w:val="28"/>
        </w:rPr>
      </w:pPr>
      <w:r w:rsidRPr="00E05384">
        <w:rPr>
          <w:sz w:val="28"/>
          <w:szCs w:val="28"/>
        </w:rPr>
        <w:t xml:space="preserve">Таблица </w:t>
      </w:r>
      <w:r w:rsidR="009A34D4" w:rsidRPr="00E05384">
        <w:rPr>
          <w:sz w:val="28"/>
          <w:szCs w:val="28"/>
        </w:rPr>
        <w:t>2</w:t>
      </w:r>
      <w:r w:rsidR="00DD2B9F" w:rsidRPr="00E05384">
        <w:rPr>
          <w:sz w:val="28"/>
          <w:szCs w:val="28"/>
        </w:rPr>
        <w:t>1</w:t>
      </w:r>
    </w:p>
    <w:p w14:paraId="2F0868D4" w14:textId="77777777" w:rsidR="00B03090" w:rsidRPr="00CE21FA" w:rsidRDefault="00B03090" w:rsidP="007F5295">
      <w:pPr>
        <w:pStyle w:val="a4"/>
        <w:jc w:val="right"/>
        <w:rPr>
          <w:sz w:val="22"/>
          <w:szCs w:val="22"/>
        </w:rPr>
      </w:pPr>
    </w:p>
    <w:tbl>
      <w:tblPr>
        <w:tblW w:w="51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013"/>
        <w:gridCol w:w="7592"/>
      </w:tblGrid>
      <w:tr w:rsidR="00F97494" w:rsidRPr="00E05384" w14:paraId="4ACA901C" w14:textId="77777777" w:rsidTr="00F67E56">
        <w:trPr>
          <w:cantSplit/>
          <w:trHeight w:val="322"/>
          <w:jc w:val="center"/>
        </w:trPr>
        <w:tc>
          <w:tcPr>
            <w:tcW w:w="1048" w:type="pct"/>
            <w:vMerge w:val="restart"/>
            <w:vAlign w:val="center"/>
          </w:tcPr>
          <w:p w14:paraId="3F760844" w14:textId="08DD486C" w:rsidR="00F97494" w:rsidRPr="00413D4E" w:rsidRDefault="00E837FC" w:rsidP="00361A1A">
            <w:pPr>
              <w:pStyle w:val="afffff7"/>
              <w:jc w:val="center"/>
              <w:rPr>
                <w:b/>
                <w:sz w:val="28"/>
              </w:rPr>
            </w:pPr>
            <w:r w:rsidRPr="00413D4E">
              <w:rPr>
                <w:b/>
                <w:sz w:val="28"/>
              </w:rPr>
              <w:t>Категория д</w:t>
            </w:r>
            <w:r w:rsidRPr="00413D4E">
              <w:rPr>
                <w:b/>
                <w:sz w:val="28"/>
              </w:rPr>
              <w:t>е</w:t>
            </w:r>
            <w:r w:rsidRPr="00413D4E">
              <w:rPr>
                <w:b/>
                <w:sz w:val="28"/>
              </w:rPr>
              <w:t>ревьев</w:t>
            </w:r>
          </w:p>
        </w:tc>
        <w:tc>
          <w:tcPr>
            <w:tcW w:w="3952" w:type="pct"/>
            <w:vAlign w:val="center"/>
          </w:tcPr>
          <w:p w14:paraId="2E27E009" w14:textId="2C3014D4" w:rsidR="00F97494" w:rsidRPr="00413D4E" w:rsidRDefault="00E837FC" w:rsidP="00E837FC">
            <w:pPr>
              <w:pStyle w:val="afffff7"/>
              <w:ind w:firstLine="401"/>
              <w:jc w:val="center"/>
              <w:rPr>
                <w:b/>
                <w:sz w:val="28"/>
              </w:rPr>
            </w:pPr>
            <w:r w:rsidRPr="00413D4E">
              <w:rPr>
                <w:b/>
                <w:sz w:val="28"/>
              </w:rPr>
              <w:t>Внешние признаки деревьев</w:t>
            </w:r>
          </w:p>
        </w:tc>
      </w:tr>
      <w:tr w:rsidR="00E837FC" w:rsidRPr="00E05384" w14:paraId="38F00982" w14:textId="77777777" w:rsidTr="00F67E56">
        <w:trPr>
          <w:cantSplit/>
          <w:trHeight w:val="58"/>
          <w:jc w:val="center"/>
        </w:trPr>
        <w:tc>
          <w:tcPr>
            <w:tcW w:w="1048" w:type="pct"/>
            <w:vMerge/>
            <w:vAlign w:val="center"/>
          </w:tcPr>
          <w:p w14:paraId="6E90AE82" w14:textId="77777777" w:rsidR="00E837FC" w:rsidRPr="00413D4E" w:rsidRDefault="00E837FC" w:rsidP="00361A1A">
            <w:pPr>
              <w:pStyle w:val="afffff7"/>
              <w:jc w:val="center"/>
              <w:rPr>
                <w:b/>
                <w:sz w:val="28"/>
              </w:rPr>
            </w:pPr>
          </w:p>
        </w:tc>
        <w:tc>
          <w:tcPr>
            <w:tcW w:w="3952" w:type="pct"/>
            <w:vAlign w:val="center"/>
          </w:tcPr>
          <w:p w14:paraId="3F83A8D0" w14:textId="6F94C180" w:rsidR="00E837FC" w:rsidRPr="00413D4E" w:rsidRDefault="00E837FC" w:rsidP="00E837FC">
            <w:pPr>
              <w:pStyle w:val="afffff7"/>
              <w:ind w:firstLine="401"/>
              <w:jc w:val="center"/>
              <w:rPr>
                <w:b/>
                <w:sz w:val="28"/>
              </w:rPr>
            </w:pPr>
            <w:r w:rsidRPr="00413D4E">
              <w:rPr>
                <w:b/>
                <w:sz w:val="28"/>
              </w:rPr>
              <w:t>лиственные</w:t>
            </w:r>
          </w:p>
        </w:tc>
      </w:tr>
      <w:tr w:rsidR="00F67E56" w:rsidRPr="00E05384" w14:paraId="784A4FE6" w14:textId="77777777" w:rsidTr="00F67E56">
        <w:trPr>
          <w:cantSplit/>
          <w:trHeight w:val="833"/>
          <w:jc w:val="center"/>
        </w:trPr>
        <w:tc>
          <w:tcPr>
            <w:tcW w:w="1048" w:type="pct"/>
            <w:vAlign w:val="center"/>
          </w:tcPr>
          <w:p w14:paraId="50542F52" w14:textId="40537261" w:rsidR="00F67E56" w:rsidRPr="00E05384" w:rsidRDefault="00F67E56" w:rsidP="00361A1A">
            <w:pPr>
              <w:pStyle w:val="afffff7"/>
              <w:jc w:val="center"/>
              <w:rPr>
                <w:sz w:val="28"/>
              </w:rPr>
            </w:pPr>
            <w:r w:rsidRPr="00E05384">
              <w:rPr>
                <w:sz w:val="28"/>
              </w:rPr>
              <w:t>1 - здоровые (без признаков ослабления)</w:t>
            </w:r>
          </w:p>
        </w:tc>
        <w:tc>
          <w:tcPr>
            <w:tcW w:w="3952" w:type="pct"/>
            <w:vAlign w:val="center"/>
          </w:tcPr>
          <w:p w14:paraId="48A836C7" w14:textId="6ED39661" w:rsidR="00F67E56" w:rsidRPr="00E05384" w:rsidRDefault="00F67E56" w:rsidP="00014A77">
            <w:pPr>
              <w:pStyle w:val="afffff7"/>
              <w:ind w:firstLine="401"/>
              <w:rPr>
                <w:sz w:val="28"/>
              </w:rPr>
            </w:pPr>
            <w:r w:rsidRPr="00E05384">
              <w:rPr>
                <w:sz w:val="28"/>
              </w:rPr>
              <w:t>крона густая (для данной породы, возраста и условий м</w:t>
            </w:r>
            <w:r w:rsidRPr="00E05384">
              <w:rPr>
                <w:sz w:val="28"/>
              </w:rPr>
              <w:t>е</w:t>
            </w:r>
            <w:r w:rsidRPr="00E05384">
              <w:rPr>
                <w:sz w:val="28"/>
              </w:rPr>
              <w:t>стопроизрастания); листва зеленая; прирост текущего года нормального размера</w:t>
            </w:r>
          </w:p>
        </w:tc>
      </w:tr>
      <w:tr w:rsidR="00887395" w:rsidRPr="00E05384" w14:paraId="33648661" w14:textId="77777777" w:rsidTr="00F67E56">
        <w:trPr>
          <w:cantSplit/>
          <w:trHeight w:val="657"/>
          <w:jc w:val="center"/>
        </w:trPr>
        <w:tc>
          <w:tcPr>
            <w:tcW w:w="1048" w:type="pct"/>
            <w:vAlign w:val="center"/>
          </w:tcPr>
          <w:p w14:paraId="547C6899" w14:textId="77777777" w:rsidR="00887395" w:rsidRPr="00E05384" w:rsidRDefault="00887395" w:rsidP="00361A1A">
            <w:pPr>
              <w:pStyle w:val="afffff7"/>
              <w:jc w:val="center"/>
              <w:rPr>
                <w:sz w:val="28"/>
              </w:rPr>
            </w:pPr>
            <w:r w:rsidRPr="00E05384">
              <w:rPr>
                <w:sz w:val="28"/>
              </w:rPr>
              <w:t>2 - ослабленные</w:t>
            </w:r>
          </w:p>
        </w:tc>
        <w:tc>
          <w:tcPr>
            <w:tcW w:w="3952" w:type="pct"/>
            <w:vAlign w:val="center"/>
          </w:tcPr>
          <w:p w14:paraId="0EC840A4" w14:textId="77777777" w:rsidR="00887395" w:rsidRPr="00E05384" w:rsidRDefault="00887395" w:rsidP="008C6B7B">
            <w:pPr>
              <w:pStyle w:val="afffff7"/>
              <w:ind w:firstLine="401"/>
              <w:rPr>
                <w:sz w:val="28"/>
              </w:rPr>
            </w:pPr>
            <w:bookmarkStart w:id="94" w:name="dst100091"/>
            <w:bookmarkStart w:id="95" w:name="dst100092"/>
            <w:bookmarkEnd w:id="94"/>
            <w:bookmarkEnd w:id="95"/>
            <w:r w:rsidRPr="00E05384">
              <w:rPr>
                <w:sz w:val="28"/>
              </w:rPr>
              <w:t>крона разреженная; листва светло-зеленая; прирост уменьшен, но не более чем наполовину; отдельные ветви з</w:t>
            </w:r>
            <w:r w:rsidRPr="00E05384">
              <w:rPr>
                <w:sz w:val="28"/>
              </w:rPr>
              <w:t>а</w:t>
            </w:r>
            <w:r w:rsidRPr="00E05384">
              <w:rPr>
                <w:sz w:val="28"/>
              </w:rPr>
              <w:t>сохли; единичные водяные побеги</w:t>
            </w:r>
          </w:p>
        </w:tc>
      </w:tr>
      <w:tr w:rsidR="00887395" w:rsidRPr="00E05384" w14:paraId="04D5A0CF" w14:textId="77777777" w:rsidTr="00887395">
        <w:trPr>
          <w:cantSplit/>
          <w:jc w:val="center"/>
        </w:trPr>
        <w:tc>
          <w:tcPr>
            <w:tcW w:w="1048" w:type="pct"/>
            <w:vAlign w:val="center"/>
          </w:tcPr>
          <w:p w14:paraId="328416EC" w14:textId="77777777" w:rsidR="00887395" w:rsidRPr="00E05384" w:rsidRDefault="00887395" w:rsidP="00361A1A">
            <w:pPr>
              <w:pStyle w:val="afffff7"/>
              <w:jc w:val="center"/>
              <w:rPr>
                <w:sz w:val="28"/>
              </w:rPr>
            </w:pPr>
            <w:r w:rsidRPr="00E05384">
              <w:rPr>
                <w:sz w:val="28"/>
              </w:rPr>
              <w:t>3 - сильно ослабленные</w:t>
            </w:r>
          </w:p>
        </w:tc>
        <w:tc>
          <w:tcPr>
            <w:tcW w:w="3952" w:type="pct"/>
            <w:vAlign w:val="center"/>
          </w:tcPr>
          <w:p w14:paraId="3B81FD0D" w14:textId="77777777" w:rsidR="00887395" w:rsidRPr="00E05384" w:rsidRDefault="00887395" w:rsidP="008C6B7B">
            <w:pPr>
              <w:pStyle w:val="afffff7"/>
              <w:ind w:firstLine="401"/>
              <w:rPr>
                <w:sz w:val="28"/>
              </w:rPr>
            </w:pPr>
            <w:bookmarkStart w:id="96" w:name="dst100094"/>
            <w:bookmarkStart w:id="97" w:name="dst100095"/>
            <w:bookmarkEnd w:id="96"/>
            <w:bookmarkEnd w:id="97"/>
            <w:r w:rsidRPr="00E05384">
              <w:rPr>
                <w:sz w:val="28"/>
              </w:rPr>
              <w:t>крона ажурная; листва мелкая, светло-зеленая; прирост слабый, менее половины обычного; усыхание ветвей до 2/3 кроны; обильные водяные побеги; плодовые тела трутовых грибов или характерные для них дупла</w:t>
            </w:r>
          </w:p>
        </w:tc>
      </w:tr>
      <w:tr w:rsidR="00887395" w:rsidRPr="00E05384" w14:paraId="5CD1700C" w14:textId="77777777" w:rsidTr="00887395">
        <w:trPr>
          <w:cantSplit/>
          <w:jc w:val="center"/>
        </w:trPr>
        <w:tc>
          <w:tcPr>
            <w:tcW w:w="1048" w:type="pct"/>
            <w:vAlign w:val="center"/>
          </w:tcPr>
          <w:p w14:paraId="1286EAD0" w14:textId="77777777" w:rsidR="00887395" w:rsidRPr="00E05384" w:rsidRDefault="00887395" w:rsidP="00361A1A">
            <w:pPr>
              <w:pStyle w:val="afffff7"/>
              <w:jc w:val="center"/>
              <w:rPr>
                <w:sz w:val="28"/>
              </w:rPr>
            </w:pPr>
            <w:r w:rsidRPr="00E05384">
              <w:rPr>
                <w:sz w:val="28"/>
              </w:rPr>
              <w:t>4 - усыхающие</w:t>
            </w:r>
          </w:p>
        </w:tc>
        <w:tc>
          <w:tcPr>
            <w:tcW w:w="3952" w:type="pct"/>
            <w:vAlign w:val="center"/>
          </w:tcPr>
          <w:p w14:paraId="384F7F3F" w14:textId="77777777" w:rsidR="00887395" w:rsidRPr="00E05384" w:rsidRDefault="00887395" w:rsidP="008C6B7B">
            <w:pPr>
              <w:pStyle w:val="afffff7"/>
              <w:ind w:firstLine="401"/>
              <w:rPr>
                <w:sz w:val="28"/>
              </w:rPr>
            </w:pPr>
            <w:bookmarkStart w:id="98" w:name="dst100097"/>
            <w:bookmarkStart w:id="99" w:name="dst100098"/>
            <w:bookmarkEnd w:id="98"/>
            <w:bookmarkEnd w:id="99"/>
            <w:r w:rsidRPr="00E05384">
              <w:rPr>
                <w:sz w:val="28"/>
              </w:rPr>
              <w:t>крона сильно ажурная; листва мелкая, редкая, светло-зеленая или желтоватая; прирост очень слабый или отсутств</w:t>
            </w:r>
            <w:r w:rsidRPr="00E05384">
              <w:rPr>
                <w:sz w:val="28"/>
              </w:rPr>
              <w:t>у</w:t>
            </w:r>
            <w:r w:rsidRPr="00E05384">
              <w:rPr>
                <w:sz w:val="28"/>
              </w:rPr>
              <w:t>ет; усыхание более 2/3 ветвей</w:t>
            </w:r>
          </w:p>
        </w:tc>
      </w:tr>
      <w:tr w:rsidR="00887395" w:rsidRPr="00E05384" w14:paraId="7C2ECDFC" w14:textId="77777777" w:rsidTr="00887395">
        <w:trPr>
          <w:cantSplit/>
          <w:jc w:val="center"/>
        </w:trPr>
        <w:tc>
          <w:tcPr>
            <w:tcW w:w="1048" w:type="pct"/>
            <w:vAlign w:val="center"/>
          </w:tcPr>
          <w:p w14:paraId="69C4663B" w14:textId="77777777" w:rsidR="00887395" w:rsidRPr="00E05384" w:rsidRDefault="00887395" w:rsidP="00361A1A">
            <w:pPr>
              <w:pStyle w:val="afffff7"/>
              <w:jc w:val="center"/>
              <w:rPr>
                <w:sz w:val="28"/>
              </w:rPr>
            </w:pPr>
            <w:r w:rsidRPr="00E05384">
              <w:rPr>
                <w:sz w:val="28"/>
              </w:rPr>
              <w:t>5 - свежий с</w:t>
            </w:r>
            <w:r w:rsidRPr="00E05384">
              <w:rPr>
                <w:sz w:val="28"/>
              </w:rPr>
              <w:t>у</w:t>
            </w:r>
            <w:r w:rsidRPr="00E05384">
              <w:rPr>
                <w:sz w:val="28"/>
              </w:rPr>
              <w:t>хостой</w:t>
            </w:r>
          </w:p>
        </w:tc>
        <w:tc>
          <w:tcPr>
            <w:tcW w:w="3952" w:type="pct"/>
            <w:vAlign w:val="center"/>
          </w:tcPr>
          <w:p w14:paraId="52896685" w14:textId="77777777" w:rsidR="00887395" w:rsidRPr="00E05384" w:rsidRDefault="00887395" w:rsidP="008C6B7B">
            <w:pPr>
              <w:pStyle w:val="afffff7"/>
              <w:ind w:firstLine="401"/>
              <w:rPr>
                <w:sz w:val="28"/>
              </w:rPr>
            </w:pPr>
            <w:bookmarkStart w:id="100" w:name="dst100100"/>
            <w:bookmarkStart w:id="101" w:name="dst100101"/>
            <w:bookmarkEnd w:id="100"/>
            <w:bookmarkEnd w:id="101"/>
            <w:r w:rsidRPr="00E05384">
              <w:rPr>
                <w:sz w:val="28"/>
              </w:rPr>
              <w:t>листва увяла или отсутствует; ветви низших порядков с</w:t>
            </w:r>
            <w:r w:rsidRPr="00E05384">
              <w:rPr>
                <w:sz w:val="28"/>
              </w:rPr>
              <w:t>о</w:t>
            </w:r>
            <w:r w:rsidRPr="00E05384">
              <w:rPr>
                <w:sz w:val="28"/>
              </w:rPr>
              <w:t>хранились, кора частично опала</w:t>
            </w:r>
          </w:p>
        </w:tc>
      </w:tr>
      <w:tr w:rsidR="00887395" w:rsidRPr="00E05384" w14:paraId="0F85F407" w14:textId="77777777" w:rsidTr="00887395">
        <w:trPr>
          <w:cantSplit/>
          <w:jc w:val="center"/>
        </w:trPr>
        <w:tc>
          <w:tcPr>
            <w:tcW w:w="1048" w:type="pct"/>
            <w:vAlign w:val="center"/>
          </w:tcPr>
          <w:p w14:paraId="2AA13C4D" w14:textId="77777777" w:rsidR="00887395" w:rsidRPr="00E05384" w:rsidRDefault="00887395" w:rsidP="00361A1A">
            <w:pPr>
              <w:pStyle w:val="afffff7"/>
              <w:jc w:val="center"/>
              <w:rPr>
                <w:sz w:val="28"/>
              </w:rPr>
            </w:pPr>
            <w:r w:rsidRPr="00E05384">
              <w:rPr>
                <w:sz w:val="28"/>
              </w:rPr>
              <w:t>5 (а) - свежий ветровал</w:t>
            </w:r>
          </w:p>
        </w:tc>
        <w:tc>
          <w:tcPr>
            <w:tcW w:w="3952" w:type="pct"/>
            <w:vAlign w:val="center"/>
          </w:tcPr>
          <w:p w14:paraId="55E36426" w14:textId="77777777" w:rsidR="00887395" w:rsidRPr="00E05384" w:rsidRDefault="00887395" w:rsidP="008C6B7B">
            <w:pPr>
              <w:pStyle w:val="afffff7"/>
              <w:ind w:firstLine="401"/>
              <w:rPr>
                <w:sz w:val="28"/>
              </w:rPr>
            </w:pPr>
            <w:bookmarkStart w:id="102" w:name="dst100103"/>
            <w:bookmarkStart w:id="103" w:name="dst100104"/>
            <w:bookmarkEnd w:id="102"/>
            <w:bookmarkEnd w:id="103"/>
            <w:r w:rsidRPr="00E05384">
              <w:rPr>
                <w:sz w:val="28"/>
              </w:rPr>
              <w:t>листва зеленая, увяла, либо не сформировалась; кора обычно живая, ствол повален или наклонен с обрывом более 1/3 корней</w:t>
            </w:r>
          </w:p>
        </w:tc>
      </w:tr>
      <w:tr w:rsidR="00887395" w:rsidRPr="00E05384" w14:paraId="73A01BC5" w14:textId="77777777" w:rsidTr="00887395">
        <w:trPr>
          <w:cantSplit/>
          <w:jc w:val="center"/>
        </w:trPr>
        <w:tc>
          <w:tcPr>
            <w:tcW w:w="1048" w:type="pct"/>
            <w:vAlign w:val="center"/>
          </w:tcPr>
          <w:p w14:paraId="20EF6B70" w14:textId="77777777" w:rsidR="00887395" w:rsidRPr="00E05384" w:rsidRDefault="00887395" w:rsidP="00361A1A">
            <w:pPr>
              <w:pStyle w:val="afffff7"/>
              <w:jc w:val="center"/>
              <w:rPr>
                <w:sz w:val="28"/>
              </w:rPr>
            </w:pPr>
            <w:r w:rsidRPr="00E05384">
              <w:rPr>
                <w:sz w:val="28"/>
              </w:rPr>
              <w:t>5 (б) - свежий бурелом</w:t>
            </w:r>
          </w:p>
        </w:tc>
        <w:tc>
          <w:tcPr>
            <w:tcW w:w="3952" w:type="pct"/>
            <w:vAlign w:val="center"/>
          </w:tcPr>
          <w:p w14:paraId="4C97B8FA" w14:textId="77777777" w:rsidR="00887395" w:rsidRPr="00E05384" w:rsidRDefault="00887395" w:rsidP="008C6B7B">
            <w:pPr>
              <w:pStyle w:val="afffff7"/>
              <w:ind w:firstLine="401"/>
              <w:rPr>
                <w:sz w:val="28"/>
              </w:rPr>
            </w:pPr>
            <w:bookmarkStart w:id="104" w:name="dst100106"/>
            <w:bookmarkStart w:id="105" w:name="dst100107"/>
            <w:bookmarkEnd w:id="104"/>
            <w:bookmarkEnd w:id="105"/>
            <w:r w:rsidRPr="00E05384">
              <w:rPr>
                <w:sz w:val="28"/>
              </w:rPr>
              <w:t>листва зеленая, увяла, либо не сформировалась; кора ниже слома обычно живая, ствол сломлен ниже 1/3 протяженности кроны</w:t>
            </w:r>
          </w:p>
        </w:tc>
      </w:tr>
      <w:tr w:rsidR="00B03090" w:rsidRPr="00E05384" w14:paraId="701CEBC4" w14:textId="77777777" w:rsidTr="00E20FAD">
        <w:trPr>
          <w:cantSplit/>
          <w:jc w:val="center"/>
        </w:trPr>
        <w:tc>
          <w:tcPr>
            <w:tcW w:w="1048" w:type="pct"/>
            <w:vAlign w:val="center"/>
          </w:tcPr>
          <w:p w14:paraId="6056434F" w14:textId="77777777" w:rsidR="00B03090" w:rsidRPr="00E05384" w:rsidRDefault="00B03090" w:rsidP="00361A1A">
            <w:pPr>
              <w:pStyle w:val="afffff7"/>
              <w:jc w:val="center"/>
              <w:rPr>
                <w:sz w:val="28"/>
              </w:rPr>
            </w:pPr>
            <w:r w:rsidRPr="00E05384">
              <w:rPr>
                <w:sz w:val="28"/>
              </w:rPr>
              <w:t>6 - старый с</w:t>
            </w:r>
            <w:r w:rsidRPr="00E05384">
              <w:rPr>
                <w:sz w:val="28"/>
              </w:rPr>
              <w:t>у</w:t>
            </w:r>
            <w:r w:rsidRPr="00E05384">
              <w:rPr>
                <w:sz w:val="28"/>
              </w:rPr>
              <w:t>хостой</w:t>
            </w:r>
          </w:p>
        </w:tc>
        <w:tc>
          <w:tcPr>
            <w:tcW w:w="3952" w:type="pct"/>
            <w:vAlign w:val="center"/>
          </w:tcPr>
          <w:p w14:paraId="68611985" w14:textId="40B94C87" w:rsidR="00B03090" w:rsidRPr="00E05384" w:rsidRDefault="00B03090" w:rsidP="00887395">
            <w:pPr>
              <w:pStyle w:val="afffff7"/>
              <w:ind w:firstLine="401"/>
              <w:rPr>
                <w:sz w:val="28"/>
              </w:rPr>
            </w:pPr>
            <w:bookmarkStart w:id="106" w:name="dst100109"/>
            <w:bookmarkEnd w:id="106"/>
            <w:r w:rsidRPr="00E05384">
              <w:rPr>
                <w:sz w:val="28"/>
              </w:rPr>
              <w:t>живая листва отсутствует; кора и мелкие веточки осып</w:t>
            </w:r>
            <w:r w:rsidRPr="00E05384">
              <w:rPr>
                <w:sz w:val="28"/>
              </w:rPr>
              <w:t>а</w:t>
            </w:r>
            <w:r w:rsidRPr="00E05384">
              <w:rPr>
                <w:sz w:val="28"/>
              </w:rPr>
              <w:t>лись частично или полностью; стволовые вредители вылет</w:t>
            </w:r>
            <w:r w:rsidRPr="00E05384">
              <w:rPr>
                <w:sz w:val="28"/>
              </w:rPr>
              <w:t>е</w:t>
            </w:r>
            <w:r w:rsidRPr="00E05384">
              <w:rPr>
                <w:sz w:val="28"/>
              </w:rPr>
              <w:t>ли; в стволе мицелий дереворазрушающих грибов, снаружи плодовые тела трутовиков</w:t>
            </w:r>
          </w:p>
        </w:tc>
      </w:tr>
      <w:tr w:rsidR="00B03090" w:rsidRPr="00E05384" w14:paraId="3EA0C4CB" w14:textId="77777777" w:rsidTr="00E20FAD">
        <w:trPr>
          <w:cantSplit/>
          <w:jc w:val="center"/>
        </w:trPr>
        <w:tc>
          <w:tcPr>
            <w:tcW w:w="1048" w:type="pct"/>
            <w:vAlign w:val="center"/>
          </w:tcPr>
          <w:p w14:paraId="208D9FFD" w14:textId="77777777" w:rsidR="00B03090" w:rsidRPr="00E05384" w:rsidRDefault="00B03090" w:rsidP="00361A1A">
            <w:pPr>
              <w:pStyle w:val="afffff7"/>
              <w:jc w:val="center"/>
              <w:rPr>
                <w:sz w:val="28"/>
              </w:rPr>
            </w:pPr>
            <w:r w:rsidRPr="00E05384">
              <w:rPr>
                <w:sz w:val="28"/>
              </w:rPr>
              <w:t>6 (а) - старый ветровал</w:t>
            </w:r>
          </w:p>
        </w:tc>
        <w:tc>
          <w:tcPr>
            <w:tcW w:w="3952" w:type="pct"/>
            <w:vAlign w:val="center"/>
          </w:tcPr>
          <w:p w14:paraId="743F6208" w14:textId="52C60038" w:rsidR="00B03090" w:rsidRPr="00E05384" w:rsidRDefault="00B03090" w:rsidP="00887395">
            <w:pPr>
              <w:pStyle w:val="afffff7"/>
              <w:ind w:firstLine="401"/>
              <w:rPr>
                <w:sz w:val="28"/>
              </w:rPr>
            </w:pPr>
            <w:bookmarkStart w:id="107" w:name="dst100111"/>
            <w:bookmarkEnd w:id="107"/>
            <w:r w:rsidRPr="00E05384">
              <w:rPr>
                <w:sz w:val="28"/>
              </w:rPr>
              <w:t>живая листва отсутствует; кора и мелкие веточки осып</w:t>
            </w:r>
            <w:r w:rsidRPr="00E05384">
              <w:rPr>
                <w:sz w:val="28"/>
              </w:rPr>
              <w:t>а</w:t>
            </w:r>
            <w:r w:rsidRPr="00E05384">
              <w:rPr>
                <w:sz w:val="28"/>
              </w:rPr>
              <w:t>лись частично или полностью; ствол повален или наклонен с обрывом более 1/3 корней; стволовые вредители вылетели</w:t>
            </w:r>
          </w:p>
        </w:tc>
      </w:tr>
      <w:tr w:rsidR="00B03090" w:rsidRPr="00E05384" w14:paraId="1F8C56A4" w14:textId="77777777" w:rsidTr="00E20FAD">
        <w:trPr>
          <w:cantSplit/>
          <w:jc w:val="center"/>
        </w:trPr>
        <w:tc>
          <w:tcPr>
            <w:tcW w:w="1048" w:type="pct"/>
            <w:vAlign w:val="center"/>
          </w:tcPr>
          <w:p w14:paraId="38AA6B33" w14:textId="77777777" w:rsidR="00B03090" w:rsidRPr="00E05384" w:rsidRDefault="00B03090" w:rsidP="00361A1A">
            <w:pPr>
              <w:pStyle w:val="afffff7"/>
              <w:jc w:val="center"/>
              <w:rPr>
                <w:sz w:val="28"/>
              </w:rPr>
            </w:pPr>
            <w:r w:rsidRPr="00E05384">
              <w:rPr>
                <w:sz w:val="28"/>
              </w:rPr>
              <w:t>6 (б) - старый бурелом</w:t>
            </w:r>
          </w:p>
        </w:tc>
        <w:tc>
          <w:tcPr>
            <w:tcW w:w="3952" w:type="pct"/>
            <w:vAlign w:val="center"/>
          </w:tcPr>
          <w:p w14:paraId="7CDF59FE" w14:textId="43FF880C" w:rsidR="00B03090" w:rsidRPr="00E05384" w:rsidRDefault="00B03090" w:rsidP="00887395">
            <w:pPr>
              <w:pStyle w:val="afffff7"/>
              <w:ind w:firstLine="401"/>
              <w:rPr>
                <w:sz w:val="28"/>
              </w:rPr>
            </w:pPr>
            <w:bookmarkStart w:id="108" w:name="dst100117"/>
            <w:bookmarkEnd w:id="108"/>
            <w:r w:rsidRPr="00E05384">
              <w:rPr>
                <w:sz w:val="28"/>
              </w:rPr>
              <w:t>живая листва отсутствует; кора и мелкие веточки осып</w:t>
            </w:r>
            <w:r w:rsidRPr="00E05384">
              <w:rPr>
                <w:sz w:val="28"/>
              </w:rPr>
              <w:t>а</w:t>
            </w:r>
            <w:r w:rsidRPr="00E05384">
              <w:rPr>
                <w:sz w:val="28"/>
              </w:rPr>
              <w:t>лись частично или полностью; ствол сломлен ниже 1/3 прот</w:t>
            </w:r>
            <w:r w:rsidRPr="00E05384">
              <w:rPr>
                <w:sz w:val="28"/>
              </w:rPr>
              <w:t>я</w:t>
            </w:r>
            <w:r w:rsidRPr="00E05384">
              <w:rPr>
                <w:sz w:val="28"/>
              </w:rPr>
              <w:t>женности кроны; стволовые вредители выше места слома в</w:t>
            </w:r>
            <w:r w:rsidRPr="00E05384">
              <w:rPr>
                <w:sz w:val="28"/>
              </w:rPr>
              <w:t>ы</w:t>
            </w:r>
            <w:r w:rsidRPr="00E05384">
              <w:rPr>
                <w:sz w:val="28"/>
              </w:rPr>
              <w:t>летели; ниже места слома могут присутствовать: живая кора, водяные побеги, вторичная крона, свежие поселения ствол</w:t>
            </w:r>
            <w:r w:rsidRPr="00E05384">
              <w:rPr>
                <w:sz w:val="28"/>
              </w:rPr>
              <w:t>о</w:t>
            </w:r>
            <w:r w:rsidRPr="00E05384">
              <w:rPr>
                <w:sz w:val="28"/>
              </w:rPr>
              <w:t>вых вредителей</w:t>
            </w:r>
          </w:p>
        </w:tc>
      </w:tr>
      <w:tr w:rsidR="00B03090" w:rsidRPr="00E05384" w14:paraId="6000E8B9" w14:textId="77777777" w:rsidTr="00E20FAD">
        <w:trPr>
          <w:cantSplit/>
          <w:jc w:val="center"/>
        </w:trPr>
        <w:tc>
          <w:tcPr>
            <w:tcW w:w="1048" w:type="pct"/>
            <w:vAlign w:val="center"/>
          </w:tcPr>
          <w:p w14:paraId="65E4A4AC" w14:textId="77777777" w:rsidR="00B03090" w:rsidRPr="00E05384" w:rsidRDefault="00B03090" w:rsidP="00361A1A">
            <w:pPr>
              <w:pStyle w:val="afffff7"/>
              <w:jc w:val="center"/>
              <w:rPr>
                <w:sz w:val="28"/>
              </w:rPr>
            </w:pPr>
            <w:r w:rsidRPr="00E05384">
              <w:rPr>
                <w:sz w:val="28"/>
              </w:rPr>
              <w:t>7 - аварийные деревья</w:t>
            </w:r>
          </w:p>
        </w:tc>
        <w:tc>
          <w:tcPr>
            <w:tcW w:w="3952" w:type="pct"/>
            <w:vAlign w:val="center"/>
          </w:tcPr>
          <w:p w14:paraId="0F8E452F" w14:textId="77777777" w:rsidR="00B03090" w:rsidRPr="00E05384" w:rsidRDefault="00B03090" w:rsidP="008C6B7B">
            <w:pPr>
              <w:pStyle w:val="afffff7"/>
              <w:ind w:firstLine="401"/>
              <w:rPr>
                <w:sz w:val="28"/>
              </w:rPr>
            </w:pPr>
            <w:bookmarkStart w:id="109" w:name="dst100119"/>
            <w:bookmarkEnd w:id="109"/>
            <w:r w:rsidRPr="00E05384">
              <w:rPr>
                <w:sz w:val="28"/>
              </w:rPr>
              <w:t xml:space="preserve">деревья со структурными изъянами (наличие дупел, </w:t>
            </w:r>
            <w:proofErr w:type="spellStart"/>
            <w:r w:rsidRPr="00E05384">
              <w:rPr>
                <w:sz w:val="28"/>
              </w:rPr>
              <w:t>гн</w:t>
            </w:r>
            <w:r w:rsidRPr="00E05384">
              <w:rPr>
                <w:sz w:val="28"/>
              </w:rPr>
              <w:t>и</w:t>
            </w:r>
            <w:r w:rsidRPr="00E05384">
              <w:rPr>
                <w:sz w:val="28"/>
              </w:rPr>
              <w:t>лей</w:t>
            </w:r>
            <w:proofErr w:type="spellEnd"/>
            <w:r w:rsidRPr="00E05384">
              <w:rPr>
                <w:sz w:val="28"/>
              </w:rPr>
              <w:t>, обрыв корней, опасный наклон), способными привести к падению всего дерева или его части и причинению ущерба населению или государственному имуществу и имуществу граждан</w:t>
            </w:r>
          </w:p>
        </w:tc>
      </w:tr>
    </w:tbl>
    <w:p w14:paraId="275096D8" w14:textId="77777777" w:rsidR="00B03090" w:rsidRPr="00E05384" w:rsidRDefault="00B03090" w:rsidP="007F5295">
      <w:pPr>
        <w:widowControl w:val="0"/>
        <w:rPr>
          <w:sz w:val="28"/>
          <w:szCs w:val="28"/>
        </w:rPr>
      </w:pPr>
      <w:r w:rsidRPr="00E05384">
        <w:rPr>
          <w:sz w:val="28"/>
          <w:szCs w:val="28"/>
        </w:rPr>
        <w:lastRenderedPageBreak/>
        <w:t>Ветровал, бурелом, снеголом учитывают отдельно с указанием времени их образования.</w:t>
      </w:r>
    </w:p>
    <w:p w14:paraId="59B7B57B" w14:textId="214F0874" w:rsidR="00B03090" w:rsidRPr="00E05384" w:rsidRDefault="00B03090" w:rsidP="007F5295">
      <w:pPr>
        <w:widowControl w:val="0"/>
        <w:rPr>
          <w:sz w:val="28"/>
          <w:szCs w:val="28"/>
        </w:rPr>
      </w:pPr>
      <w:r w:rsidRPr="00E05384">
        <w:rPr>
          <w:sz w:val="28"/>
          <w:szCs w:val="28"/>
        </w:rPr>
        <w:t>При перечете обязательно указывают заселенность деревьев разных к</w:t>
      </w:r>
      <w:r w:rsidRPr="00E05384">
        <w:rPr>
          <w:sz w:val="28"/>
          <w:szCs w:val="28"/>
        </w:rPr>
        <w:t>а</w:t>
      </w:r>
      <w:r w:rsidRPr="00E05384">
        <w:rPr>
          <w:sz w:val="28"/>
          <w:szCs w:val="28"/>
        </w:rPr>
        <w:t xml:space="preserve">тегорий стволовыми вредителями и пораженность болезнями, если признаки поражения четко выражены. В очагах </w:t>
      </w:r>
      <w:proofErr w:type="spellStart"/>
      <w:r w:rsidRPr="00E05384">
        <w:rPr>
          <w:sz w:val="28"/>
          <w:szCs w:val="28"/>
        </w:rPr>
        <w:t>листогрызущих</w:t>
      </w:r>
      <w:proofErr w:type="spellEnd"/>
      <w:r w:rsidRPr="00E05384">
        <w:rPr>
          <w:sz w:val="28"/>
          <w:szCs w:val="28"/>
        </w:rPr>
        <w:t xml:space="preserve"> вредителей перечет деревьев производится после периода восстановления листвы, до этого в случае необходимости учитывается лишь степень объедания хвои (листвы) в процентах (1 – без повреждения, 2 – слабое повреждение – менее 25%, сре</w:t>
      </w:r>
      <w:r w:rsidRPr="00E05384">
        <w:rPr>
          <w:sz w:val="28"/>
          <w:szCs w:val="28"/>
        </w:rPr>
        <w:t>д</w:t>
      </w:r>
      <w:r w:rsidRPr="00E05384">
        <w:rPr>
          <w:sz w:val="28"/>
          <w:szCs w:val="28"/>
        </w:rPr>
        <w:t>нее – 25-50%, сильное – 50-75%, полное – более 75%).</w:t>
      </w:r>
    </w:p>
    <w:p w14:paraId="77BA27CA" w14:textId="77777777" w:rsidR="00B03090" w:rsidRPr="00E05384" w:rsidRDefault="00B03090" w:rsidP="00E20FAD">
      <w:pPr>
        <w:rPr>
          <w:sz w:val="28"/>
        </w:rPr>
      </w:pPr>
      <w:r w:rsidRPr="00E05384">
        <w:rPr>
          <w:sz w:val="28"/>
        </w:rPr>
        <w:t>Бессистемное, хаотическое использование природных ландшафтов для отдыха, отсутствие элементов благоустройства приводит к нарушению напочвенного покрова, разрушению почвы, загрязнению лесной среды и о</w:t>
      </w:r>
      <w:r w:rsidRPr="00E05384">
        <w:rPr>
          <w:sz w:val="28"/>
        </w:rPr>
        <w:t>б</w:t>
      </w:r>
      <w:r w:rsidRPr="00E05384">
        <w:rPr>
          <w:sz w:val="28"/>
        </w:rPr>
        <w:t>щему распаду лесных сообществ (лесного фитоценоза). Благоустройство те</w:t>
      </w:r>
      <w:r w:rsidRPr="00E05384">
        <w:rPr>
          <w:sz w:val="28"/>
        </w:rPr>
        <w:t>р</w:t>
      </w:r>
      <w:r w:rsidRPr="00E05384">
        <w:rPr>
          <w:sz w:val="28"/>
        </w:rPr>
        <w:t>ритории – единственный цивилизованный рычаг, позволяющий свести до минимума отрицательное воздействие человека на природу.</w:t>
      </w:r>
    </w:p>
    <w:p w14:paraId="3B95771B" w14:textId="77777777" w:rsidR="00B03090" w:rsidRPr="00E05384" w:rsidRDefault="00B03090" w:rsidP="00E20FAD">
      <w:pPr>
        <w:rPr>
          <w:sz w:val="28"/>
        </w:rPr>
      </w:pPr>
      <w:r w:rsidRPr="00E05384">
        <w:rPr>
          <w:sz w:val="28"/>
        </w:rPr>
        <w:t>Лесная среда, если она предварительно не подготовлена для рекреации, начинает разрушаться при нагрузке свыше 10 чел./</w:t>
      </w:r>
      <w:proofErr w:type="gramStart"/>
      <w:r w:rsidRPr="00E05384">
        <w:rPr>
          <w:sz w:val="28"/>
        </w:rPr>
        <w:t>га</w:t>
      </w:r>
      <w:proofErr w:type="gramEnd"/>
      <w:r w:rsidRPr="00E05384">
        <w:rPr>
          <w:sz w:val="28"/>
        </w:rPr>
        <w:t>. Поэтому размещаемые по функциональным зонам объекты рекреационного назначения должны иметь площади, позволяющие обеспечить полноценный отдых без наруш</w:t>
      </w:r>
      <w:r w:rsidRPr="00E05384">
        <w:rPr>
          <w:sz w:val="28"/>
        </w:rPr>
        <w:t>е</w:t>
      </w:r>
      <w:r w:rsidRPr="00E05384">
        <w:rPr>
          <w:sz w:val="28"/>
        </w:rPr>
        <w:t>ния природной среды. В зависимости от рекреационной нагрузки режим и</w:t>
      </w:r>
      <w:r w:rsidRPr="00E05384">
        <w:rPr>
          <w:sz w:val="28"/>
        </w:rPr>
        <w:t>с</w:t>
      </w:r>
      <w:r w:rsidRPr="00E05384">
        <w:rPr>
          <w:sz w:val="28"/>
        </w:rPr>
        <w:t>пользования лесных участков для отдыха может быть:</w:t>
      </w:r>
    </w:p>
    <w:p w14:paraId="7007110F" w14:textId="77777777" w:rsidR="00B03090" w:rsidRPr="00E05384" w:rsidRDefault="00B03090" w:rsidP="007F5295">
      <w:pPr>
        <w:widowControl w:val="0"/>
        <w:rPr>
          <w:sz w:val="28"/>
          <w:szCs w:val="28"/>
        </w:rPr>
      </w:pPr>
      <w:r w:rsidRPr="00E05384">
        <w:rPr>
          <w:sz w:val="28"/>
          <w:szCs w:val="28"/>
        </w:rPr>
        <w:t>- свободный – нагрузка до 5 чел/</w:t>
      </w:r>
      <w:proofErr w:type="gramStart"/>
      <w:r w:rsidRPr="00E05384">
        <w:rPr>
          <w:sz w:val="28"/>
          <w:szCs w:val="28"/>
        </w:rPr>
        <w:t>га</w:t>
      </w:r>
      <w:proofErr w:type="gramEnd"/>
      <w:r w:rsidRPr="00E05384">
        <w:rPr>
          <w:sz w:val="28"/>
          <w:szCs w:val="28"/>
        </w:rPr>
        <w:t xml:space="preserve"> (мало обустроенная зона тихого о</w:t>
      </w:r>
      <w:r w:rsidRPr="00E05384">
        <w:rPr>
          <w:sz w:val="28"/>
          <w:szCs w:val="28"/>
        </w:rPr>
        <w:t>т</w:t>
      </w:r>
      <w:r w:rsidRPr="00E05384">
        <w:rPr>
          <w:sz w:val="28"/>
          <w:szCs w:val="28"/>
        </w:rPr>
        <w:t>дыха);</w:t>
      </w:r>
    </w:p>
    <w:p w14:paraId="5A266CE0" w14:textId="77777777" w:rsidR="00B03090" w:rsidRPr="00E05384" w:rsidRDefault="00B03090" w:rsidP="00E20FAD">
      <w:pPr>
        <w:rPr>
          <w:sz w:val="28"/>
        </w:rPr>
      </w:pPr>
      <w:r w:rsidRPr="00E05384">
        <w:rPr>
          <w:sz w:val="28"/>
        </w:rPr>
        <w:t>- средне-регулируемый – нагрузка 6-20 чел/</w:t>
      </w:r>
      <w:proofErr w:type="gramStart"/>
      <w:r w:rsidRPr="00E05384">
        <w:rPr>
          <w:sz w:val="28"/>
        </w:rPr>
        <w:t>га</w:t>
      </w:r>
      <w:proofErr w:type="gramEnd"/>
      <w:r w:rsidRPr="00E05384">
        <w:rPr>
          <w:sz w:val="28"/>
        </w:rPr>
        <w:t xml:space="preserve"> (в достаточной степени обустроенная объектами рекреационного назначения зона активного отдыха);</w:t>
      </w:r>
    </w:p>
    <w:p w14:paraId="27D3927F" w14:textId="3E3EA15A" w:rsidR="009C1998" w:rsidRPr="00E05384" w:rsidRDefault="00B03090" w:rsidP="00C53E19">
      <w:pPr>
        <w:widowControl w:val="0"/>
        <w:rPr>
          <w:sz w:val="28"/>
          <w:szCs w:val="28"/>
        </w:rPr>
      </w:pPr>
      <w:r w:rsidRPr="00E05384">
        <w:rPr>
          <w:sz w:val="28"/>
          <w:szCs w:val="28"/>
        </w:rPr>
        <w:t>- строго регулируемый – нагрузка более 20 чел/</w:t>
      </w:r>
      <w:proofErr w:type="gramStart"/>
      <w:r w:rsidRPr="00E05384">
        <w:rPr>
          <w:sz w:val="28"/>
          <w:szCs w:val="28"/>
        </w:rPr>
        <w:t>га</w:t>
      </w:r>
      <w:proofErr w:type="gramEnd"/>
      <w:r w:rsidRPr="00E05384">
        <w:rPr>
          <w:sz w:val="28"/>
          <w:szCs w:val="28"/>
        </w:rPr>
        <w:t xml:space="preserve"> (отдельные лесные участки зоны активного отдыха, которые должны быть максимально об</w:t>
      </w:r>
      <w:r w:rsidRPr="00E05384">
        <w:rPr>
          <w:sz w:val="28"/>
          <w:szCs w:val="28"/>
        </w:rPr>
        <w:t>у</w:t>
      </w:r>
      <w:r w:rsidRPr="00E05384">
        <w:rPr>
          <w:sz w:val="28"/>
          <w:szCs w:val="28"/>
        </w:rPr>
        <w:t>строены).</w:t>
      </w:r>
    </w:p>
    <w:p w14:paraId="06D7A424" w14:textId="564726D5" w:rsidR="004E6FF2" w:rsidRPr="00E05384" w:rsidRDefault="00312583" w:rsidP="00312583">
      <w:pPr>
        <w:pStyle w:val="66"/>
        <w:ind w:left="0" w:right="-1" w:firstLine="851"/>
        <w:jc w:val="both"/>
        <w:rPr>
          <w:sz w:val="28"/>
        </w:rPr>
      </w:pPr>
      <w:r w:rsidRPr="00E05384">
        <w:rPr>
          <w:sz w:val="28"/>
        </w:rPr>
        <w:t>Основные хозяйственные мероприятия и виды лесных пользований в лесах рекреационного назначения</w:t>
      </w:r>
      <w:r>
        <w:rPr>
          <w:sz w:val="28"/>
        </w:rPr>
        <w:t xml:space="preserve"> представлены в таблице 22.</w:t>
      </w:r>
    </w:p>
    <w:p w14:paraId="65E69740" w14:textId="7A0F1FC1" w:rsidR="00B03090" w:rsidRPr="00E05384" w:rsidRDefault="00B03090" w:rsidP="007F5295">
      <w:pPr>
        <w:pStyle w:val="a4"/>
        <w:jc w:val="right"/>
        <w:rPr>
          <w:sz w:val="28"/>
          <w:szCs w:val="28"/>
        </w:rPr>
      </w:pPr>
      <w:r w:rsidRPr="00E05384">
        <w:rPr>
          <w:sz w:val="28"/>
          <w:szCs w:val="28"/>
        </w:rPr>
        <w:t xml:space="preserve">Таблица </w:t>
      </w:r>
      <w:r w:rsidR="009A34D4" w:rsidRPr="00E05384">
        <w:rPr>
          <w:sz w:val="28"/>
          <w:szCs w:val="28"/>
        </w:rPr>
        <w:t>2</w:t>
      </w:r>
      <w:r w:rsidR="00C53E19" w:rsidRPr="00E05384">
        <w:rPr>
          <w:sz w:val="28"/>
          <w:szCs w:val="28"/>
        </w:rPr>
        <w:t>2</w:t>
      </w:r>
    </w:p>
    <w:p w14:paraId="5A455A8D" w14:textId="77777777" w:rsidR="00B03090" w:rsidRPr="00E05384" w:rsidRDefault="00B03090" w:rsidP="007F5295">
      <w:pPr>
        <w:pStyle w:val="a4"/>
        <w:jc w:val="right"/>
        <w:rPr>
          <w:sz w:val="28"/>
          <w:szCs w:val="28"/>
        </w:rPr>
      </w:pPr>
    </w:p>
    <w:tbl>
      <w:tblPr>
        <w:tblW w:w="9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88"/>
        <w:gridCol w:w="33"/>
        <w:gridCol w:w="5223"/>
        <w:gridCol w:w="17"/>
        <w:gridCol w:w="7"/>
        <w:gridCol w:w="1248"/>
        <w:gridCol w:w="20"/>
        <w:gridCol w:w="6"/>
        <w:gridCol w:w="1222"/>
        <w:gridCol w:w="51"/>
        <w:gridCol w:w="1330"/>
      </w:tblGrid>
      <w:tr w:rsidR="0070132B" w:rsidRPr="00E05384" w14:paraId="3C8535EE" w14:textId="06753635" w:rsidTr="00F95386">
        <w:trPr>
          <w:cantSplit/>
          <w:trHeight w:val="300"/>
          <w:jc w:val="center"/>
        </w:trPr>
        <w:tc>
          <w:tcPr>
            <w:tcW w:w="621" w:type="dxa"/>
            <w:gridSpan w:val="2"/>
            <w:vMerge w:val="restart"/>
            <w:tcMar>
              <w:left w:w="57" w:type="dxa"/>
              <w:right w:w="57" w:type="dxa"/>
            </w:tcMar>
            <w:vAlign w:val="center"/>
          </w:tcPr>
          <w:p w14:paraId="641609DC" w14:textId="184AC1D9" w:rsidR="0070132B" w:rsidRPr="00413D4E" w:rsidRDefault="0070132B" w:rsidP="00361A1A">
            <w:pPr>
              <w:pStyle w:val="afffff7"/>
              <w:jc w:val="center"/>
              <w:rPr>
                <w:b/>
                <w:sz w:val="28"/>
              </w:rPr>
            </w:pPr>
            <w:r w:rsidRPr="00413D4E">
              <w:rPr>
                <w:b/>
                <w:sz w:val="28"/>
              </w:rPr>
              <w:t xml:space="preserve">№ </w:t>
            </w:r>
            <w:proofErr w:type="gramStart"/>
            <w:r w:rsidRPr="00413D4E">
              <w:rPr>
                <w:b/>
                <w:sz w:val="28"/>
              </w:rPr>
              <w:t>п</w:t>
            </w:r>
            <w:proofErr w:type="gramEnd"/>
            <w:r w:rsidRPr="00413D4E">
              <w:rPr>
                <w:b/>
                <w:sz w:val="28"/>
              </w:rPr>
              <w:t>/п</w:t>
            </w:r>
          </w:p>
        </w:tc>
        <w:tc>
          <w:tcPr>
            <w:tcW w:w="5240" w:type="dxa"/>
            <w:gridSpan w:val="2"/>
            <w:vMerge w:val="restart"/>
            <w:vAlign w:val="center"/>
          </w:tcPr>
          <w:p w14:paraId="20103C3F" w14:textId="06FB5370" w:rsidR="0070132B" w:rsidRPr="00413D4E" w:rsidRDefault="0070132B" w:rsidP="00361A1A">
            <w:pPr>
              <w:pStyle w:val="afffff7"/>
              <w:jc w:val="center"/>
              <w:rPr>
                <w:b/>
                <w:sz w:val="28"/>
              </w:rPr>
            </w:pPr>
            <w:r w:rsidRPr="00413D4E">
              <w:rPr>
                <w:b/>
                <w:sz w:val="28"/>
              </w:rPr>
              <w:t>Наименование мероприятий</w:t>
            </w:r>
          </w:p>
        </w:tc>
        <w:tc>
          <w:tcPr>
            <w:tcW w:w="3884" w:type="dxa"/>
            <w:gridSpan w:val="7"/>
            <w:vAlign w:val="center"/>
          </w:tcPr>
          <w:p w14:paraId="59AD31CB" w14:textId="0153EDF4" w:rsidR="0070132B" w:rsidRPr="00413D4E" w:rsidRDefault="0070132B" w:rsidP="00361A1A">
            <w:pPr>
              <w:pStyle w:val="afffff7"/>
              <w:jc w:val="center"/>
              <w:rPr>
                <w:b/>
                <w:sz w:val="28"/>
              </w:rPr>
            </w:pPr>
            <w:r w:rsidRPr="00413D4E">
              <w:rPr>
                <w:b/>
                <w:sz w:val="28"/>
              </w:rPr>
              <w:t>Функциональные зоны</w:t>
            </w:r>
          </w:p>
        </w:tc>
      </w:tr>
      <w:tr w:rsidR="0070132B" w:rsidRPr="00E05384" w14:paraId="5931FD99" w14:textId="77777777" w:rsidTr="00F95386">
        <w:trPr>
          <w:cantSplit/>
          <w:trHeight w:val="336"/>
          <w:jc w:val="center"/>
        </w:trPr>
        <w:tc>
          <w:tcPr>
            <w:tcW w:w="621" w:type="dxa"/>
            <w:gridSpan w:val="2"/>
            <w:vMerge/>
            <w:tcMar>
              <w:left w:w="57" w:type="dxa"/>
              <w:right w:w="57" w:type="dxa"/>
            </w:tcMar>
            <w:vAlign w:val="center"/>
          </w:tcPr>
          <w:p w14:paraId="3A7AA22A" w14:textId="77777777" w:rsidR="0070132B" w:rsidRPr="00413D4E" w:rsidRDefault="0070132B" w:rsidP="00361A1A">
            <w:pPr>
              <w:pStyle w:val="afffff7"/>
              <w:jc w:val="center"/>
              <w:rPr>
                <w:b/>
                <w:sz w:val="28"/>
              </w:rPr>
            </w:pPr>
          </w:p>
        </w:tc>
        <w:tc>
          <w:tcPr>
            <w:tcW w:w="5240" w:type="dxa"/>
            <w:gridSpan w:val="2"/>
            <w:vMerge/>
            <w:vAlign w:val="center"/>
          </w:tcPr>
          <w:p w14:paraId="0DABEC85" w14:textId="77777777" w:rsidR="0070132B" w:rsidRPr="00413D4E" w:rsidRDefault="0070132B" w:rsidP="00361A1A">
            <w:pPr>
              <w:pStyle w:val="afffff7"/>
              <w:jc w:val="center"/>
              <w:rPr>
                <w:b/>
                <w:sz w:val="28"/>
              </w:rPr>
            </w:pPr>
          </w:p>
        </w:tc>
        <w:tc>
          <w:tcPr>
            <w:tcW w:w="1275" w:type="dxa"/>
            <w:gridSpan w:val="3"/>
            <w:vAlign w:val="center"/>
          </w:tcPr>
          <w:p w14:paraId="179D53D4" w14:textId="0BDC65A9" w:rsidR="0070132B" w:rsidRPr="00413D4E" w:rsidRDefault="0070132B" w:rsidP="00361A1A">
            <w:pPr>
              <w:pStyle w:val="afffff7"/>
              <w:jc w:val="center"/>
              <w:rPr>
                <w:b/>
                <w:sz w:val="28"/>
              </w:rPr>
            </w:pPr>
            <w:r w:rsidRPr="00413D4E">
              <w:rPr>
                <w:b/>
                <w:sz w:val="28"/>
              </w:rPr>
              <w:t>акти</w:t>
            </w:r>
            <w:r w:rsidRPr="00413D4E">
              <w:rPr>
                <w:b/>
                <w:sz w:val="28"/>
              </w:rPr>
              <w:t>в</w:t>
            </w:r>
            <w:r w:rsidRPr="00413D4E">
              <w:rPr>
                <w:b/>
                <w:sz w:val="28"/>
              </w:rPr>
              <w:t>ного о</w:t>
            </w:r>
            <w:r w:rsidRPr="00413D4E">
              <w:rPr>
                <w:b/>
                <w:sz w:val="28"/>
              </w:rPr>
              <w:t>т</w:t>
            </w:r>
            <w:r w:rsidRPr="00413D4E">
              <w:rPr>
                <w:b/>
                <w:sz w:val="28"/>
              </w:rPr>
              <w:t>дыха</w:t>
            </w:r>
          </w:p>
        </w:tc>
        <w:tc>
          <w:tcPr>
            <w:tcW w:w="1279" w:type="dxa"/>
            <w:gridSpan w:val="3"/>
            <w:vAlign w:val="center"/>
          </w:tcPr>
          <w:p w14:paraId="09A5B79F" w14:textId="2134CAD5" w:rsidR="0070132B" w:rsidRPr="00413D4E" w:rsidRDefault="0070132B" w:rsidP="00361A1A">
            <w:pPr>
              <w:pStyle w:val="afffff7"/>
              <w:jc w:val="center"/>
              <w:rPr>
                <w:b/>
                <w:sz w:val="28"/>
              </w:rPr>
            </w:pPr>
            <w:r w:rsidRPr="00413D4E">
              <w:rPr>
                <w:b/>
                <w:sz w:val="28"/>
              </w:rPr>
              <w:t>прог</w:t>
            </w:r>
            <w:r w:rsidRPr="00413D4E">
              <w:rPr>
                <w:b/>
                <w:sz w:val="28"/>
              </w:rPr>
              <w:t>у</w:t>
            </w:r>
            <w:r w:rsidRPr="00413D4E">
              <w:rPr>
                <w:b/>
                <w:sz w:val="28"/>
              </w:rPr>
              <w:t>лочная</w:t>
            </w:r>
          </w:p>
        </w:tc>
        <w:tc>
          <w:tcPr>
            <w:tcW w:w="1330" w:type="dxa"/>
            <w:vAlign w:val="center"/>
          </w:tcPr>
          <w:p w14:paraId="35820CCE" w14:textId="01560278" w:rsidR="0070132B" w:rsidRPr="00413D4E" w:rsidRDefault="0070132B" w:rsidP="00361A1A">
            <w:pPr>
              <w:pStyle w:val="afffff7"/>
              <w:jc w:val="center"/>
              <w:rPr>
                <w:b/>
                <w:sz w:val="28"/>
              </w:rPr>
            </w:pPr>
            <w:r w:rsidRPr="00413D4E">
              <w:rPr>
                <w:b/>
                <w:sz w:val="28"/>
              </w:rPr>
              <w:t>фаун</w:t>
            </w:r>
            <w:r w:rsidRPr="00413D4E">
              <w:rPr>
                <w:b/>
                <w:sz w:val="28"/>
              </w:rPr>
              <w:t>и</w:t>
            </w:r>
            <w:r w:rsidRPr="00413D4E">
              <w:rPr>
                <w:b/>
                <w:sz w:val="28"/>
              </w:rPr>
              <w:t>стич</w:t>
            </w:r>
            <w:r w:rsidRPr="00413D4E">
              <w:rPr>
                <w:b/>
                <w:sz w:val="28"/>
              </w:rPr>
              <w:t>е</w:t>
            </w:r>
            <w:r w:rsidRPr="00413D4E">
              <w:rPr>
                <w:b/>
                <w:sz w:val="28"/>
              </w:rPr>
              <w:t>ского покоя</w:t>
            </w:r>
          </w:p>
        </w:tc>
      </w:tr>
      <w:tr w:rsidR="00312583" w:rsidRPr="00E05384" w14:paraId="6709CEE8" w14:textId="37AE67CF" w:rsidTr="00F95386">
        <w:trPr>
          <w:cantSplit/>
          <w:trHeight w:val="284"/>
          <w:jc w:val="center"/>
        </w:trPr>
        <w:tc>
          <w:tcPr>
            <w:tcW w:w="621" w:type="dxa"/>
            <w:gridSpan w:val="2"/>
            <w:tcMar>
              <w:left w:w="57" w:type="dxa"/>
              <w:right w:w="57" w:type="dxa"/>
            </w:tcMar>
            <w:vAlign w:val="center"/>
          </w:tcPr>
          <w:p w14:paraId="76E9164F" w14:textId="5BA97073" w:rsidR="00312583" w:rsidRPr="0070132B" w:rsidRDefault="0070132B" w:rsidP="00361A1A">
            <w:pPr>
              <w:pStyle w:val="afffff7"/>
              <w:jc w:val="center"/>
              <w:rPr>
                <w:sz w:val="28"/>
              </w:rPr>
            </w:pPr>
            <w:r>
              <w:rPr>
                <w:sz w:val="28"/>
              </w:rPr>
              <w:t>1</w:t>
            </w:r>
          </w:p>
        </w:tc>
        <w:tc>
          <w:tcPr>
            <w:tcW w:w="5240" w:type="dxa"/>
            <w:gridSpan w:val="2"/>
            <w:vAlign w:val="center"/>
          </w:tcPr>
          <w:p w14:paraId="5C7A69F0" w14:textId="0E4BCC7A" w:rsidR="00312583" w:rsidRPr="0070132B" w:rsidRDefault="0070132B" w:rsidP="00361A1A">
            <w:pPr>
              <w:pStyle w:val="afffff7"/>
              <w:jc w:val="center"/>
              <w:rPr>
                <w:sz w:val="28"/>
              </w:rPr>
            </w:pPr>
            <w:r>
              <w:rPr>
                <w:sz w:val="28"/>
              </w:rPr>
              <w:t>2</w:t>
            </w:r>
          </w:p>
        </w:tc>
        <w:tc>
          <w:tcPr>
            <w:tcW w:w="1275" w:type="dxa"/>
            <w:gridSpan w:val="3"/>
            <w:vAlign w:val="center"/>
          </w:tcPr>
          <w:p w14:paraId="52B5F68C" w14:textId="0CF01FBE" w:rsidR="00312583" w:rsidRPr="0070132B" w:rsidRDefault="0070132B" w:rsidP="00361A1A">
            <w:pPr>
              <w:pStyle w:val="afffff7"/>
              <w:jc w:val="center"/>
              <w:rPr>
                <w:sz w:val="28"/>
              </w:rPr>
            </w:pPr>
            <w:r>
              <w:rPr>
                <w:sz w:val="28"/>
              </w:rPr>
              <w:t>3</w:t>
            </w:r>
          </w:p>
        </w:tc>
        <w:tc>
          <w:tcPr>
            <w:tcW w:w="1279" w:type="dxa"/>
            <w:gridSpan w:val="3"/>
            <w:vAlign w:val="center"/>
          </w:tcPr>
          <w:p w14:paraId="2DE56332" w14:textId="72FE7112" w:rsidR="00312583" w:rsidRPr="0070132B" w:rsidRDefault="0070132B" w:rsidP="00361A1A">
            <w:pPr>
              <w:pStyle w:val="afffff7"/>
              <w:jc w:val="center"/>
              <w:rPr>
                <w:sz w:val="28"/>
              </w:rPr>
            </w:pPr>
            <w:r>
              <w:rPr>
                <w:sz w:val="28"/>
              </w:rPr>
              <w:t>4</w:t>
            </w:r>
          </w:p>
        </w:tc>
        <w:tc>
          <w:tcPr>
            <w:tcW w:w="1330" w:type="dxa"/>
            <w:vAlign w:val="center"/>
          </w:tcPr>
          <w:p w14:paraId="38D13210" w14:textId="2644B075" w:rsidR="00312583" w:rsidRPr="0070132B" w:rsidRDefault="0070132B" w:rsidP="00361A1A">
            <w:pPr>
              <w:pStyle w:val="afffff7"/>
              <w:jc w:val="center"/>
              <w:rPr>
                <w:sz w:val="28"/>
              </w:rPr>
            </w:pPr>
            <w:r>
              <w:rPr>
                <w:sz w:val="28"/>
              </w:rPr>
              <w:t>5</w:t>
            </w:r>
          </w:p>
        </w:tc>
      </w:tr>
      <w:tr w:rsidR="0070132B" w:rsidRPr="00E05384" w14:paraId="3B576513" w14:textId="7CC3BA99" w:rsidTr="00123075">
        <w:trPr>
          <w:cantSplit/>
          <w:trHeight w:val="284"/>
          <w:jc w:val="center"/>
        </w:trPr>
        <w:tc>
          <w:tcPr>
            <w:tcW w:w="9745" w:type="dxa"/>
            <w:gridSpan w:val="11"/>
            <w:tcMar>
              <w:left w:w="57" w:type="dxa"/>
              <w:right w:w="57" w:type="dxa"/>
            </w:tcMar>
            <w:vAlign w:val="center"/>
          </w:tcPr>
          <w:p w14:paraId="7BDA749E" w14:textId="79BB64CB" w:rsidR="0070132B" w:rsidRPr="00E05384" w:rsidRDefault="0070132B" w:rsidP="00361A1A">
            <w:pPr>
              <w:pStyle w:val="afffff7"/>
              <w:jc w:val="center"/>
              <w:rPr>
                <w:sz w:val="28"/>
              </w:rPr>
            </w:pPr>
            <w:r w:rsidRPr="00E05384">
              <w:rPr>
                <w:sz w:val="28"/>
                <w:lang w:val="en-US"/>
              </w:rPr>
              <w:t>I</w:t>
            </w:r>
            <w:r w:rsidRPr="00E05384">
              <w:rPr>
                <w:sz w:val="28"/>
              </w:rPr>
              <w:t>. Лесохозяйственные мероприятия</w:t>
            </w:r>
          </w:p>
        </w:tc>
      </w:tr>
      <w:tr w:rsidR="004A61E5" w:rsidRPr="00E05384" w14:paraId="486C7FBC" w14:textId="77777777" w:rsidTr="00F95386">
        <w:trPr>
          <w:cantSplit/>
          <w:trHeight w:val="284"/>
          <w:jc w:val="center"/>
        </w:trPr>
        <w:tc>
          <w:tcPr>
            <w:tcW w:w="621" w:type="dxa"/>
            <w:gridSpan w:val="2"/>
            <w:vMerge w:val="restart"/>
            <w:tcMar>
              <w:left w:w="57" w:type="dxa"/>
              <w:right w:w="57" w:type="dxa"/>
            </w:tcMar>
            <w:vAlign w:val="center"/>
          </w:tcPr>
          <w:p w14:paraId="61710687" w14:textId="77777777" w:rsidR="00E415CB" w:rsidRDefault="00E415CB" w:rsidP="00361A1A">
            <w:pPr>
              <w:pStyle w:val="afffff7"/>
              <w:jc w:val="center"/>
              <w:rPr>
                <w:sz w:val="28"/>
              </w:rPr>
            </w:pPr>
          </w:p>
          <w:p w14:paraId="48144BCD" w14:textId="77777777" w:rsidR="00E415CB" w:rsidRDefault="00E415CB" w:rsidP="00361A1A">
            <w:pPr>
              <w:pStyle w:val="afffff7"/>
              <w:jc w:val="center"/>
              <w:rPr>
                <w:sz w:val="28"/>
              </w:rPr>
            </w:pPr>
          </w:p>
          <w:p w14:paraId="335A8EF4" w14:textId="77777777" w:rsidR="004A61E5" w:rsidRDefault="004A61E5" w:rsidP="00361A1A">
            <w:pPr>
              <w:pStyle w:val="afffff7"/>
              <w:jc w:val="center"/>
              <w:rPr>
                <w:sz w:val="28"/>
              </w:rPr>
            </w:pPr>
            <w:r w:rsidRPr="00E05384">
              <w:rPr>
                <w:sz w:val="28"/>
              </w:rPr>
              <w:t>1</w:t>
            </w:r>
            <w:r>
              <w:rPr>
                <w:sz w:val="28"/>
              </w:rPr>
              <w:t>.</w:t>
            </w:r>
          </w:p>
          <w:p w14:paraId="342B07AC" w14:textId="77777777" w:rsidR="00E415CB" w:rsidRDefault="00E415CB" w:rsidP="00361A1A">
            <w:pPr>
              <w:pStyle w:val="afffff7"/>
              <w:jc w:val="center"/>
              <w:rPr>
                <w:sz w:val="28"/>
              </w:rPr>
            </w:pPr>
          </w:p>
          <w:p w14:paraId="71D233F0" w14:textId="77777777" w:rsidR="00E415CB" w:rsidRDefault="00E415CB" w:rsidP="00361A1A">
            <w:pPr>
              <w:pStyle w:val="afffff7"/>
              <w:jc w:val="center"/>
              <w:rPr>
                <w:sz w:val="28"/>
              </w:rPr>
            </w:pPr>
          </w:p>
          <w:p w14:paraId="22CD6372" w14:textId="55D4D369" w:rsidR="00E415CB" w:rsidRPr="00E05384" w:rsidRDefault="00E415CB" w:rsidP="00361A1A">
            <w:pPr>
              <w:pStyle w:val="afffff7"/>
              <w:jc w:val="center"/>
              <w:rPr>
                <w:sz w:val="28"/>
              </w:rPr>
            </w:pPr>
            <w:r>
              <w:rPr>
                <w:sz w:val="28"/>
              </w:rPr>
              <w:lastRenderedPageBreak/>
              <w:t>1</w:t>
            </w:r>
          </w:p>
        </w:tc>
        <w:tc>
          <w:tcPr>
            <w:tcW w:w="5247" w:type="dxa"/>
            <w:gridSpan w:val="3"/>
            <w:tcMar>
              <w:left w:w="57" w:type="dxa"/>
              <w:right w:w="57" w:type="dxa"/>
            </w:tcMar>
            <w:vAlign w:val="center"/>
          </w:tcPr>
          <w:p w14:paraId="3C6CCDAD" w14:textId="77777777" w:rsidR="004A61E5" w:rsidRPr="00E05384" w:rsidRDefault="004A61E5" w:rsidP="00361A1A">
            <w:pPr>
              <w:pStyle w:val="afffff7"/>
              <w:jc w:val="left"/>
              <w:rPr>
                <w:sz w:val="28"/>
              </w:rPr>
            </w:pPr>
            <w:r w:rsidRPr="00E05384">
              <w:rPr>
                <w:sz w:val="28"/>
              </w:rPr>
              <w:lastRenderedPageBreak/>
              <w:t>Рубки ухода за лесом с целью:</w:t>
            </w:r>
          </w:p>
        </w:tc>
        <w:tc>
          <w:tcPr>
            <w:tcW w:w="1274" w:type="dxa"/>
            <w:gridSpan w:val="3"/>
            <w:tcMar>
              <w:left w:w="57" w:type="dxa"/>
              <w:right w:w="57" w:type="dxa"/>
            </w:tcMar>
            <w:vAlign w:val="center"/>
          </w:tcPr>
          <w:p w14:paraId="351B47B4" w14:textId="77777777" w:rsidR="004A61E5" w:rsidRPr="00E05384" w:rsidRDefault="004A61E5" w:rsidP="00361A1A">
            <w:pPr>
              <w:pStyle w:val="afffff7"/>
              <w:jc w:val="center"/>
              <w:rPr>
                <w:sz w:val="28"/>
              </w:rPr>
            </w:pPr>
          </w:p>
        </w:tc>
        <w:tc>
          <w:tcPr>
            <w:tcW w:w="1273" w:type="dxa"/>
            <w:gridSpan w:val="2"/>
            <w:tcMar>
              <w:left w:w="57" w:type="dxa"/>
              <w:right w:w="57" w:type="dxa"/>
            </w:tcMar>
            <w:vAlign w:val="center"/>
          </w:tcPr>
          <w:p w14:paraId="729AA6C5" w14:textId="77777777" w:rsidR="004A61E5" w:rsidRPr="00E05384" w:rsidRDefault="004A61E5" w:rsidP="00361A1A">
            <w:pPr>
              <w:pStyle w:val="afffff7"/>
              <w:jc w:val="center"/>
              <w:rPr>
                <w:sz w:val="28"/>
              </w:rPr>
            </w:pPr>
          </w:p>
        </w:tc>
        <w:tc>
          <w:tcPr>
            <w:tcW w:w="1330" w:type="dxa"/>
            <w:tcMar>
              <w:left w:w="57" w:type="dxa"/>
              <w:right w:w="57" w:type="dxa"/>
            </w:tcMar>
            <w:vAlign w:val="center"/>
          </w:tcPr>
          <w:p w14:paraId="31FCC05D" w14:textId="77777777" w:rsidR="004A61E5" w:rsidRPr="00E05384" w:rsidRDefault="004A61E5" w:rsidP="00361A1A">
            <w:pPr>
              <w:pStyle w:val="afffff7"/>
              <w:jc w:val="center"/>
              <w:rPr>
                <w:sz w:val="28"/>
              </w:rPr>
            </w:pPr>
          </w:p>
        </w:tc>
      </w:tr>
      <w:tr w:rsidR="004A61E5" w:rsidRPr="00E05384" w14:paraId="77AB647B" w14:textId="77777777" w:rsidTr="00F95386">
        <w:trPr>
          <w:cantSplit/>
          <w:trHeight w:val="284"/>
          <w:jc w:val="center"/>
        </w:trPr>
        <w:tc>
          <w:tcPr>
            <w:tcW w:w="621" w:type="dxa"/>
            <w:gridSpan w:val="2"/>
            <w:vMerge/>
            <w:tcMar>
              <w:left w:w="57" w:type="dxa"/>
              <w:right w:w="57" w:type="dxa"/>
            </w:tcMar>
            <w:vAlign w:val="center"/>
          </w:tcPr>
          <w:p w14:paraId="056D21DF" w14:textId="77777777" w:rsidR="004A61E5" w:rsidRPr="00E05384" w:rsidRDefault="004A61E5" w:rsidP="00361A1A">
            <w:pPr>
              <w:pStyle w:val="afffff7"/>
              <w:jc w:val="center"/>
              <w:rPr>
                <w:sz w:val="28"/>
              </w:rPr>
            </w:pPr>
          </w:p>
        </w:tc>
        <w:tc>
          <w:tcPr>
            <w:tcW w:w="5247" w:type="dxa"/>
            <w:gridSpan w:val="3"/>
            <w:tcMar>
              <w:left w:w="57" w:type="dxa"/>
              <w:right w:w="57" w:type="dxa"/>
            </w:tcMar>
            <w:vAlign w:val="center"/>
          </w:tcPr>
          <w:p w14:paraId="46B921EE" w14:textId="77777777" w:rsidR="004A61E5" w:rsidRPr="00E05384" w:rsidRDefault="004A61E5" w:rsidP="00361A1A">
            <w:pPr>
              <w:pStyle w:val="afffff7"/>
              <w:jc w:val="left"/>
              <w:rPr>
                <w:sz w:val="28"/>
              </w:rPr>
            </w:pPr>
            <w:r w:rsidRPr="00E05384">
              <w:rPr>
                <w:sz w:val="28"/>
              </w:rPr>
              <w:t>Формирования ландшафтов</w:t>
            </w:r>
          </w:p>
        </w:tc>
        <w:tc>
          <w:tcPr>
            <w:tcW w:w="1274" w:type="dxa"/>
            <w:gridSpan w:val="3"/>
            <w:tcMar>
              <w:left w:w="57" w:type="dxa"/>
              <w:right w:w="57" w:type="dxa"/>
            </w:tcMar>
            <w:vAlign w:val="center"/>
          </w:tcPr>
          <w:p w14:paraId="475790F6" w14:textId="77777777" w:rsidR="004A61E5" w:rsidRPr="00E05384" w:rsidRDefault="004A61E5" w:rsidP="00361A1A">
            <w:pPr>
              <w:pStyle w:val="afffff7"/>
              <w:jc w:val="center"/>
              <w:rPr>
                <w:sz w:val="28"/>
              </w:rPr>
            </w:pPr>
            <w:r w:rsidRPr="00E05384">
              <w:rPr>
                <w:sz w:val="28"/>
              </w:rPr>
              <w:t>+</w:t>
            </w:r>
          </w:p>
        </w:tc>
        <w:tc>
          <w:tcPr>
            <w:tcW w:w="1273" w:type="dxa"/>
            <w:gridSpan w:val="2"/>
            <w:tcMar>
              <w:left w:w="57" w:type="dxa"/>
              <w:right w:w="57" w:type="dxa"/>
            </w:tcMar>
            <w:vAlign w:val="center"/>
          </w:tcPr>
          <w:p w14:paraId="0560FD9F" w14:textId="77777777" w:rsidR="004A61E5" w:rsidRPr="00E05384" w:rsidRDefault="004A61E5" w:rsidP="00361A1A">
            <w:pPr>
              <w:pStyle w:val="afffff7"/>
              <w:jc w:val="center"/>
              <w:rPr>
                <w:sz w:val="28"/>
              </w:rPr>
            </w:pPr>
            <w:r w:rsidRPr="00E05384">
              <w:rPr>
                <w:sz w:val="28"/>
              </w:rPr>
              <w:t>+</w:t>
            </w:r>
          </w:p>
        </w:tc>
        <w:tc>
          <w:tcPr>
            <w:tcW w:w="1330" w:type="dxa"/>
            <w:tcMar>
              <w:left w:w="57" w:type="dxa"/>
              <w:right w:w="57" w:type="dxa"/>
            </w:tcMar>
            <w:vAlign w:val="center"/>
          </w:tcPr>
          <w:p w14:paraId="74EE5E7A" w14:textId="77777777" w:rsidR="004A61E5" w:rsidRPr="00E05384" w:rsidRDefault="004A61E5" w:rsidP="00361A1A">
            <w:pPr>
              <w:pStyle w:val="afffff7"/>
              <w:jc w:val="center"/>
              <w:rPr>
                <w:sz w:val="28"/>
              </w:rPr>
            </w:pPr>
            <w:r w:rsidRPr="00E05384">
              <w:rPr>
                <w:sz w:val="28"/>
              </w:rPr>
              <w:t>-</w:t>
            </w:r>
          </w:p>
        </w:tc>
      </w:tr>
      <w:tr w:rsidR="004A61E5" w:rsidRPr="00E05384" w14:paraId="3B2638E9" w14:textId="77777777" w:rsidTr="00F95386">
        <w:trPr>
          <w:cantSplit/>
          <w:trHeight w:val="284"/>
          <w:jc w:val="center"/>
        </w:trPr>
        <w:tc>
          <w:tcPr>
            <w:tcW w:w="621" w:type="dxa"/>
            <w:gridSpan w:val="2"/>
            <w:vMerge/>
            <w:tcMar>
              <w:left w:w="57" w:type="dxa"/>
              <w:right w:w="57" w:type="dxa"/>
            </w:tcMar>
            <w:vAlign w:val="center"/>
          </w:tcPr>
          <w:p w14:paraId="053AADC3" w14:textId="77777777" w:rsidR="004A61E5" w:rsidRPr="00E05384" w:rsidRDefault="004A61E5" w:rsidP="00361A1A">
            <w:pPr>
              <w:pStyle w:val="afffff7"/>
              <w:jc w:val="center"/>
              <w:rPr>
                <w:sz w:val="28"/>
              </w:rPr>
            </w:pPr>
          </w:p>
        </w:tc>
        <w:tc>
          <w:tcPr>
            <w:tcW w:w="5247" w:type="dxa"/>
            <w:gridSpan w:val="3"/>
            <w:tcMar>
              <w:left w:w="57" w:type="dxa"/>
              <w:right w:w="57" w:type="dxa"/>
            </w:tcMar>
            <w:vAlign w:val="center"/>
          </w:tcPr>
          <w:p w14:paraId="3728B4AF" w14:textId="77777777" w:rsidR="004A61E5" w:rsidRPr="00E05384" w:rsidRDefault="004A61E5" w:rsidP="00361A1A">
            <w:pPr>
              <w:pStyle w:val="afffff7"/>
              <w:jc w:val="left"/>
              <w:rPr>
                <w:sz w:val="28"/>
              </w:rPr>
            </w:pPr>
            <w:r w:rsidRPr="00E05384">
              <w:rPr>
                <w:sz w:val="28"/>
              </w:rPr>
              <w:t>Удаления малоценной растительности</w:t>
            </w:r>
          </w:p>
        </w:tc>
        <w:tc>
          <w:tcPr>
            <w:tcW w:w="1274" w:type="dxa"/>
            <w:gridSpan w:val="3"/>
            <w:tcMar>
              <w:left w:w="57" w:type="dxa"/>
              <w:right w:w="57" w:type="dxa"/>
            </w:tcMar>
            <w:vAlign w:val="center"/>
          </w:tcPr>
          <w:p w14:paraId="2FA862CF" w14:textId="77777777" w:rsidR="004A61E5" w:rsidRPr="00E05384" w:rsidRDefault="004A61E5" w:rsidP="00361A1A">
            <w:pPr>
              <w:pStyle w:val="afffff7"/>
              <w:jc w:val="center"/>
              <w:rPr>
                <w:sz w:val="28"/>
              </w:rPr>
            </w:pPr>
            <w:r w:rsidRPr="00E05384">
              <w:rPr>
                <w:sz w:val="28"/>
              </w:rPr>
              <w:t>+</w:t>
            </w:r>
          </w:p>
        </w:tc>
        <w:tc>
          <w:tcPr>
            <w:tcW w:w="1273" w:type="dxa"/>
            <w:gridSpan w:val="2"/>
            <w:tcMar>
              <w:left w:w="57" w:type="dxa"/>
              <w:right w:w="57" w:type="dxa"/>
            </w:tcMar>
            <w:vAlign w:val="center"/>
          </w:tcPr>
          <w:p w14:paraId="69E372BE" w14:textId="77777777" w:rsidR="004A61E5" w:rsidRPr="00E05384" w:rsidRDefault="004A61E5" w:rsidP="00361A1A">
            <w:pPr>
              <w:pStyle w:val="afffff7"/>
              <w:jc w:val="center"/>
              <w:rPr>
                <w:sz w:val="28"/>
              </w:rPr>
            </w:pPr>
            <w:r w:rsidRPr="00E05384">
              <w:rPr>
                <w:sz w:val="28"/>
              </w:rPr>
              <w:t>+</w:t>
            </w:r>
          </w:p>
        </w:tc>
        <w:tc>
          <w:tcPr>
            <w:tcW w:w="1330" w:type="dxa"/>
            <w:tcMar>
              <w:left w:w="57" w:type="dxa"/>
              <w:right w:w="57" w:type="dxa"/>
            </w:tcMar>
            <w:vAlign w:val="center"/>
          </w:tcPr>
          <w:p w14:paraId="55B5D12B" w14:textId="77777777" w:rsidR="004A61E5" w:rsidRPr="00E05384" w:rsidRDefault="004A61E5" w:rsidP="00361A1A">
            <w:pPr>
              <w:pStyle w:val="afffff7"/>
              <w:jc w:val="center"/>
              <w:rPr>
                <w:sz w:val="28"/>
              </w:rPr>
            </w:pPr>
            <w:r w:rsidRPr="00E05384">
              <w:rPr>
                <w:sz w:val="28"/>
              </w:rPr>
              <w:t>+</w:t>
            </w:r>
          </w:p>
        </w:tc>
      </w:tr>
      <w:tr w:rsidR="004A61E5" w:rsidRPr="00E05384" w14:paraId="43AB64FE" w14:textId="77777777" w:rsidTr="00F95386">
        <w:trPr>
          <w:cantSplit/>
          <w:trHeight w:val="660"/>
          <w:jc w:val="center"/>
        </w:trPr>
        <w:tc>
          <w:tcPr>
            <w:tcW w:w="621" w:type="dxa"/>
            <w:gridSpan w:val="2"/>
            <w:vMerge/>
            <w:tcMar>
              <w:left w:w="57" w:type="dxa"/>
              <w:right w:w="57" w:type="dxa"/>
            </w:tcMar>
            <w:vAlign w:val="center"/>
          </w:tcPr>
          <w:p w14:paraId="446217C3" w14:textId="77777777" w:rsidR="004A61E5" w:rsidRPr="00E05384" w:rsidRDefault="004A61E5" w:rsidP="00361A1A">
            <w:pPr>
              <w:pStyle w:val="afffff7"/>
              <w:jc w:val="center"/>
              <w:rPr>
                <w:sz w:val="28"/>
              </w:rPr>
            </w:pPr>
          </w:p>
        </w:tc>
        <w:tc>
          <w:tcPr>
            <w:tcW w:w="5247" w:type="dxa"/>
            <w:gridSpan w:val="3"/>
            <w:tcMar>
              <w:left w:w="57" w:type="dxa"/>
              <w:right w:w="57" w:type="dxa"/>
            </w:tcMar>
            <w:vAlign w:val="center"/>
          </w:tcPr>
          <w:p w14:paraId="02367ADF" w14:textId="77777777" w:rsidR="004A61E5" w:rsidRPr="00E05384" w:rsidRDefault="004A61E5" w:rsidP="00361A1A">
            <w:pPr>
              <w:pStyle w:val="afffff7"/>
              <w:jc w:val="left"/>
              <w:rPr>
                <w:sz w:val="28"/>
              </w:rPr>
            </w:pPr>
            <w:r w:rsidRPr="00E05384">
              <w:rPr>
                <w:sz w:val="28"/>
              </w:rPr>
              <w:t>Содействия естественному возобновл</w:t>
            </w:r>
            <w:r w:rsidRPr="00E05384">
              <w:rPr>
                <w:sz w:val="28"/>
              </w:rPr>
              <w:t>е</w:t>
            </w:r>
            <w:r w:rsidRPr="00E05384">
              <w:rPr>
                <w:sz w:val="28"/>
              </w:rPr>
              <w:t>нию</w:t>
            </w:r>
          </w:p>
        </w:tc>
        <w:tc>
          <w:tcPr>
            <w:tcW w:w="1274" w:type="dxa"/>
            <w:gridSpan w:val="3"/>
            <w:tcMar>
              <w:left w:w="57" w:type="dxa"/>
              <w:right w:w="57" w:type="dxa"/>
            </w:tcMar>
            <w:vAlign w:val="center"/>
          </w:tcPr>
          <w:p w14:paraId="7F14671E" w14:textId="77777777" w:rsidR="004A61E5" w:rsidRPr="00E05384" w:rsidRDefault="004A61E5" w:rsidP="00361A1A">
            <w:pPr>
              <w:pStyle w:val="afffff7"/>
              <w:jc w:val="center"/>
              <w:rPr>
                <w:sz w:val="28"/>
              </w:rPr>
            </w:pPr>
            <w:r w:rsidRPr="00E05384">
              <w:rPr>
                <w:sz w:val="28"/>
              </w:rPr>
              <w:t>+</w:t>
            </w:r>
          </w:p>
        </w:tc>
        <w:tc>
          <w:tcPr>
            <w:tcW w:w="1273" w:type="dxa"/>
            <w:gridSpan w:val="2"/>
            <w:tcMar>
              <w:left w:w="57" w:type="dxa"/>
              <w:right w:w="57" w:type="dxa"/>
            </w:tcMar>
            <w:vAlign w:val="center"/>
          </w:tcPr>
          <w:p w14:paraId="4CC4ED40" w14:textId="77777777" w:rsidR="004A61E5" w:rsidRPr="00E05384" w:rsidRDefault="004A61E5" w:rsidP="00361A1A">
            <w:pPr>
              <w:pStyle w:val="afffff7"/>
              <w:jc w:val="center"/>
              <w:rPr>
                <w:sz w:val="28"/>
              </w:rPr>
            </w:pPr>
            <w:r w:rsidRPr="00E05384">
              <w:rPr>
                <w:sz w:val="28"/>
              </w:rPr>
              <w:t>+</w:t>
            </w:r>
          </w:p>
        </w:tc>
        <w:tc>
          <w:tcPr>
            <w:tcW w:w="1330" w:type="dxa"/>
            <w:tcMar>
              <w:left w:w="57" w:type="dxa"/>
              <w:right w:w="57" w:type="dxa"/>
            </w:tcMar>
            <w:vAlign w:val="center"/>
          </w:tcPr>
          <w:p w14:paraId="39CE8AB0" w14:textId="77777777" w:rsidR="004A61E5" w:rsidRPr="00E05384" w:rsidRDefault="004A61E5" w:rsidP="00361A1A">
            <w:pPr>
              <w:pStyle w:val="afffff7"/>
              <w:jc w:val="center"/>
              <w:rPr>
                <w:sz w:val="28"/>
              </w:rPr>
            </w:pPr>
            <w:r w:rsidRPr="00E05384">
              <w:rPr>
                <w:sz w:val="28"/>
              </w:rPr>
              <w:t>+</w:t>
            </w:r>
          </w:p>
        </w:tc>
      </w:tr>
      <w:tr w:rsidR="004A61E5" w:rsidRPr="00E05384" w14:paraId="6FB6FE99" w14:textId="77777777" w:rsidTr="00F95386">
        <w:trPr>
          <w:cantSplit/>
          <w:jc w:val="center"/>
        </w:trPr>
        <w:tc>
          <w:tcPr>
            <w:tcW w:w="621" w:type="dxa"/>
            <w:gridSpan w:val="2"/>
            <w:vMerge/>
            <w:tcMar>
              <w:left w:w="57" w:type="dxa"/>
              <w:right w:w="57" w:type="dxa"/>
            </w:tcMar>
            <w:vAlign w:val="center"/>
          </w:tcPr>
          <w:p w14:paraId="46D1D91A" w14:textId="77777777" w:rsidR="004A61E5" w:rsidRPr="00E05384" w:rsidRDefault="004A61E5" w:rsidP="00361A1A">
            <w:pPr>
              <w:pStyle w:val="afffff7"/>
              <w:jc w:val="center"/>
              <w:rPr>
                <w:sz w:val="28"/>
              </w:rPr>
            </w:pPr>
          </w:p>
        </w:tc>
        <w:tc>
          <w:tcPr>
            <w:tcW w:w="5247" w:type="dxa"/>
            <w:gridSpan w:val="3"/>
            <w:tcMar>
              <w:left w:w="57" w:type="dxa"/>
              <w:right w:w="57" w:type="dxa"/>
            </w:tcMar>
            <w:vAlign w:val="center"/>
          </w:tcPr>
          <w:p w14:paraId="7B8299D3" w14:textId="60BF3BC8" w:rsidR="004A61E5" w:rsidRPr="00E05384" w:rsidRDefault="00E415CB" w:rsidP="00E415CB">
            <w:pPr>
              <w:pStyle w:val="afffff7"/>
              <w:jc w:val="center"/>
              <w:rPr>
                <w:sz w:val="28"/>
              </w:rPr>
            </w:pPr>
            <w:r>
              <w:rPr>
                <w:sz w:val="28"/>
              </w:rPr>
              <w:t>2</w:t>
            </w:r>
          </w:p>
        </w:tc>
        <w:tc>
          <w:tcPr>
            <w:tcW w:w="1274" w:type="dxa"/>
            <w:gridSpan w:val="3"/>
            <w:tcMar>
              <w:left w:w="57" w:type="dxa"/>
              <w:right w:w="57" w:type="dxa"/>
            </w:tcMar>
            <w:vAlign w:val="center"/>
          </w:tcPr>
          <w:p w14:paraId="5C543C9F" w14:textId="2365634A" w:rsidR="004A61E5" w:rsidRPr="00E05384" w:rsidRDefault="00E415CB" w:rsidP="00361A1A">
            <w:pPr>
              <w:pStyle w:val="afffff7"/>
              <w:jc w:val="center"/>
              <w:rPr>
                <w:sz w:val="28"/>
              </w:rPr>
            </w:pPr>
            <w:r>
              <w:rPr>
                <w:sz w:val="28"/>
              </w:rPr>
              <w:t>3</w:t>
            </w:r>
          </w:p>
        </w:tc>
        <w:tc>
          <w:tcPr>
            <w:tcW w:w="1273" w:type="dxa"/>
            <w:gridSpan w:val="2"/>
            <w:tcMar>
              <w:left w:w="57" w:type="dxa"/>
              <w:right w:w="57" w:type="dxa"/>
            </w:tcMar>
            <w:vAlign w:val="center"/>
          </w:tcPr>
          <w:p w14:paraId="26A67B1A" w14:textId="039EDC7D" w:rsidR="004A61E5" w:rsidRPr="00E05384" w:rsidRDefault="00E415CB" w:rsidP="00361A1A">
            <w:pPr>
              <w:pStyle w:val="afffff7"/>
              <w:jc w:val="center"/>
              <w:rPr>
                <w:sz w:val="28"/>
              </w:rPr>
            </w:pPr>
            <w:r>
              <w:rPr>
                <w:sz w:val="28"/>
              </w:rPr>
              <w:t>4</w:t>
            </w:r>
          </w:p>
        </w:tc>
        <w:tc>
          <w:tcPr>
            <w:tcW w:w="1330" w:type="dxa"/>
            <w:tcMar>
              <w:left w:w="57" w:type="dxa"/>
              <w:right w:w="57" w:type="dxa"/>
            </w:tcMar>
            <w:vAlign w:val="center"/>
          </w:tcPr>
          <w:p w14:paraId="5BCD5807" w14:textId="007D4948" w:rsidR="004A61E5" w:rsidRPr="00E05384" w:rsidRDefault="00E415CB" w:rsidP="00361A1A">
            <w:pPr>
              <w:pStyle w:val="afffff7"/>
              <w:jc w:val="center"/>
              <w:rPr>
                <w:sz w:val="28"/>
              </w:rPr>
            </w:pPr>
            <w:r>
              <w:rPr>
                <w:sz w:val="28"/>
              </w:rPr>
              <w:t>5</w:t>
            </w:r>
          </w:p>
        </w:tc>
      </w:tr>
      <w:tr w:rsidR="00B03090" w:rsidRPr="00E05384" w14:paraId="677C01AD" w14:textId="77777777" w:rsidTr="00F95386">
        <w:trPr>
          <w:cantSplit/>
          <w:trHeight w:val="284"/>
          <w:jc w:val="center"/>
        </w:trPr>
        <w:tc>
          <w:tcPr>
            <w:tcW w:w="621" w:type="dxa"/>
            <w:gridSpan w:val="2"/>
            <w:vMerge w:val="restart"/>
            <w:tcMar>
              <w:left w:w="57" w:type="dxa"/>
              <w:right w:w="57" w:type="dxa"/>
            </w:tcMar>
            <w:vAlign w:val="center"/>
          </w:tcPr>
          <w:p w14:paraId="214E430F" w14:textId="77777777" w:rsidR="00B03090" w:rsidRPr="00E05384" w:rsidRDefault="00B03090" w:rsidP="00361A1A">
            <w:pPr>
              <w:pStyle w:val="afffff7"/>
              <w:jc w:val="center"/>
              <w:rPr>
                <w:sz w:val="28"/>
              </w:rPr>
            </w:pPr>
          </w:p>
        </w:tc>
        <w:tc>
          <w:tcPr>
            <w:tcW w:w="5247" w:type="dxa"/>
            <w:gridSpan w:val="3"/>
            <w:tcMar>
              <w:left w:w="57" w:type="dxa"/>
              <w:right w:w="57" w:type="dxa"/>
            </w:tcMar>
            <w:vAlign w:val="center"/>
          </w:tcPr>
          <w:p w14:paraId="526F67AC" w14:textId="77777777" w:rsidR="00B03090" w:rsidRPr="00E05384" w:rsidRDefault="00B03090" w:rsidP="00361A1A">
            <w:pPr>
              <w:pStyle w:val="afffff7"/>
              <w:jc w:val="left"/>
              <w:rPr>
                <w:sz w:val="28"/>
              </w:rPr>
            </w:pPr>
            <w:r w:rsidRPr="00E05384">
              <w:rPr>
                <w:sz w:val="28"/>
              </w:rPr>
              <w:t>Ухода за подростом</w:t>
            </w:r>
          </w:p>
        </w:tc>
        <w:tc>
          <w:tcPr>
            <w:tcW w:w="1274" w:type="dxa"/>
            <w:gridSpan w:val="3"/>
            <w:tcMar>
              <w:left w:w="57" w:type="dxa"/>
              <w:right w:w="57" w:type="dxa"/>
            </w:tcMar>
            <w:vAlign w:val="center"/>
          </w:tcPr>
          <w:p w14:paraId="16E9076E" w14:textId="77777777" w:rsidR="00B03090" w:rsidRPr="00E05384" w:rsidRDefault="00B03090" w:rsidP="00361A1A">
            <w:pPr>
              <w:pStyle w:val="afffff7"/>
              <w:jc w:val="center"/>
              <w:rPr>
                <w:sz w:val="28"/>
              </w:rPr>
            </w:pPr>
            <w:r w:rsidRPr="00E05384">
              <w:rPr>
                <w:sz w:val="28"/>
              </w:rPr>
              <w:t>+</w:t>
            </w:r>
          </w:p>
        </w:tc>
        <w:tc>
          <w:tcPr>
            <w:tcW w:w="1273" w:type="dxa"/>
            <w:gridSpan w:val="2"/>
            <w:tcMar>
              <w:left w:w="57" w:type="dxa"/>
              <w:right w:w="57" w:type="dxa"/>
            </w:tcMar>
            <w:vAlign w:val="center"/>
          </w:tcPr>
          <w:p w14:paraId="04CEC78E" w14:textId="77777777" w:rsidR="00B03090" w:rsidRPr="00E05384" w:rsidRDefault="00B03090" w:rsidP="00361A1A">
            <w:pPr>
              <w:pStyle w:val="afffff7"/>
              <w:jc w:val="center"/>
              <w:rPr>
                <w:sz w:val="28"/>
              </w:rPr>
            </w:pPr>
            <w:r w:rsidRPr="00E05384">
              <w:rPr>
                <w:sz w:val="28"/>
              </w:rPr>
              <w:t>+</w:t>
            </w:r>
          </w:p>
        </w:tc>
        <w:tc>
          <w:tcPr>
            <w:tcW w:w="1330" w:type="dxa"/>
            <w:tcMar>
              <w:left w:w="57" w:type="dxa"/>
              <w:right w:w="57" w:type="dxa"/>
            </w:tcMar>
            <w:vAlign w:val="center"/>
          </w:tcPr>
          <w:p w14:paraId="0BCA35BB" w14:textId="77777777" w:rsidR="00B03090" w:rsidRPr="00E05384" w:rsidRDefault="00B03090" w:rsidP="00361A1A">
            <w:pPr>
              <w:pStyle w:val="afffff7"/>
              <w:jc w:val="center"/>
              <w:rPr>
                <w:sz w:val="28"/>
              </w:rPr>
            </w:pPr>
            <w:r w:rsidRPr="00E05384">
              <w:rPr>
                <w:sz w:val="28"/>
              </w:rPr>
              <w:t>+</w:t>
            </w:r>
          </w:p>
        </w:tc>
      </w:tr>
      <w:tr w:rsidR="00B03090" w:rsidRPr="00E05384" w14:paraId="69CD9B7B" w14:textId="77777777" w:rsidTr="00F95386">
        <w:trPr>
          <w:cantSplit/>
          <w:trHeight w:val="8"/>
          <w:jc w:val="center"/>
        </w:trPr>
        <w:tc>
          <w:tcPr>
            <w:tcW w:w="621" w:type="dxa"/>
            <w:gridSpan w:val="2"/>
            <w:vMerge/>
            <w:tcMar>
              <w:left w:w="57" w:type="dxa"/>
              <w:right w:w="57" w:type="dxa"/>
            </w:tcMar>
            <w:vAlign w:val="center"/>
          </w:tcPr>
          <w:p w14:paraId="1B593346" w14:textId="77777777" w:rsidR="00B03090" w:rsidRPr="00E05384" w:rsidRDefault="00B03090" w:rsidP="00361A1A">
            <w:pPr>
              <w:pStyle w:val="afffff7"/>
              <w:jc w:val="center"/>
              <w:rPr>
                <w:sz w:val="28"/>
              </w:rPr>
            </w:pPr>
          </w:p>
        </w:tc>
        <w:tc>
          <w:tcPr>
            <w:tcW w:w="5247" w:type="dxa"/>
            <w:gridSpan w:val="3"/>
            <w:tcMar>
              <w:left w:w="57" w:type="dxa"/>
              <w:right w:w="57" w:type="dxa"/>
            </w:tcMar>
            <w:vAlign w:val="center"/>
          </w:tcPr>
          <w:p w14:paraId="4810CDB6" w14:textId="30835B22" w:rsidR="00B03090" w:rsidRPr="00E05384" w:rsidRDefault="00B03090" w:rsidP="00361A1A">
            <w:pPr>
              <w:pStyle w:val="afffff7"/>
              <w:jc w:val="left"/>
              <w:rPr>
                <w:sz w:val="28"/>
              </w:rPr>
            </w:pPr>
            <w:r w:rsidRPr="00E05384">
              <w:rPr>
                <w:sz w:val="28"/>
              </w:rPr>
              <w:t xml:space="preserve">Ухода </w:t>
            </w:r>
            <w:proofErr w:type="gramStart"/>
            <w:r w:rsidRPr="00E05384">
              <w:rPr>
                <w:sz w:val="28"/>
              </w:rPr>
              <w:t>за</w:t>
            </w:r>
            <w:proofErr w:type="gramEnd"/>
            <w:r w:rsidRPr="00E05384">
              <w:rPr>
                <w:sz w:val="28"/>
              </w:rPr>
              <w:t xml:space="preserve"> существующими и созданными </w:t>
            </w:r>
          </w:p>
        </w:tc>
        <w:tc>
          <w:tcPr>
            <w:tcW w:w="1274" w:type="dxa"/>
            <w:gridSpan w:val="3"/>
            <w:tcMar>
              <w:left w:w="57" w:type="dxa"/>
              <w:right w:w="57" w:type="dxa"/>
            </w:tcMar>
            <w:vAlign w:val="center"/>
          </w:tcPr>
          <w:p w14:paraId="47B08B52" w14:textId="77777777" w:rsidR="00B03090" w:rsidRPr="00E05384" w:rsidRDefault="00B03090" w:rsidP="00361A1A">
            <w:pPr>
              <w:pStyle w:val="afffff7"/>
              <w:jc w:val="center"/>
              <w:rPr>
                <w:sz w:val="28"/>
              </w:rPr>
            </w:pPr>
            <w:r w:rsidRPr="00E05384">
              <w:rPr>
                <w:sz w:val="28"/>
              </w:rPr>
              <w:t>+</w:t>
            </w:r>
          </w:p>
        </w:tc>
        <w:tc>
          <w:tcPr>
            <w:tcW w:w="1273" w:type="dxa"/>
            <w:gridSpan w:val="2"/>
            <w:tcMar>
              <w:left w:w="57" w:type="dxa"/>
              <w:right w:w="57" w:type="dxa"/>
            </w:tcMar>
            <w:vAlign w:val="center"/>
          </w:tcPr>
          <w:p w14:paraId="5ADD9836" w14:textId="77777777" w:rsidR="00B03090" w:rsidRPr="00E05384" w:rsidRDefault="00B03090" w:rsidP="00361A1A">
            <w:pPr>
              <w:pStyle w:val="afffff7"/>
              <w:jc w:val="center"/>
              <w:rPr>
                <w:sz w:val="28"/>
              </w:rPr>
            </w:pPr>
            <w:r w:rsidRPr="00E05384">
              <w:rPr>
                <w:sz w:val="28"/>
              </w:rPr>
              <w:t>+</w:t>
            </w:r>
          </w:p>
        </w:tc>
        <w:tc>
          <w:tcPr>
            <w:tcW w:w="1330" w:type="dxa"/>
            <w:tcMar>
              <w:left w:w="57" w:type="dxa"/>
              <w:right w:w="57" w:type="dxa"/>
            </w:tcMar>
            <w:vAlign w:val="center"/>
          </w:tcPr>
          <w:p w14:paraId="02253E24" w14:textId="77777777" w:rsidR="00B03090" w:rsidRPr="00E05384" w:rsidRDefault="00B03090" w:rsidP="00361A1A">
            <w:pPr>
              <w:pStyle w:val="afffff7"/>
              <w:jc w:val="center"/>
              <w:rPr>
                <w:sz w:val="28"/>
              </w:rPr>
            </w:pPr>
            <w:r w:rsidRPr="00E05384">
              <w:rPr>
                <w:sz w:val="28"/>
              </w:rPr>
              <w:t>+</w:t>
            </w:r>
          </w:p>
        </w:tc>
      </w:tr>
      <w:tr w:rsidR="004A61E5" w:rsidRPr="00E05384" w14:paraId="781218C5" w14:textId="77777777" w:rsidTr="00F95386">
        <w:trPr>
          <w:cantSplit/>
          <w:trHeight w:val="624"/>
          <w:jc w:val="center"/>
        </w:trPr>
        <w:tc>
          <w:tcPr>
            <w:tcW w:w="621" w:type="dxa"/>
            <w:gridSpan w:val="2"/>
            <w:vMerge/>
            <w:tcMar>
              <w:left w:w="57" w:type="dxa"/>
              <w:right w:w="57" w:type="dxa"/>
            </w:tcMar>
            <w:vAlign w:val="center"/>
          </w:tcPr>
          <w:p w14:paraId="06A25447" w14:textId="77777777" w:rsidR="004A61E5" w:rsidRPr="00E05384" w:rsidRDefault="004A61E5" w:rsidP="00361A1A">
            <w:pPr>
              <w:pStyle w:val="afffff7"/>
              <w:jc w:val="center"/>
              <w:rPr>
                <w:sz w:val="28"/>
              </w:rPr>
            </w:pPr>
          </w:p>
        </w:tc>
        <w:tc>
          <w:tcPr>
            <w:tcW w:w="5247" w:type="dxa"/>
            <w:gridSpan w:val="3"/>
            <w:tcMar>
              <w:left w:w="57" w:type="dxa"/>
              <w:right w:w="57" w:type="dxa"/>
            </w:tcMar>
            <w:vAlign w:val="center"/>
          </w:tcPr>
          <w:p w14:paraId="1C87D521" w14:textId="5175D543" w:rsidR="004A61E5" w:rsidRPr="00E05384" w:rsidRDefault="004A61E5" w:rsidP="00361A1A">
            <w:pPr>
              <w:pStyle w:val="afffff7"/>
              <w:jc w:val="left"/>
              <w:rPr>
                <w:sz w:val="28"/>
              </w:rPr>
            </w:pPr>
            <w:r w:rsidRPr="00E05384">
              <w:rPr>
                <w:sz w:val="28"/>
              </w:rPr>
              <w:t>лесными ландшафтами</w:t>
            </w:r>
          </w:p>
        </w:tc>
        <w:tc>
          <w:tcPr>
            <w:tcW w:w="1274" w:type="dxa"/>
            <w:gridSpan w:val="3"/>
            <w:tcMar>
              <w:left w:w="57" w:type="dxa"/>
              <w:right w:w="57" w:type="dxa"/>
            </w:tcMar>
            <w:vAlign w:val="center"/>
          </w:tcPr>
          <w:p w14:paraId="22080258" w14:textId="77777777" w:rsidR="004A61E5" w:rsidRPr="00E05384" w:rsidRDefault="004A61E5" w:rsidP="00361A1A">
            <w:pPr>
              <w:pStyle w:val="afffff7"/>
              <w:jc w:val="center"/>
              <w:rPr>
                <w:sz w:val="28"/>
              </w:rPr>
            </w:pPr>
          </w:p>
        </w:tc>
        <w:tc>
          <w:tcPr>
            <w:tcW w:w="1273" w:type="dxa"/>
            <w:gridSpan w:val="2"/>
            <w:tcMar>
              <w:left w:w="57" w:type="dxa"/>
              <w:right w:w="57" w:type="dxa"/>
            </w:tcMar>
            <w:vAlign w:val="center"/>
          </w:tcPr>
          <w:p w14:paraId="284EBC04" w14:textId="77777777" w:rsidR="004A61E5" w:rsidRPr="00E05384" w:rsidRDefault="004A61E5" w:rsidP="00361A1A">
            <w:pPr>
              <w:pStyle w:val="afffff7"/>
              <w:jc w:val="center"/>
              <w:rPr>
                <w:sz w:val="28"/>
              </w:rPr>
            </w:pPr>
          </w:p>
        </w:tc>
        <w:tc>
          <w:tcPr>
            <w:tcW w:w="1330" w:type="dxa"/>
            <w:tcMar>
              <w:left w:w="57" w:type="dxa"/>
              <w:right w:w="57" w:type="dxa"/>
            </w:tcMar>
            <w:vAlign w:val="center"/>
          </w:tcPr>
          <w:p w14:paraId="6F8FBB52" w14:textId="77777777" w:rsidR="004A61E5" w:rsidRPr="00E05384" w:rsidRDefault="004A61E5" w:rsidP="00361A1A">
            <w:pPr>
              <w:pStyle w:val="afffff7"/>
              <w:jc w:val="center"/>
              <w:rPr>
                <w:sz w:val="28"/>
              </w:rPr>
            </w:pPr>
          </w:p>
        </w:tc>
      </w:tr>
      <w:tr w:rsidR="00B03090" w:rsidRPr="00E05384" w14:paraId="56106410" w14:textId="77777777" w:rsidTr="00F95386">
        <w:trPr>
          <w:cantSplit/>
          <w:trHeight w:val="284"/>
          <w:jc w:val="center"/>
        </w:trPr>
        <w:tc>
          <w:tcPr>
            <w:tcW w:w="621" w:type="dxa"/>
            <w:gridSpan w:val="2"/>
            <w:vMerge/>
            <w:tcMar>
              <w:left w:w="57" w:type="dxa"/>
              <w:right w:w="57" w:type="dxa"/>
            </w:tcMar>
            <w:vAlign w:val="center"/>
          </w:tcPr>
          <w:p w14:paraId="0FD2A491" w14:textId="77777777" w:rsidR="00B03090" w:rsidRPr="00E05384" w:rsidRDefault="00B03090" w:rsidP="00361A1A">
            <w:pPr>
              <w:pStyle w:val="afffff7"/>
              <w:jc w:val="center"/>
              <w:rPr>
                <w:sz w:val="28"/>
              </w:rPr>
            </w:pPr>
          </w:p>
        </w:tc>
        <w:tc>
          <w:tcPr>
            <w:tcW w:w="5247" w:type="dxa"/>
            <w:gridSpan w:val="3"/>
            <w:tcMar>
              <w:left w:w="57" w:type="dxa"/>
              <w:right w:w="57" w:type="dxa"/>
            </w:tcMar>
            <w:vAlign w:val="center"/>
          </w:tcPr>
          <w:p w14:paraId="1F0001DB" w14:textId="77777777" w:rsidR="00B03090" w:rsidRPr="00E05384" w:rsidRDefault="00B03090" w:rsidP="00361A1A">
            <w:pPr>
              <w:pStyle w:val="afffff7"/>
              <w:jc w:val="left"/>
              <w:rPr>
                <w:sz w:val="28"/>
              </w:rPr>
            </w:pPr>
            <w:r w:rsidRPr="00E05384">
              <w:rPr>
                <w:sz w:val="28"/>
              </w:rPr>
              <w:t>Переформирования и обновления наса</w:t>
            </w:r>
            <w:r w:rsidRPr="00E05384">
              <w:rPr>
                <w:sz w:val="28"/>
              </w:rPr>
              <w:t>ж</w:t>
            </w:r>
            <w:r w:rsidRPr="00E05384">
              <w:rPr>
                <w:sz w:val="28"/>
              </w:rPr>
              <w:t>дений</w:t>
            </w:r>
          </w:p>
        </w:tc>
        <w:tc>
          <w:tcPr>
            <w:tcW w:w="1274" w:type="dxa"/>
            <w:gridSpan w:val="3"/>
            <w:tcMar>
              <w:left w:w="57" w:type="dxa"/>
              <w:right w:w="57" w:type="dxa"/>
            </w:tcMar>
            <w:vAlign w:val="center"/>
          </w:tcPr>
          <w:p w14:paraId="5E53E45B" w14:textId="77777777" w:rsidR="00B03090" w:rsidRPr="00E05384" w:rsidRDefault="00B03090" w:rsidP="00361A1A">
            <w:pPr>
              <w:pStyle w:val="afffff7"/>
              <w:jc w:val="center"/>
              <w:rPr>
                <w:sz w:val="28"/>
              </w:rPr>
            </w:pPr>
            <w:r w:rsidRPr="00E05384">
              <w:rPr>
                <w:sz w:val="28"/>
              </w:rPr>
              <w:t>+</w:t>
            </w:r>
          </w:p>
        </w:tc>
        <w:tc>
          <w:tcPr>
            <w:tcW w:w="1273" w:type="dxa"/>
            <w:gridSpan w:val="2"/>
            <w:tcMar>
              <w:left w:w="57" w:type="dxa"/>
              <w:right w:w="57" w:type="dxa"/>
            </w:tcMar>
            <w:vAlign w:val="center"/>
          </w:tcPr>
          <w:p w14:paraId="536C60EE" w14:textId="77777777" w:rsidR="00B03090" w:rsidRPr="00E05384" w:rsidRDefault="00B03090" w:rsidP="00361A1A">
            <w:pPr>
              <w:pStyle w:val="afffff7"/>
              <w:jc w:val="center"/>
              <w:rPr>
                <w:sz w:val="28"/>
              </w:rPr>
            </w:pPr>
            <w:r w:rsidRPr="00E05384">
              <w:rPr>
                <w:sz w:val="28"/>
              </w:rPr>
              <w:t>+</w:t>
            </w:r>
          </w:p>
        </w:tc>
        <w:tc>
          <w:tcPr>
            <w:tcW w:w="1330" w:type="dxa"/>
            <w:tcMar>
              <w:left w:w="57" w:type="dxa"/>
              <w:right w:w="57" w:type="dxa"/>
            </w:tcMar>
            <w:vAlign w:val="center"/>
          </w:tcPr>
          <w:p w14:paraId="7FCF7D8C" w14:textId="77777777" w:rsidR="00B03090" w:rsidRPr="00E05384" w:rsidRDefault="00B03090" w:rsidP="00361A1A">
            <w:pPr>
              <w:pStyle w:val="afffff7"/>
              <w:jc w:val="center"/>
              <w:rPr>
                <w:sz w:val="28"/>
              </w:rPr>
            </w:pPr>
            <w:r w:rsidRPr="00E05384">
              <w:rPr>
                <w:sz w:val="28"/>
              </w:rPr>
              <w:t>-</w:t>
            </w:r>
          </w:p>
        </w:tc>
      </w:tr>
      <w:tr w:rsidR="003B7827" w:rsidRPr="00E05384" w14:paraId="57B95A7A" w14:textId="77777777" w:rsidTr="00F95386">
        <w:trPr>
          <w:cantSplit/>
          <w:trHeight w:val="886"/>
          <w:jc w:val="center"/>
        </w:trPr>
        <w:tc>
          <w:tcPr>
            <w:tcW w:w="621" w:type="dxa"/>
            <w:gridSpan w:val="2"/>
            <w:tcMar>
              <w:left w:w="57" w:type="dxa"/>
              <w:right w:w="57" w:type="dxa"/>
            </w:tcMar>
            <w:vAlign w:val="center"/>
          </w:tcPr>
          <w:p w14:paraId="4DDB8B8F" w14:textId="1A8D5B42" w:rsidR="003B7827" w:rsidRPr="00E05384" w:rsidRDefault="003B7827" w:rsidP="00361A1A">
            <w:pPr>
              <w:pStyle w:val="afffff7"/>
              <w:jc w:val="center"/>
              <w:rPr>
                <w:sz w:val="28"/>
              </w:rPr>
            </w:pPr>
            <w:r w:rsidRPr="00E05384">
              <w:rPr>
                <w:sz w:val="28"/>
              </w:rPr>
              <w:t>2</w:t>
            </w:r>
            <w:r>
              <w:rPr>
                <w:sz w:val="28"/>
              </w:rPr>
              <w:t>.</w:t>
            </w:r>
          </w:p>
        </w:tc>
        <w:tc>
          <w:tcPr>
            <w:tcW w:w="5247" w:type="dxa"/>
            <w:gridSpan w:val="3"/>
            <w:tcMar>
              <w:left w:w="57" w:type="dxa"/>
              <w:right w:w="57" w:type="dxa"/>
            </w:tcMar>
            <w:vAlign w:val="center"/>
          </w:tcPr>
          <w:p w14:paraId="7A85CD4E" w14:textId="77777777" w:rsidR="003B7827" w:rsidRPr="00E05384" w:rsidRDefault="003B7827" w:rsidP="00361A1A">
            <w:pPr>
              <w:pStyle w:val="afffff7"/>
              <w:jc w:val="left"/>
              <w:rPr>
                <w:sz w:val="28"/>
              </w:rPr>
            </w:pPr>
            <w:r w:rsidRPr="00E05384">
              <w:rPr>
                <w:sz w:val="28"/>
              </w:rPr>
              <w:t>Рубки реконструкции</w:t>
            </w:r>
          </w:p>
        </w:tc>
        <w:tc>
          <w:tcPr>
            <w:tcW w:w="1274" w:type="dxa"/>
            <w:gridSpan w:val="3"/>
            <w:tcMar>
              <w:left w:w="57" w:type="dxa"/>
              <w:right w:w="57" w:type="dxa"/>
            </w:tcMar>
            <w:vAlign w:val="center"/>
          </w:tcPr>
          <w:p w14:paraId="7A2219CD" w14:textId="77777777" w:rsidR="003B7827" w:rsidRPr="00E05384" w:rsidRDefault="003B7827" w:rsidP="00361A1A">
            <w:pPr>
              <w:pStyle w:val="afffff7"/>
              <w:jc w:val="center"/>
              <w:rPr>
                <w:sz w:val="28"/>
              </w:rPr>
            </w:pPr>
            <w:r w:rsidRPr="00E05384">
              <w:rPr>
                <w:sz w:val="28"/>
              </w:rPr>
              <w:t>+</w:t>
            </w:r>
          </w:p>
        </w:tc>
        <w:tc>
          <w:tcPr>
            <w:tcW w:w="1273" w:type="dxa"/>
            <w:gridSpan w:val="2"/>
            <w:tcMar>
              <w:left w:w="57" w:type="dxa"/>
              <w:right w:w="57" w:type="dxa"/>
            </w:tcMar>
            <w:vAlign w:val="center"/>
          </w:tcPr>
          <w:p w14:paraId="0944C00B" w14:textId="77777777" w:rsidR="003B7827" w:rsidRPr="00E05384" w:rsidRDefault="003B7827" w:rsidP="00361A1A">
            <w:pPr>
              <w:pStyle w:val="afffff7"/>
              <w:jc w:val="center"/>
              <w:rPr>
                <w:sz w:val="28"/>
              </w:rPr>
            </w:pPr>
            <w:r w:rsidRPr="00E05384">
              <w:rPr>
                <w:sz w:val="28"/>
              </w:rPr>
              <w:t>+</w:t>
            </w:r>
          </w:p>
        </w:tc>
        <w:tc>
          <w:tcPr>
            <w:tcW w:w="1330" w:type="dxa"/>
            <w:tcMar>
              <w:left w:w="57" w:type="dxa"/>
              <w:right w:w="57" w:type="dxa"/>
            </w:tcMar>
            <w:vAlign w:val="center"/>
          </w:tcPr>
          <w:p w14:paraId="2D880F22" w14:textId="77777777" w:rsidR="003B7827" w:rsidRPr="00E05384" w:rsidRDefault="003B7827" w:rsidP="00361A1A">
            <w:pPr>
              <w:pStyle w:val="afffff7"/>
              <w:jc w:val="center"/>
              <w:rPr>
                <w:sz w:val="28"/>
              </w:rPr>
            </w:pPr>
            <w:r w:rsidRPr="00E05384">
              <w:rPr>
                <w:sz w:val="28"/>
              </w:rPr>
              <w:t>-</w:t>
            </w:r>
          </w:p>
        </w:tc>
      </w:tr>
      <w:tr w:rsidR="0068755C" w:rsidRPr="00E05384" w14:paraId="630BE68F" w14:textId="77777777" w:rsidTr="00F95386">
        <w:trPr>
          <w:cantSplit/>
          <w:trHeight w:val="660"/>
          <w:jc w:val="center"/>
        </w:trPr>
        <w:tc>
          <w:tcPr>
            <w:tcW w:w="621" w:type="dxa"/>
            <w:gridSpan w:val="2"/>
            <w:vMerge w:val="restart"/>
            <w:tcMar>
              <w:left w:w="57" w:type="dxa"/>
              <w:right w:w="57" w:type="dxa"/>
            </w:tcMar>
            <w:vAlign w:val="center"/>
          </w:tcPr>
          <w:p w14:paraId="341B7779" w14:textId="50894F2C" w:rsidR="0068755C" w:rsidRPr="00E05384" w:rsidRDefault="0068755C" w:rsidP="00361A1A">
            <w:pPr>
              <w:pStyle w:val="afffff7"/>
              <w:jc w:val="center"/>
              <w:rPr>
                <w:sz w:val="28"/>
              </w:rPr>
            </w:pPr>
            <w:r>
              <w:rPr>
                <w:sz w:val="28"/>
              </w:rPr>
              <w:t>3</w:t>
            </w:r>
          </w:p>
        </w:tc>
        <w:tc>
          <w:tcPr>
            <w:tcW w:w="5247" w:type="dxa"/>
            <w:gridSpan w:val="3"/>
            <w:tcMar>
              <w:left w:w="57" w:type="dxa"/>
              <w:right w:w="57" w:type="dxa"/>
            </w:tcMar>
            <w:vAlign w:val="center"/>
          </w:tcPr>
          <w:p w14:paraId="1CC337D9" w14:textId="6DD0C6E7" w:rsidR="0068755C" w:rsidRPr="00E05384" w:rsidRDefault="0068755C" w:rsidP="00361A1A">
            <w:pPr>
              <w:pStyle w:val="afffff7"/>
              <w:jc w:val="left"/>
              <w:rPr>
                <w:sz w:val="28"/>
              </w:rPr>
            </w:pPr>
            <w:r w:rsidRPr="00E05384">
              <w:rPr>
                <w:sz w:val="28"/>
              </w:rPr>
              <w:t>Прочие рубки с целью:</w:t>
            </w:r>
          </w:p>
        </w:tc>
        <w:tc>
          <w:tcPr>
            <w:tcW w:w="1274" w:type="dxa"/>
            <w:gridSpan w:val="3"/>
            <w:tcMar>
              <w:left w:w="57" w:type="dxa"/>
              <w:right w:w="57" w:type="dxa"/>
            </w:tcMar>
            <w:vAlign w:val="center"/>
          </w:tcPr>
          <w:p w14:paraId="08423FF9" w14:textId="77777777" w:rsidR="0068755C" w:rsidRPr="00E05384" w:rsidRDefault="0068755C" w:rsidP="00361A1A">
            <w:pPr>
              <w:pStyle w:val="afffff7"/>
              <w:jc w:val="center"/>
              <w:rPr>
                <w:sz w:val="28"/>
              </w:rPr>
            </w:pPr>
          </w:p>
        </w:tc>
        <w:tc>
          <w:tcPr>
            <w:tcW w:w="1273" w:type="dxa"/>
            <w:gridSpan w:val="2"/>
            <w:tcMar>
              <w:left w:w="57" w:type="dxa"/>
              <w:right w:w="57" w:type="dxa"/>
            </w:tcMar>
            <w:vAlign w:val="center"/>
          </w:tcPr>
          <w:p w14:paraId="709CF983" w14:textId="77777777" w:rsidR="0068755C" w:rsidRPr="00E05384" w:rsidRDefault="0068755C" w:rsidP="00361A1A">
            <w:pPr>
              <w:pStyle w:val="afffff7"/>
              <w:jc w:val="center"/>
              <w:rPr>
                <w:sz w:val="28"/>
              </w:rPr>
            </w:pPr>
          </w:p>
        </w:tc>
        <w:tc>
          <w:tcPr>
            <w:tcW w:w="1330" w:type="dxa"/>
            <w:tcMar>
              <w:left w:w="57" w:type="dxa"/>
              <w:right w:w="57" w:type="dxa"/>
            </w:tcMar>
            <w:vAlign w:val="center"/>
          </w:tcPr>
          <w:p w14:paraId="511D106C" w14:textId="77777777" w:rsidR="0068755C" w:rsidRPr="00E05384" w:rsidRDefault="0068755C" w:rsidP="00361A1A">
            <w:pPr>
              <w:pStyle w:val="afffff7"/>
              <w:jc w:val="center"/>
              <w:rPr>
                <w:sz w:val="28"/>
              </w:rPr>
            </w:pPr>
          </w:p>
        </w:tc>
      </w:tr>
      <w:tr w:rsidR="0068755C" w:rsidRPr="00E05384" w14:paraId="59D258BF" w14:textId="77777777" w:rsidTr="00F95386">
        <w:trPr>
          <w:cantSplit/>
          <w:trHeight w:val="660"/>
          <w:jc w:val="center"/>
        </w:trPr>
        <w:tc>
          <w:tcPr>
            <w:tcW w:w="621" w:type="dxa"/>
            <w:gridSpan w:val="2"/>
            <w:vMerge/>
            <w:tcMar>
              <w:left w:w="57" w:type="dxa"/>
              <w:right w:w="57" w:type="dxa"/>
            </w:tcMar>
            <w:vAlign w:val="center"/>
          </w:tcPr>
          <w:p w14:paraId="56B1C01A" w14:textId="77777777" w:rsidR="0068755C" w:rsidRPr="00E05384" w:rsidRDefault="0068755C" w:rsidP="00361A1A">
            <w:pPr>
              <w:pStyle w:val="afffff7"/>
              <w:jc w:val="center"/>
              <w:rPr>
                <w:sz w:val="28"/>
              </w:rPr>
            </w:pPr>
          </w:p>
        </w:tc>
        <w:tc>
          <w:tcPr>
            <w:tcW w:w="5247" w:type="dxa"/>
            <w:gridSpan w:val="3"/>
            <w:tcMar>
              <w:left w:w="57" w:type="dxa"/>
              <w:right w:w="57" w:type="dxa"/>
            </w:tcMar>
            <w:vAlign w:val="center"/>
          </w:tcPr>
          <w:p w14:paraId="7C23941C" w14:textId="77777777" w:rsidR="0068755C" w:rsidRPr="00E05384" w:rsidRDefault="0068755C" w:rsidP="00361A1A">
            <w:pPr>
              <w:pStyle w:val="afffff7"/>
              <w:jc w:val="left"/>
              <w:rPr>
                <w:sz w:val="28"/>
              </w:rPr>
            </w:pPr>
            <w:r w:rsidRPr="00E05384">
              <w:rPr>
                <w:sz w:val="28"/>
              </w:rPr>
              <w:t>Создания открытых ландшафтов, расчис</w:t>
            </w:r>
            <w:r w:rsidRPr="00E05384">
              <w:rPr>
                <w:sz w:val="28"/>
              </w:rPr>
              <w:t>т</w:t>
            </w:r>
            <w:r w:rsidRPr="00E05384">
              <w:rPr>
                <w:sz w:val="28"/>
              </w:rPr>
              <w:t>ки перспектив</w:t>
            </w:r>
          </w:p>
        </w:tc>
        <w:tc>
          <w:tcPr>
            <w:tcW w:w="1274" w:type="dxa"/>
            <w:gridSpan w:val="3"/>
            <w:tcMar>
              <w:left w:w="57" w:type="dxa"/>
              <w:right w:w="57" w:type="dxa"/>
            </w:tcMar>
            <w:vAlign w:val="center"/>
          </w:tcPr>
          <w:p w14:paraId="7BF6013C" w14:textId="77777777" w:rsidR="0068755C" w:rsidRPr="00E05384" w:rsidRDefault="0068755C" w:rsidP="00361A1A">
            <w:pPr>
              <w:pStyle w:val="afffff7"/>
              <w:jc w:val="center"/>
              <w:rPr>
                <w:sz w:val="28"/>
              </w:rPr>
            </w:pPr>
            <w:r w:rsidRPr="00E05384">
              <w:rPr>
                <w:sz w:val="28"/>
              </w:rPr>
              <w:t>+</w:t>
            </w:r>
          </w:p>
        </w:tc>
        <w:tc>
          <w:tcPr>
            <w:tcW w:w="1273" w:type="dxa"/>
            <w:gridSpan w:val="2"/>
            <w:tcMar>
              <w:left w:w="57" w:type="dxa"/>
              <w:right w:w="57" w:type="dxa"/>
            </w:tcMar>
            <w:vAlign w:val="center"/>
          </w:tcPr>
          <w:p w14:paraId="279A5FCC" w14:textId="77777777" w:rsidR="0068755C" w:rsidRPr="00E05384" w:rsidRDefault="0068755C" w:rsidP="00361A1A">
            <w:pPr>
              <w:pStyle w:val="afffff7"/>
              <w:jc w:val="center"/>
              <w:rPr>
                <w:sz w:val="28"/>
              </w:rPr>
            </w:pPr>
            <w:r w:rsidRPr="00E05384">
              <w:rPr>
                <w:sz w:val="28"/>
              </w:rPr>
              <w:t>-</w:t>
            </w:r>
          </w:p>
        </w:tc>
        <w:tc>
          <w:tcPr>
            <w:tcW w:w="1330" w:type="dxa"/>
            <w:tcMar>
              <w:left w:w="57" w:type="dxa"/>
              <w:right w:w="57" w:type="dxa"/>
            </w:tcMar>
            <w:vAlign w:val="center"/>
          </w:tcPr>
          <w:p w14:paraId="6859D878" w14:textId="77777777" w:rsidR="0068755C" w:rsidRPr="00E05384" w:rsidRDefault="0068755C" w:rsidP="00361A1A">
            <w:pPr>
              <w:pStyle w:val="afffff7"/>
              <w:jc w:val="center"/>
              <w:rPr>
                <w:sz w:val="28"/>
              </w:rPr>
            </w:pPr>
            <w:r w:rsidRPr="00E05384">
              <w:rPr>
                <w:sz w:val="28"/>
              </w:rPr>
              <w:t>-</w:t>
            </w:r>
          </w:p>
        </w:tc>
      </w:tr>
      <w:tr w:rsidR="0068755C" w:rsidRPr="00E05384" w14:paraId="182F1F69" w14:textId="77777777" w:rsidTr="00F95386">
        <w:trPr>
          <w:cantSplit/>
          <w:trHeight w:val="284"/>
          <w:jc w:val="center"/>
        </w:trPr>
        <w:tc>
          <w:tcPr>
            <w:tcW w:w="621" w:type="dxa"/>
            <w:gridSpan w:val="2"/>
            <w:vMerge/>
            <w:tcMar>
              <w:left w:w="57" w:type="dxa"/>
              <w:right w:w="57" w:type="dxa"/>
            </w:tcMar>
            <w:vAlign w:val="center"/>
          </w:tcPr>
          <w:p w14:paraId="75A37977" w14:textId="77777777" w:rsidR="0068755C" w:rsidRPr="00E05384" w:rsidRDefault="0068755C" w:rsidP="00361A1A">
            <w:pPr>
              <w:pStyle w:val="afffff7"/>
              <w:jc w:val="center"/>
              <w:rPr>
                <w:sz w:val="28"/>
              </w:rPr>
            </w:pPr>
          </w:p>
        </w:tc>
        <w:tc>
          <w:tcPr>
            <w:tcW w:w="5247" w:type="dxa"/>
            <w:gridSpan w:val="3"/>
            <w:tcMar>
              <w:left w:w="57" w:type="dxa"/>
              <w:right w:w="57" w:type="dxa"/>
            </w:tcMar>
            <w:vAlign w:val="center"/>
          </w:tcPr>
          <w:p w14:paraId="1B77C185" w14:textId="77777777" w:rsidR="0068755C" w:rsidRPr="00E05384" w:rsidRDefault="0068755C" w:rsidP="00361A1A">
            <w:pPr>
              <w:pStyle w:val="afffff7"/>
              <w:jc w:val="left"/>
              <w:rPr>
                <w:sz w:val="28"/>
              </w:rPr>
            </w:pPr>
            <w:r w:rsidRPr="00E05384">
              <w:rPr>
                <w:sz w:val="28"/>
              </w:rPr>
              <w:t>На видовых точках, удаления малоценной в рекреационном отношении растительн</w:t>
            </w:r>
            <w:r w:rsidRPr="00E05384">
              <w:rPr>
                <w:sz w:val="28"/>
              </w:rPr>
              <w:t>о</w:t>
            </w:r>
            <w:r w:rsidRPr="00E05384">
              <w:rPr>
                <w:sz w:val="28"/>
              </w:rPr>
              <w:t>сти</w:t>
            </w:r>
          </w:p>
        </w:tc>
        <w:tc>
          <w:tcPr>
            <w:tcW w:w="1274" w:type="dxa"/>
            <w:gridSpan w:val="3"/>
            <w:tcMar>
              <w:left w:w="57" w:type="dxa"/>
              <w:right w:w="57" w:type="dxa"/>
            </w:tcMar>
            <w:vAlign w:val="center"/>
          </w:tcPr>
          <w:p w14:paraId="5C47C562" w14:textId="77777777" w:rsidR="0068755C" w:rsidRPr="00E05384" w:rsidRDefault="0068755C" w:rsidP="00361A1A">
            <w:pPr>
              <w:pStyle w:val="afffff7"/>
              <w:jc w:val="center"/>
              <w:rPr>
                <w:sz w:val="28"/>
              </w:rPr>
            </w:pPr>
            <w:r w:rsidRPr="00E05384">
              <w:rPr>
                <w:sz w:val="28"/>
              </w:rPr>
              <w:t>+</w:t>
            </w:r>
          </w:p>
        </w:tc>
        <w:tc>
          <w:tcPr>
            <w:tcW w:w="1273" w:type="dxa"/>
            <w:gridSpan w:val="2"/>
            <w:tcMar>
              <w:left w:w="57" w:type="dxa"/>
              <w:right w:w="57" w:type="dxa"/>
            </w:tcMar>
            <w:vAlign w:val="center"/>
          </w:tcPr>
          <w:p w14:paraId="486C3809" w14:textId="77777777" w:rsidR="0068755C" w:rsidRPr="00E05384" w:rsidRDefault="0068755C" w:rsidP="00361A1A">
            <w:pPr>
              <w:pStyle w:val="afffff7"/>
              <w:jc w:val="center"/>
              <w:rPr>
                <w:sz w:val="28"/>
              </w:rPr>
            </w:pPr>
            <w:r w:rsidRPr="00E05384">
              <w:rPr>
                <w:sz w:val="28"/>
              </w:rPr>
              <w:t>-</w:t>
            </w:r>
          </w:p>
        </w:tc>
        <w:tc>
          <w:tcPr>
            <w:tcW w:w="1330" w:type="dxa"/>
            <w:tcMar>
              <w:left w:w="57" w:type="dxa"/>
              <w:right w:w="57" w:type="dxa"/>
            </w:tcMar>
            <w:vAlign w:val="center"/>
          </w:tcPr>
          <w:p w14:paraId="7AAE9FA3" w14:textId="77777777" w:rsidR="0068755C" w:rsidRPr="00E05384" w:rsidRDefault="0068755C" w:rsidP="00361A1A">
            <w:pPr>
              <w:pStyle w:val="afffff7"/>
              <w:jc w:val="center"/>
              <w:rPr>
                <w:sz w:val="28"/>
              </w:rPr>
            </w:pPr>
            <w:r w:rsidRPr="00E05384">
              <w:rPr>
                <w:sz w:val="28"/>
              </w:rPr>
              <w:t>-</w:t>
            </w:r>
          </w:p>
        </w:tc>
      </w:tr>
      <w:tr w:rsidR="0068755C" w:rsidRPr="00E05384" w14:paraId="27F64FA3" w14:textId="77777777" w:rsidTr="00F95386">
        <w:trPr>
          <w:cantSplit/>
          <w:trHeight w:val="284"/>
          <w:jc w:val="center"/>
        </w:trPr>
        <w:tc>
          <w:tcPr>
            <w:tcW w:w="621" w:type="dxa"/>
            <w:gridSpan w:val="2"/>
            <w:vMerge/>
            <w:tcMar>
              <w:left w:w="57" w:type="dxa"/>
              <w:right w:w="57" w:type="dxa"/>
            </w:tcMar>
            <w:vAlign w:val="center"/>
          </w:tcPr>
          <w:p w14:paraId="62D4C7E6" w14:textId="77777777" w:rsidR="0068755C" w:rsidRPr="00E05384" w:rsidRDefault="0068755C" w:rsidP="00361A1A">
            <w:pPr>
              <w:pStyle w:val="afffff7"/>
              <w:jc w:val="center"/>
              <w:rPr>
                <w:sz w:val="28"/>
              </w:rPr>
            </w:pPr>
          </w:p>
        </w:tc>
        <w:tc>
          <w:tcPr>
            <w:tcW w:w="5247" w:type="dxa"/>
            <w:gridSpan w:val="3"/>
            <w:tcMar>
              <w:left w:w="57" w:type="dxa"/>
              <w:right w:w="57" w:type="dxa"/>
            </w:tcMar>
            <w:vAlign w:val="center"/>
          </w:tcPr>
          <w:p w14:paraId="1805AAB5" w14:textId="77777777" w:rsidR="0068755C" w:rsidRPr="00E05384" w:rsidRDefault="0068755C" w:rsidP="00361A1A">
            <w:pPr>
              <w:pStyle w:val="afffff7"/>
              <w:jc w:val="left"/>
              <w:rPr>
                <w:sz w:val="28"/>
              </w:rPr>
            </w:pPr>
            <w:r w:rsidRPr="00E05384">
              <w:rPr>
                <w:sz w:val="28"/>
              </w:rPr>
              <w:t>Расчистки площадок для отдыха и под строительство объектов благоустройства</w:t>
            </w:r>
          </w:p>
        </w:tc>
        <w:tc>
          <w:tcPr>
            <w:tcW w:w="1274" w:type="dxa"/>
            <w:gridSpan w:val="3"/>
            <w:tcMar>
              <w:left w:w="57" w:type="dxa"/>
              <w:right w:w="57" w:type="dxa"/>
            </w:tcMar>
            <w:vAlign w:val="center"/>
          </w:tcPr>
          <w:p w14:paraId="2C72A7AA" w14:textId="77777777" w:rsidR="0068755C" w:rsidRPr="00E05384" w:rsidRDefault="0068755C" w:rsidP="00361A1A">
            <w:pPr>
              <w:pStyle w:val="afffff7"/>
              <w:jc w:val="center"/>
              <w:rPr>
                <w:sz w:val="28"/>
              </w:rPr>
            </w:pPr>
            <w:r w:rsidRPr="00E05384">
              <w:rPr>
                <w:sz w:val="28"/>
              </w:rPr>
              <w:t>+</w:t>
            </w:r>
          </w:p>
        </w:tc>
        <w:tc>
          <w:tcPr>
            <w:tcW w:w="1273" w:type="dxa"/>
            <w:gridSpan w:val="2"/>
            <w:tcMar>
              <w:left w:w="57" w:type="dxa"/>
              <w:right w:w="57" w:type="dxa"/>
            </w:tcMar>
            <w:vAlign w:val="center"/>
          </w:tcPr>
          <w:p w14:paraId="4596EA4B" w14:textId="77777777" w:rsidR="0068755C" w:rsidRPr="00E05384" w:rsidRDefault="0068755C" w:rsidP="00361A1A">
            <w:pPr>
              <w:pStyle w:val="afffff7"/>
              <w:jc w:val="center"/>
              <w:rPr>
                <w:sz w:val="28"/>
              </w:rPr>
            </w:pPr>
            <w:r w:rsidRPr="00E05384">
              <w:rPr>
                <w:sz w:val="28"/>
              </w:rPr>
              <w:t>+</w:t>
            </w:r>
          </w:p>
        </w:tc>
        <w:tc>
          <w:tcPr>
            <w:tcW w:w="1330" w:type="dxa"/>
            <w:tcMar>
              <w:left w:w="57" w:type="dxa"/>
              <w:right w:w="57" w:type="dxa"/>
            </w:tcMar>
            <w:vAlign w:val="center"/>
          </w:tcPr>
          <w:p w14:paraId="49A7084D" w14:textId="77777777" w:rsidR="0068755C" w:rsidRPr="00E05384" w:rsidRDefault="0068755C" w:rsidP="00361A1A">
            <w:pPr>
              <w:pStyle w:val="afffff7"/>
              <w:jc w:val="center"/>
              <w:rPr>
                <w:sz w:val="28"/>
              </w:rPr>
            </w:pPr>
            <w:r w:rsidRPr="00E05384">
              <w:rPr>
                <w:sz w:val="28"/>
              </w:rPr>
              <w:t>-</w:t>
            </w:r>
          </w:p>
        </w:tc>
      </w:tr>
      <w:tr w:rsidR="0068755C" w:rsidRPr="00E05384" w14:paraId="58B1772D" w14:textId="77777777" w:rsidTr="00F95386">
        <w:trPr>
          <w:cantSplit/>
          <w:trHeight w:val="284"/>
          <w:jc w:val="center"/>
        </w:trPr>
        <w:tc>
          <w:tcPr>
            <w:tcW w:w="621" w:type="dxa"/>
            <w:gridSpan w:val="2"/>
            <w:vMerge/>
            <w:tcMar>
              <w:left w:w="57" w:type="dxa"/>
              <w:right w:w="57" w:type="dxa"/>
            </w:tcMar>
            <w:vAlign w:val="center"/>
          </w:tcPr>
          <w:p w14:paraId="2F59D5A4" w14:textId="77777777" w:rsidR="0068755C" w:rsidRPr="00E05384" w:rsidRDefault="0068755C" w:rsidP="00361A1A">
            <w:pPr>
              <w:pStyle w:val="afffff7"/>
              <w:jc w:val="center"/>
              <w:rPr>
                <w:sz w:val="28"/>
              </w:rPr>
            </w:pPr>
          </w:p>
        </w:tc>
        <w:tc>
          <w:tcPr>
            <w:tcW w:w="5247" w:type="dxa"/>
            <w:gridSpan w:val="3"/>
            <w:tcMar>
              <w:left w:w="57" w:type="dxa"/>
              <w:right w:w="57" w:type="dxa"/>
            </w:tcMar>
            <w:vAlign w:val="center"/>
          </w:tcPr>
          <w:p w14:paraId="2465BB9D" w14:textId="77777777" w:rsidR="0068755C" w:rsidRPr="00E05384" w:rsidRDefault="0068755C" w:rsidP="00361A1A">
            <w:pPr>
              <w:pStyle w:val="afffff7"/>
              <w:jc w:val="left"/>
              <w:rPr>
                <w:sz w:val="28"/>
              </w:rPr>
            </w:pPr>
            <w:r w:rsidRPr="00E05384">
              <w:rPr>
                <w:sz w:val="28"/>
              </w:rPr>
              <w:t>Ухода за открытыми ландшафтами и в</w:t>
            </w:r>
            <w:r w:rsidRPr="00E05384">
              <w:rPr>
                <w:sz w:val="28"/>
              </w:rPr>
              <w:t>и</w:t>
            </w:r>
            <w:r w:rsidRPr="00E05384">
              <w:rPr>
                <w:sz w:val="28"/>
              </w:rPr>
              <w:t>довыми точками</w:t>
            </w:r>
          </w:p>
        </w:tc>
        <w:tc>
          <w:tcPr>
            <w:tcW w:w="1274" w:type="dxa"/>
            <w:gridSpan w:val="3"/>
            <w:tcMar>
              <w:left w:w="57" w:type="dxa"/>
              <w:right w:w="57" w:type="dxa"/>
            </w:tcMar>
            <w:vAlign w:val="center"/>
          </w:tcPr>
          <w:p w14:paraId="6DDB3100" w14:textId="77777777" w:rsidR="0068755C" w:rsidRPr="00E05384" w:rsidRDefault="0068755C" w:rsidP="00361A1A">
            <w:pPr>
              <w:pStyle w:val="afffff7"/>
              <w:jc w:val="center"/>
              <w:rPr>
                <w:sz w:val="28"/>
              </w:rPr>
            </w:pPr>
            <w:r w:rsidRPr="00E05384">
              <w:rPr>
                <w:sz w:val="28"/>
              </w:rPr>
              <w:t>+</w:t>
            </w:r>
          </w:p>
        </w:tc>
        <w:tc>
          <w:tcPr>
            <w:tcW w:w="1273" w:type="dxa"/>
            <w:gridSpan w:val="2"/>
            <w:tcMar>
              <w:left w:w="57" w:type="dxa"/>
              <w:right w:w="57" w:type="dxa"/>
            </w:tcMar>
            <w:vAlign w:val="center"/>
          </w:tcPr>
          <w:p w14:paraId="0CF3CB55" w14:textId="77777777" w:rsidR="0068755C" w:rsidRPr="00E05384" w:rsidRDefault="0068755C" w:rsidP="00361A1A">
            <w:pPr>
              <w:pStyle w:val="afffff7"/>
              <w:jc w:val="center"/>
              <w:rPr>
                <w:sz w:val="28"/>
              </w:rPr>
            </w:pPr>
            <w:r w:rsidRPr="00E05384">
              <w:rPr>
                <w:sz w:val="28"/>
              </w:rPr>
              <w:t>+</w:t>
            </w:r>
          </w:p>
        </w:tc>
        <w:tc>
          <w:tcPr>
            <w:tcW w:w="1330" w:type="dxa"/>
            <w:tcMar>
              <w:left w:w="57" w:type="dxa"/>
              <w:right w:w="57" w:type="dxa"/>
            </w:tcMar>
            <w:vAlign w:val="center"/>
          </w:tcPr>
          <w:p w14:paraId="7FCC38F1" w14:textId="77777777" w:rsidR="0068755C" w:rsidRPr="00E05384" w:rsidRDefault="0068755C" w:rsidP="00361A1A">
            <w:pPr>
              <w:pStyle w:val="afffff7"/>
              <w:jc w:val="center"/>
              <w:rPr>
                <w:sz w:val="28"/>
              </w:rPr>
            </w:pPr>
            <w:r w:rsidRPr="00E05384">
              <w:rPr>
                <w:sz w:val="28"/>
              </w:rPr>
              <w:t>-</w:t>
            </w:r>
          </w:p>
        </w:tc>
      </w:tr>
      <w:tr w:rsidR="00B03090" w:rsidRPr="00E05384" w14:paraId="6C7E9BB8" w14:textId="77777777" w:rsidTr="00F95386">
        <w:trPr>
          <w:cantSplit/>
          <w:trHeight w:val="284"/>
          <w:jc w:val="center"/>
        </w:trPr>
        <w:tc>
          <w:tcPr>
            <w:tcW w:w="621" w:type="dxa"/>
            <w:gridSpan w:val="2"/>
            <w:vMerge w:val="restart"/>
            <w:tcMar>
              <w:left w:w="57" w:type="dxa"/>
              <w:right w:w="57" w:type="dxa"/>
            </w:tcMar>
            <w:vAlign w:val="center"/>
          </w:tcPr>
          <w:p w14:paraId="251E12CF" w14:textId="32FB85B5" w:rsidR="00B03090" w:rsidRPr="00E05384" w:rsidRDefault="00B03090" w:rsidP="00361A1A">
            <w:pPr>
              <w:pStyle w:val="afffff7"/>
              <w:jc w:val="center"/>
              <w:rPr>
                <w:sz w:val="28"/>
              </w:rPr>
            </w:pPr>
            <w:r w:rsidRPr="00E05384">
              <w:rPr>
                <w:sz w:val="28"/>
              </w:rPr>
              <w:t>4</w:t>
            </w:r>
            <w:r w:rsidR="000E2874">
              <w:rPr>
                <w:sz w:val="28"/>
              </w:rPr>
              <w:t>.</w:t>
            </w:r>
          </w:p>
        </w:tc>
        <w:tc>
          <w:tcPr>
            <w:tcW w:w="5247" w:type="dxa"/>
            <w:gridSpan w:val="3"/>
            <w:tcMar>
              <w:left w:w="57" w:type="dxa"/>
              <w:right w:w="57" w:type="dxa"/>
            </w:tcMar>
            <w:vAlign w:val="center"/>
          </w:tcPr>
          <w:p w14:paraId="0DC4648C" w14:textId="77777777" w:rsidR="00B03090" w:rsidRPr="00E05384" w:rsidRDefault="00B03090" w:rsidP="00361A1A">
            <w:pPr>
              <w:pStyle w:val="afffff7"/>
              <w:jc w:val="left"/>
              <w:rPr>
                <w:sz w:val="28"/>
              </w:rPr>
            </w:pPr>
            <w:r w:rsidRPr="00E05384">
              <w:rPr>
                <w:sz w:val="28"/>
              </w:rPr>
              <w:t>Посадка деревьев и кустарников с целью:</w:t>
            </w:r>
          </w:p>
        </w:tc>
        <w:tc>
          <w:tcPr>
            <w:tcW w:w="1274" w:type="dxa"/>
            <w:gridSpan w:val="3"/>
            <w:tcMar>
              <w:left w:w="57" w:type="dxa"/>
              <w:right w:w="57" w:type="dxa"/>
            </w:tcMar>
            <w:vAlign w:val="center"/>
          </w:tcPr>
          <w:p w14:paraId="4251FE10" w14:textId="77777777" w:rsidR="00B03090" w:rsidRPr="00E05384" w:rsidRDefault="00B03090" w:rsidP="00361A1A">
            <w:pPr>
              <w:pStyle w:val="afffff7"/>
              <w:jc w:val="center"/>
              <w:rPr>
                <w:sz w:val="28"/>
              </w:rPr>
            </w:pPr>
          </w:p>
        </w:tc>
        <w:tc>
          <w:tcPr>
            <w:tcW w:w="1273" w:type="dxa"/>
            <w:gridSpan w:val="2"/>
            <w:tcMar>
              <w:left w:w="57" w:type="dxa"/>
              <w:right w:w="57" w:type="dxa"/>
            </w:tcMar>
            <w:vAlign w:val="center"/>
          </w:tcPr>
          <w:p w14:paraId="5E8C9649" w14:textId="77777777" w:rsidR="00B03090" w:rsidRPr="00E05384" w:rsidRDefault="00B03090" w:rsidP="00361A1A">
            <w:pPr>
              <w:pStyle w:val="afffff7"/>
              <w:jc w:val="center"/>
              <w:rPr>
                <w:sz w:val="28"/>
              </w:rPr>
            </w:pPr>
          </w:p>
        </w:tc>
        <w:tc>
          <w:tcPr>
            <w:tcW w:w="1330" w:type="dxa"/>
            <w:tcMar>
              <w:left w:w="57" w:type="dxa"/>
              <w:right w:w="57" w:type="dxa"/>
            </w:tcMar>
            <w:vAlign w:val="center"/>
          </w:tcPr>
          <w:p w14:paraId="526E4CA1" w14:textId="77777777" w:rsidR="00B03090" w:rsidRPr="00E05384" w:rsidRDefault="00B03090" w:rsidP="00361A1A">
            <w:pPr>
              <w:pStyle w:val="afffff7"/>
              <w:jc w:val="center"/>
              <w:rPr>
                <w:sz w:val="28"/>
              </w:rPr>
            </w:pPr>
          </w:p>
        </w:tc>
      </w:tr>
      <w:tr w:rsidR="00B03090" w:rsidRPr="00E05384" w14:paraId="530FB04F" w14:textId="77777777" w:rsidTr="00F95386">
        <w:trPr>
          <w:cantSplit/>
          <w:trHeight w:val="284"/>
          <w:jc w:val="center"/>
        </w:trPr>
        <w:tc>
          <w:tcPr>
            <w:tcW w:w="621" w:type="dxa"/>
            <w:gridSpan w:val="2"/>
            <w:vMerge/>
            <w:tcMar>
              <w:left w:w="57" w:type="dxa"/>
              <w:right w:w="57" w:type="dxa"/>
            </w:tcMar>
            <w:vAlign w:val="center"/>
          </w:tcPr>
          <w:p w14:paraId="5028DCE0" w14:textId="77777777" w:rsidR="00B03090" w:rsidRPr="00E05384" w:rsidRDefault="00B03090" w:rsidP="00361A1A">
            <w:pPr>
              <w:pStyle w:val="afffff7"/>
              <w:jc w:val="center"/>
              <w:rPr>
                <w:sz w:val="28"/>
              </w:rPr>
            </w:pPr>
          </w:p>
        </w:tc>
        <w:tc>
          <w:tcPr>
            <w:tcW w:w="5247" w:type="dxa"/>
            <w:gridSpan w:val="3"/>
            <w:tcMar>
              <w:left w:w="57" w:type="dxa"/>
              <w:right w:w="57" w:type="dxa"/>
            </w:tcMar>
            <w:vAlign w:val="center"/>
          </w:tcPr>
          <w:p w14:paraId="4AAE611B" w14:textId="77777777" w:rsidR="00B03090" w:rsidRPr="00E05384" w:rsidRDefault="00B03090" w:rsidP="00361A1A">
            <w:pPr>
              <w:pStyle w:val="afffff7"/>
              <w:jc w:val="left"/>
              <w:rPr>
                <w:sz w:val="28"/>
              </w:rPr>
            </w:pPr>
            <w:r w:rsidRPr="00E05384">
              <w:rPr>
                <w:sz w:val="28"/>
              </w:rPr>
              <w:t>Формирования ландшафтов</w:t>
            </w:r>
          </w:p>
        </w:tc>
        <w:tc>
          <w:tcPr>
            <w:tcW w:w="1274" w:type="dxa"/>
            <w:gridSpan w:val="3"/>
            <w:tcMar>
              <w:left w:w="57" w:type="dxa"/>
              <w:right w:w="57" w:type="dxa"/>
            </w:tcMar>
            <w:vAlign w:val="center"/>
          </w:tcPr>
          <w:p w14:paraId="1ED01995" w14:textId="77777777" w:rsidR="00B03090" w:rsidRPr="00E05384" w:rsidRDefault="00B03090" w:rsidP="00361A1A">
            <w:pPr>
              <w:pStyle w:val="afffff7"/>
              <w:jc w:val="center"/>
              <w:rPr>
                <w:sz w:val="28"/>
              </w:rPr>
            </w:pPr>
            <w:r w:rsidRPr="00E05384">
              <w:rPr>
                <w:sz w:val="28"/>
              </w:rPr>
              <w:t>+</w:t>
            </w:r>
          </w:p>
        </w:tc>
        <w:tc>
          <w:tcPr>
            <w:tcW w:w="1273" w:type="dxa"/>
            <w:gridSpan w:val="2"/>
            <w:tcMar>
              <w:left w:w="57" w:type="dxa"/>
              <w:right w:w="57" w:type="dxa"/>
            </w:tcMar>
            <w:vAlign w:val="center"/>
          </w:tcPr>
          <w:p w14:paraId="30723BA0" w14:textId="77777777" w:rsidR="00B03090" w:rsidRPr="00E05384" w:rsidRDefault="00B03090" w:rsidP="00361A1A">
            <w:pPr>
              <w:pStyle w:val="afffff7"/>
              <w:jc w:val="center"/>
              <w:rPr>
                <w:sz w:val="28"/>
              </w:rPr>
            </w:pPr>
            <w:r w:rsidRPr="00E05384">
              <w:rPr>
                <w:sz w:val="28"/>
              </w:rPr>
              <w:t>+</w:t>
            </w:r>
          </w:p>
        </w:tc>
        <w:tc>
          <w:tcPr>
            <w:tcW w:w="1330" w:type="dxa"/>
            <w:tcMar>
              <w:left w:w="57" w:type="dxa"/>
              <w:right w:w="57" w:type="dxa"/>
            </w:tcMar>
            <w:vAlign w:val="center"/>
          </w:tcPr>
          <w:p w14:paraId="29664271" w14:textId="77777777" w:rsidR="00B03090" w:rsidRPr="00E05384" w:rsidRDefault="00B03090" w:rsidP="00361A1A">
            <w:pPr>
              <w:pStyle w:val="afffff7"/>
              <w:jc w:val="center"/>
              <w:rPr>
                <w:sz w:val="28"/>
              </w:rPr>
            </w:pPr>
            <w:r w:rsidRPr="00E05384">
              <w:rPr>
                <w:sz w:val="28"/>
              </w:rPr>
              <w:t>-</w:t>
            </w:r>
          </w:p>
        </w:tc>
      </w:tr>
      <w:tr w:rsidR="00B03090" w:rsidRPr="00E05384" w14:paraId="4B102A35" w14:textId="77777777" w:rsidTr="00F95386">
        <w:trPr>
          <w:cantSplit/>
          <w:trHeight w:val="284"/>
          <w:jc w:val="center"/>
        </w:trPr>
        <w:tc>
          <w:tcPr>
            <w:tcW w:w="621" w:type="dxa"/>
            <w:gridSpan w:val="2"/>
            <w:vMerge/>
            <w:tcMar>
              <w:left w:w="57" w:type="dxa"/>
              <w:right w:w="57" w:type="dxa"/>
            </w:tcMar>
            <w:vAlign w:val="center"/>
          </w:tcPr>
          <w:p w14:paraId="1BEB9693" w14:textId="77777777" w:rsidR="00B03090" w:rsidRPr="00E05384" w:rsidRDefault="00B03090" w:rsidP="00361A1A">
            <w:pPr>
              <w:pStyle w:val="afffff7"/>
              <w:jc w:val="center"/>
              <w:rPr>
                <w:sz w:val="28"/>
              </w:rPr>
            </w:pPr>
          </w:p>
        </w:tc>
        <w:tc>
          <w:tcPr>
            <w:tcW w:w="5247" w:type="dxa"/>
            <w:gridSpan w:val="3"/>
            <w:tcMar>
              <w:left w:w="57" w:type="dxa"/>
              <w:right w:w="57" w:type="dxa"/>
            </w:tcMar>
            <w:vAlign w:val="center"/>
          </w:tcPr>
          <w:p w14:paraId="37FC5101" w14:textId="77777777" w:rsidR="00B03090" w:rsidRPr="00E05384" w:rsidRDefault="00B03090" w:rsidP="00361A1A">
            <w:pPr>
              <w:pStyle w:val="afffff7"/>
              <w:jc w:val="left"/>
              <w:rPr>
                <w:sz w:val="28"/>
              </w:rPr>
            </w:pPr>
            <w:r w:rsidRPr="00E05384">
              <w:rPr>
                <w:sz w:val="28"/>
              </w:rPr>
              <w:t>Повышения санитарно-гигиенических свойств леса и устойчивости насаждений</w:t>
            </w:r>
          </w:p>
        </w:tc>
        <w:tc>
          <w:tcPr>
            <w:tcW w:w="1274" w:type="dxa"/>
            <w:gridSpan w:val="3"/>
            <w:tcMar>
              <w:left w:w="57" w:type="dxa"/>
              <w:right w:w="57" w:type="dxa"/>
            </w:tcMar>
            <w:vAlign w:val="center"/>
          </w:tcPr>
          <w:p w14:paraId="65BC77C4" w14:textId="77777777" w:rsidR="00B03090" w:rsidRPr="00E05384" w:rsidRDefault="00B03090" w:rsidP="00361A1A">
            <w:pPr>
              <w:pStyle w:val="afffff7"/>
              <w:jc w:val="center"/>
              <w:rPr>
                <w:sz w:val="28"/>
              </w:rPr>
            </w:pPr>
            <w:r w:rsidRPr="00E05384">
              <w:rPr>
                <w:sz w:val="28"/>
              </w:rPr>
              <w:t>+</w:t>
            </w:r>
          </w:p>
        </w:tc>
        <w:tc>
          <w:tcPr>
            <w:tcW w:w="1273" w:type="dxa"/>
            <w:gridSpan w:val="2"/>
            <w:tcMar>
              <w:left w:w="57" w:type="dxa"/>
              <w:right w:w="57" w:type="dxa"/>
            </w:tcMar>
            <w:vAlign w:val="center"/>
          </w:tcPr>
          <w:p w14:paraId="0A4B8355" w14:textId="77777777" w:rsidR="00B03090" w:rsidRPr="00E05384" w:rsidRDefault="00B03090" w:rsidP="00361A1A">
            <w:pPr>
              <w:pStyle w:val="afffff7"/>
              <w:jc w:val="center"/>
              <w:rPr>
                <w:sz w:val="28"/>
              </w:rPr>
            </w:pPr>
            <w:r w:rsidRPr="00E05384">
              <w:rPr>
                <w:sz w:val="28"/>
              </w:rPr>
              <w:t>+</w:t>
            </w:r>
          </w:p>
        </w:tc>
        <w:tc>
          <w:tcPr>
            <w:tcW w:w="1330" w:type="dxa"/>
            <w:tcMar>
              <w:left w:w="57" w:type="dxa"/>
              <w:right w:w="57" w:type="dxa"/>
            </w:tcMar>
            <w:vAlign w:val="center"/>
          </w:tcPr>
          <w:p w14:paraId="0DFA014A" w14:textId="77777777" w:rsidR="00B03090" w:rsidRPr="00E05384" w:rsidRDefault="00B03090" w:rsidP="00361A1A">
            <w:pPr>
              <w:pStyle w:val="afffff7"/>
              <w:jc w:val="center"/>
              <w:rPr>
                <w:sz w:val="28"/>
              </w:rPr>
            </w:pPr>
            <w:r w:rsidRPr="00E05384">
              <w:rPr>
                <w:sz w:val="28"/>
              </w:rPr>
              <w:t>-</w:t>
            </w:r>
          </w:p>
        </w:tc>
      </w:tr>
      <w:tr w:rsidR="00B03090" w:rsidRPr="00E05384" w14:paraId="2842261A" w14:textId="77777777" w:rsidTr="00F95386">
        <w:trPr>
          <w:cantSplit/>
          <w:trHeight w:val="284"/>
          <w:jc w:val="center"/>
        </w:trPr>
        <w:tc>
          <w:tcPr>
            <w:tcW w:w="621" w:type="dxa"/>
            <w:gridSpan w:val="2"/>
            <w:vMerge/>
            <w:tcMar>
              <w:left w:w="57" w:type="dxa"/>
              <w:right w:w="57" w:type="dxa"/>
            </w:tcMar>
            <w:vAlign w:val="center"/>
          </w:tcPr>
          <w:p w14:paraId="4630012E" w14:textId="77777777" w:rsidR="00B03090" w:rsidRPr="00E05384" w:rsidRDefault="00B03090" w:rsidP="00361A1A">
            <w:pPr>
              <w:pStyle w:val="afffff7"/>
              <w:jc w:val="center"/>
              <w:rPr>
                <w:sz w:val="28"/>
              </w:rPr>
            </w:pPr>
          </w:p>
        </w:tc>
        <w:tc>
          <w:tcPr>
            <w:tcW w:w="5247" w:type="dxa"/>
            <w:gridSpan w:val="3"/>
            <w:tcMar>
              <w:left w:w="57" w:type="dxa"/>
              <w:right w:w="57" w:type="dxa"/>
            </w:tcMar>
            <w:vAlign w:val="center"/>
          </w:tcPr>
          <w:p w14:paraId="3AAA17F4" w14:textId="77777777" w:rsidR="00B03090" w:rsidRPr="00E05384" w:rsidRDefault="00B03090" w:rsidP="00361A1A">
            <w:pPr>
              <w:pStyle w:val="afffff7"/>
              <w:jc w:val="left"/>
              <w:rPr>
                <w:sz w:val="28"/>
              </w:rPr>
            </w:pPr>
            <w:r w:rsidRPr="00E05384">
              <w:rPr>
                <w:sz w:val="28"/>
              </w:rPr>
              <w:t>Восстановления леса</w:t>
            </w:r>
          </w:p>
        </w:tc>
        <w:tc>
          <w:tcPr>
            <w:tcW w:w="1274" w:type="dxa"/>
            <w:gridSpan w:val="3"/>
            <w:tcMar>
              <w:left w:w="57" w:type="dxa"/>
              <w:right w:w="57" w:type="dxa"/>
            </w:tcMar>
            <w:vAlign w:val="center"/>
          </w:tcPr>
          <w:p w14:paraId="2A65C81B" w14:textId="77777777" w:rsidR="00B03090" w:rsidRPr="00E05384" w:rsidRDefault="00B03090" w:rsidP="00361A1A">
            <w:pPr>
              <w:pStyle w:val="afffff7"/>
              <w:jc w:val="center"/>
              <w:rPr>
                <w:sz w:val="28"/>
              </w:rPr>
            </w:pPr>
            <w:r w:rsidRPr="00E05384">
              <w:rPr>
                <w:sz w:val="28"/>
              </w:rPr>
              <w:t>-</w:t>
            </w:r>
          </w:p>
        </w:tc>
        <w:tc>
          <w:tcPr>
            <w:tcW w:w="1273" w:type="dxa"/>
            <w:gridSpan w:val="2"/>
            <w:tcMar>
              <w:left w:w="57" w:type="dxa"/>
              <w:right w:w="57" w:type="dxa"/>
            </w:tcMar>
            <w:vAlign w:val="center"/>
          </w:tcPr>
          <w:p w14:paraId="1DBA6CD5" w14:textId="77777777" w:rsidR="00B03090" w:rsidRPr="00E05384" w:rsidRDefault="00B03090" w:rsidP="00361A1A">
            <w:pPr>
              <w:pStyle w:val="afffff7"/>
              <w:jc w:val="center"/>
              <w:rPr>
                <w:sz w:val="28"/>
              </w:rPr>
            </w:pPr>
            <w:r w:rsidRPr="00E05384">
              <w:rPr>
                <w:sz w:val="28"/>
              </w:rPr>
              <w:t>+</w:t>
            </w:r>
          </w:p>
        </w:tc>
        <w:tc>
          <w:tcPr>
            <w:tcW w:w="1330" w:type="dxa"/>
            <w:tcMar>
              <w:left w:w="57" w:type="dxa"/>
              <w:right w:w="57" w:type="dxa"/>
            </w:tcMar>
            <w:vAlign w:val="center"/>
          </w:tcPr>
          <w:p w14:paraId="13EDE3A0" w14:textId="77777777" w:rsidR="00B03090" w:rsidRPr="00E05384" w:rsidRDefault="00B03090" w:rsidP="00361A1A">
            <w:pPr>
              <w:pStyle w:val="afffff7"/>
              <w:jc w:val="center"/>
              <w:rPr>
                <w:sz w:val="28"/>
              </w:rPr>
            </w:pPr>
            <w:r w:rsidRPr="00E05384">
              <w:rPr>
                <w:sz w:val="28"/>
              </w:rPr>
              <w:t>+</w:t>
            </w:r>
          </w:p>
        </w:tc>
      </w:tr>
      <w:tr w:rsidR="00B03090" w:rsidRPr="00E05384" w14:paraId="31A99E52" w14:textId="77777777" w:rsidTr="00F95386">
        <w:trPr>
          <w:cantSplit/>
          <w:trHeight w:val="284"/>
          <w:jc w:val="center"/>
        </w:trPr>
        <w:tc>
          <w:tcPr>
            <w:tcW w:w="621" w:type="dxa"/>
            <w:gridSpan w:val="2"/>
            <w:vMerge/>
            <w:tcMar>
              <w:left w:w="57" w:type="dxa"/>
              <w:right w:w="57" w:type="dxa"/>
            </w:tcMar>
            <w:vAlign w:val="center"/>
          </w:tcPr>
          <w:p w14:paraId="0CBC7709" w14:textId="77777777" w:rsidR="00B03090" w:rsidRPr="00E05384" w:rsidRDefault="00B03090" w:rsidP="00361A1A">
            <w:pPr>
              <w:pStyle w:val="afffff7"/>
              <w:jc w:val="center"/>
              <w:rPr>
                <w:sz w:val="28"/>
              </w:rPr>
            </w:pPr>
          </w:p>
        </w:tc>
        <w:tc>
          <w:tcPr>
            <w:tcW w:w="5247" w:type="dxa"/>
            <w:gridSpan w:val="3"/>
            <w:tcMar>
              <w:left w:w="57" w:type="dxa"/>
              <w:right w:w="57" w:type="dxa"/>
            </w:tcMar>
            <w:vAlign w:val="center"/>
          </w:tcPr>
          <w:p w14:paraId="352F419A" w14:textId="77777777" w:rsidR="00B03090" w:rsidRPr="00E05384" w:rsidRDefault="00B03090" w:rsidP="00361A1A">
            <w:pPr>
              <w:pStyle w:val="afffff7"/>
              <w:jc w:val="left"/>
              <w:rPr>
                <w:sz w:val="28"/>
              </w:rPr>
            </w:pPr>
            <w:r w:rsidRPr="00E05384">
              <w:rPr>
                <w:sz w:val="28"/>
              </w:rPr>
              <w:t>Создания ремиз</w:t>
            </w:r>
          </w:p>
        </w:tc>
        <w:tc>
          <w:tcPr>
            <w:tcW w:w="1274" w:type="dxa"/>
            <w:gridSpan w:val="3"/>
            <w:tcMar>
              <w:left w:w="57" w:type="dxa"/>
              <w:right w:w="57" w:type="dxa"/>
            </w:tcMar>
            <w:vAlign w:val="center"/>
          </w:tcPr>
          <w:p w14:paraId="70F486A9" w14:textId="77777777" w:rsidR="00B03090" w:rsidRPr="00E05384" w:rsidRDefault="00B03090" w:rsidP="00361A1A">
            <w:pPr>
              <w:pStyle w:val="afffff7"/>
              <w:jc w:val="center"/>
              <w:rPr>
                <w:sz w:val="28"/>
              </w:rPr>
            </w:pPr>
            <w:r w:rsidRPr="00E05384">
              <w:rPr>
                <w:sz w:val="28"/>
              </w:rPr>
              <w:t>-</w:t>
            </w:r>
          </w:p>
        </w:tc>
        <w:tc>
          <w:tcPr>
            <w:tcW w:w="1273" w:type="dxa"/>
            <w:gridSpan w:val="2"/>
            <w:tcMar>
              <w:left w:w="57" w:type="dxa"/>
              <w:right w:w="57" w:type="dxa"/>
            </w:tcMar>
            <w:vAlign w:val="center"/>
          </w:tcPr>
          <w:p w14:paraId="6FDEF9CD" w14:textId="77777777" w:rsidR="00B03090" w:rsidRPr="00E05384" w:rsidRDefault="00B03090" w:rsidP="00361A1A">
            <w:pPr>
              <w:pStyle w:val="afffff7"/>
              <w:jc w:val="center"/>
              <w:rPr>
                <w:sz w:val="28"/>
              </w:rPr>
            </w:pPr>
            <w:r w:rsidRPr="00E05384">
              <w:rPr>
                <w:sz w:val="28"/>
              </w:rPr>
              <w:t>-</w:t>
            </w:r>
          </w:p>
        </w:tc>
        <w:tc>
          <w:tcPr>
            <w:tcW w:w="1330" w:type="dxa"/>
            <w:tcMar>
              <w:left w:w="57" w:type="dxa"/>
              <w:right w:w="57" w:type="dxa"/>
            </w:tcMar>
            <w:vAlign w:val="center"/>
          </w:tcPr>
          <w:p w14:paraId="582229C7" w14:textId="77777777" w:rsidR="00B03090" w:rsidRPr="00E05384" w:rsidRDefault="00B03090" w:rsidP="00361A1A">
            <w:pPr>
              <w:pStyle w:val="afffff7"/>
              <w:jc w:val="center"/>
              <w:rPr>
                <w:sz w:val="28"/>
              </w:rPr>
            </w:pPr>
            <w:r w:rsidRPr="00E05384">
              <w:rPr>
                <w:sz w:val="28"/>
              </w:rPr>
              <w:t>+</w:t>
            </w:r>
          </w:p>
        </w:tc>
      </w:tr>
      <w:tr w:rsidR="00B03090" w:rsidRPr="00E05384" w14:paraId="683BEFC0" w14:textId="77777777" w:rsidTr="00F95386">
        <w:trPr>
          <w:cantSplit/>
          <w:trHeight w:val="284"/>
          <w:jc w:val="center"/>
        </w:trPr>
        <w:tc>
          <w:tcPr>
            <w:tcW w:w="621" w:type="dxa"/>
            <w:gridSpan w:val="2"/>
            <w:vMerge/>
            <w:tcMar>
              <w:left w:w="57" w:type="dxa"/>
              <w:right w:w="57" w:type="dxa"/>
            </w:tcMar>
            <w:vAlign w:val="center"/>
          </w:tcPr>
          <w:p w14:paraId="532B8043" w14:textId="77777777" w:rsidR="00B03090" w:rsidRPr="00E05384" w:rsidRDefault="00B03090" w:rsidP="00361A1A">
            <w:pPr>
              <w:pStyle w:val="afffff7"/>
              <w:jc w:val="center"/>
              <w:rPr>
                <w:sz w:val="28"/>
              </w:rPr>
            </w:pPr>
          </w:p>
        </w:tc>
        <w:tc>
          <w:tcPr>
            <w:tcW w:w="5247" w:type="dxa"/>
            <w:gridSpan w:val="3"/>
            <w:tcMar>
              <w:left w:w="57" w:type="dxa"/>
              <w:right w:w="57" w:type="dxa"/>
            </w:tcMar>
            <w:vAlign w:val="center"/>
          </w:tcPr>
          <w:p w14:paraId="46E46753" w14:textId="77777777" w:rsidR="00B03090" w:rsidRPr="00E05384" w:rsidRDefault="00B03090" w:rsidP="00361A1A">
            <w:pPr>
              <w:pStyle w:val="afffff7"/>
              <w:jc w:val="left"/>
              <w:rPr>
                <w:sz w:val="28"/>
              </w:rPr>
            </w:pPr>
            <w:r w:rsidRPr="00E05384">
              <w:rPr>
                <w:sz w:val="28"/>
              </w:rPr>
              <w:t>Реконструкции насаждений</w:t>
            </w:r>
          </w:p>
        </w:tc>
        <w:tc>
          <w:tcPr>
            <w:tcW w:w="1274" w:type="dxa"/>
            <w:gridSpan w:val="3"/>
            <w:tcMar>
              <w:left w:w="57" w:type="dxa"/>
              <w:right w:w="57" w:type="dxa"/>
            </w:tcMar>
            <w:vAlign w:val="center"/>
          </w:tcPr>
          <w:p w14:paraId="435CC4F4" w14:textId="77777777" w:rsidR="00B03090" w:rsidRPr="00E05384" w:rsidRDefault="00B03090" w:rsidP="00361A1A">
            <w:pPr>
              <w:pStyle w:val="afffff7"/>
              <w:jc w:val="center"/>
              <w:rPr>
                <w:sz w:val="28"/>
              </w:rPr>
            </w:pPr>
            <w:r w:rsidRPr="00E05384">
              <w:rPr>
                <w:sz w:val="28"/>
              </w:rPr>
              <w:t>+</w:t>
            </w:r>
          </w:p>
        </w:tc>
        <w:tc>
          <w:tcPr>
            <w:tcW w:w="1273" w:type="dxa"/>
            <w:gridSpan w:val="2"/>
            <w:tcMar>
              <w:left w:w="57" w:type="dxa"/>
              <w:right w:w="57" w:type="dxa"/>
            </w:tcMar>
            <w:vAlign w:val="center"/>
          </w:tcPr>
          <w:p w14:paraId="58FC8A66" w14:textId="77777777" w:rsidR="00B03090" w:rsidRPr="00E05384" w:rsidRDefault="00B03090" w:rsidP="00361A1A">
            <w:pPr>
              <w:pStyle w:val="afffff7"/>
              <w:jc w:val="center"/>
              <w:rPr>
                <w:sz w:val="28"/>
              </w:rPr>
            </w:pPr>
            <w:r w:rsidRPr="00E05384">
              <w:rPr>
                <w:sz w:val="28"/>
              </w:rPr>
              <w:t>+</w:t>
            </w:r>
          </w:p>
        </w:tc>
        <w:tc>
          <w:tcPr>
            <w:tcW w:w="1330" w:type="dxa"/>
            <w:tcMar>
              <w:left w:w="57" w:type="dxa"/>
              <w:right w:w="57" w:type="dxa"/>
            </w:tcMar>
            <w:vAlign w:val="center"/>
          </w:tcPr>
          <w:p w14:paraId="6B564903" w14:textId="77777777" w:rsidR="00B03090" w:rsidRPr="00E05384" w:rsidRDefault="00B03090" w:rsidP="00361A1A">
            <w:pPr>
              <w:pStyle w:val="afffff7"/>
              <w:jc w:val="center"/>
              <w:rPr>
                <w:sz w:val="28"/>
              </w:rPr>
            </w:pPr>
            <w:r w:rsidRPr="00E05384">
              <w:rPr>
                <w:sz w:val="28"/>
              </w:rPr>
              <w:t>-</w:t>
            </w:r>
          </w:p>
        </w:tc>
      </w:tr>
      <w:tr w:rsidR="00B03090" w:rsidRPr="00E05384" w14:paraId="4F8AE8DE" w14:textId="77777777" w:rsidTr="00F95386">
        <w:trPr>
          <w:cantSplit/>
          <w:trHeight w:val="284"/>
          <w:jc w:val="center"/>
        </w:trPr>
        <w:tc>
          <w:tcPr>
            <w:tcW w:w="621" w:type="dxa"/>
            <w:gridSpan w:val="2"/>
            <w:tcMar>
              <w:left w:w="57" w:type="dxa"/>
              <w:right w:w="57" w:type="dxa"/>
            </w:tcMar>
            <w:vAlign w:val="center"/>
          </w:tcPr>
          <w:p w14:paraId="5E6975BC" w14:textId="76453828" w:rsidR="00B03090" w:rsidRPr="00E05384" w:rsidRDefault="00B03090" w:rsidP="00361A1A">
            <w:pPr>
              <w:pStyle w:val="afffff7"/>
              <w:jc w:val="center"/>
              <w:rPr>
                <w:sz w:val="28"/>
              </w:rPr>
            </w:pPr>
            <w:r w:rsidRPr="00E05384">
              <w:rPr>
                <w:sz w:val="28"/>
              </w:rPr>
              <w:t>5</w:t>
            </w:r>
            <w:r w:rsidR="000E2874">
              <w:rPr>
                <w:sz w:val="28"/>
              </w:rPr>
              <w:t>.</w:t>
            </w:r>
          </w:p>
        </w:tc>
        <w:tc>
          <w:tcPr>
            <w:tcW w:w="5247" w:type="dxa"/>
            <w:gridSpan w:val="3"/>
            <w:tcMar>
              <w:left w:w="57" w:type="dxa"/>
              <w:right w:w="57" w:type="dxa"/>
            </w:tcMar>
            <w:vAlign w:val="center"/>
          </w:tcPr>
          <w:p w14:paraId="0ED69719" w14:textId="77777777" w:rsidR="00B03090" w:rsidRPr="00E05384" w:rsidRDefault="00B03090" w:rsidP="00361A1A">
            <w:pPr>
              <w:pStyle w:val="afffff7"/>
              <w:jc w:val="left"/>
              <w:rPr>
                <w:sz w:val="28"/>
              </w:rPr>
            </w:pPr>
            <w:r w:rsidRPr="00E05384">
              <w:rPr>
                <w:sz w:val="28"/>
              </w:rPr>
              <w:t>Создание луговых газонов</w:t>
            </w:r>
          </w:p>
        </w:tc>
        <w:tc>
          <w:tcPr>
            <w:tcW w:w="1274" w:type="dxa"/>
            <w:gridSpan w:val="3"/>
            <w:tcMar>
              <w:left w:w="57" w:type="dxa"/>
              <w:right w:w="57" w:type="dxa"/>
            </w:tcMar>
            <w:vAlign w:val="center"/>
          </w:tcPr>
          <w:p w14:paraId="596F5FD7" w14:textId="77777777" w:rsidR="00B03090" w:rsidRPr="00E05384" w:rsidRDefault="00B03090" w:rsidP="00361A1A">
            <w:pPr>
              <w:pStyle w:val="afffff7"/>
              <w:jc w:val="center"/>
              <w:rPr>
                <w:sz w:val="28"/>
              </w:rPr>
            </w:pPr>
            <w:r w:rsidRPr="00E05384">
              <w:rPr>
                <w:sz w:val="28"/>
              </w:rPr>
              <w:t>+</w:t>
            </w:r>
          </w:p>
        </w:tc>
        <w:tc>
          <w:tcPr>
            <w:tcW w:w="1273" w:type="dxa"/>
            <w:gridSpan w:val="2"/>
            <w:tcMar>
              <w:left w:w="57" w:type="dxa"/>
              <w:right w:w="57" w:type="dxa"/>
            </w:tcMar>
            <w:vAlign w:val="center"/>
          </w:tcPr>
          <w:p w14:paraId="20BC9911" w14:textId="77777777" w:rsidR="00B03090" w:rsidRPr="00E05384" w:rsidRDefault="00B03090" w:rsidP="00361A1A">
            <w:pPr>
              <w:pStyle w:val="afffff7"/>
              <w:jc w:val="center"/>
              <w:rPr>
                <w:sz w:val="28"/>
              </w:rPr>
            </w:pPr>
            <w:r w:rsidRPr="00E05384">
              <w:rPr>
                <w:sz w:val="28"/>
              </w:rPr>
              <w:t>-</w:t>
            </w:r>
          </w:p>
        </w:tc>
        <w:tc>
          <w:tcPr>
            <w:tcW w:w="1330" w:type="dxa"/>
            <w:tcMar>
              <w:left w:w="57" w:type="dxa"/>
              <w:right w:w="57" w:type="dxa"/>
            </w:tcMar>
            <w:vAlign w:val="center"/>
          </w:tcPr>
          <w:p w14:paraId="7E48F278" w14:textId="77777777" w:rsidR="00B03090" w:rsidRPr="00E05384" w:rsidRDefault="00B03090" w:rsidP="00361A1A">
            <w:pPr>
              <w:pStyle w:val="afffff7"/>
              <w:jc w:val="center"/>
              <w:rPr>
                <w:sz w:val="28"/>
              </w:rPr>
            </w:pPr>
            <w:r w:rsidRPr="00E05384">
              <w:rPr>
                <w:sz w:val="28"/>
              </w:rPr>
              <w:t>-</w:t>
            </w:r>
          </w:p>
        </w:tc>
      </w:tr>
      <w:tr w:rsidR="00B03090" w:rsidRPr="00E05384" w14:paraId="62AE6964" w14:textId="77777777" w:rsidTr="00F95386">
        <w:trPr>
          <w:cantSplit/>
          <w:trHeight w:val="284"/>
          <w:jc w:val="center"/>
        </w:trPr>
        <w:tc>
          <w:tcPr>
            <w:tcW w:w="621" w:type="dxa"/>
            <w:gridSpan w:val="2"/>
            <w:tcMar>
              <w:left w:w="57" w:type="dxa"/>
              <w:right w:w="57" w:type="dxa"/>
            </w:tcMar>
            <w:vAlign w:val="center"/>
          </w:tcPr>
          <w:p w14:paraId="1F146F7B" w14:textId="58885AB4" w:rsidR="00B03090" w:rsidRPr="00E05384" w:rsidRDefault="00B03090" w:rsidP="00361A1A">
            <w:pPr>
              <w:pStyle w:val="afffff7"/>
              <w:jc w:val="center"/>
              <w:rPr>
                <w:sz w:val="28"/>
              </w:rPr>
            </w:pPr>
            <w:r w:rsidRPr="00E05384">
              <w:rPr>
                <w:sz w:val="28"/>
              </w:rPr>
              <w:t>6</w:t>
            </w:r>
            <w:r w:rsidR="000E2874">
              <w:rPr>
                <w:sz w:val="28"/>
              </w:rPr>
              <w:t>.</w:t>
            </w:r>
          </w:p>
        </w:tc>
        <w:tc>
          <w:tcPr>
            <w:tcW w:w="5247" w:type="dxa"/>
            <w:gridSpan w:val="3"/>
            <w:tcMar>
              <w:left w:w="57" w:type="dxa"/>
              <w:right w:w="57" w:type="dxa"/>
            </w:tcMar>
            <w:vAlign w:val="center"/>
          </w:tcPr>
          <w:p w14:paraId="6E058B8F" w14:textId="77777777" w:rsidR="00B03090" w:rsidRPr="00E05384" w:rsidRDefault="00B03090" w:rsidP="00361A1A">
            <w:pPr>
              <w:pStyle w:val="afffff7"/>
              <w:jc w:val="left"/>
              <w:rPr>
                <w:sz w:val="28"/>
              </w:rPr>
            </w:pPr>
            <w:r w:rsidRPr="00E05384">
              <w:rPr>
                <w:sz w:val="28"/>
              </w:rPr>
              <w:t>Уход за травостоем на открытых пр</w:t>
            </w:r>
            <w:r w:rsidRPr="00E05384">
              <w:rPr>
                <w:sz w:val="28"/>
              </w:rPr>
              <w:t>о</w:t>
            </w:r>
            <w:r w:rsidRPr="00E05384">
              <w:rPr>
                <w:sz w:val="28"/>
              </w:rPr>
              <w:t>странствах</w:t>
            </w:r>
          </w:p>
        </w:tc>
        <w:tc>
          <w:tcPr>
            <w:tcW w:w="1274" w:type="dxa"/>
            <w:gridSpan w:val="3"/>
            <w:tcMar>
              <w:left w:w="57" w:type="dxa"/>
              <w:right w:w="57" w:type="dxa"/>
            </w:tcMar>
            <w:vAlign w:val="center"/>
          </w:tcPr>
          <w:p w14:paraId="65C7F0E5" w14:textId="77777777" w:rsidR="00B03090" w:rsidRPr="00E05384" w:rsidRDefault="00B03090" w:rsidP="00361A1A">
            <w:pPr>
              <w:pStyle w:val="afffff7"/>
              <w:jc w:val="center"/>
              <w:rPr>
                <w:sz w:val="28"/>
              </w:rPr>
            </w:pPr>
            <w:r w:rsidRPr="00E05384">
              <w:rPr>
                <w:sz w:val="28"/>
              </w:rPr>
              <w:t>+</w:t>
            </w:r>
          </w:p>
        </w:tc>
        <w:tc>
          <w:tcPr>
            <w:tcW w:w="1273" w:type="dxa"/>
            <w:gridSpan w:val="2"/>
            <w:tcMar>
              <w:left w:w="57" w:type="dxa"/>
              <w:right w:w="57" w:type="dxa"/>
            </w:tcMar>
            <w:vAlign w:val="center"/>
          </w:tcPr>
          <w:p w14:paraId="42717C73" w14:textId="77777777" w:rsidR="00B03090" w:rsidRPr="00E05384" w:rsidRDefault="00B03090" w:rsidP="00361A1A">
            <w:pPr>
              <w:pStyle w:val="afffff7"/>
              <w:jc w:val="center"/>
              <w:rPr>
                <w:sz w:val="28"/>
              </w:rPr>
            </w:pPr>
            <w:r w:rsidRPr="00E05384">
              <w:rPr>
                <w:sz w:val="28"/>
              </w:rPr>
              <w:t>+</w:t>
            </w:r>
          </w:p>
        </w:tc>
        <w:tc>
          <w:tcPr>
            <w:tcW w:w="1330" w:type="dxa"/>
            <w:tcMar>
              <w:left w:w="57" w:type="dxa"/>
              <w:right w:w="57" w:type="dxa"/>
            </w:tcMar>
            <w:vAlign w:val="center"/>
          </w:tcPr>
          <w:p w14:paraId="16C019E7" w14:textId="77777777" w:rsidR="00B03090" w:rsidRPr="00E05384" w:rsidRDefault="00B03090" w:rsidP="00361A1A">
            <w:pPr>
              <w:pStyle w:val="afffff7"/>
              <w:jc w:val="center"/>
              <w:rPr>
                <w:sz w:val="28"/>
              </w:rPr>
            </w:pPr>
            <w:r w:rsidRPr="00E05384">
              <w:rPr>
                <w:sz w:val="28"/>
              </w:rPr>
              <w:t>-</w:t>
            </w:r>
          </w:p>
        </w:tc>
      </w:tr>
      <w:tr w:rsidR="00B03090" w:rsidRPr="00E05384" w14:paraId="6BC41E49" w14:textId="77777777" w:rsidTr="00F95386">
        <w:trPr>
          <w:cantSplit/>
          <w:trHeight w:val="284"/>
          <w:jc w:val="center"/>
        </w:trPr>
        <w:tc>
          <w:tcPr>
            <w:tcW w:w="621" w:type="dxa"/>
            <w:gridSpan w:val="2"/>
            <w:tcMar>
              <w:left w:w="57" w:type="dxa"/>
              <w:right w:w="57" w:type="dxa"/>
            </w:tcMar>
            <w:vAlign w:val="center"/>
          </w:tcPr>
          <w:p w14:paraId="580DFD30" w14:textId="020C951E" w:rsidR="00B03090" w:rsidRPr="00E05384" w:rsidRDefault="00B03090" w:rsidP="00361A1A">
            <w:pPr>
              <w:pStyle w:val="afffff7"/>
              <w:jc w:val="center"/>
              <w:rPr>
                <w:sz w:val="28"/>
              </w:rPr>
            </w:pPr>
            <w:r w:rsidRPr="00E05384">
              <w:rPr>
                <w:sz w:val="28"/>
              </w:rPr>
              <w:t>7</w:t>
            </w:r>
            <w:r w:rsidR="000E2874">
              <w:rPr>
                <w:sz w:val="28"/>
              </w:rPr>
              <w:t>.</w:t>
            </w:r>
          </w:p>
        </w:tc>
        <w:tc>
          <w:tcPr>
            <w:tcW w:w="5247" w:type="dxa"/>
            <w:gridSpan w:val="3"/>
            <w:tcMar>
              <w:left w:w="57" w:type="dxa"/>
              <w:right w:w="57" w:type="dxa"/>
            </w:tcMar>
            <w:vAlign w:val="center"/>
          </w:tcPr>
          <w:p w14:paraId="2BB70ECD" w14:textId="77777777" w:rsidR="00B03090" w:rsidRPr="00E05384" w:rsidRDefault="00B03090" w:rsidP="00361A1A">
            <w:pPr>
              <w:pStyle w:val="afffff7"/>
              <w:jc w:val="left"/>
              <w:rPr>
                <w:sz w:val="28"/>
              </w:rPr>
            </w:pPr>
            <w:r w:rsidRPr="00E05384">
              <w:rPr>
                <w:sz w:val="28"/>
              </w:rPr>
              <w:t>Природоохранные мероприятия</w:t>
            </w:r>
          </w:p>
        </w:tc>
        <w:tc>
          <w:tcPr>
            <w:tcW w:w="1274" w:type="dxa"/>
            <w:gridSpan w:val="3"/>
            <w:tcMar>
              <w:left w:w="57" w:type="dxa"/>
              <w:right w:w="57" w:type="dxa"/>
            </w:tcMar>
            <w:vAlign w:val="center"/>
          </w:tcPr>
          <w:p w14:paraId="28BFABAF" w14:textId="77777777" w:rsidR="00B03090" w:rsidRPr="00E05384" w:rsidRDefault="00B03090" w:rsidP="00361A1A">
            <w:pPr>
              <w:pStyle w:val="afffff7"/>
              <w:jc w:val="center"/>
              <w:rPr>
                <w:sz w:val="28"/>
              </w:rPr>
            </w:pPr>
            <w:r w:rsidRPr="00E05384">
              <w:rPr>
                <w:sz w:val="28"/>
              </w:rPr>
              <w:t>+</w:t>
            </w:r>
          </w:p>
        </w:tc>
        <w:tc>
          <w:tcPr>
            <w:tcW w:w="1273" w:type="dxa"/>
            <w:gridSpan w:val="2"/>
            <w:tcMar>
              <w:left w:w="57" w:type="dxa"/>
              <w:right w:w="57" w:type="dxa"/>
            </w:tcMar>
            <w:vAlign w:val="center"/>
          </w:tcPr>
          <w:p w14:paraId="5C2A30EA" w14:textId="77777777" w:rsidR="00B03090" w:rsidRPr="00E05384" w:rsidRDefault="00B03090" w:rsidP="00361A1A">
            <w:pPr>
              <w:pStyle w:val="afffff7"/>
              <w:jc w:val="center"/>
              <w:rPr>
                <w:sz w:val="28"/>
              </w:rPr>
            </w:pPr>
            <w:r w:rsidRPr="00E05384">
              <w:rPr>
                <w:sz w:val="28"/>
              </w:rPr>
              <w:t>+</w:t>
            </w:r>
          </w:p>
        </w:tc>
        <w:tc>
          <w:tcPr>
            <w:tcW w:w="1330" w:type="dxa"/>
            <w:tcMar>
              <w:left w:w="57" w:type="dxa"/>
              <w:right w:w="57" w:type="dxa"/>
            </w:tcMar>
            <w:vAlign w:val="center"/>
          </w:tcPr>
          <w:p w14:paraId="59A360C4" w14:textId="77777777" w:rsidR="00B03090" w:rsidRPr="00E05384" w:rsidRDefault="00B03090" w:rsidP="00361A1A">
            <w:pPr>
              <w:pStyle w:val="afffff7"/>
              <w:jc w:val="center"/>
              <w:rPr>
                <w:sz w:val="28"/>
              </w:rPr>
            </w:pPr>
            <w:r w:rsidRPr="00E05384">
              <w:rPr>
                <w:sz w:val="28"/>
              </w:rPr>
              <w:t>+</w:t>
            </w:r>
          </w:p>
        </w:tc>
      </w:tr>
      <w:tr w:rsidR="00B03090" w:rsidRPr="00E05384" w14:paraId="74B5F521" w14:textId="77777777" w:rsidTr="00F95386">
        <w:trPr>
          <w:cantSplit/>
          <w:trHeight w:val="284"/>
          <w:jc w:val="center"/>
        </w:trPr>
        <w:tc>
          <w:tcPr>
            <w:tcW w:w="621" w:type="dxa"/>
            <w:gridSpan w:val="2"/>
            <w:tcMar>
              <w:left w:w="57" w:type="dxa"/>
              <w:right w:w="57" w:type="dxa"/>
            </w:tcMar>
            <w:vAlign w:val="center"/>
          </w:tcPr>
          <w:p w14:paraId="5DCAC39D" w14:textId="37C15EB0" w:rsidR="00B03090" w:rsidRPr="00E05384" w:rsidRDefault="00B03090" w:rsidP="00361A1A">
            <w:pPr>
              <w:pStyle w:val="afffff7"/>
              <w:jc w:val="center"/>
              <w:rPr>
                <w:sz w:val="28"/>
              </w:rPr>
            </w:pPr>
            <w:r w:rsidRPr="00E05384">
              <w:rPr>
                <w:sz w:val="28"/>
              </w:rPr>
              <w:t>8</w:t>
            </w:r>
            <w:r w:rsidR="000E2874">
              <w:rPr>
                <w:sz w:val="28"/>
              </w:rPr>
              <w:t>.</w:t>
            </w:r>
          </w:p>
        </w:tc>
        <w:tc>
          <w:tcPr>
            <w:tcW w:w="5247" w:type="dxa"/>
            <w:gridSpan w:val="3"/>
            <w:tcMar>
              <w:left w:w="57" w:type="dxa"/>
              <w:right w:w="57" w:type="dxa"/>
            </w:tcMar>
            <w:vAlign w:val="center"/>
          </w:tcPr>
          <w:p w14:paraId="46BF49DB" w14:textId="77777777" w:rsidR="00B03090" w:rsidRPr="00E05384" w:rsidRDefault="00B03090" w:rsidP="00361A1A">
            <w:pPr>
              <w:pStyle w:val="afffff7"/>
              <w:jc w:val="left"/>
              <w:rPr>
                <w:sz w:val="28"/>
              </w:rPr>
            </w:pPr>
            <w:r w:rsidRPr="00E05384">
              <w:rPr>
                <w:sz w:val="28"/>
              </w:rPr>
              <w:t xml:space="preserve">Санитарно-защитные мероприятия, в </w:t>
            </w:r>
            <w:proofErr w:type="spellStart"/>
            <w:r w:rsidRPr="00E05384">
              <w:rPr>
                <w:sz w:val="28"/>
              </w:rPr>
              <w:t>т.ч</w:t>
            </w:r>
            <w:proofErr w:type="spellEnd"/>
            <w:r w:rsidRPr="00E05384">
              <w:rPr>
                <w:sz w:val="28"/>
              </w:rPr>
              <w:t xml:space="preserve">. </w:t>
            </w:r>
            <w:proofErr w:type="spellStart"/>
            <w:r w:rsidRPr="00E05384">
              <w:rPr>
                <w:sz w:val="28"/>
              </w:rPr>
              <w:t>санрубки</w:t>
            </w:r>
            <w:proofErr w:type="spellEnd"/>
          </w:p>
        </w:tc>
        <w:tc>
          <w:tcPr>
            <w:tcW w:w="1274" w:type="dxa"/>
            <w:gridSpan w:val="3"/>
            <w:tcMar>
              <w:left w:w="57" w:type="dxa"/>
              <w:right w:w="57" w:type="dxa"/>
            </w:tcMar>
            <w:vAlign w:val="center"/>
          </w:tcPr>
          <w:p w14:paraId="33813F02" w14:textId="77777777" w:rsidR="00B03090" w:rsidRPr="00E05384" w:rsidRDefault="00B03090" w:rsidP="00361A1A">
            <w:pPr>
              <w:pStyle w:val="afffff7"/>
              <w:jc w:val="center"/>
              <w:rPr>
                <w:sz w:val="28"/>
              </w:rPr>
            </w:pPr>
            <w:r w:rsidRPr="00E05384">
              <w:rPr>
                <w:sz w:val="28"/>
              </w:rPr>
              <w:t>+</w:t>
            </w:r>
          </w:p>
        </w:tc>
        <w:tc>
          <w:tcPr>
            <w:tcW w:w="1273" w:type="dxa"/>
            <w:gridSpan w:val="2"/>
            <w:tcMar>
              <w:left w:w="57" w:type="dxa"/>
              <w:right w:w="57" w:type="dxa"/>
            </w:tcMar>
            <w:vAlign w:val="center"/>
          </w:tcPr>
          <w:p w14:paraId="005B1183" w14:textId="77777777" w:rsidR="00B03090" w:rsidRPr="00E05384" w:rsidRDefault="00B03090" w:rsidP="00361A1A">
            <w:pPr>
              <w:pStyle w:val="afffff7"/>
              <w:jc w:val="center"/>
              <w:rPr>
                <w:sz w:val="28"/>
              </w:rPr>
            </w:pPr>
            <w:r w:rsidRPr="00E05384">
              <w:rPr>
                <w:sz w:val="28"/>
              </w:rPr>
              <w:t>+</w:t>
            </w:r>
          </w:p>
        </w:tc>
        <w:tc>
          <w:tcPr>
            <w:tcW w:w="1330" w:type="dxa"/>
            <w:tcMar>
              <w:left w:w="57" w:type="dxa"/>
              <w:right w:w="57" w:type="dxa"/>
            </w:tcMar>
            <w:vAlign w:val="center"/>
          </w:tcPr>
          <w:p w14:paraId="40BB83A4" w14:textId="77777777" w:rsidR="00B03090" w:rsidRPr="00E05384" w:rsidRDefault="00B03090" w:rsidP="00361A1A">
            <w:pPr>
              <w:pStyle w:val="afffff7"/>
              <w:jc w:val="center"/>
              <w:rPr>
                <w:sz w:val="28"/>
              </w:rPr>
            </w:pPr>
            <w:r w:rsidRPr="00E05384">
              <w:rPr>
                <w:sz w:val="28"/>
              </w:rPr>
              <w:t>+</w:t>
            </w:r>
          </w:p>
        </w:tc>
      </w:tr>
      <w:tr w:rsidR="00B03090" w:rsidRPr="00E05384" w14:paraId="4A3223F6" w14:textId="77777777" w:rsidTr="00F95386">
        <w:trPr>
          <w:cantSplit/>
          <w:trHeight w:val="284"/>
          <w:jc w:val="center"/>
        </w:trPr>
        <w:tc>
          <w:tcPr>
            <w:tcW w:w="621" w:type="dxa"/>
            <w:gridSpan w:val="2"/>
            <w:tcMar>
              <w:left w:w="57" w:type="dxa"/>
              <w:right w:w="57" w:type="dxa"/>
            </w:tcMar>
            <w:vAlign w:val="center"/>
          </w:tcPr>
          <w:p w14:paraId="0389F751" w14:textId="105A6806" w:rsidR="00B03090" w:rsidRPr="00E05384" w:rsidRDefault="00B03090" w:rsidP="00361A1A">
            <w:pPr>
              <w:pStyle w:val="afffff7"/>
              <w:jc w:val="center"/>
              <w:rPr>
                <w:sz w:val="28"/>
              </w:rPr>
            </w:pPr>
            <w:r w:rsidRPr="00E05384">
              <w:rPr>
                <w:sz w:val="28"/>
              </w:rPr>
              <w:t>9</w:t>
            </w:r>
            <w:r w:rsidR="000E2874">
              <w:rPr>
                <w:sz w:val="28"/>
              </w:rPr>
              <w:t>.</w:t>
            </w:r>
          </w:p>
        </w:tc>
        <w:tc>
          <w:tcPr>
            <w:tcW w:w="5247" w:type="dxa"/>
            <w:gridSpan w:val="3"/>
            <w:tcMar>
              <w:left w:w="57" w:type="dxa"/>
              <w:right w:w="57" w:type="dxa"/>
            </w:tcMar>
            <w:vAlign w:val="center"/>
          </w:tcPr>
          <w:p w14:paraId="5EE18982" w14:textId="77777777" w:rsidR="00B03090" w:rsidRPr="00E05384" w:rsidRDefault="00B03090" w:rsidP="00361A1A">
            <w:pPr>
              <w:pStyle w:val="afffff7"/>
              <w:jc w:val="left"/>
              <w:rPr>
                <w:sz w:val="28"/>
              </w:rPr>
            </w:pPr>
            <w:r w:rsidRPr="00E05384">
              <w:rPr>
                <w:sz w:val="28"/>
              </w:rPr>
              <w:t>Противопожарные мероприятия</w:t>
            </w:r>
          </w:p>
        </w:tc>
        <w:tc>
          <w:tcPr>
            <w:tcW w:w="1274" w:type="dxa"/>
            <w:gridSpan w:val="3"/>
            <w:tcMar>
              <w:left w:w="57" w:type="dxa"/>
              <w:right w:w="57" w:type="dxa"/>
            </w:tcMar>
            <w:vAlign w:val="center"/>
          </w:tcPr>
          <w:p w14:paraId="0D652B14" w14:textId="77777777" w:rsidR="00B03090" w:rsidRPr="00E05384" w:rsidRDefault="00B03090" w:rsidP="00361A1A">
            <w:pPr>
              <w:pStyle w:val="afffff7"/>
              <w:jc w:val="center"/>
              <w:rPr>
                <w:sz w:val="28"/>
              </w:rPr>
            </w:pPr>
            <w:r w:rsidRPr="00E05384">
              <w:rPr>
                <w:sz w:val="28"/>
              </w:rPr>
              <w:t>+</w:t>
            </w:r>
          </w:p>
        </w:tc>
        <w:tc>
          <w:tcPr>
            <w:tcW w:w="1273" w:type="dxa"/>
            <w:gridSpan w:val="2"/>
            <w:tcMar>
              <w:left w:w="57" w:type="dxa"/>
              <w:right w:w="57" w:type="dxa"/>
            </w:tcMar>
            <w:vAlign w:val="center"/>
          </w:tcPr>
          <w:p w14:paraId="7D32527D" w14:textId="77777777" w:rsidR="00B03090" w:rsidRPr="00E05384" w:rsidRDefault="00B03090" w:rsidP="00361A1A">
            <w:pPr>
              <w:pStyle w:val="afffff7"/>
              <w:jc w:val="center"/>
              <w:rPr>
                <w:sz w:val="28"/>
              </w:rPr>
            </w:pPr>
            <w:r w:rsidRPr="00E05384">
              <w:rPr>
                <w:sz w:val="28"/>
              </w:rPr>
              <w:t>+</w:t>
            </w:r>
          </w:p>
        </w:tc>
        <w:tc>
          <w:tcPr>
            <w:tcW w:w="1330" w:type="dxa"/>
            <w:tcMar>
              <w:left w:w="57" w:type="dxa"/>
              <w:right w:w="57" w:type="dxa"/>
            </w:tcMar>
            <w:vAlign w:val="center"/>
          </w:tcPr>
          <w:p w14:paraId="0E937668" w14:textId="77777777" w:rsidR="00B03090" w:rsidRPr="00E05384" w:rsidRDefault="00B03090" w:rsidP="00361A1A">
            <w:pPr>
              <w:pStyle w:val="afffff7"/>
              <w:jc w:val="center"/>
              <w:rPr>
                <w:sz w:val="28"/>
              </w:rPr>
            </w:pPr>
            <w:r w:rsidRPr="00E05384">
              <w:rPr>
                <w:sz w:val="28"/>
              </w:rPr>
              <w:t>+</w:t>
            </w:r>
          </w:p>
        </w:tc>
      </w:tr>
      <w:tr w:rsidR="00B03090" w:rsidRPr="00E05384" w14:paraId="686CC03D" w14:textId="77777777" w:rsidTr="00F95386">
        <w:trPr>
          <w:cantSplit/>
          <w:trHeight w:val="284"/>
          <w:jc w:val="center"/>
        </w:trPr>
        <w:tc>
          <w:tcPr>
            <w:tcW w:w="621" w:type="dxa"/>
            <w:gridSpan w:val="2"/>
            <w:tcMar>
              <w:left w:w="57" w:type="dxa"/>
              <w:right w:w="57" w:type="dxa"/>
            </w:tcMar>
            <w:vAlign w:val="center"/>
          </w:tcPr>
          <w:p w14:paraId="009A6658" w14:textId="77556FBD" w:rsidR="00B03090" w:rsidRPr="00E05384" w:rsidRDefault="00B03090" w:rsidP="00361A1A">
            <w:pPr>
              <w:pStyle w:val="afffff7"/>
              <w:jc w:val="center"/>
              <w:rPr>
                <w:sz w:val="28"/>
              </w:rPr>
            </w:pPr>
            <w:r w:rsidRPr="00E05384">
              <w:rPr>
                <w:sz w:val="28"/>
              </w:rPr>
              <w:t>10</w:t>
            </w:r>
            <w:r w:rsidR="000E2874">
              <w:rPr>
                <w:sz w:val="28"/>
              </w:rPr>
              <w:t>.</w:t>
            </w:r>
          </w:p>
        </w:tc>
        <w:tc>
          <w:tcPr>
            <w:tcW w:w="5247" w:type="dxa"/>
            <w:gridSpan w:val="3"/>
            <w:tcMar>
              <w:left w:w="57" w:type="dxa"/>
              <w:right w:w="57" w:type="dxa"/>
            </w:tcMar>
            <w:vAlign w:val="center"/>
          </w:tcPr>
          <w:p w14:paraId="3E54E681" w14:textId="77777777" w:rsidR="00B03090" w:rsidRPr="00E05384" w:rsidRDefault="00B03090" w:rsidP="00361A1A">
            <w:pPr>
              <w:pStyle w:val="afffff7"/>
              <w:jc w:val="left"/>
              <w:rPr>
                <w:sz w:val="28"/>
              </w:rPr>
            </w:pPr>
            <w:r w:rsidRPr="00E05384">
              <w:rPr>
                <w:sz w:val="28"/>
              </w:rPr>
              <w:t xml:space="preserve">Профилактика </w:t>
            </w:r>
            <w:proofErr w:type="spellStart"/>
            <w:r w:rsidRPr="00E05384">
              <w:rPr>
                <w:sz w:val="28"/>
              </w:rPr>
              <w:t>лесонарушений</w:t>
            </w:r>
            <w:proofErr w:type="spellEnd"/>
            <w:r w:rsidRPr="00E05384">
              <w:rPr>
                <w:sz w:val="28"/>
              </w:rPr>
              <w:t xml:space="preserve"> и повр</w:t>
            </w:r>
            <w:r w:rsidRPr="00E05384">
              <w:rPr>
                <w:sz w:val="28"/>
              </w:rPr>
              <w:t>е</w:t>
            </w:r>
            <w:r w:rsidRPr="00E05384">
              <w:rPr>
                <w:sz w:val="28"/>
              </w:rPr>
              <w:t>ждений леса отдыхающими</w:t>
            </w:r>
          </w:p>
        </w:tc>
        <w:tc>
          <w:tcPr>
            <w:tcW w:w="1274" w:type="dxa"/>
            <w:gridSpan w:val="3"/>
            <w:tcMar>
              <w:left w:w="57" w:type="dxa"/>
              <w:right w:w="57" w:type="dxa"/>
            </w:tcMar>
            <w:vAlign w:val="center"/>
          </w:tcPr>
          <w:p w14:paraId="5A1BC6F8" w14:textId="77777777" w:rsidR="00B03090" w:rsidRPr="00E05384" w:rsidRDefault="00B03090" w:rsidP="00361A1A">
            <w:pPr>
              <w:pStyle w:val="afffff7"/>
              <w:jc w:val="center"/>
              <w:rPr>
                <w:sz w:val="28"/>
              </w:rPr>
            </w:pPr>
            <w:r w:rsidRPr="00E05384">
              <w:rPr>
                <w:sz w:val="28"/>
              </w:rPr>
              <w:t>+</w:t>
            </w:r>
          </w:p>
        </w:tc>
        <w:tc>
          <w:tcPr>
            <w:tcW w:w="1273" w:type="dxa"/>
            <w:gridSpan w:val="2"/>
            <w:tcMar>
              <w:left w:w="57" w:type="dxa"/>
              <w:right w:w="57" w:type="dxa"/>
            </w:tcMar>
            <w:vAlign w:val="center"/>
          </w:tcPr>
          <w:p w14:paraId="76ACF0CE" w14:textId="77777777" w:rsidR="00B03090" w:rsidRPr="00E05384" w:rsidRDefault="00B03090" w:rsidP="00361A1A">
            <w:pPr>
              <w:pStyle w:val="afffff7"/>
              <w:jc w:val="center"/>
              <w:rPr>
                <w:sz w:val="28"/>
              </w:rPr>
            </w:pPr>
            <w:r w:rsidRPr="00E05384">
              <w:rPr>
                <w:sz w:val="28"/>
              </w:rPr>
              <w:t>+</w:t>
            </w:r>
          </w:p>
        </w:tc>
        <w:tc>
          <w:tcPr>
            <w:tcW w:w="1330" w:type="dxa"/>
            <w:tcMar>
              <w:left w:w="57" w:type="dxa"/>
              <w:right w:w="57" w:type="dxa"/>
            </w:tcMar>
            <w:vAlign w:val="center"/>
          </w:tcPr>
          <w:p w14:paraId="639F116F" w14:textId="77777777" w:rsidR="00B03090" w:rsidRPr="00E05384" w:rsidRDefault="00B03090" w:rsidP="00361A1A">
            <w:pPr>
              <w:pStyle w:val="afffff7"/>
              <w:jc w:val="center"/>
              <w:rPr>
                <w:sz w:val="28"/>
              </w:rPr>
            </w:pPr>
            <w:r w:rsidRPr="00E05384">
              <w:rPr>
                <w:sz w:val="28"/>
              </w:rPr>
              <w:t>+</w:t>
            </w:r>
          </w:p>
        </w:tc>
      </w:tr>
      <w:tr w:rsidR="00B03090" w:rsidRPr="00E05384" w14:paraId="4116C72D" w14:textId="77777777" w:rsidTr="00E20FAD">
        <w:trPr>
          <w:cantSplit/>
          <w:trHeight w:val="284"/>
          <w:jc w:val="center"/>
        </w:trPr>
        <w:tc>
          <w:tcPr>
            <w:tcW w:w="9745" w:type="dxa"/>
            <w:gridSpan w:val="11"/>
            <w:tcMar>
              <w:left w:w="57" w:type="dxa"/>
              <w:right w:w="57" w:type="dxa"/>
            </w:tcMar>
            <w:vAlign w:val="center"/>
          </w:tcPr>
          <w:p w14:paraId="2F17DA19" w14:textId="77777777" w:rsidR="00B03090" w:rsidRPr="00E05384" w:rsidRDefault="00B03090" w:rsidP="00361A1A">
            <w:pPr>
              <w:pStyle w:val="afffff7"/>
              <w:jc w:val="center"/>
              <w:rPr>
                <w:sz w:val="28"/>
              </w:rPr>
            </w:pPr>
            <w:r w:rsidRPr="00E05384">
              <w:rPr>
                <w:sz w:val="28"/>
                <w:lang w:val="en-US"/>
              </w:rPr>
              <w:t>II</w:t>
            </w:r>
            <w:r w:rsidRPr="00E05384">
              <w:rPr>
                <w:sz w:val="28"/>
              </w:rPr>
              <w:t>. Биотехнические мероприятия и охрана фауны</w:t>
            </w:r>
          </w:p>
        </w:tc>
      </w:tr>
      <w:tr w:rsidR="00B03090" w:rsidRPr="00E05384" w14:paraId="7E7B1191" w14:textId="77777777" w:rsidTr="00F95386">
        <w:trPr>
          <w:cantSplit/>
          <w:trHeight w:val="284"/>
          <w:jc w:val="center"/>
        </w:trPr>
        <w:tc>
          <w:tcPr>
            <w:tcW w:w="621" w:type="dxa"/>
            <w:gridSpan w:val="2"/>
            <w:tcMar>
              <w:left w:w="57" w:type="dxa"/>
              <w:right w:w="57" w:type="dxa"/>
            </w:tcMar>
            <w:vAlign w:val="center"/>
          </w:tcPr>
          <w:p w14:paraId="21E3D7E0" w14:textId="23ACA364" w:rsidR="00B03090" w:rsidRPr="00E05384" w:rsidRDefault="00B03090" w:rsidP="00361A1A">
            <w:pPr>
              <w:pStyle w:val="afffff7"/>
              <w:jc w:val="center"/>
              <w:rPr>
                <w:sz w:val="28"/>
              </w:rPr>
            </w:pPr>
            <w:r w:rsidRPr="00E05384">
              <w:rPr>
                <w:sz w:val="28"/>
              </w:rPr>
              <w:t>1</w:t>
            </w:r>
            <w:r w:rsidR="000E2874">
              <w:rPr>
                <w:sz w:val="28"/>
              </w:rPr>
              <w:t>.</w:t>
            </w:r>
          </w:p>
        </w:tc>
        <w:tc>
          <w:tcPr>
            <w:tcW w:w="5247" w:type="dxa"/>
            <w:gridSpan w:val="3"/>
            <w:tcMar>
              <w:left w:w="57" w:type="dxa"/>
              <w:right w:w="57" w:type="dxa"/>
            </w:tcMar>
            <w:vAlign w:val="center"/>
          </w:tcPr>
          <w:p w14:paraId="3CDD6DA3" w14:textId="77777777" w:rsidR="00B03090" w:rsidRPr="00E05384" w:rsidRDefault="00B03090" w:rsidP="00361A1A">
            <w:pPr>
              <w:pStyle w:val="afffff7"/>
              <w:jc w:val="left"/>
              <w:rPr>
                <w:sz w:val="28"/>
              </w:rPr>
            </w:pPr>
            <w:r w:rsidRPr="00E05384">
              <w:rPr>
                <w:sz w:val="28"/>
              </w:rPr>
              <w:t>Улучшение условий обитания животных</w:t>
            </w:r>
          </w:p>
        </w:tc>
        <w:tc>
          <w:tcPr>
            <w:tcW w:w="1274" w:type="dxa"/>
            <w:gridSpan w:val="3"/>
            <w:tcMar>
              <w:left w:w="57" w:type="dxa"/>
              <w:right w:w="57" w:type="dxa"/>
            </w:tcMar>
            <w:vAlign w:val="center"/>
          </w:tcPr>
          <w:p w14:paraId="15C3E813" w14:textId="77777777" w:rsidR="00B03090" w:rsidRPr="00E05384" w:rsidRDefault="00B03090" w:rsidP="00361A1A">
            <w:pPr>
              <w:pStyle w:val="afffff7"/>
              <w:jc w:val="center"/>
              <w:rPr>
                <w:sz w:val="28"/>
              </w:rPr>
            </w:pPr>
            <w:r w:rsidRPr="00E05384">
              <w:rPr>
                <w:sz w:val="28"/>
              </w:rPr>
              <w:t>-</w:t>
            </w:r>
          </w:p>
        </w:tc>
        <w:tc>
          <w:tcPr>
            <w:tcW w:w="1273" w:type="dxa"/>
            <w:gridSpan w:val="2"/>
            <w:tcMar>
              <w:left w:w="57" w:type="dxa"/>
              <w:right w:w="57" w:type="dxa"/>
            </w:tcMar>
            <w:vAlign w:val="center"/>
          </w:tcPr>
          <w:p w14:paraId="17AADCEC" w14:textId="77777777" w:rsidR="00B03090" w:rsidRPr="00E05384" w:rsidRDefault="00B03090" w:rsidP="00361A1A">
            <w:pPr>
              <w:pStyle w:val="afffff7"/>
              <w:jc w:val="center"/>
              <w:rPr>
                <w:sz w:val="28"/>
              </w:rPr>
            </w:pPr>
            <w:r w:rsidRPr="00E05384">
              <w:rPr>
                <w:sz w:val="28"/>
              </w:rPr>
              <w:t>-</w:t>
            </w:r>
          </w:p>
        </w:tc>
        <w:tc>
          <w:tcPr>
            <w:tcW w:w="1330" w:type="dxa"/>
            <w:tcMar>
              <w:left w:w="57" w:type="dxa"/>
              <w:right w:w="57" w:type="dxa"/>
            </w:tcMar>
            <w:vAlign w:val="center"/>
          </w:tcPr>
          <w:p w14:paraId="10EA102C" w14:textId="77777777" w:rsidR="00B03090" w:rsidRPr="00E05384" w:rsidRDefault="00B03090" w:rsidP="00361A1A">
            <w:pPr>
              <w:pStyle w:val="afffff7"/>
              <w:jc w:val="center"/>
              <w:rPr>
                <w:sz w:val="28"/>
              </w:rPr>
            </w:pPr>
            <w:r w:rsidRPr="00E05384">
              <w:rPr>
                <w:sz w:val="28"/>
              </w:rPr>
              <w:t>+</w:t>
            </w:r>
          </w:p>
        </w:tc>
      </w:tr>
      <w:tr w:rsidR="00B03090" w:rsidRPr="00E05384" w14:paraId="4B94E4C5" w14:textId="77777777" w:rsidTr="00F95386">
        <w:trPr>
          <w:cantSplit/>
          <w:trHeight w:val="284"/>
          <w:jc w:val="center"/>
        </w:trPr>
        <w:tc>
          <w:tcPr>
            <w:tcW w:w="621" w:type="dxa"/>
            <w:gridSpan w:val="2"/>
            <w:tcMar>
              <w:left w:w="57" w:type="dxa"/>
              <w:right w:w="57" w:type="dxa"/>
            </w:tcMar>
            <w:vAlign w:val="center"/>
          </w:tcPr>
          <w:p w14:paraId="525DE09C" w14:textId="31050560" w:rsidR="00B03090" w:rsidRPr="00E05384" w:rsidRDefault="00B03090" w:rsidP="00361A1A">
            <w:pPr>
              <w:pStyle w:val="afffff7"/>
              <w:jc w:val="center"/>
              <w:rPr>
                <w:sz w:val="28"/>
              </w:rPr>
            </w:pPr>
            <w:r w:rsidRPr="00E05384">
              <w:rPr>
                <w:sz w:val="28"/>
              </w:rPr>
              <w:t>2</w:t>
            </w:r>
            <w:r w:rsidR="000E2874">
              <w:rPr>
                <w:sz w:val="28"/>
              </w:rPr>
              <w:t>.</w:t>
            </w:r>
          </w:p>
        </w:tc>
        <w:tc>
          <w:tcPr>
            <w:tcW w:w="5247" w:type="dxa"/>
            <w:gridSpan w:val="3"/>
            <w:tcMar>
              <w:left w:w="57" w:type="dxa"/>
              <w:right w:w="57" w:type="dxa"/>
            </w:tcMar>
            <w:vAlign w:val="center"/>
          </w:tcPr>
          <w:p w14:paraId="767EA11A" w14:textId="77777777" w:rsidR="00B03090" w:rsidRPr="00E05384" w:rsidRDefault="00B03090" w:rsidP="00361A1A">
            <w:pPr>
              <w:pStyle w:val="afffff7"/>
              <w:jc w:val="left"/>
              <w:rPr>
                <w:snapToGrid w:val="0"/>
                <w:sz w:val="28"/>
              </w:rPr>
            </w:pPr>
            <w:r w:rsidRPr="00E05384">
              <w:rPr>
                <w:snapToGrid w:val="0"/>
                <w:sz w:val="28"/>
              </w:rPr>
              <w:t>Устройство подкормочных площадок и подкормка животных</w:t>
            </w:r>
          </w:p>
        </w:tc>
        <w:tc>
          <w:tcPr>
            <w:tcW w:w="1274" w:type="dxa"/>
            <w:gridSpan w:val="3"/>
            <w:tcMar>
              <w:left w:w="57" w:type="dxa"/>
              <w:right w:w="57" w:type="dxa"/>
            </w:tcMar>
            <w:vAlign w:val="center"/>
          </w:tcPr>
          <w:p w14:paraId="72F759E1" w14:textId="77777777" w:rsidR="00B03090" w:rsidRPr="00E05384" w:rsidRDefault="00B03090" w:rsidP="00361A1A">
            <w:pPr>
              <w:pStyle w:val="afffff7"/>
              <w:jc w:val="center"/>
              <w:rPr>
                <w:sz w:val="28"/>
              </w:rPr>
            </w:pPr>
            <w:r w:rsidRPr="00E05384">
              <w:rPr>
                <w:sz w:val="28"/>
              </w:rPr>
              <w:t>-</w:t>
            </w:r>
          </w:p>
        </w:tc>
        <w:tc>
          <w:tcPr>
            <w:tcW w:w="1273" w:type="dxa"/>
            <w:gridSpan w:val="2"/>
            <w:tcMar>
              <w:left w:w="57" w:type="dxa"/>
              <w:right w:w="57" w:type="dxa"/>
            </w:tcMar>
            <w:vAlign w:val="center"/>
          </w:tcPr>
          <w:p w14:paraId="163FFB43" w14:textId="77777777" w:rsidR="00B03090" w:rsidRPr="00E05384" w:rsidRDefault="00B03090" w:rsidP="00361A1A">
            <w:pPr>
              <w:pStyle w:val="afffff7"/>
              <w:jc w:val="center"/>
              <w:rPr>
                <w:sz w:val="28"/>
              </w:rPr>
            </w:pPr>
            <w:r w:rsidRPr="00E05384">
              <w:rPr>
                <w:sz w:val="28"/>
              </w:rPr>
              <w:t>+</w:t>
            </w:r>
          </w:p>
        </w:tc>
        <w:tc>
          <w:tcPr>
            <w:tcW w:w="1330" w:type="dxa"/>
            <w:tcMar>
              <w:left w:w="57" w:type="dxa"/>
              <w:right w:w="57" w:type="dxa"/>
            </w:tcMar>
            <w:vAlign w:val="center"/>
          </w:tcPr>
          <w:p w14:paraId="2F96E9D2" w14:textId="77777777" w:rsidR="00B03090" w:rsidRPr="00E05384" w:rsidRDefault="00B03090" w:rsidP="00361A1A">
            <w:pPr>
              <w:pStyle w:val="afffff7"/>
              <w:jc w:val="center"/>
              <w:rPr>
                <w:sz w:val="28"/>
              </w:rPr>
            </w:pPr>
            <w:r w:rsidRPr="00E05384">
              <w:rPr>
                <w:sz w:val="28"/>
              </w:rPr>
              <w:t>+</w:t>
            </w:r>
          </w:p>
        </w:tc>
      </w:tr>
      <w:tr w:rsidR="00B03090" w:rsidRPr="00E05384" w14:paraId="7B7314B3" w14:textId="77777777" w:rsidTr="00F95386">
        <w:trPr>
          <w:cantSplit/>
          <w:trHeight w:val="395"/>
          <w:jc w:val="center"/>
        </w:trPr>
        <w:tc>
          <w:tcPr>
            <w:tcW w:w="621" w:type="dxa"/>
            <w:gridSpan w:val="2"/>
            <w:tcMar>
              <w:left w:w="57" w:type="dxa"/>
              <w:right w:w="57" w:type="dxa"/>
            </w:tcMar>
            <w:vAlign w:val="center"/>
          </w:tcPr>
          <w:p w14:paraId="2A193E59" w14:textId="28AC09BF" w:rsidR="00B03090" w:rsidRPr="00E05384" w:rsidRDefault="00B03090" w:rsidP="00361A1A">
            <w:pPr>
              <w:pStyle w:val="afffff7"/>
              <w:jc w:val="center"/>
              <w:rPr>
                <w:sz w:val="28"/>
              </w:rPr>
            </w:pPr>
            <w:r w:rsidRPr="00E05384">
              <w:rPr>
                <w:sz w:val="28"/>
              </w:rPr>
              <w:t>3</w:t>
            </w:r>
            <w:r w:rsidR="000E2874">
              <w:rPr>
                <w:sz w:val="28"/>
              </w:rPr>
              <w:t>.</w:t>
            </w:r>
          </w:p>
        </w:tc>
        <w:tc>
          <w:tcPr>
            <w:tcW w:w="5247" w:type="dxa"/>
            <w:gridSpan w:val="3"/>
            <w:tcMar>
              <w:left w:w="57" w:type="dxa"/>
              <w:right w:w="57" w:type="dxa"/>
            </w:tcMar>
            <w:vAlign w:val="center"/>
          </w:tcPr>
          <w:p w14:paraId="25799B93" w14:textId="77777777" w:rsidR="00B03090" w:rsidRPr="00E05384" w:rsidRDefault="00B03090" w:rsidP="00361A1A">
            <w:pPr>
              <w:pStyle w:val="afffff7"/>
              <w:jc w:val="left"/>
              <w:rPr>
                <w:sz w:val="28"/>
              </w:rPr>
            </w:pPr>
            <w:r w:rsidRPr="00E05384">
              <w:rPr>
                <w:sz w:val="28"/>
              </w:rPr>
              <w:t>Устройство и развешивание гнездовий</w:t>
            </w:r>
          </w:p>
        </w:tc>
        <w:tc>
          <w:tcPr>
            <w:tcW w:w="1274" w:type="dxa"/>
            <w:gridSpan w:val="3"/>
            <w:tcMar>
              <w:left w:w="57" w:type="dxa"/>
              <w:right w:w="57" w:type="dxa"/>
            </w:tcMar>
            <w:vAlign w:val="center"/>
          </w:tcPr>
          <w:p w14:paraId="45521591" w14:textId="77777777" w:rsidR="00B03090" w:rsidRPr="00E05384" w:rsidRDefault="00B03090" w:rsidP="00361A1A">
            <w:pPr>
              <w:pStyle w:val="afffff7"/>
              <w:jc w:val="center"/>
              <w:rPr>
                <w:sz w:val="28"/>
              </w:rPr>
            </w:pPr>
            <w:r w:rsidRPr="00E05384">
              <w:rPr>
                <w:sz w:val="28"/>
              </w:rPr>
              <w:t>+</w:t>
            </w:r>
          </w:p>
        </w:tc>
        <w:tc>
          <w:tcPr>
            <w:tcW w:w="1273" w:type="dxa"/>
            <w:gridSpan w:val="2"/>
            <w:tcMar>
              <w:left w:w="57" w:type="dxa"/>
              <w:right w:w="57" w:type="dxa"/>
            </w:tcMar>
            <w:vAlign w:val="center"/>
          </w:tcPr>
          <w:p w14:paraId="79123A3B" w14:textId="77777777" w:rsidR="00B03090" w:rsidRPr="00E05384" w:rsidRDefault="00B03090" w:rsidP="00361A1A">
            <w:pPr>
              <w:pStyle w:val="afffff7"/>
              <w:jc w:val="center"/>
              <w:rPr>
                <w:sz w:val="28"/>
              </w:rPr>
            </w:pPr>
            <w:r w:rsidRPr="00E05384">
              <w:rPr>
                <w:sz w:val="28"/>
              </w:rPr>
              <w:t>+</w:t>
            </w:r>
          </w:p>
        </w:tc>
        <w:tc>
          <w:tcPr>
            <w:tcW w:w="1330" w:type="dxa"/>
            <w:tcMar>
              <w:left w:w="57" w:type="dxa"/>
              <w:right w:w="57" w:type="dxa"/>
            </w:tcMar>
            <w:vAlign w:val="center"/>
          </w:tcPr>
          <w:p w14:paraId="4B50F27A" w14:textId="77777777" w:rsidR="00B03090" w:rsidRPr="00E05384" w:rsidRDefault="00B03090" w:rsidP="00361A1A">
            <w:pPr>
              <w:pStyle w:val="afffff7"/>
              <w:jc w:val="center"/>
              <w:rPr>
                <w:sz w:val="28"/>
              </w:rPr>
            </w:pPr>
            <w:r w:rsidRPr="00E05384">
              <w:rPr>
                <w:sz w:val="28"/>
              </w:rPr>
              <w:t>+</w:t>
            </w:r>
          </w:p>
        </w:tc>
      </w:tr>
      <w:tr w:rsidR="00B03090" w:rsidRPr="00E05384" w14:paraId="007B19DD" w14:textId="77777777" w:rsidTr="00F95386">
        <w:trPr>
          <w:cantSplit/>
          <w:trHeight w:val="284"/>
          <w:jc w:val="center"/>
        </w:trPr>
        <w:tc>
          <w:tcPr>
            <w:tcW w:w="621" w:type="dxa"/>
            <w:gridSpan w:val="2"/>
            <w:tcMar>
              <w:left w:w="57" w:type="dxa"/>
              <w:right w:w="57" w:type="dxa"/>
            </w:tcMar>
            <w:vAlign w:val="center"/>
          </w:tcPr>
          <w:p w14:paraId="08EE03D4" w14:textId="6AFE9E01" w:rsidR="00B03090" w:rsidRPr="00E05384" w:rsidRDefault="00B03090" w:rsidP="00361A1A">
            <w:pPr>
              <w:pStyle w:val="afffff7"/>
              <w:jc w:val="center"/>
              <w:rPr>
                <w:sz w:val="28"/>
              </w:rPr>
            </w:pPr>
            <w:r w:rsidRPr="00E05384">
              <w:rPr>
                <w:sz w:val="28"/>
              </w:rPr>
              <w:t>4</w:t>
            </w:r>
            <w:r w:rsidR="000E2874">
              <w:rPr>
                <w:sz w:val="28"/>
              </w:rPr>
              <w:t>.</w:t>
            </w:r>
          </w:p>
        </w:tc>
        <w:tc>
          <w:tcPr>
            <w:tcW w:w="5247" w:type="dxa"/>
            <w:gridSpan w:val="3"/>
            <w:tcMar>
              <w:left w:w="57" w:type="dxa"/>
              <w:right w:w="57" w:type="dxa"/>
            </w:tcMar>
            <w:vAlign w:val="center"/>
          </w:tcPr>
          <w:p w14:paraId="2E15859A" w14:textId="77777777" w:rsidR="00B03090" w:rsidRPr="00E05384" w:rsidRDefault="00B03090" w:rsidP="00361A1A">
            <w:pPr>
              <w:pStyle w:val="afffff7"/>
              <w:jc w:val="left"/>
              <w:rPr>
                <w:sz w:val="28"/>
              </w:rPr>
            </w:pPr>
            <w:r w:rsidRPr="00E05384">
              <w:rPr>
                <w:sz w:val="28"/>
              </w:rPr>
              <w:t>Регламентация и ограничение лесохозя</w:t>
            </w:r>
            <w:r w:rsidRPr="00E05384">
              <w:rPr>
                <w:sz w:val="28"/>
              </w:rPr>
              <w:t>й</w:t>
            </w:r>
            <w:r w:rsidRPr="00E05384">
              <w:rPr>
                <w:sz w:val="28"/>
              </w:rPr>
              <w:t>ственных работ</w:t>
            </w:r>
          </w:p>
        </w:tc>
        <w:tc>
          <w:tcPr>
            <w:tcW w:w="1274" w:type="dxa"/>
            <w:gridSpan w:val="3"/>
            <w:tcMar>
              <w:left w:w="57" w:type="dxa"/>
              <w:right w:w="57" w:type="dxa"/>
            </w:tcMar>
            <w:vAlign w:val="center"/>
          </w:tcPr>
          <w:p w14:paraId="0AB33785" w14:textId="77777777" w:rsidR="00B03090" w:rsidRPr="00E05384" w:rsidRDefault="00B03090" w:rsidP="00361A1A">
            <w:pPr>
              <w:pStyle w:val="afffff7"/>
              <w:jc w:val="center"/>
              <w:rPr>
                <w:sz w:val="28"/>
              </w:rPr>
            </w:pPr>
            <w:r w:rsidRPr="00E05384">
              <w:rPr>
                <w:sz w:val="28"/>
              </w:rPr>
              <w:t>-</w:t>
            </w:r>
          </w:p>
        </w:tc>
        <w:tc>
          <w:tcPr>
            <w:tcW w:w="1273" w:type="dxa"/>
            <w:gridSpan w:val="2"/>
            <w:tcMar>
              <w:left w:w="57" w:type="dxa"/>
              <w:right w:w="57" w:type="dxa"/>
            </w:tcMar>
            <w:vAlign w:val="center"/>
          </w:tcPr>
          <w:p w14:paraId="1865A33D" w14:textId="77777777" w:rsidR="00B03090" w:rsidRPr="00E05384" w:rsidRDefault="00B03090" w:rsidP="00361A1A">
            <w:pPr>
              <w:pStyle w:val="afffff7"/>
              <w:jc w:val="center"/>
              <w:rPr>
                <w:sz w:val="28"/>
              </w:rPr>
            </w:pPr>
            <w:r w:rsidRPr="00E05384">
              <w:rPr>
                <w:sz w:val="28"/>
              </w:rPr>
              <w:t>-</w:t>
            </w:r>
          </w:p>
        </w:tc>
        <w:tc>
          <w:tcPr>
            <w:tcW w:w="1330" w:type="dxa"/>
            <w:tcMar>
              <w:left w:w="57" w:type="dxa"/>
              <w:right w:w="57" w:type="dxa"/>
            </w:tcMar>
            <w:vAlign w:val="center"/>
          </w:tcPr>
          <w:p w14:paraId="0E341E4D" w14:textId="77777777" w:rsidR="00B03090" w:rsidRPr="00E05384" w:rsidRDefault="00B03090" w:rsidP="00361A1A">
            <w:pPr>
              <w:pStyle w:val="afffff7"/>
              <w:jc w:val="center"/>
              <w:rPr>
                <w:sz w:val="28"/>
              </w:rPr>
            </w:pPr>
            <w:r w:rsidRPr="00E05384">
              <w:rPr>
                <w:sz w:val="28"/>
              </w:rPr>
              <w:t>+</w:t>
            </w:r>
          </w:p>
        </w:tc>
      </w:tr>
      <w:tr w:rsidR="00F95386" w:rsidRPr="00E05384" w14:paraId="2E47572A" w14:textId="6B4FA961" w:rsidTr="00F95386">
        <w:trPr>
          <w:cantSplit/>
          <w:trHeight w:val="229"/>
          <w:jc w:val="center"/>
        </w:trPr>
        <w:tc>
          <w:tcPr>
            <w:tcW w:w="588" w:type="dxa"/>
            <w:tcMar>
              <w:left w:w="57" w:type="dxa"/>
              <w:right w:w="57" w:type="dxa"/>
            </w:tcMar>
            <w:vAlign w:val="center"/>
          </w:tcPr>
          <w:p w14:paraId="0D9BD502" w14:textId="4CE70212" w:rsidR="00F95386" w:rsidRPr="00E05384" w:rsidRDefault="00F95386" w:rsidP="00361A1A">
            <w:pPr>
              <w:pStyle w:val="afffff7"/>
              <w:jc w:val="center"/>
              <w:rPr>
                <w:sz w:val="28"/>
              </w:rPr>
            </w:pPr>
            <w:r>
              <w:rPr>
                <w:sz w:val="28"/>
              </w:rPr>
              <w:lastRenderedPageBreak/>
              <w:t>1</w:t>
            </w:r>
          </w:p>
        </w:tc>
        <w:tc>
          <w:tcPr>
            <w:tcW w:w="5256" w:type="dxa"/>
            <w:gridSpan w:val="2"/>
            <w:vAlign w:val="center"/>
          </w:tcPr>
          <w:p w14:paraId="2C28EF70" w14:textId="55473C7D" w:rsidR="00F95386" w:rsidRPr="00E05384" w:rsidRDefault="00F95386" w:rsidP="00361A1A">
            <w:pPr>
              <w:pStyle w:val="afffff7"/>
              <w:jc w:val="center"/>
              <w:rPr>
                <w:sz w:val="28"/>
              </w:rPr>
            </w:pPr>
            <w:r>
              <w:rPr>
                <w:sz w:val="28"/>
              </w:rPr>
              <w:t>2</w:t>
            </w:r>
          </w:p>
        </w:tc>
        <w:tc>
          <w:tcPr>
            <w:tcW w:w="1272" w:type="dxa"/>
            <w:gridSpan w:val="3"/>
            <w:vAlign w:val="center"/>
          </w:tcPr>
          <w:p w14:paraId="334DDB68" w14:textId="28E859FC" w:rsidR="00F95386" w:rsidRPr="00E05384" w:rsidRDefault="00F95386" w:rsidP="00361A1A">
            <w:pPr>
              <w:pStyle w:val="afffff7"/>
              <w:jc w:val="center"/>
              <w:rPr>
                <w:sz w:val="28"/>
              </w:rPr>
            </w:pPr>
            <w:r>
              <w:rPr>
                <w:sz w:val="28"/>
              </w:rPr>
              <w:t>3</w:t>
            </w:r>
          </w:p>
        </w:tc>
        <w:tc>
          <w:tcPr>
            <w:tcW w:w="1248" w:type="dxa"/>
            <w:gridSpan w:val="3"/>
            <w:vAlign w:val="center"/>
          </w:tcPr>
          <w:p w14:paraId="6AB5B446" w14:textId="74D0D277" w:rsidR="00F95386" w:rsidRPr="00E05384" w:rsidRDefault="00F95386" w:rsidP="00361A1A">
            <w:pPr>
              <w:pStyle w:val="afffff7"/>
              <w:jc w:val="center"/>
              <w:rPr>
                <w:sz w:val="28"/>
              </w:rPr>
            </w:pPr>
            <w:r>
              <w:rPr>
                <w:sz w:val="28"/>
              </w:rPr>
              <w:t>4</w:t>
            </w:r>
          </w:p>
        </w:tc>
        <w:tc>
          <w:tcPr>
            <w:tcW w:w="1381" w:type="dxa"/>
            <w:gridSpan w:val="2"/>
            <w:vAlign w:val="center"/>
          </w:tcPr>
          <w:p w14:paraId="6A21D5C9" w14:textId="0A2708BC" w:rsidR="00F95386" w:rsidRPr="00E05384" w:rsidRDefault="00F95386" w:rsidP="00361A1A">
            <w:pPr>
              <w:pStyle w:val="afffff7"/>
              <w:jc w:val="center"/>
              <w:rPr>
                <w:sz w:val="28"/>
              </w:rPr>
            </w:pPr>
            <w:r>
              <w:rPr>
                <w:sz w:val="28"/>
              </w:rPr>
              <w:t>5</w:t>
            </w:r>
          </w:p>
        </w:tc>
      </w:tr>
      <w:tr w:rsidR="00F95386" w:rsidRPr="00E05384" w14:paraId="1AEDA181" w14:textId="1BF5EF88" w:rsidTr="009700D0">
        <w:trPr>
          <w:cantSplit/>
          <w:trHeight w:val="312"/>
          <w:jc w:val="center"/>
        </w:trPr>
        <w:tc>
          <w:tcPr>
            <w:tcW w:w="9745" w:type="dxa"/>
            <w:gridSpan w:val="11"/>
            <w:tcMar>
              <w:left w:w="57" w:type="dxa"/>
              <w:right w:w="57" w:type="dxa"/>
            </w:tcMar>
            <w:vAlign w:val="center"/>
          </w:tcPr>
          <w:p w14:paraId="44F30674" w14:textId="1C904A86" w:rsidR="00F95386" w:rsidRPr="00E05384" w:rsidRDefault="00F95386" w:rsidP="00361A1A">
            <w:pPr>
              <w:pStyle w:val="afffff7"/>
              <w:jc w:val="center"/>
              <w:rPr>
                <w:sz w:val="28"/>
                <w:lang w:val="en-US"/>
              </w:rPr>
            </w:pPr>
            <w:r w:rsidRPr="00E05384">
              <w:rPr>
                <w:sz w:val="28"/>
                <w:lang w:val="en-US"/>
              </w:rPr>
              <w:t>III</w:t>
            </w:r>
            <w:r w:rsidRPr="00E05384">
              <w:rPr>
                <w:sz w:val="28"/>
              </w:rPr>
              <w:t>. Благоустройство территории</w:t>
            </w:r>
          </w:p>
        </w:tc>
      </w:tr>
      <w:tr w:rsidR="00B03090" w:rsidRPr="00E05384" w14:paraId="5AB0BC23" w14:textId="77777777" w:rsidTr="00F95386">
        <w:trPr>
          <w:cantSplit/>
          <w:trHeight w:val="284"/>
          <w:jc w:val="center"/>
        </w:trPr>
        <w:tc>
          <w:tcPr>
            <w:tcW w:w="621" w:type="dxa"/>
            <w:gridSpan w:val="2"/>
            <w:tcMar>
              <w:left w:w="57" w:type="dxa"/>
              <w:right w:w="57" w:type="dxa"/>
            </w:tcMar>
            <w:vAlign w:val="center"/>
          </w:tcPr>
          <w:p w14:paraId="01E7B666" w14:textId="4500805A" w:rsidR="00B03090" w:rsidRPr="00E05384" w:rsidRDefault="00B03090" w:rsidP="00361A1A">
            <w:pPr>
              <w:pStyle w:val="afffff7"/>
              <w:jc w:val="center"/>
              <w:rPr>
                <w:sz w:val="28"/>
              </w:rPr>
            </w:pPr>
            <w:r w:rsidRPr="00E05384">
              <w:rPr>
                <w:sz w:val="28"/>
              </w:rPr>
              <w:t>1</w:t>
            </w:r>
            <w:r w:rsidR="000E2874">
              <w:rPr>
                <w:sz w:val="28"/>
              </w:rPr>
              <w:t>.</w:t>
            </w:r>
          </w:p>
        </w:tc>
        <w:tc>
          <w:tcPr>
            <w:tcW w:w="5247" w:type="dxa"/>
            <w:gridSpan w:val="3"/>
            <w:tcMar>
              <w:left w:w="57" w:type="dxa"/>
              <w:right w:w="57" w:type="dxa"/>
            </w:tcMar>
            <w:vAlign w:val="center"/>
          </w:tcPr>
          <w:p w14:paraId="314D1181" w14:textId="6889F97E" w:rsidR="00B03090" w:rsidRPr="00E05384" w:rsidRDefault="00B03090" w:rsidP="00361A1A">
            <w:pPr>
              <w:pStyle w:val="afffff7"/>
              <w:jc w:val="left"/>
              <w:rPr>
                <w:sz w:val="28"/>
              </w:rPr>
            </w:pPr>
            <w:r w:rsidRPr="00E05384">
              <w:rPr>
                <w:sz w:val="28"/>
              </w:rPr>
              <w:t>Создание дорожно-</w:t>
            </w:r>
            <w:proofErr w:type="spellStart"/>
            <w:r w:rsidRPr="00E05384">
              <w:rPr>
                <w:sz w:val="28"/>
              </w:rPr>
              <w:t>тропиночной</w:t>
            </w:r>
            <w:proofErr w:type="spellEnd"/>
            <w:r w:rsidRPr="00E05384">
              <w:rPr>
                <w:sz w:val="28"/>
              </w:rPr>
              <w:t xml:space="preserve"> сети, а</w:t>
            </w:r>
            <w:r w:rsidRPr="00E05384">
              <w:rPr>
                <w:sz w:val="28"/>
              </w:rPr>
              <w:t>в</w:t>
            </w:r>
            <w:r w:rsidRPr="00E05384">
              <w:rPr>
                <w:sz w:val="28"/>
              </w:rPr>
              <w:t>тостоянок</w:t>
            </w:r>
            <w:r w:rsidR="000E2874">
              <w:rPr>
                <w:sz w:val="28"/>
              </w:rPr>
              <w:t>,</w:t>
            </w:r>
            <w:r w:rsidRPr="00E05384">
              <w:rPr>
                <w:sz w:val="28"/>
              </w:rPr>
              <w:t xml:space="preserve"> искусственных сооружений</w:t>
            </w:r>
          </w:p>
        </w:tc>
        <w:tc>
          <w:tcPr>
            <w:tcW w:w="1274" w:type="dxa"/>
            <w:gridSpan w:val="3"/>
            <w:tcMar>
              <w:left w:w="57" w:type="dxa"/>
              <w:right w:w="57" w:type="dxa"/>
            </w:tcMar>
            <w:vAlign w:val="center"/>
          </w:tcPr>
          <w:p w14:paraId="74A544A9" w14:textId="77777777" w:rsidR="00B03090" w:rsidRPr="00E05384" w:rsidRDefault="00B03090" w:rsidP="00361A1A">
            <w:pPr>
              <w:pStyle w:val="afffff7"/>
              <w:jc w:val="center"/>
              <w:rPr>
                <w:sz w:val="28"/>
              </w:rPr>
            </w:pPr>
            <w:r w:rsidRPr="00E05384">
              <w:rPr>
                <w:sz w:val="28"/>
              </w:rPr>
              <w:t>+</w:t>
            </w:r>
          </w:p>
        </w:tc>
        <w:tc>
          <w:tcPr>
            <w:tcW w:w="1273" w:type="dxa"/>
            <w:gridSpan w:val="2"/>
            <w:tcMar>
              <w:left w:w="57" w:type="dxa"/>
              <w:right w:w="57" w:type="dxa"/>
            </w:tcMar>
            <w:vAlign w:val="center"/>
          </w:tcPr>
          <w:p w14:paraId="034808D6" w14:textId="77777777" w:rsidR="00B03090" w:rsidRPr="00E05384" w:rsidRDefault="00B03090" w:rsidP="00361A1A">
            <w:pPr>
              <w:pStyle w:val="afffff7"/>
              <w:jc w:val="center"/>
              <w:rPr>
                <w:sz w:val="28"/>
              </w:rPr>
            </w:pPr>
            <w:r w:rsidRPr="00E05384">
              <w:rPr>
                <w:sz w:val="28"/>
              </w:rPr>
              <w:t>+</w:t>
            </w:r>
          </w:p>
        </w:tc>
        <w:tc>
          <w:tcPr>
            <w:tcW w:w="1330" w:type="dxa"/>
            <w:tcMar>
              <w:left w:w="57" w:type="dxa"/>
              <w:right w:w="57" w:type="dxa"/>
            </w:tcMar>
            <w:vAlign w:val="center"/>
          </w:tcPr>
          <w:p w14:paraId="7D87B827" w14:textId="77777777" w:rsidR="00B03090" w:rsidRPr="00E05384" w:rsidRDefault="00B03090" w:rsidP="00361A1A">
            <w:pPr>
              <w:pStyle w:val="afffff7"/>
              <w:jc w:val="center"/>
              <w:rPr>
                <w:sz w:val="28"/>
              </w:rPr>
            </w:pPr>
            <w:r w:rsidRPr="00E05384">
              <w:rPr>
                <w:sz w:val="28"/>
              </w:rPr>
              <w:t>-</w:t>
            </w:r>
          </w:p>
        </w:tc>
      </w:tr>
      <w:tr w:rsidR="00B03090" w:rsidRPr="00E05384" w14:paraId="027EC909" w14:textId="77777777" w:rsidTr="00F95386">
        <w:trPr>
          <w:cantSplit/>
          <w:trHeight w:val="284"/>
          <w:jc w:val="center"/>
        </w:trPr>
        <w:tc>
          <w:tcPr>
            <w:tcW w:w="621" w:type="dxa"/>
            <w:gridSpan w:val="2"/>
            <w:tcMar>
              <w:left w:w="57" w:type="dxa"/>
              <w:right w:w="57" w:type="dxa"/>
            </w:tcMar>
            <w:vAlign w:val="center"/>
          </w:tcPr>
          <w:p w14:paraId="492E60F5" w14:textId="3F48DD6E" w:rsidR="00B03090" w:rsidRPr="00E05384" w:rsidRDefault="00B03090" w:rsidP="00361A1A">
            <w:pPr>
              <w:pStyle w:val="afffff7"/>
              <w:jc w:val="center"/>
              <w:rPr>
                <w:sz w:val="28"/>
              </w:rPr>
            </w:pPr>
            <w:r w:rsidRPr="00E05384">
              <w:rPr>
                <w:sz w:val="28"/>
              </w:rPr>
              <w:t>2</w:t>
            </w:r>
            <w:r w:rsidR="000E2874">
              <w:rPr>
                <w:sz w:val="28"/>
              </w:rPr>
              <w:t>.</w:t>
            </w:r>
          </w:p>
        </w:tc>
        <w:tc>
          <w:tcPr>
            <w:tcW w:w="5247" w:type="dxa"/>
            <w:gridSpan w:val="3"/>
            <w:tcMar>
              <w:left w:w="57" w:type="dxa"/>
              <w:right w:w="57" w:type="dxa"/>
            </w:tcMar>
            <w:vAlign w:val="center"/>
          </w:tcPr>
          <w:p w14:paraId="134A7378" w14:textId="77777777" w:rsidR="00B03090" w:rsidRPr="00E05384" w:rsidRDefault="00B03090" w:rsidP="00361A1A">
            <w:pPr>
              <w:pStyle w:val="afffff7"/>
              <w:jc w:val="left"/>
              <w:rPr>
                <w:sz w:val="28"/>
              </w:rPr>
            </w:pPr>
            <w:r w:rsidRPr="00E05384">
              <w:rPr>
                <w:sz w:val="28"/>
              </w:rPr>
              <w:t>Создание рекреационных маршрутов</w:t>
            </w:r>
          </w:p>
        </w:tc>
        <w:tc>
          <w:tcPr>
            <w:tcW w:w="1274" w:type="dxa"/>
            <w:gridSpan w:val="3"/>
            <w:tcMar>
              <w:left w:w="57" w:type="dxa"/>
              <w:right w:w="57" w:type="dxa"/>
            </w:tcMar>
            <w:vAlign w:val="center"/>
          </w:tcPr>
          <w:p w14:paraId="2A3C7B9E" w14:textId="77777777" w:rsidR="00B03090" w:rsidRPr="00E05384" w:rsidRDefault="00B03090" w:rsidP="00361A1A">
            <w:pPr>
              <w:pStyle w:val="afffff7"/>
              <w:jc w:val="center"/>
              <w:rPr>
                <w:sz w:val="28"/>
              </w:rPr>
            </w:pPr>
            <w:r w:rsidRPr="00E05384">
              <w:rPr>
                <w:sz w:val="28"/>
              </w:rPr>
              <w:t>+</w:t>
            </w:r>
          </w:p>
        </w:tc>
        <w:tc>
          <w:tcPr>
            <w:tcW w:w="1273" w:type="dxa"/>
            <w:gridSpan w:val="2"/>
            <w:tcMar>
              <w:left w:w="57" w:type="dxa"/>
              <w:right w:w="57" w:type="dxa"/>
            </w:tcMar>
            <w:vAlign w:val="center"/>
          </w:tcPr>
          <w:p w14:paraId="6D5F18A3" w14:textId="77777777" w:rsidR="00B03090" w:rsidRPr="00E05384" w:rsidRDefault="00B03090" w:rsidP="00361A1A">
            <w:pPr>
              <w:pStyle w:val="afffff7"/>
              <w:jc w:val="center"/>
              <w:rPr>
                <w:sz w:val="28"/>
              </w:rPr>
            </w:pPr>
            <w:r w:rsidRPr="00E05384">
              <w:rPr>
                <w:sz w:val="28"/>
              </w:rPr>
              <w:t>+</w:t>
            </w:r>
          </w:p>
        </w:tc>
        <w:tc>
          <w:tcPr>
            <w:tcW w:w="1330" w:type="dxa"/>
            <w:tcMar>
              <w:left w:w="57" w:type="dxa"/>
              <w:right w:w="57" w:type="dxa"/>
            </w:tcMar>
            <w:vAlign w:val="center"/>
          </w:tcPr>
          <w:p w14:paraId="744126EA" w14:textId="77777777" w:rsidR="00B03090" w:rsidRPr="00E05384" w:rsidRDefault="00B03090" w:rsidP="00361A1A">
            <w:pPr>
              <w:pStyle w:val="afffff7"/>
              <w:jc w:val="center"/>
              <w:rPr>
                <w:sz w:val="28"/>
              </w:rPr>
            </w:pPr>
            <w:r w:rsidRPr="00E05384">
              <w:rPr>
                <w:sz w:val="28"/>
              </w:rPr>
              <w:t>-</w:t>
            </w:r>
          </w:p>
        </w:tc>
      </w:tr>
      <w:tr w:rsidR="00B03090" w:rsidRPr="00E05384" w14:paraId="6B8CF7F4" w14:textId="77777777" w:rsidTr="00F95386">
        <w:trPr>
          <w:cantSplit/>
          <w:trHeight w:val="284"/>
          <w:jc w:val="center"/>
        </w:trPr>
        <w:tc>
          <w:tcPr>
            <w:tcW w:w="621" w:type="dxa"/>
            <w:gridSpan w:val="2"/>
            <w:tcMar>
              <w:left w:w="57" w:type="dxa"/>
              <w:right w:w="57" w:type="dxa"/>
            </w:tcMar>
            <w:vAlign w:val="center"/>
          </w:tcPr>
          <w:p w14:paraId="54F312A5" w14:textId="69638B8B" w:rsidR="00B03090" w:rsidRPr="00E05384" w:rsidRDefault="00B03090" w:rsidP="00361A1A">
            <w:pPr>
              <w:pStyle w:val="afffff7"/>
              <w:jc w:val="center"/>
              <w:rPr>
                <w:sz w:val="28"/>
              </w:rPr>
            </w:pPr>
            <w:r w:rsidRPr="00E05384">
              <w:rPr>
                <w:sz w:val="28"/>
              </w:rPr>
              <w:t>3</w:t>
            </w:r>
            <w:r w:rsidR="000E2874">
              <w:rPr>
                <w:sz w:val="28"/>
              </w:rPr>
              <w:t>.</w:t>
            </w:r>
          </w:p>
        </w:tc>
        <w:tc>
          <w:tcPr>
            <w:tcW w:w="5247" w:type="dxa"/>
            <w:gridSpan w:val="3"/>
            <w:tcMar>
              <w:left w:w="57" w:type="dxa"/>
              <w:right w:w="57" w:type="dxa"/>
            </w:tcMar>
            <w:vAlign w:val="center"/>
          </w:tcPr>
          <w:p w14:paraId="0C1F1C83" w14:textId="77777777" w:rsidR="00B03090" w:rsidRPr="00E05384" w:rsidRDefault="00B03090" w:rsidP="00361A1A">
            <w:pPr>
              <w:pStyle w:val="afffff7"/>
              <w:jc w:val="left"/>
              <w:rPr>
                <w:sz w:val="28"/>
              </w:rPr>
            </w:pPr>
            <w:r w:rsidRPr="00E05384">
              <w:rPr>
                <w:sz w:val="28"/>
              </w:rPr>
              <w:t>Создание видовых точек и смотровых площадок</w:t>
            </w:r>
          </w:p>
        </w:tc>
        <w:tc>
          <w:tcPr>
            <w:tcW w:w="1274" w:type="dxa"/>
            <w:gridSpan w:val="3"/>
            <w:tcMar>
              <w:left w:w="57" w:type="dxa"/>
              <w:right w:w="57" w:type="dxa"/>
            </w:tcMar>
            <w:vAlign w:val="center"/>
          </w:tcPr>
          <w:p w14:paraId="20958C88" w14:textId="77777777" w:rsidR="00B03090" w:rsidRPr="00E05384" w:rsidRDefault="00B03090" w:rsidP="00361A1A">
            <w:pPr>
              <w:pStyle w:val="afffff7"/>
              <w:jc w:val="center"/>
              <w:rPr>
                <w:sz w:val="28"/>
              </w:rPr>
            </w:pPr>
            <w:r w:rsidRPr="00E05384">
              <w:rPr>
                <w:sz w:val="28"/>
              </w:rPr>
              <w:t>+</w:t>
            </w:r>
          </w:p>
        </w:tc>
        <w:tc>
          <w:tcPr>
            <w:tcW w:w="1273" w:type="dxa"/>
            <w:gridSpan w:val="2"/>
            <w:tcMar>
              <w:left w:w="57" w:type="dxa"/>
              <w:right w:w="57" w:type="dxa"/>
            </w:tcMar>
            <w:vAlign w:val="center"/>
          </w:tcPr>
          <w:p w14:paraId="243D0710" w14:textId="77777777" w:rsidR="00B03090" w:rsidRPr="00E05384" w:rsidRDefault="00B03090" w:rsidP="00361A1A">
            <w:pPr>
              <w:pStyle w:val="afffff7"/>
              <w:jc w:val="center"/>
              <w:rPr>
                <w:sz w:val="28"/>
              </w:rPr>
            </w:pPr>
            <w:r w:rsidRPr="00E05384">
              <w:rPr>
                <w:sz w:val="28"/>
              </w:rPr>
              <w:t>+</w:t>
            </w:r>
          </w:p>
        </w:tc>
        <w:tc>
          <w:tcPr>
            <w:tcW w:w="1330" w:type="dxa"/>
            <w:tcMar>
              <w:left w:w="57" w:type="dxa"/>
              <w:right w:w="57" w:type="dxa"/>
            </w:tcMar>
            <w:vAlign w:val="center"/>
          </w:tcPr>
          <w:p w14:paraId="5444B97E" w14:textId="77777777" w:rsidR="00B03090" w:rsidRPr="00E05384" w:rsidRDefault="00B03090" w:rsidP="00361A1A">
            <w:pPr>
              <w:pStyle w:val="afffff7"/>
              <w:jc w:val="center"/>
              <w:rPr>
                <w:sz w:val="28"/>
              </w:rPr>
            </w:pPr>
            <w:r w:rsidRPr="00E05384">
              <w:rPr>
                <w:sz w:val="28"/>
              </w:rPr>
              <w:t>-</w:t>
            </w:r>
          </w:p>
        </w:tc>
      </w:tr>
      <w:tr w:rsidR="00B03090" w:rsidRPr="00E05384" w14:paraId="6B9B8695" w14:textId="77777777" w:rsidTr="00F95386">
        <w:trPr>
          <w:cantSplit/>
          <w:trHeight w:val="769"/>
          <w:jc w:val="center"/>
        </w:trPr>
        <w:tc>
          <w:tcPr>
            <w:tcW w:w="621" w:type="dxa"/>
            <w:gridSpan w:val="2"/>
            <w:tcMar>
              <w:left w:w="57" w:type="dxa"/>
              <w:right w:w="57" w:type="dxa"/>
            </w:tcMar>
            <w:vAlign w:val="center"/>
          </w:tcPr>
          <w:p w14:paraId="1A113C09" w14:textId="2AED3162" w:rsidR="00B03090" w:rsidRPr="00E05384" w:rsidRDefault="00B03090" w:rsidP="00361A1A">
            <w:pPr>
              <w:pStyle w:val="afffff7"/>
              <w:jc w:val="center"/>
              <w:rPr>
                <w:sz w:val="28"/>
              </w:rPr>
            </w:pPr>
            <w:r w:rsidRPr="00E05384">
              <w:rPr>
                <w:sz w:val="28"/>
              </w:rPr>
              <w:t>4</w:t>
            </w:r>
            <w:r w:rsidR="000E2874">
              <w:rPr>
                <w:sz w:val="28"/>
              </w:rPr>
              <w:t>.</w:t>
            </w:r>
          </w:p>
        </w:tc>
        <w:tc>
          <w:tcPr>
            <w:tcW w:w="5247" w:type="dxa"/>
            <w:gridSpan w:val="3"/>
            <w:tcMar>
              <w:left w:w="57" w:type="dxa"/>
              <w:right w:w="57" w:type="dxa"/>
            </w:tcMar>
            <w:vAlign w:val="center"/>
          </w:tcPr>
          <w:p w14:paraId="2238EA6E" w14:textId="77777777" w:rsidR="00B03090" w:rsidRPr="00E05384" w:rsidRDefault="00B03090" w:rsidP="00361A1A">
            <w:pPr>
              <w:pStyle w:val="afffff7"/>
              <w:jc w:val="left"/>
              <w:rPr>
                <w:sz w:val="28"/>
              </w:rPr>
            </w:pPr>
            <w:r w:rsidRPr="00E05384">
              <w:rPr>
                <w:sz w:val="28"/>
              </w:rPr>
              <w:t>Создание и оборудование площадок о</w:t>
            </w:r>
            <w:r w:rsidRPr="00E05384">
              <w:rPr>
                <w:sz w:val="28"/>
              </w:rPr>
              <w:t>т</w:t>
            </w:r>
            <w:r w:rsidRPr="00E05384">
              <w:rPr>
                <w:sz w:val="28"/>
              </w:rPr>
              <w:t>дыха</w:t>
            </w:r>
          </w:p>
        </w:tc>
        <w:tc>
          <w:tcPr>
            <w:tcW w:w="1274" w:type="dxa"/>
            <w:gridSpan w:val="3"/>
            <w:tcMar>
              <w:left w:w="57" w:type="dxa"/>
              <w:right w:w="57" w:type="dxa"/>
            </w:tcMar>
            <w:vAlign w:val="center"/>
          </w:tcPr>
          <w:p w14:paraId="7C864A89" w14:textId="77777777" w:rsidR="00B03090" w:rsidRPr="00E05384" w:rsidRDefault="00B03090" w:rsidP="00361A1A">
            <w:pPr>
              <w:pStyle w:val="afffff7"/>
              <w:jc w:val="center"/>
              <w:rPr>
                <w:sz w:val="28"/>
              </w:rPr>
            </w:pPr>
            <w:r w:rsidRPr="00E05384">
              <w:rPr>
                <w:sz w:val="28"/>
              </w:rPr>
              <w:t>+</w:t>
            </w:r>
          </w:p>
        </w:tc>
        <w:tc>
          <w:tcPr>
            <w:tcW w:w="1273" w:type="dxa"/>
            <w:gridSpan w:val="2"/>
            <w:tcMar>
              <w:left w:w="57" w:type="dxa"/>
              <w:right w:w="57" w:type="dxa"/>
            </w:tcMar>
            <w:vAlign w:val="center"/>
          </w:tcPr>
          <w:p w14:paraId="46E65C09" w14:textId="77777777" w:rsidR="00B03090" w:rsidRPr="00E05384" w:rsidRDefault="00B03090" w:rsidP="00361A1A">
            <w:pPr>
              <w:pStyle w:val="afffff7"/>
              <w:jc w:val="center"/>
              <w:rPr>
                <w:sz w:val="28"/>
              </w:rPr>
            </w:pPr>
            <w:r w:rsidRPr="00E05384">
              <w:rPr>
                <w:sz w:val="28"/>
              </w:rPr>
              <w:t>+</w:t>
            </w:r>
          </w:p>
        </w:tc>
        <w:tc>
          <w:tcPr>
            <w:tcW w:w="1330" w:type="dxa"/>
            <w:tcMar>
              <w:left w:w="57" w:type="dxa"/>
              <w:right w:w="57" w:type="dxa"/>
            </w:tcMar>
            <w:vAlign w:val="center"/>
          </w:tcPr>
          <w:p w14:paraId="0E659F43" w14:textId="77777777" w:rsidR="00B03090" w:rsidRPr="00E05384" w:rsidRDefault="00B03090" w:rsidP="00361A1A">
            <w:pPr>
              <w:pStyle w:val="afffff7"/>
              <w:jc w:val="center"/>
              <w:rPr>
                <w:sz w:val="28"/>
              </w:rPr>
            </w:pPr>
            <w:r w:rsidRPr="00E05384">
              <w:rPr>
                <w:sz w:val="28"/>
              </w:rPr>
              <w:t>-</w:t>
            </w:r>
          </w:p>
        </w:tc>
      </w:tr>
      <w:tr w:rsidR="00B13519" w:rsidRPr="00E05384" w14:paraId="11D4AFF0" w14:textId="77777777" w:rsidTr="00F95386">
        <w:trPr>
          <w:cantSplit/>
          <w:trHeight w:val="284"/>
          <w:jc w:val="center"/>
        </w:trPr>
        <w:tc>
          <w:tcPr>
            <w:tcW w:w="621" w:type="dxa"/>
            <w:gridSpan w:val="2"/>
            <w:tcMar>
              <w:left w:w="57" w:type="dxa"/>
              <w:right w:w="57" w:type="dxa"/>
            </w:tcMar>
            <w:vAlign w:val="center"/>
          </w:tcPr>
          <w:p w14:paraId="44A25593" w14:textId="5D8E1FA3" w:rsidR="00B13519" w:rsidRPr="00E05384" w:rsidRDefault="00B13519" w:rsidP="00361A1A">
            <w:pPr>
              <w:pStyle w:val="afffff7"/>
              <w:jc w:val="center"/>
              <w:rPr>
                <w:sz w:val="28"/>
              </w:rPr>
            </w:pPr>
            <w:r>
              <w:rPr>
                <w:sz w:val="28"/>
              </w:rPr>
              <w:t>1</w:t>
            </w:r>
          </w:p>
        </w:tc>
        <w:tc>
          <w:tcPr>
            <w:tcW w:w="5247" w:type="dxa"/>
            <w:gridSpan w:val="3"/>
            <w:tcMar>
              <w:left w:w="57" w:type="dxa"/>
              <w:right w:w="57" w:type="dxa"/>
            </w:tcMar>
            <w:vAlign w:val="center"/>
          </w:tcPr>
          <w:p w14:paraId="22B9B2BC" w14:textId="30608D6D" w:rsidR="00B13519" w:rsidRPr="00E05384" w:rsidRDefault="00B13519" w:rsidP="00B13519">
            <w:pPr>
              <w:pStyle w:val="afffff7"/>
              <w:jc w:val="center"/>
              <w:rPr>
                <w:sz w:val="28"/>
              </w:rPr>
            </w:pPr>
            <w:r>
              <w:rPr>
                <w:sz w:val="28"/>
              </w:rPr>
              <w:t>2</w:t>
            </w:r>
          </w:p>
        </w:tc>
        <w:tc>
          <w:tcPr>
            <w:tcW w:w="1274" w:type="dxa"/>
            <w:gridSpan w:val="3"/>
            <w:tcMar>
              <w:left w:w="57" w:type="dxa"/>
              <w:right w:w="57" w:type="dxa"/>
            </w:tcMar>
            <w:vAlign w:val="center"/>
          </w:tcPr>
          <w:p w14:paraId="490A90F7" w14:textId="031E66F1" w:rsidR="00B13519" w:rsidRPr="00E05384" w:rsidRDefault="00B13519" w:rsidP="00361A1A">
            <w:pPr>
              <w:pStyle w:val="afffff7"/>
              <w:jc w:val="center"/>
              <w:rPr>
                <w:sz w:val="28"/>
              </w:rPr>
            </w:pPr>
            <w:r>
              <w:rPr>
                <w:sz w:val="28"/>
              </w:rPr>
              <w:t>3</w:t>
            </w:r>
          </w:p>
        </w:tc>
        <w:tc>
          <w:tcPr>
            <w:tcW w:w="1273" w:type="dxa"/>
            <w:gridSpan w:val="2"/>
            <w:tcMar>
              <w:left w:w="57" w:type="dxa"/>
              <w:right w:w="57" w:type="dxa"/>
            </w:tcMar>
            <w:vAlign w:val="center"/>
          </w:tcPr>
          <w:p w14:paraId="35683630" w14:textId="405FE4F2" w:rsidR="00B13519" w:rsidRPr="00E05384" w:rsidRDefault="00B13519" w:rsidP="00361A1A">
            <w:pPr>
              <w:pStyle w:val="afffff7"/>
              <w:jc w:val="center"/>
              <w:rPr>
                <w:sz w:val="28"/>
              </w:rPr>
            </w:pPr>
            <w:r>
              <w:rPr>
                <w:sz w:val="28"/>
              </w:rPr>
              <w:t>4</w:t>
            </w:r>
          </w:p>
        </w:tc>
        <w:tc>
          <w:tcPr>
            <w:tcW w:w="1330" w:type="dxa"/>
            <w:tcMar>
              <w:left w:w="57" w:type="dxa"/>
              <w:right w:w="57" w:type="dxa"/>
            </w:tcMar>
            <w:vAlign w:val="center"/>
          </w:tcPr>
          <w:p w14:paraId="79F39CD6" w14:textId="39DEF700" w:rsidR="00B13519" w:rsidRPr="00E05384" w:rsidRDefault="00B13519" w:rsidP="00361A1A">
            <w:pPr>
              <w:pStyle w:val="afffff7"/>
              <w:jc w:val="center"/>
              <w:rPr>
                <w:sz w:val="28"/>
              </w:rPr>
            </w:pPr>
            <w:r>
              <w:rPr>
                <w:sz w:val="28"/>
              </w:rPr>
              <w:t>5</w:t>
            </w:r>
          </w:p>
        </w:tc>
      </w:tr>
      <w:tr w:rsidR="00B03090" w:rsidRPr="00E05384" w14:paraId="67ACE3B2" w14:textId="77777777" w:rsidTr="00F95386">
        <w:trPr>
          <w:cantSplit/>
          <w:trHeight w:val="1130"/>
          <w:jc w:val="center"/>
        </w:trPr>
        <w:tc>
          <w:tcPr>
            <w:tcW w:w="621" w:type="dxa"/>
            <w:gridSpan w:val="2"/>
            <w:tcMar>
              <w:left w:w="57" w:type="dxa"/>
              <w:right w:w="57" w:type="dxa"/>
            </w:tcMar>
            <w:vAlign w:val="center"/>
          </w:tcPr>
          <w:p w14:paraId="4886F9A4" w14:textId="688C46EE" w:rsidR="00B03090" w:rsidRPr="00E05384" w:rsidRDefault="00B03090" w:rsidP="00361A1A">
            <w:pPr>
              <w:pStyle w:val="afffff7"/>
              <w:jc w:val="center"/>
              <w:rPr>
                <w:sz w:val="28"/>
              </w:rPr>
            </w:pPr>
            <w:r w:rsidRPr="00E05384">
              <w:rPr>
                <w:sz w:val="28"/>
              </w:rPr>
              <w:t>5</w:t>
            </w:r>
            <w:r w:rsidR="000E2874">
              <w:rPr>
                <w:sz w:val="28"/>
              </w:rPr>
              <w:t>.</w:t>
            </w:r>
          </w:p>
        </w:tc>
        <w:tc>
          <w:tcPr>
            <w:tcW w:w="5247" w:type="dxa"/>
            <w:gridSpan w:val="3"/>
            <w:tcMar>
              <w:left w:w="57" w:type="dxa"/>
              <w:right w:w="57" w:type="dxa"/>
            </w:tcMar>
            <w:vAlign w:val="center"/>
          </w:tcPr>
          <w:p w14:paraId="7D23D7A0" w14:textId="77777777" w:rsidR="00B03090" w:rsidRPr="00E05384" w:rsidRDefault="00B03090" w:rsidP="00361A1A">
            <w:pPr>
              <w:pStyle w:val="afffff7"/>
              <w:jc w:val="left"/>
              <w:rPr>
                <w:sz w:val="28"/>
              </w:rPr>
            </w:pPr>
            <w:r w:rsidRPr="00E05384">
              <w:rPr>
                <w:sz w:val="28"/>
              </w:rPr>
              <w:t>Строительство и размещение мелких форм архитектуры и лесопаркового об</w:t>
            </w:r>
            <w:r w:rsidRPr="00E05384">
              <w:rPr>
                <w:sz w:val="28"/>
              </w:rPr>
              <w:t>о</w:t>
            </w:r>
            <w:r w:rsidRPr="00E05384">
              <w:rPr>
                <w:sz w:val="28"/>
              </w:rPr>
              <w:t>рудования</w:t>
            </w:r>
          </w:p>
        </w:tc>
        <w:tc>
          <w:tcPr>
            <w:tcW w:w="1274" w:type="dxa"/>
            <w:gridSpan w:val="3"/>
            <w:tcMar>
              <w:left w:w="57" w:type="dxa"/>
              <w:right w:w="57" w:type="dxa"/>
            </w:tcMar>
            <w:vAlign w:val="center"/>
          </w:tcPr>
          <w:p w14:paraId="6314072A" w14:textId="77777777" w:rsidR="00B03090" w:rsidRPr="00E05384" w:rsidRDefault="00B03090" w:rsidP="00361A1A">
            <w:pPr>
              <w:pStyle w:val="afffff7"/>
              <w:jc w:val="center"/>
              <w:rPr>
                <w:sz w:val="28"/>
              </w:rPr>
            </w:pPr>
            <w:r w:rsidRPr="00E05384">
              <w:rPr>
                <w:sz w:val="28"/>
              </w:rPr>
              <w:t>+</w:t>
            </w:r>
          </w:p>
        </w:tc>
        <w:tc>
          <w:tcPr>
            <w:tcW w:w="1273" w:type="dxa"/>
            <w:gridSpan w:val="2"/>
            <w:tcMar>
              <w:left w:w="57" w:type="dxa"/>
              <w:right w:w="57" w:type="dxa"/>
            </w:tcMar>
            <w:vAlign w:val="center"/>
          </w:tcPr>
          <w:p w14:paraId="1263C1C8" w14:textId="77777777" w:rsidR="00B03090" w:rsidRPr="00E05384" w:rsidRDefault="00B03090" w:rsidP="00361A1A">
            <w:pPr>
              <w:pStyle w:val="afffff7"/>
              <w:jc w:val="center"/>
              <w:rPr>
                <w:sz w:val="28"/>
              </w:rPr>
            </w:pPr>
            <w:r w:rsidRPr="00E05384">
              <w:rPr>
                <w:sz w:val="28"/>
              </w:rPr>
              <w:t>+</w:t>
            </w:r>
          </w:p>
        </w:tc>
        <w:tc>
          <w:tcPr>
            <w:tcW w:w="1330" w:type="dxa"/>
            <w:tcMar>
              <w:left w:w="57" w:type="dxa"/>
              <w:right w:w="57" w:type="dxa"/>
            </w:tcMar>
            <w:vAlign w:val="center"/>
          </w:tcPr>
          <w:p w14:paraId="180DE23C" w14:textId="77777777" w:rsidR="00B03090" w:rsidRPr="00E05384" w:rsidRDefault="00B03090" w:rsidP="00361A1A">
            <w:pPr>
              <w:pStyle w:val="afffff7"/>
              <w:jc w:val="center"/>
              <w:rPr>
                <w:sz w:val="28"/>
              </w:rPr>
            </w:pPr>
            <w:r w:rsidRPr="00E05384">
              <w:rPr>
                <w:sz w:val="28"/>
              </w:rPr>
              <w:t>-</w:t>
            </w:r>
          </w:p>
        </w:tc>
      </w:tr>
      <w:tr w:rsidR="00B03090" w:rsidRPr="00E05384" w14:paraId="53F2C4A3" w14:textId="77777777" w:rsidTr="00F95386">
        <w:trPr>
          <w:cantSplit/>
          <w:trHeight w:val="409"/>
          <w:jc w:val="center"/>
        </w:trPr>
        <w:tc>
          <w:tcPr>
            <w:tcW w:w="621" w:type="dxa"/>
            <w:gridSpan w:val="2"/>
            <w:tcMar>
              <w:left w:w="57" w:type="dxa"/>
              <w:right w:w="57" w:type="dxa"/>
            </w:tcMar>
            <w:vAlign w:val="center"/>
          </w:tcPr>
          <w:p w14:paraId="6EA823F0" w14:textId="1035393C" w:rsidR="00B03090" w:rsidRPr="00E05384" w:rsidRDefault="00B03090" w:rsidP="00361A1A">
            <w:pPr>
              <w:pStyle w:val="afffff7"/>
              <w:jc w:val="center"/>
              <w:rPr>
                <w:sz w:val="28"/>
              </w:rPr>
            </w:pPr>
            <w:r w:rsidRPr="00E05384">
              <w:rPr>
                <w:sz w:val="28"/>
              </w:rPr>
              <w:t>6</w:t>
            </w:r>
            <w:r w:rsidR="000E2874">
              <w:rPr>
                <w:sz w:val="28"/>
              </w:rPr>
              <w:t>.</w:t>
            </w:r>
          </w:p>
        </w:tc>
        <w:tc>
          <w:tcPr>
            <w:tcW w:w="5247" w:type="dxa"/>
            <w:gridSpan w:val="3"/>
            <w:tcMar>
              <w:left w:w="57" w:type="dxa"/>
              <w:right w:w="57" w:type="dxa"/>
            </w:tcMar>
            <w:vAlign w:val="center"/>
          </w:tcPr>
          <w:p w14:paraId="4377AD31" w14:textId="77777777" w:rsidR="00B03090" w:rsidRPr="00E05384" w:rsidRDefault="00B03090" w:rsidP="00361A1A">
            <w:pPr>
              <w:pStyle w:val="afffff7"/>
              <w:jc w:val="left"/>
              <w:rPr>
                <w:sz w:val="28"/>
              </w:rPr>
            </w:pPr>
            <w:r w:rsidRPr="00E05384">
              <w:rPr>
                <w:sz w:val="28"/>
              </w:rPr>
              <w:t>Визуальная информация</w:t>
            </w:r>
          </w:p>
        </w:tc>
        <w:tc>
          <w:tcPr>
            <w:tcW w:w="1274" w:type="dxa"/>
            <w:gridSpan w:val="3"/>
            <w:tcMar>
              <w:left w:w="57" w:type="dxa"/>
              <w:right w:w="57" w:type="dxa"/>
            </w:tcMar>
            <w:vAlign w:val="center"/>
          </w:tcPr>
          <w:p w14:paraId="613C0624" w14:textId="77777777" w:rsidR="00B03090" w:rsidRPr="00E05384" w:rsidRDefault="00B03090" w:rsidP="00361A1A">
            <w:pPr>
              <w:pStyle w:val="afffff7"/>
              <w:jc w:val="center"/>
              <w:rPr>
                <w:sz w:val="28"/>
              </w:rPr>
            </w:pPr>
            <w:r w:rsidRPr="00E05384">
              <w:rPr>
                <w:sz w:val="28"/>
              </w:rPr>
              <w:t>+</w:t>
            </w:r>
          </w:p>
        </w:tc>
        <w:tc>
          <w:tcPr>
            <w:tcW w:w="1273" w:type="dxa"/>
            <w:gridSpan w:val="2"/>
            <w:tcMar>
              <w:left w:w="57" w:type="dxa"/>
              <w:right w:w="57" w:type="dxa"/>
            </w:tcMar>
            <w:vAlign w:val="center"/>
          </w:tcPr>
          <w:p w14:paraId="56C48F02" w14:textId="77777777" w:rsidR="00B03090" w:rsidRPr="00E05384" w:rsidRDefault="00B03090" w:rsidP="00361A1A">
            <w:pPr>
              <w:pStyle w:val="afffff7"/>
              <w:jc w:val="center"/>
              <w:rPr>
                <w:sz w:val="28"/>
              </w:rPr>
            </w:pPr>
            <w:r w:rsidRPr="00E05384">
              <w:rPr>
                <w:sz w:val="28"/>
              </w:rPr>
              <w:t>+</w:t>
            </w:r>
          </w:p>
        </w:tc>
        <w:tc>
          <w:tcPr>
            <w:tcW w:w="1330" w:type="dxa"/>
            <w:tcMar>
              <w:left w:w="57" w:type="dxa"/>
              <w:right w:w="57" w:type="dxa"/>
            </w:tcMar>
            <w:vAlign w:val="center"/>
          </w:tcPr>
          <w:p w14:paraId="4DAF2A33" w14:textId="77777777" w:rsidR="00B03090" w:rsidRPr="00E05384" w:rsidRDefault="00B03090" w:rsidP="00361A1A">
            <w:pPr>
              <w:pStyle w:val="afffff7"/>
              <w:jc w:val="center"/>
              <w:rPr>
                <w:sz w:val="28"/>
              </w:rPr>
            </w:pPr>
            <w:r w:rsidRPr="00E05384">
              <w:rPr>
                <w:sz w:val="28"/>
              </w:rPr>
              <w:t>+</w:t>
            </w:r>
          </w:p>
        </w:tc>
      </w:tr>
      <w:tr w:rsidR="00B03090" w:rsidRPr="00E05384" w14:paraId="5B48FA3A" w14:textId="77777777" w:rsidTr="00F95386">
        <w:trPr>
          <w:cantSplit/>
          <w:trHeight w:val="372"/>
          <w:jc w:val="center"/>
        </w:trPr>
        <w:tc>
          <w:tcPr>
            <w:tcW w:w="621" w:type="dxa"/>
            <w:gridSpan w:val="2"/>
            <w:tcMar>
              <w:left w:w="57" w:type="dxa"/>
              <w:right w:w="57" w:type="dxa"/>
            </w:tcMar>
            <w:vAlign w:val="center"/>
          </w:tcPr>
          <w:p w14:paraId="236E8073" w14:textId="64E159D5" w:rsidR="00B03090" w:rsidRPr="00E05384" w:rsidRDefault="00B03090" w:rsidP="00361A1A">
            <w:pPr>
              <w:pStyle w:val="afffff7"/>
              <w:jc w:val="center"/>
              <w:rPr>
                <w:sz w:val="28"/>
              </w:rPr>
            </w:pPr>
            <w:r w:rsidRPr="00E05384">
              <w:rPr>
                <w:sz w:val="28"/>
              </w:rPr>
              <w:t>7</w:t>
            </w:r>
            <w:r w:rsidR="000E2874">
              <w:rPr>
                <w:sz w:val="28"/>
              </w:rPr>
              <w:t>.</w:t>
            </w:r>
          </w:p>
        </w:tc>
        <w:tc>
          <w:tcPr>
            <w:tcW w:w="5247" w:type="dxa"/>
            <w:gridSpan w:val="3"/>
            <w:tcMar>
              <w:left w:w="57" w:type="dxa"/>
              <w:right w:w="57" w:type="dxa"/>
            </w:tcMar>
            <w:vAlign w:val="center"/>
          </w:tcPr>
          <w:p w14:paraId="61429072" w14:textId="77777777" w:rsidR="00B03090" w:rsidRPr="00E05384" w:rsidRDefault="00B03090" w:rsidP="00361A1A">
            <w:pPr>
              <w:pStyle w:val="afffff7"/>
              <w:jc w:val="left"/>
              <w:rPr>
                <w:snapToGrid w:val="0"/>
                <w:sz w:val="28"/>
              </w:rPr>
            </w:pPr>
            <w:r w:rsidRPr="00E05384">
              <w:rPr>
                <w:snapToGrid w:val="0"/>
                <w:sz w:val="28"/>
              </w:rPr>
              <w:t>Наглядная агитация</w:t>
            </w:r>
          </w:p>
        </w:tc>
        <w:tc>
          <w:tcPr>
            <w:tcW w:w="1274" w:type="dxa"/>
            <w:gridSpan w:val="3"/>
            <w:tcMar>
              <w:left w:w="57" w:type="dxa"/>
              <w:right w:w="57" w:type="dxa"/>
            </w:tcMar>
            <w:vAlign w:val="center"/>
          </w:tcPr>
          <w:p w14:paraId="51AC48FE" w14:textId="77777777" w:rsidR="00B03090" w:rsidRPr="00E05384" w:rsidRDefault="00B03090" w:rsidP="00361A1A">
            <w:pPr>
              <w:pStyle w:val="afffff7"/>
              <w:jc w:val="center"/>
              <w:rPr>
                <w:sz w:val="28"/>
              </w:rPr>
            </w:pPr>
            <w:r w:rsidRPr="00E05384">
              <w:rPr>
                <w:sz w:val="28"/>
              </w:rPr>
              <w:t>+</w:t>
            </w:r>
          </w:p>
        </w:tc>
        <w:tc>
          <w:tcPr>
            <w:tcW w:w="1273" w:type="dxa"/>
            <w:gridSpan w:val="2"/>
            <w:tcMar>
              <w:left w:w="57" w:type="dxa"/>
              <w:right w:w="57" w:type="dxa"/>
            </w:tcMar>
            <w:vAlign w:val="center"/>
          </w:tcPr>
          <w:p w14:paraId="59792179" w14:textId="77777777" w:rsidR="00B03090" w:rsidRPr="00E05384" w:rsidRDefault="00B03090" w:rsidP="00361A1A">
            <w:pPr>
              <w:pStyle w:val="afffff7"/>
              <w:jc w:val="center"/>
              <w:rPr>
                <w:sz w:val="28"/>
              </w:rPr>
            </w:pPr>
            <w:r w:rsidRPr="00E05384">
              <w:rPr>
                <w:sz w:val="28"/>
              </w:rPr>
              <w:t>+</w:t>
            </w:r>
          </w:p>
        </w:tc>
        <w:tc>
          <w:tcPr>
            <w:tcW w:w="1330" w:type="dxa"/>
            <w:tcMar>
              <w:left w:w="57" w:type="dxa"/>
              <w:right w:w="57" w:type="dxa"/>
            </w:tcMar>
            <w:vAlign w:val="center"/>
          </w:tcPr>
          <w:p w14:paraId="1705F9B3" w14:textId="77777777" w:rsidR="00B03090" w:rsidRPr="00E05384" w:rsidRDefault="00B03090" w:rsidP="00361A1A">
            <w:pPr>
              <w:pStyle w:val="afffff7"/>
              <w:jc w:val="center"/>
              <w:rPr>
                <w:sz w:val="28"/>
              </w:rPr>
            </w:pPr>
            <w:r w:rsidRPr="00E05384">
              <w:rPr>
                <w:sz w:val="28"/>
              </w:rPr>
              <w:t>-</w:t>
            </w:r>
          </w:p>
        </w:tc>
      </w:tr>
      <w:tr w:rsidR="00B03090" w:rsidRPr="00E05384" w14:paraId="2BF0A538" w14:textId="77777777" w:rsidTr="00F95386">
        <w:trPr>
          <w:cantSplit/>
          <w:trHeight w:val="284"/>
          <w:jc w:val="center"/>
        </w:trPr>
        <w:tc>
          <w:tcPr>
            <w:tcW w:w="621" w:type="dxa"/>
            <w:gridSpan w:val="2"/>
            <w:tcMar>
              <w:left w:w="57" w:type="dxa"/>
              <w:right w:w="57" w:type="dxa"/>
            </w:tcMar>
            <w:vAlign w:val="center"/>
          </w:tcPr>
          <w:p w14:paraId="19B477BC" w14:textId="34403292" w:rsidR="00B03090" w:rsidRPr="00E05384" w:rsidRDefault="00B03090" w:rsidP="00361A1A">
            <w:pPr>
              <w:pStyle w:val="afffff7"/>
              <w:jc w:val="center"/>
              <w:rPr>
                <w:sz w:val="28"/>
              </w:rPr>
            </w:pPr>
            <w:r w:rsidRPr="00E05384">
              <w:rPr>
                <w:sz w:val="28"/>
              </w:rPr>
              <w:t>8</w:t>
            </w:r>
            <w:r w:rsidR="000E2874">
              <w:rPr>
                <w:sz w:val="28"/>
              </w:rPr>
              <w:t>.</w:t>
            </w:r>
          </w:p>
        </w:tc>
        <w:tc>
          <w:tcPr>
            <w:tcW w:w="5247" w:type="dxa"/>
            <w:gridSpan w:val="3"/>
            <w:tcMar>
              <w:left w:w="57" w:type="dxa"/>
              <w:right w:w="57" w:type="dxa"/>
            </w:tcMar>
            <w:vAlign w:val="center"/>
          </w:tcPr>
          <w:p w14:paraId="3B623A05" w14:textId="77777777" w:rsidR="00B03090" w:rsidRPr="00E05384" w:rsidRDefault="00B03090" w:rsidP="00361A1A">
            <w:pPr>
              <w:pStyle w:val="afffff7"/>
              <w:jc w:val="left"/>
              <w:rPr>
                <w:snapToGrid w:val="0"/>
                <w:sz w:val="28"/>
              </w:rPr>
            </w:pPr>
            <w:r w:rsidRPr="00E05384">
              <w:rPr>
                <w:snapToGrid w:val="0"/>
                <w:sz w:val="28"/>
              </w:rPr>
              <w:t>Устройство и оборудование мест стаци</w:t>
            </w:r>
            <w:r w:rsidRPr="00E05384">
              <w:rPr>
                <w:snapToGrid w:val="0"/>
                <w:sz w:val="28"/>
              </w:rPr>
              <w:t>о</w:t>
            </w:r>
            <w:r w:rsidRPr="00E05384">
              <w:rPr>
                <w:snapToGrid w:val="0"/>
                <w:sz w:val="28"/>
              </w:rPr>
              <w:t>нарного отдыха летнего типа с ночлегом</w:t>
            </w:r>
          </w:p>
        </w:tc>
        <w:tc>
          <w:tcPr>
            <w:tcW w:w="1274" w:type="dxa"/>
            <w:gridSpan w:val="3"/>
            <w:tcMar>
              <w:left w:w="57" w:type="dxa"/>
              <w:right w:w="57" w:type="dxa"/>
            </w:tcMar>
            <w:vAlign w:val="center"/>
          </w:tcPr>
          <w:p w14:paraId="425899AC" w14:textId="77777777" w:rsidR="00B03090" w:rsidRPr="00E05384" w:rsidRDefault="00B03090" w:rsidP="00361A1A">
            <w:pPr>
              <w:pStyle w:val="afffff7"/>
              <w:jc w:val="center"/>
              <w:rPr>
                <w:sz w:val="28"/>
              </w:rPr>
            </w:pPr>
            <w:r w:rsidRPr="00E05384">
              <w:rPr>
                <w:sz w:val="28"/>
              </w:rPr>
              <w:t>+</w:t>
            </w:r>
          </w:p>
        </w:tc>
        <w:tc>
          <w:tcPr>
            <w:tcW w:w="1273" w:type="dxa"/>
            <w:gridSpan w:val="2"/>
            <w:tcMar>
              <w:left w:w="57" w:type="dxa"/>
              <w:right w:w="57" w:type="dxa"/>
            </w:tcMar>
            <w:vAlign w:val="center"/>
          </w:tcPr>
          <w:p w14:paraId="5C0C3CBD" w14:textId="77777777" w:rsidR="00B03090" w:rsidRPr="00E05384" w:rsidRDefault="00B03090" w:rsidP="00361A1A">
            <w:pPr>
              <w:pStyle w:val="afffff7"/>
              <w:jc w:val="center"/>
              <w:rPr>
                <w:sz w:val="28"/>
              </w:rPr>
            </w:pPr>
            <w:r w:rsidRPr="00E05384">
              <w:rPr>
                <w:sz w:val="28"/>
              </w:rPr>
              <w:t>-</w:t>
            </w:r>
          </w:p>
        </w:tc>
        <w:tc>
          <w:tcPr>
            <w:tcW w:w="1330" w:type="dxa"/>
            <w:tcMar>
              <w:left w:w="57" w:type="dxa"/>
              <w:right w:w="57" w:type="dxa"/>
            </w:tcMar>
            <w:vAlign w:val="center"/>
          </w:tcPr>
          <w:p w14:paraId="5C831605" w14:textId="77777777" w:rsidR="00B03090" w:rsidRPr="00E05384" w:rsidRDefault="00B03090" w:rsidP="00361A1A">
            <w:pPr>
              <w:pStyle w:val="afffff7"/>
              <w:jc w:val="center"/>
              <w:rPr>
                <w:sz w:val="28"/>
              </w:rPr>
            </w:pPr>
            <w:r w:rsidRPr="00E05384">
              <w:rPr>
                <w:sz w:val="28"/>
              </w:rPr>
              <w:t>-</w:t>
            </w:r>
          </w:p>
        </w:tc>
      </w:tr>
      <w:tr w:rsidR="00B03090" w:rsidRPr="00E05384" w14:paraId="217E339C" w14:textId="77777777" w:rsidTr="00F95386">
        <w:trPr>
          <w:cantSplit/>
          <w:trHeight w:val="799"/>
          <w:jc w:val="center"/>
        </w:trPr>
        <w:tc>
          <w:tcPr>
            <w:tcW w:w="621" w:type="dxa"/>
            <w:gridSpan w:val="2"/>
            <w:tcMar>
              <w:left w:w="57" w:type="dxa"/>
              <w:right w:w="57" w:type="dxa"/>
            </w:tcMar>
            <w:vAlign w:val="center"/>
          </w:tcPr>
          <w:p w14:paraId="49FF224B" w14:textId="1DE0DDFD" w:rsidR="00B03090" w:rsidRPr="00E05384" w:rsidRDefault="00B03090" w:rsidP="00361A1A">
            <w:pPr>
              <w:pStyle w:val="afffff7"/>
              <w:jc w:val="center"/>
              <w:rPr>
                <w:sz w:val="28"/>
              </w:rPr>
            </w:pPr>
            <w:r w:rsidRPr="00E05384">
              <w:rPr>
                <w:sz w:val="28"/>
              </w:rPr>
              <w:t>9</w:t>
            </w:r>
            <w:r w:rsidR="000E2874">
              <w:rPr>
                <w:sz w:val="28"/>
              </w:rPr>
              <w:t>.</w:t>
            </w:r>
          </w:p>
        </w:tc>
        <w:tc>
          <w:tcPr>
            <w:tcW w:w="5247" w:type="dxa"/>
            <w:gridSpan w:val="3"/>
            <w:tcMar>
              <w:left w:w="57" w:type="dxa"/>
              <w:right w:w="57" w:type="dxa"/>
            </w:tcMar>
            <w:vAlign w:val="center"/>
          </w:tcPr>
          <w:p w14:paraId="5BD385FD" w14:textId="77777777" w:rsidR="00B03090" w:rsidRPr="00E05384" w:rsidRDefault="00B03090" w:rsidP="00361A1A">
            <w:pPr>
              <w:pStyle w:val="afffff7"/>
              <w:jc w:val="left"/>
              <w:rPr>
                <w:sz w:val="28"/>
              </w:rPr>
            </w:pPr>
            <w:r w:rsidRPr="00E05384">
              <w:rPr>
                <w:sz w:val="28"/>
              </w:rPr>
              <w:t>Уход за объектами благоустройства, их ремонт</w:t>
            </w:r>
          </w:p>
        </w:tc>
        <w:tc>
          <w:tcPr>
            <w:tcW w:w="1274" w:type="dxa"/>
            <w:gridSpan w:val="3"/>
            <w:tcMar>
              <w:left w:w="57" w:type="dxa"/>
              <w:right w:w="57" w:type="dxa"/>
            </w:tcMar>
            <w:vAlign w:val="center"/>
          </w:tcPr>
          <w:p w14:paraId="5CC82695" w14:textId="77777777" w:rsidR="00B03090" w:rsidRPr="00E05384" w:rsidRDefault="00B03090" w:rsidP="00361A1A">
            <w:pPr>
              <w:pStyle w:val="afffff7"/>
              <w:jc w:val="center"/>
              <w:rPr>
                <w:sz w:val="28"/>
              </w:rPr>
            </w:pPr>
            <w:r w:rsidRPr="00E05384">
              <w:rPr>
                <w:sz w:val="28"/>
              </w:rPr>
              <w:t>+</w:t>
            </w:r>
          </w:p>
        </w:tc>
        <w:tc>
          <w:tcPr>
            <w:tcW w:w="1273" w:type="dxa"/>
            <w:gridSpan w:val="2"/>
            <w:tcMar>
              <w:left w:w="57" w:type="dxa"/>
              <w:right w:w="57" w:type="dxa"/>
            </w:tcMar>
            <w:vAlign w:val="center"/>
          </w:tcPr>
          <w:p w14:paraId="057CFCA5" w14:textId="77777777" w:rsidR="00B03090" w:rsidRPr="00E05384" w:rsidRDefault="00B03090" w:rsidP="00361A1A">
            <w:pPr>
              <w:pStyle w:val="afffff7"/>
              <w:jc w:val="center"/>
              <w:rPr>
                <w:sz w:val="28"/>
              </w:rPr>
            </w:pPr>
            <w:r w:rsidRPr="00E05384">
              <w:rPr>
                <w:sz w:val="28"/>
              </w:rPr>
              <w:t>+</w:t>
            </w:r>
          </w:p>
        </w:tc>
        <w:tc>
          <w:tcPr>
            <w:tcW w:w="1330" w:type="dxa"/>
            <w:tcMar>
              <w:left w:w="57" w:type="dxa"/>
              <w:right w:w="57" w:type="dxa"/>
            </w:tcMar>
            <w:vAlign w:val="center"/>
          </w:tcPr>
          <w:p w14:paraId="26F5099A" w14:textId="77777777" w:rsidR="00B03090" w:rsidRPr="00E05384" w:rsidRDefault="00B03090" w:rsidP="00361A1A">
            <w:pPr>
              <w:pStyle w:val="afffff7"/>
              <w:jc w:val="center"/>
              <w:rPr>
                <w:sz w:val="28"/>
              </w:rPr>
            </w:pPr>
            <w:r w:rsidRPr="00E05384">
              <w:rPr>
                <w:sz w:val="28"/>
              </w:rPr>
              <w:t>+</w:t>
            </w:r>
          </w:p>
        </w:tc>
      </w:tr>
      <w:tr w:rsidR="00B03090" w:rsidRPr="00E05384" w14:paraId="5B665E7C" w14:textId="77777777" w:rsidTr="00ED3E22">
        <w:trPr>
          <w:cantSplit/>
          <w:trHeight w:val="427"/>
          <w:jc w:val="center"/>
        </w:trPr>
        <w:tc>
          <w:tcPr>
            <w:tcW w:w="9745" w:type="dxa"/>
            <w:gridSpan w:val="11"/>
            <w:tcMar>
              <w:left w:w="57" w:type="dxa"/>
              <w:right w:w="57" w:type="dxa"/>
            </w:tcMar>
            <w:vAlign w:val="center"/>
          </w:tcPr>
          <w:p w14:paraId="018EB946" w14:textId="77777777" w:rsidR="00B03090" w:rsidRPr="00E05384" w:rsidRDefault="00B03090" w:rsidP="00361A1A">
            <w:pPr>
              <w:pStyle w:val="afffff7"/>
              <w:jc w:val="left"/>
              <w:rPr>
                <w:sz w:val="28"/>
              </w:rPr>
            </w:pPr>
            <w:r w:rsidRPr="00E05384">
              <w:rPr>
                <w:sz w:val="28"/>
                <w:lang w:val="en-US"/>
              </w:rPr>
              <w:t>IV</w:t>
            </w:r>
            <w:r w:rsidRPr="00E05384">
              <w:rPr>
                <w:sz w:val="28"/>
              </w:rPr>
              <w:t>. Лесопользование</w:t>
            </w:r>
          </w:p>
        </w:tc>
      </w:tr>
      <w:tr w:rsidR="00B03090" w:rsidRPr="00E05384" w14:paraId="197BD239" w14:textId="77777777" w:rsidTr="00F95386">
        <w:trPr>
          <w:cantSplit/>
          <w:trHeight w:val="831"/>
          <w:jc w:val="center"/>
        </w:trPr>
        <w:tc>
          <w:tcPr>
            <w:tcW w:w="621" w:type="dxa"/>
            <w:gridSpan w:val="2"/>
            <w:tcMar>
              <w:left w:w="57" w:type="dxa"/>
              <w:right w:w="57" w:type="dxa"/>
            </w:tcMar>
            <w:vAlign w:val="center"/>
          </w:tcPr>
          <w:p w14:paraId="0143B3C3" w14:textId="56B0E94F" w:rsidR="00B03090" w:rsidRPr="00E05384" w:rsidRDefault="00B03090" w:rsidP="00361A1A">
            <w:pPr>
              <w:pStyle w:val="afffff7"/>
              <w:jc w:val="center"/>
              <w:rPr>
                <w:sz w:val="28"/>
              </w:rPr>
            </w:pPr>
            <w:r w:rsidRPr="00E05384">
              <w:rPr>
                <w:sz w:val="28"/>
              </w:rPr>
              <w:t>1</w:t>
            </w:r>
            <w:r w:rsidR="000E2874">
              <w:rPr>
                <w:sz w:val="28"/>
              </w:rPr>
              <w:t>.</w:t>
            </w:r>
          </w:p>
        </w:tc>
        <w:tc>
          <w:tcPr>
            <w:tcW w:w="5247" w:type="dxa"/>
            <w:gridSpan w:val="3"/>
            <w:tcMar>
              <w:left w:w="57" w:type="dxa"/>
              <w:right w:w="57" w:type="dxa"/>
            </w:tcMar>
            <w:vAlign w:val="center"/>
          </w:tcPr>
          <w:p w14:paraId="1D53F052" w14:textId="77777777" w:rsidR="00B03090" w:rsidRPr="00E05384" w:rsidRDefault="00B03090" w:rsidP="00361A1A">
            <w:pPr>
              <w:pStyle w:val="afffff7"/>
              <w:jc w:val="left"/>
              <w:rPr>
                <w:sz w:val="28"/>
              </w:rPr>
            </w:pPr>
            <w:r w:rsidRPr="00E05384">
              <w:rPr>
                <w:sz w:val="28"/>
              </w:rPr>
              <w:t>Рубка спелых и перестойных лесных насаждений</w:t>
            </w:r>
          </w:p>
        </w:tc>
        <w:tc>
          <w:tcPr>
            <w:tcW w:w="1274" w:type="dxa"/>
            <w:gridSpan w:val="3"/>
            <w:tcMar>
              <w:left w:w="57" w:type="dxa"/>
              <w:right w:w="57" w:type="dxa"/>
            </w:tcMar>
            <w:vAlign w:val="center"/>
          </w:tcPr>
          <w:p w14:paraId="38374146" w14:textId="77777777" w:rsidR="00B03090" w:rsidRPr="00E05384" w:rsidRDefault="00B03090" w:rsidP="00361A1A">
            <w:pPr>
              <w:pStyle w:val="afffff7"/>
              <w:jc w:val="center"/>
              <w:rPr>
                <w:sz w:val="28"/>
              </w:rPr>
            </w:pPr>
            <w:r w:rsidRPr="00E05384">
              <w:rPr>
                <w:sz w:val="28"/>
              </w:rPr>
              <w:t>-</w:t>
            </w:r>
          </w:p>
        </w:tc>
        <w:tc>
          <w:tcPr>
            <w:tcW w:w="1273" w:type="dxa"/>
            <w:gridSpan w:val="2"/>
            <w:tcMar>
              <w:left w:w="57" w:type="dxa"/>
              <w:right w:w="57" w:type="dxa"/>
            </w:tcMar>
            <w:vAlign w:val="center"/>
          </w:tcPr>
          <w:p w14:paraId="3ACFE459" w14:textId="77777777" w:rsidR="00B03090" w:rsidRPr="00E05384" w:rsidRDefault="00B03090" w:rsidP="00361A1A">
            <w:pPr>
              <w:pStyle w:val="afffff7"/>
              <w:jc w:val="center"/>
              <w:rPr>
                <w:sz w:val="28"/>
              </w:rPr>
            </w:pPr>
            <w:r w:rsidRPr="00E05384">
              <w:rPr>
                <w:sz w:val="28"/>
              </w:rPr>
              <w:t>-</w:t>
            </w:r>
          </w:p>
        </w:tc>
        <w:tc>
          <w:tcPr>
            <w:tcW w:w="1330" w:type="dxa"/>
            <w:tcMar>
              <w:left w:w="57" w:type="dxa"/>
              <w:right w:w="57" w:type="dxa"/>
            </w:tcMar>
            <w:vAlign w:val="center"/>
          </w:tcPr>
          <w:p w14:paraId="5477F842" w14:textId="77777777" w:rsidR="00B03090" w:rsidRPr="00E05384" w:rsidRDefault="00B03090" w:rsidP="00361A1A">
            <w:pPr>
              <w:pStyle w:val="afffff7"/>
              <w:jc w:val="center"/>
              <w:rPr>
                <w:sz w:val="28"/>
              </w:rPr>
            </w:pPr>
            <w:r w:rsidRPr="00E05384">
              <w:rPr>
                <w:sz w:val="28"/>
              </w:rPr>
              <w:t>-</w:t>
            </w:r>
          </w:p>
        </w:tc>
      </w:tr>
      <w:tr w:rsidR="00B03090" w:rsidRPr="00E05384" w14:paraId="5458921D" w14:textId="77777777" w:rsidTr="00F95386">
        <w:trPr>
          <w:cantSplit/>
          <w:trHeight w:val="417"/>
          <w:jc w:val="center"/>
        </w:trPr>
        <w:tc>
          <w:tcPr>
            <w:tcW w:w="621" w:type="dxa"/>
            <w:gridSpan w:val="2"/>
            <w:tcMar>
              <w:left w:w="57" w:type="dxa"/>
              <w:right w:w="57" w:type="dxa"/>
            </w:tcMar>
            <w:vAlign w:val="center"/>
          </w:tcPr>
          <w:p w14:paraId="3E3C8ACE" w14:textId="5BF35097" w:rsidR="00B03090" w:rsidRPr="00E05384" w:rsidRDefault="00B03090" w:rsidP="00361A1A">
            <w:pPr>
              <w:pStyle w:val="afffff7"/>
              <w:jc w:val="center"/>
              <w:rPr>
                <w:sz w:val="28"/>
              </w:rPr>
            </w:pPr>
            <w:r w:rsidRPr="00E05384">
              <w:rPr>
                <w:sz w:val="28"/>
              </w:rPr>
              <w:t>2</w:t>
            </w:r>
            <w:r w:rsidR="000E2874">
              <w:rPr>
                <w:sz w:val="28"/>
              </w:rPr>
              <w:t>.</w:t>
            </w:r>
          </w:p>
        </w:tc>
        <w:tc>
          <w:tcPr>
            <w:tcW w:w="5247" w:type="dxa"/>
            <w:gridSpan w:val="3"/>
            <w:tcMar>
              <w:left w:w="57" w:type="dxa"/>
              <w:right w:w="57" w:type="dxa"/>
            </w:tcMar>
            <w:vAlign w:val="center"/>
          </w:tcPr>
          <w:p w14:paraId="33A5E039" w14:textId="77777777" w:rsidR="00B03090" w:rsidRPr="00E05384" w:rsidRDefault="00B03090" w:rsidP="00361A1A">
            <w:pPr>
              <w:pStyle w:val="afffff7"/>
              <w:jc w:val="left"/>
              <w:rPr>
                <w:sz w:val="28"/>
              </w:rPr>
            </w:pPr>
            <w:r w:rsidRPr="00E05384">
              <w:rPr>
                <w:sz w:val="28"/>
              </w:rPr>
              <w:t>Лесовосстановительные рубки</w:t>
            </w:r>
          </w:p>
        </w:tc>
        <w:tc>
          <w:tcPr>
            <w:tcW w:w="1274" w:type="dxa"/>
            <w:gridSpan w:val="3"/>
            <w:tcMar>
              <w:left w:w="57" w:type="dxa"/>
              <w:right w:w="57" w:type="dxa"/>
            </w:tcMar>
            <w:vAlign w:val="center"/>
          </w:tcPr>
          <w:p w14:paraId="7D97A6F2" w14:textId="77777777" w:rsidR="00B03090" w:rsidRPr="00E05384" w:rsidRDefault="00B03090" w:rsidP="00361A1A">
            <w:pPr>
              <w:pStyle w:val="afffff7"/>
              <w:jc w:val="center"/>
              <w:rPr>
                <w:sz w:val="28"/>
              </w:rPr>
            </w:pPr>
            <w:r w:rsidRPr="00E05384">
              <w:rPr>
                <w:sz w:val="28"/>
              </w:rPr>
              <w:t>-</w:t>
            </w:r>
          </w:p>
        </w:tc>
        <w:tc>
          <w:tcPr>
            <w:tcW w:w="1273" w:type="dxa"/>
            <w:gridSpan w:val="2"/>
            <w:tcMar>
              <w:left w:w="57" w:type="dxa"/>
              <w:right w:w="57" w:type="dxa"/>
            </w:tcMar>
            <w:vAlign w:val="center"/>
          </w:tcPr>
          <w:p w14:paraId="3DEC939E" w14:textId="77777777" w:rsidR="00B03090" w:rsidRPr="00E05384" w:rsidRDefault="00B03090" w:rsidP="00361A1A">
            <w:pPr>
              <w:pStyle w:val="afffff7"/>
              <w:jc w:val="center"/>
              <w:rPr>
                <w:sz w:val="28"/>
              </w:rPr>
            </w:pPr>
            <w:r w:rsidRPr="00E05384">
              <w:rPr>
                <w:sz w:val="28"/>
              </w:rPr>
              <w:t>-</w:t>
            </w:r>
          </w:p>
        </w:tc>
        <w:tc>
          <w:tcPr>
            <w:tcW w:w="1330" w:type="dxa"/>
            <w:tcMar>
              <w:left w:w="57" w:type="dxa"/>
              <w:right w:w="57" w:type="dxa"/>
            </w:tcMar>
            <w:vAlign w:val="center"/>
          </w:tcPr>
          <w:p w14:paraId="37E7D80F" w14:textId="77777777" w:rsidR="00B03090" w:rsidRPr="00E05384" w:rsidRDefault="00B03090" w:rsidP="00361A1A">
            <w:pPr>
              <w:pStyle w:val="afffff7"/>
              <w:jc w:val="center"/>
              <w:rPr>
                <w:sz w:val="28"/>
              </w:rPr>
            </w:pPr>
            <w:r w:rsidRPr="00E05384">
              <w:rPr>
                <w:sz w:val="28"/>
              </w:rPr>
              <w:t>-</w:t>
            </w:r>
          </w:p>
        </w:tc>
      </w:tr>
      <w:tr w:rsidR="00B03090" w:rsidRPr="00E05384" w14:paraId="1BDB9A2C" w14:textId="77777777" w:rsidTr="00F95386">
        <w:trPr>
          <w:cantSplit/>
          <w:trHeight w:val="284"/>
          <w:jc w:val="center"/>
        </w:trPr>
        <w:tc>
          <w:tcPr>
            <w:tcW w:w="621" w:type="dxa"/>
            <w:gridSpan w:val="2"/>
            <w:tcMar>
              <w:left w:w="57" w:type="dxa"/>
              <w:right w:w="57" w:type="dxa"/>
            </w:tcMar>
            <w:vAlign w:val="center"/>
          </w:tcPr>
          <w:p w14:paraId="64EA3421" w14:textId="2067A958" w:rsidR="00B03090" w:rsidRPr="00E05384" w:rsidRDefault="00B03090" w:rsidP="00361A1A">
            <w:pPr>
              <w:pStyle w:val="afffff7"/>
              <w:jc w:val="center"/>
              <w:rPr>
                <w:sz w:val="28"/>
              </w:rPr>
            </w:pPr>
            <w:r w:rsidRPr="00E05384">
              <w:rPr>
                <w:sz w:val="28"/>
              </w:rPr>
              <w:t>3</w:t>
            </w:r>
            <w:r w:rsidR="000E2874">
              <w:rPr>
                <w:sz w:val="28"/>
              </w:rPr>
              <w:t>.</w:t>
            </w:r>
          </w:p>
        </w:tc>
        <w:tc>
          <w:tcPr>
            <w:tcW w:w="5247" w:type="dxa"/>
            <w:gridSpan w:val="3"/>
            <w:tcMar>
              <w:left w:w="57" w:type="dxa"/>
              <w:right w:w="57" w:type="dxa"/>
            </w:tcMar>
            <w:vAlign w:val="center"/>
          </w:tcPr>
          <w:p w14:paraId="07DECEC7" w14:textId="77777777" w:rsidR="00B03090" w:rsidRPr="00E05384" w:rsidRDefault="00B03090" w:rsidP="00361A1A">
            <w:pPr>
              <w:pStyle w:val="afffff7"/>
              <w:jc w:val="left"/>
              <w:rPr>
                <w:sz w:val="28"/>
              </w:rPr>
            </w:pPr>
            <w:r w:rsidRPr="00E05384">
              <w:rPr>
                <w:sz w:val="28"/>
              </w:rPr>
              <w:t>Сенокошение</w:t>
            </w:r>
          </w:p>
        </w:tc>
        <w:tc>
          <w:tcPr>
            <w:tcW w:w="1274" w:type="dxa"/>
            <w:gridSpan w:val="3"/>
            <w:tcMar>
              <w:left w:w="57" w:type="dxa"/>
              <w:right w:w="57" w:type="dxa"/>
            </w:tcMar>
            <w:vAlign w:val="center"/>
          </w:tcPr>
          <w:p w14:paraId="09AF5448" w14:textId="77777777" w:rsidR="00B03090" w:rsidRPr="00E05384" w:rsidRDefault="00B03090" w:rsidP="00361A1A">
            <w:pPr>
              <w:pStyle w:val="afffff7"/>
              <w:jc w:val="center"/>
              <w:rPr>
                <w:sz w:val="28"/>
              </w:rPr>
            </w:pPr>
            <w:r w:rsidRPr="00E05384">
              <w:rPr>
                <w:sz w:val="28"/>
              </w:rPr>
              <w:t>+</w:t>
            </w:r>
          </w:p>
        </w:tc>
        <w:tc>
          <w:tcPr>
            <w:tcW w:w="1273" w:type="dxa"/>
            <w:gridSpan w:val="2"/>
            <w:tcMar>
              <w:left w:w="57" w:type="dxa"/>
              <w:right w:w="57" w:type="dxa"/>
            </w:tcMar>
            <w:vAlign w:val="center"/>
          </w:tcPr>
          <w:p w14:paraId="2640F32C" w14:textId="77777777" w:rsidR="00B03090" w:rsidRPr="00E05384" w:rsidRDefault="00B03090" w:rsidP="00361A1A">
            <w:pPr>
              <w:pStyle w:val="afffff7"/>
              <w:jc w:val="center"/>
              <w:rPr>
                <w:sz w:val="28"/>
              </w:rPr>
            </w:pPr>
            <w:r w:rsidRPr="00E05384">
              <w:rPr>
                <w:sz w:val="28"/>
              </w:rPr>
              <w:t>+</w:t>
            </w:r>
          </w:p>
        </w:tc>
        <w:tc>
          <w:tcPr>
            <w:tcW w:w="1330" w:type="dxa"/>
            <w:tcMar>
              <w:left w:w="57" w:type="dxa"/>
              <w:right w:w="57" w:type="dxa"/>
            </w:tcMar>
            <w:vAlign w:val="center"/>
          </w:tcPr>
          <w:p w14:paraId="24BDAE7C" w14:textId="77777777" w:rsidR="00B03090" w:rsidRPr="00E05384" w:rsidRDefault="00B03090" w:rsidP="00361A1A">
            <w:pPr>
              <w:pStyle w:val="afffff7"/>
              <w:jc w:val="center"/>
              <w:rPr>
                <w:sz w:val="28"/>
              </w:rPr>
            </w:pPr>
            <w:r w:rsidRPr="00E05384">
              <w:rPr>
                <w:sz w:val="28"/>
              </w:rPr>
              <w:t>-</w:t>
            </w:r>
          </w:p>
        </w:tc>
      </w:tr>
      <w:tr w:rsidR="00B03090" w:rsidRPr="00E05384" w14:paraId="27963C54" w14:textId="77777777" w:rsidTr="00F95386">
        <w:trPr>
          <w:cantSplit/>
          <w:trHeight w:val="284"/>
          <w:jc w:val="center"/>
        </w:trPr>
        <w:tc>
          <w:tcPr>
            <w:tcW w:w="621" w:type="dxa"/>
            <w:gridSpan w:val="2"/>
            <w:tcMar>
              <w:left w:w="57" w:type="dxa"/>
              <w:right w:w="57" w:type="dxa"/>
            </w:tcMar>
            <w:vAlign w:val="center"/>
          </w:tcPr>
          <w:p w14:paraId="52B65CA1" w14:textId="43D84B71" w:rsidR="00B03090" w:rsidRPr="00E05384" w:rsidRDefault="00B03090" w:rsidP="00361A1A">
            <w:pPr>
              <w:pStyle w:val="afffff7"/>
              <w:jc w:val="center"/>
              <w:rPr>
                <w:sz w:val="28"/>
              </w:rPr>
            </w:pPr>
            <w:r w:rsidRPr="00E05384">
              <w:rPr>
                <w:sz w:val="28"/>
              </w:rPr>
              <w:t>4</w:t>
            </w:r>
            <w:r w:rsidR="000E2874">
              <w:rPr>
                <w:sz w:val="28"/>
              </w:rPr>
              <w:t>.</w:t>
            </w:r>
          </w:p>
        </w:tc>
        <w:tc>
          <w:tcPr>
            <w:tcW w:w="5247" w:type="dxa"/>
            <w:gridSpan w:val="3"/>
            <w:tcMar>
              <w:left w:w="57" w:type="dxa"/>
              <w:right w:w="57" w:type="dxa"/>
            </w:tcMar>
            <w:vAlign w:val="center"/>
          </w:tcPr>
          <w:p w14:paraId="390C73BD" w14:textId="77777777" w:rsidR="00B03090" w:rsidRPr="00E05384" w:rsidRDefault="00B03090" w:rsidP="00361A1A">
            <w:pPr>
              <w:pStyle w:val="afffff7"/>
              <w:jc w:val="left"/>
              <w:rPr>
                <w:sz w:val="28"/>
              </w:rPr>
            </w:pPr>
            <w:r w:rsidRPr="00E05384">
              <w:rPr>
                <w:sz w:val="28"/>
              </w:rPr>
              <w:t>Пастьба скота</w:t>
            </w:r>
          </w:p>
        </w:tc>
        <w:tc>
          <w:tcPr>
            <w:tcW w:w="1274" w:type="dxa"/>
            <w:gridSpan w:val="3"/>
            <w:tcMar>
              <w:left w:w="57" w:type="dxa"/>
              <w:right w:w="57" w:type="dxa"/>
            </w:tcMar>
            <w:vAlign w:val="center"/>
          </w:tcPr>
          <w:p w14:paraId="2DC0FF0A" w14:textId="77777777" w:rsidR="00B03090" w:rsidRPr="00E05384" w:rsidRDefault="00B03090" w:rsidP="00361A1A">
            <w:pPr>
              <w:pStyle w:val="afffff7"/>
              <w:jc w:val="center"/>
              <w:rPr>
                <w:sz w:val="28"/>
              </w:rPr>
            </w:pPr>
            <w:r w:rsidRPr="00E05384">
              <w:rPr>
                <w:sz w:val="28"/>
              </w:rPr>
              <w:t>-</w:t>
            </w:r>
          </w:p>
        </w:tc>
        <w:tc>
          <w:tcPr>
            <w:tcW w:w="1273" w:type="dxa"/>
            <w:gridSpan w:val="2"/>
            <w:tcMar>
              <w:left w:w="57" w:type="dxa"/>
              <w:right w:w="57" w:type="dxa"/>
            </w:tcMar>
            <w:vAlign w:val="center"/>
          </w:tcPr>
          <w:p w14:paraId="6004F341" w14:textId="77777777" w:rsidR="00B03090" w:rsidRPr="00E05384" w:rsidRDefault="00B03090" w:rsidP="00361A1A">
            <w:pPr>
              <w:pStyle w:val="afffff7"/>
              <w:jc w:val="center"/>
              <w:rPr>
                <w:sz w:val="28"/>
              </w:rPr>
            </w:pPr>
            <w:r w:rsidRPr="00E05384">
              <w:rPr>
                <w:sz w:val="28"/>
              </w:rPr>
              <w:t>-</w:t>
            </w:r>
          </w:p>
        </w:tc>
        <w:tc>
          <w:tcPr>
            <w:tcW w:w="1330" w:type="dxa"/>
            <w:tcMar>
              <w:left w:w="57" w:type="dxa"/>
              <w:right w:w="57" w:type="dxa"/>
            </w:tcMar>
            <w:vAlign w:val="center"/>
          </w:tcPr>
          <w:p w14:paraId="38F4EF89" w14:textId="77777777" w:rsidR="00B03090" w:rsidRPr="00E05384" w:rsidRDefault="00B03090" w:rsidP="00361A1A">
            <w:pPr>
              <w:pStyle w:val="afffff7"/>
              <w:jc w:val="center"/>
              <w:rPr>
                <w:sz w:val="28"/>
              </w:rPr>
            </w:pPr>
            <w:r w:rsidRPr="00E05384">
              <w:rPr>
                <w:sz w:val="28"/>
              </w:rPr>
              <w:t>-</w:t>
            </w:r>
          </w:p>
        </w:tc>
      </w:tr>
      <w:tr w:rsidR="00B03090" w:rsidRPr="00E05384" w14:paraId="2CEB8527" w14:textId="77777777" w:rsidTr="00F95386">
        <w:trPr>
          <w:cantSplit/>
          <w:trHeight w:val="284"/>
          <w:jc w:val="center"/>
        </w:trPr>
        <w:tc>
          <w:tcPr>
            <w:tcW w:w="621" w:type="dxa"/>
            <w:gridSpan w:val="2"/>
            <w:tcMar>
              <w:left w:w="57" w:type="dxa"/>
              <w:right w:w="57" w:type="dxa"/>
            </w:tcMar>
            <w:vAlign w:val="center"/>
          </w:tcPr>
          <w:p w14:paraId="49952906" w14:textId="5BD309E9" w:rsidR="00B03090" w:rsidRPr="00E05384" w:rsidRDefault="00B03090" w:rsidP="00361A1A">
            <w:pPr>
              <w:pStyle w:val="afffff7"/>
              <w:jc w:val="center"/>
              <w:rPr>
                <w:sz w:val="28"/>
              </w:rPr>
            </w:pPr>
            <w:r w:rsidRPr="00E05384">
              <w:rPr>
                <w:sz w:val="28"/>
              </w:rPr>
              <w:t>5</w:t>
            </w:r>
            <w:r w:rsidR="000E2874">
              <w:rPr>
                <w:sz w:val="28"/>
              </w:rPr>
              <w:t>.</w:t>
            </w:r>
          </w:p>
        </w:tc>
        <w:tc>
          <w:tcPr>
            <w:tcW w:w="5247" w:type="dxa"/>
            <w:gridSpan w:val="3"/>
            <w:tcMar>
              <w:left w:w="57" w:type="dxa"/>
              <w:right w:w="57" w:type="dxa"/>
            </w:tcMar>
            <w:vAlign w:val="center"/>
          </w:tcPr>
          <w:p w14:paraId="7A53A218" w14:textId="77777777" w:rsidR="00B03090" w:rsidRPr="00E05384" w:rsidRDefault="00B03090" w:rsidP="00361A1A">
            <w:pPr>
              <w:pStyle w:val="afffff7"/>
              <w:jc w:val="left"/>
              <w:rPr>
                <w:sz w:val="28"/>
              </w:rPr>
            </w:pPr>
            <w:r w:rsidRPr="00E05384">
              <w:rPr>
                <w:sz w:val="28"/>
              </w:rPr>
              <w:t>Любительский сбор ягод, грибов, орехов</w:t>
            </w:r>
          </w:p>
        </w:tc>
        <w:tc>
          <w:tcPr>
            <w:tcW w:w="1274" w:type="dxa"/>
            <w:gridSpan w:val="3"/>
            <w:tcMar>
              <w:left w:w="57" w:type="dxa"/>
              <w:right w:w="57" w:type="dxa"/>
            </w:tcMar>
            <w:vAlign w:val="center"/>
          </w:tcPr>
          <w:p w14:paraId="757E6787" w14:textId="77777777" w:rsidR="00B03090" w:rsidRPr="00E05384" w:rsidRDefault="00B03090" w:rsidP="00361A1A">
            <w:pPr>
              <w:pStyle w:val="afffff7"/>
              <w:jc w:val="center"/>
              <w:rPr>
                <w:sz w:val="28"/>
              </w:rPr>
            </w:pPr>
            <w:r w:rsidRPr="00E05384">
              <w:rPr>
                <w:sz w:val="28"/>
              </w:rPr>
              <w:t>+</w:t>
            </w:r>
          </w:p>
        </w:tc>
        <w:tc>
          <w:tcPr>
            <w:tcW w:w="1273" w:type="dxa"/>
            <w:gridSpan w:val="2"/>
            <w:tcMar>
              <w:left w:w="57" w:type="dxa"/>
              <w:right w:w="57" w:type="dxa"/>
            </w:tcMar>
            <w:vAlign w:val="center"/>
          </w:tcPr>
          <w:p w14:paraId="0D56AD24" w14:textId="77777777" w:rsidR="00B03090" w:rsidRPr="00E05384" w:rsidRDefault="00B03090" w:rsidP="00361A1A">
            <w:pPr>
              <w:pStyle w:val="afffff7"/>
              <w:jc w:val="center"/>
              <w:rPr>
                <w:sz w:val="28"/>
              </w:rPr>
            </w:pPr>
            <w:r w:rsidRPr="00E05384">
              <w:rPr>
                <w:sz w:val="28"/>
              </w:rPr>
              <w:t>+</w:t>
            </w:r>
          </w:p>
        </w:tc>
        <w:tc>
          <w:tcPr>
            <w:tcW w:w="1330" w:type="dxa"/>
            <w:tcMar>
              <w:left w:w="57" w:type="dxa"/>
              <w:right w:w="57" w:type="dxa"/>
            </w:tcMar>
            <w:vAlign w:val="center"/>
          </w:tcPr>
          <w:p w14:paraId="513D04BC" w14:textId="77777777" w:rsidR="00B03090" w:rsidRPr="00E05384" w:rsidRDefault="00B03090" w:rsidP="00361A1A">
            <w:pPr>
              <w:pStyle w:val="afffff7"/>
              <w:jc w:val="center"/>
              <w:rPr>
                <w:sz w:val="28"/>
              </w:rPr>
            </w:pPr>
            <w:r w:rsidRPr="00E05384">
              <w:rPr>
                <w:sz w:val="28"/>
              </w:rPr>
              <w:t>-</w:t>
            </w:r>
          </w:p>
        </w:tc>
      </w:tr>
      <w:tr w:rsidR="00B03090" w:rsidRPr="00E05384" w14:paraId="6727BC71" w14:textId="77777777" w:rsidTr="00F95386">
        <w:trPr>
          <w:cantSplit/>
          <w:trHeight w:val="284"/>
          <w:jc w:val="center"/>
        </w:trPr>
        <w:tc>
          <w:tcPr>
            <w:tcW w:w="621" w:type="dxa"/>
            <w:gridSpan w:val="2"/>
            <w:tcMar>
              <w:left w:w="57" w:type="dxa"/>
              <w:right w:w="57" w:type="dxa"/>
            </w:tcMar>
            <w:vAlign w:val="center"/>
          </w:tcPr>
          <w:p w14:paraId="625FEF60" w14:textId="4A302402" w:rsidR="00B03090" w:rsidRPr="00E05384" w:rsidRDefault="00B03090" w:rsidP="00361A1A">
            <w:pPr>
              <w:pStyle w:val="afffff7"/>
              <w:jc w:val="center"/>
              <w:rPr>
                <w:sz w:val="28"/>
              </w:rPr>
            </w:pPr>
            <w:r w:rsidRPr="00E05384">
              <w:rPr>
                <w:sz w:val="28"/>
              </w:rPr>
              <w:t>6</w:t>
            </w:r>
            <w:r w:rsidR="000E2874">
              <w:rPr>
                <w:sz w:val="28"/>
              </w:rPr>
              <w:t>.</w:t>
            </w:r>
          </w:p>
        </w:tc>
        <w:tc>
          <w:tcPr>
            <w:tcW w:w="5247" w:type="dxa"/>
            <w:gridSpan w:val="3"/>
            <w:tcMar>
              <w:left w:w="57" w:type="dxa"/>
              <w:right w:w="57" w:type="dxa"/>
            </w:tcMar>
            <w:vAlign w:val="center"/>
          </w:tcPr>
          <w:p w14:paraId="156F1749" w14:textId="77777777" w:rsidR="00B03090" w:rsidRPr="00E05384" w:rsidRDefault="00B03090" w:rsidP="00361A1A">
            <w:pPr>
              <w:pStyle w:val="afffff7"/>
              <w:jc w:val="left"/>
              <w:rPr>
                <w:sz w:val="28"/>
              </w:rPr>
            </w:pPr>
            <w:r w:rsidRPr="00E05384">
              <w:rPr>
                <w:sz w:val="28"/>
              </w:rPr>
              <w:t>Любительский сбор лекарственного сырья</w:t>
            </w:r>
          </w:p>
        </w:tc>
        <w:tc>
          <w:tcPr>
            <w:tcW w:w="1274" w:type="dxa"/>
            <w:gridSpan w:val="3"/>
            <w:tcMar>
              <w:left w:w="57" w:type="dxa"/>
              <w:right w:w="57" w:type="dxa"/>
            </w:tcMar>
            <w:vAlign w:val="center"/>
          </w:tcPr>
          <w:p w14:paraId="61DD0417" w14:textId="77777777" w:rsidR="00B03090" w:rsidRPr="00E05384" w:rsidRDefault="00B03090" w:rsidP="00361A1A">
            <w:pPr>
              <w:pStyle w:val="afffff7"/>
              <w:jc w:val="center"/>
              <w:rPr>
                <w:sz w:val="28"/>
              </w:rPr>
            </w:pPr>
            <w:r w:rsidRPr="00E05384">
              <w:rPr>
                <w:sz w:val="28"/>
              </w:rPr>
              <w:t>+</w:t>
            </w:r>
          </w:p>
        </w:tc>
        <w:tc>
          <w:tcPr>
            <w:tcW w:w="1273" w:type="dxa"/>
            <w:gridSpan w:val="2"/>
            <w:tcMar>
              <w:left w:w="57" w:type="dxa"/>
              <w:right w:w="57" w:type="dxa"/>
            </w:tcMar>
            <w:vAlign w:val="center"/>
          </w:tcPr>
          <w:p w14:paraId="76F2C583" w14:textId="77777777" w:rsidR="00B03090" w:rsidRPr="00E05384" w:rsidRDefault="00B03090" w:rsidP="00361A1A">
            <w:pPr>
              <w:pStyle w:val="afffff7"/>
              <w:jc w:val="center"/>
              <w:rPr>
                <w:sz w:val="28"/>
              </w:rPr>
            </w:pPr>
            <w:r w:rsidRPr="00E05384">
              <w:rPr>
                <w:sz w:val="28"/>
              </w:rPr>
              <w:t>+</w:t>
            </w:r>
          </w:p>
        </w:tc>
        <w:tc>
          <w:tcPr>
            <w:tcW w:w="1330" w:type="dxa"/>
            <w:tcMar>
              <w:left w:w="57" w:type="dxa"/>
              <w:right w:w="57" w:type="dxa"/>
            </w:tcMar>
            <w:vAlign w:val="center"/>
          </w:tcPr>
          <w:p w14:paraId="5A9026A7" w14:textId="77777777" w:rsidR="00B03090" w:rsidRPr="00E05384" w:rsidRDefault="00B03090" w:rsidP="00361A1A">
            <w:pPr>
              <w:pStyle w:val="afffff7"/>
              <w:jc w:val="center"/>
              <w:rPr>
                <w:sz w:val="28"/>
              </w:rPr>
            </w:pPr>
            <w:r w:rsidRPr="00E05384">
              <w:rPr>
                <w:sz w:val="28"/>
              </w:rPr>
              <w:t>-</w:t>
            </w:r>
          </w:p>
        </w:tc>
      </w:tr>
      <w:tr w:rsidR="00B03090" w:rsidRPr="00E05384" w14:paraId="1CAD09C4" w14:textId="77777777" w:rsidTr="00F95386">
        <w:trPr>
          <w:cantSplit/>
          <w:trHeight w:val="284"/>
          <w:jc w:val="center"/>
        </w:trPr>
        <w:tc>
          <w:tcPr>
            <w:tcW w:w="621" w:type="dxa"/>
            <w:gridSpan w:val="2"/>
            <w:tcMar>
              <w:left w:w="57" w:type="dxa"/>
              <w:right w:w="57" w:type="dxa"/>
            </w:tcMar>
            <w:vAlign w:val="center"/>
          </w:tcPr>
          <w:p w14:paraId="7A752AD7" w14:textId="33E23DF0" w:rsidR="00B03090" w:rsidRPr="00E05384" w:rsidRDefault="00B03090" w:rsidP="00361A1A">
            <w:pPr>
              <w:pStyle w:val="afffff7"/>
              <w:jc w:val="center"/>
              <w:rPr>
                <w:sz w:val="28"/>
              </w:rPr>
            </w:pPr>
            <w:r w:rsidRPr="00E05384">
              <w:rPr>
                <w:sz w:val="28"/>
              </w:rPr>
              <w:t>7</w:t>
            </w:r>
            <w:r w:rsidR="000E2874">
              <w:rPr>
                <w:sz w:val="28"/>
              </w:rPr>
              <w:t>.</w:t>
            </w:r>
          </w:p>
        </w:tc>
        <w:tc>
          <w:tcPr>
            <w:tcW w:w="5247" w:type="dxa"/>
            <w:gridSpan w:val="3"/>
            <w:tcMar>
              <w:left w:w="57" w:type="dxa"/>
              <w:right w:w="57" w:type="dxa"/>
            </w:tcMar>
            <w:vAlign w:val="center"/>
          </w:tcPr>
          <w:p w14:paraId="7BF97A9B" w14:textId="77777777" w:rsidR="00B03090" w:rsidRPr="00E05384" w:rsidRDefault="00B03090" w:rsidP="00361A1A">
            <w:pPr>
              <w:pStyle w:val="afffff7"/>
              <w:jc w:val="left"/>
              <w:rPr>
                <w:sz w:val="28"/>
              </w:rPr>
            </w:pPr>
            <w:r w:rsidRPr="00E05384">
              <w:rPr>
                <w:sz w:val="28"/>
              </w:rPr>
              <w:t>Пчеловодство</w:t>
            </w:r>
          </w:p>
        </w:tc>
        <w:tc>
          <w:tcPr>
            <w:tcW w:w="1274" w:type="dxa"/>
            <w:gridSpan w:val="3"/>
            <w:tcMar>
              <w:left w:w="57" w:type="dxa"/>
              <w:right w:w="57" w:type="dxa"/>
            </w:tcMar>
            <w:vAlign w:val="center"/>
          </w:tcPr>
          <w:p w14:paraId="2CE179EE" w14:textId="77777777" w:rsidR="00B03090" w:rsidRPr="00E05384" w:rsidRDefault="00B03090" w:rsidP="00361A1A">
            <w:pPr>
              <w:pStyle w:val="afffff7"/>
              <w:jc w:val="center"/>
              <w:rPr>
                <w:sz w:val="28"/>
              </w:rPr>
            </w:pPr>
            <w:r w:rsidRPr="00E05384">
              <w:rPr>
                <w:sz w:val="28"/>
              </w:rPr>
              <w:t>-</w:t>
            </w:r>
          </w:p>
        </w:tc>
        <w:tc>
          <w:tcPr>
            <w:tcW w:w="1273" w:type="dxa"/>
            <w:gridSpan w:val="2"/>
            <w:tcMar>
              <w:left w:w="57" w:type="dxa"/>
              <w:right w:w="57" w:type="dxa"/>
            </w:tcMar>
            <w:vAlign w:val="center"/>
          </w:tcPr>
          <w:p w14:paraId="610F6F68" w14:textId="77777777" w:rsidR="00B03090" w:rsidRPr="00E05384" w:rsidRDefault="00B03090" w:rsidP="00361A1A">
            <w:pPr>
              <w:pStyle w:val="afffff7"/>
              <w:jc w:val="center"/>
              <w:rPr>
                <w:sz w:val="28"/>
              </w:rPr>
            </w:pPr>
            <w:r w:rsidRPr="00E05384">
              <w:rPr>
                <w:sz w:val="28"/>
              </w:rPr>
              <w:t>-</w:t>
            </w:r>
          </w:p>
        </w:tc>
        <w:tc>
          <w:tcPr>
            <w:tcW w:w="1330" w:type="dxa"/>
            <w:tcMar>
              <w:left w:w="57" w:type="dxa"/>
              <w:right w:w="57" w:type="dxa"/>
            </w:tcMar>
            <w:vAlign w:val="center"/>
          </w:tcPr>
          <w:p w14:paraId="2831E1B8" w14:textId="77777777" w:rsidR="00B03090" w:rsidRPr="00E05384" w:rsidRDefault="00B03090" w:rsidP="00361A1A">
            <w:pPr>
              <w:pStyle w:val="afffff7"/>
              <w:jc w:val="center"/>
              <w:rPr>
                <w:sz w:val="28"/>
              </w:rPr>
            </w:pPr>
            <w:r w:rsidRPr="00E05384">
              <w:rPr>
                <w:sz w:val="28"/>
              </w:rPr>
              <w:t>-</w:t>
            </w:r>
          </w:p>
        </w:tc>
      </w:tr>
    </w:tbl>
    <w:p w14:paraId="355C6757" w14:textId="4E96F618" w:rsidR="00B03090" w:rsidRDefault="00B03090" w:rsidP="007F5295">
      <w:pPr>
        <w:widowControl w:val="0"/>
        <w:rPr>
          <w:bCs/>
          <w:sz w:val="28"/>
          <w:szCs w:val="28"/>
        </w:rPr>
      </w:pPr>
    </w:p>
    <w:p w14:paraId="76181C87" w14:textId="7383F13F" w:rsidR="00CA5BCD" w:rsidRDefault="00CA5BCD" w:rsidP="007F5295">
      <w:pPr>
        <w:widowControl w:val="0"/>
        <w:rPr>
          <w:bCs/>
          <w:sz w:val="28"/>
          <w:szCs w:val="28"/>
        </w:rPr>
      </w:pPr>
      <w:r>
        <w:rPr>
          <w:bCs/>
          <w:sz w:val="28"/>
          <w:szCs w:val="28"/>
        </w:rPr>
        <w:t>Примечание: знак «+» - пользование разрешается;</w:t>
      </w:r>
    </w:p>
    <w:p w14:paraId="6D664C89" w14:textId="3A522B8B" w:rsidR="00CA5BCD" w:rsidRDefault="00CA5BCD" w:rsidP="00CA5BCD">
      <w:pPr>
        <w:widowControl w:val="0"/>
        <w:rPr>
          <w:bCs/>
          <w:sz w:val="28"/>
          <w:szCs w:val="28"/>
        </w:rPr>
      </w:pPr>
      <w:r>
        <w:rPr>
          <w:bCs/>
          <w:sz w:val="28"/>
          <w:szCs w:val="28"/>
        </w:rPr>
        <w:t xml:space="preserve">                        знак «</w:t>
      </w:r>
      <w:proofErr w:type="gramStart"/>
      <w:r>
        <w:rPr>
          <w:bCs/>
          <w:sz w:val="28"/>
          <w:szCs w:val="28"/>
        </w:rPr>
        <w:t>-</w:t>
      </w:r>
      <w:r w:rsidR="00CE21FA">
        <w:rPr>
          <w:bCs/>
          <w:sz w:val="28"/>
          <w:szCs w:val="28"/>
        </w:rPr>
        <w:t>»</w:t>
      </w:r>
      <w:proofErr w:type="gramEnd"/>
      <w:r>
        <w:rPr>
          <w:bCs/>
          <w:sz w:val="28"/>
          <w:szCs w:val="28"/>
        </w:rPr>
        <w:t xml:space="preserve"> - пользование не разрешается.</w:t>
      </w:r>
    </w:p>
    <w:p w14:paraId="0C907EF8" w14:textId="77777777" w:rsidR="00CA5BCD" w:rsidRDefault="00CA5BCD" w:rsidP="00CA5BCD">
      <w:pPr>
        <w:widowControl w:val="0"/>
        <w:rPr>
          <w:bCs/>
          <w:sz w:val="28"/>
          <w:szCs w:val="28"/>
        </w:rPr>
      </w:pPr>
    </w:p>
    <w:p w14:paraId="365E3DC2" w14:textId="0EB3562B" w:rsidR="00B03090" w:rsidRDefault="00B03090" w:rsidP="00CA5BCD">
      <w:pPr>
        <w:widowControl w:val="0"/>
        <w:rPr>
          <w:sz w:val="28"/>
        </w:rPr>
      </w:pPr>
      <w:r w:rsidRPr="00E05384">
        <w:rPr>
          <w:sz w:val="28"/>
        </w:rPr>
        <w:t>Рекреационные нагрузки для насаждений в равнинных условиях,</w:t>
      </w:r>
      <w:r w:rsidR="00E20FAD" w:rsidRPr="00E05384">
        <w:rPr>
          <w:sz w:val="28"/>
        </w:rPr>
        <w:t xml:space="preserve"> </w:t>
      </w:r>
      <w:r w:rsidRPr="00E05384">
        <w:rPr>
          <w:sz w:val="28"/>
        </w:rPr>
        <w:t xml:space="preserve">чел. – </w:t>
      </w:r>
      <w:proofErr w:type="spellStart"/>
      <w:r w:rsidRPr="00E05384">
        <w:rPr>
          <w:sz w:val="28"/>
        </w:rPr>
        <w:t>дн</w:t>
      </w:r>
      <w:proofErr w:type="spellEnd"/>
      <w:r w:rsidRPr="00E05384">
        <w:rPr>
          <w:sz w:val="28"/>
        </w:rPr>
        <w:t>/га</w:t>
      </w:r>
      <w:r w:rsidR="00676ACD">
        <w:rPr>
          <w:sz w:val="28"/>
        </w:rPr>
        <w:t xml:space="preserve"> представлены в таблице 23.</w:t>
      </w:r>
    </w:p>
    <w:p w14:paraId="39B698BC" w14:textId="77777777" w:rsidR="00B13519" w:rsidRPr="00E05384" w:rsidRDefault="00B13519" w:rsidP="000E2874">
      <w:pPr>
        <w:pStyle w:val="66"/>
        <w:widowControl w:val="0"/>
        <w:ind w:left="0" w:right="-284" w:firstLine="851"/>
        <w:jc w:val="both"/>
        <w:rPr>
          <w:sz w:val="28"/>
        </w:rPr>
      </w:pPr>
    </w:p>
    <w:p w14:paraId="5E7C51AE" w14:textId="77777777" w:rsidR="000E2874" w:rsidRPr="00E05384" w:rsidRDefault="000E2874" w:rsidP="000E2874">
      <w:pPr>
        <w:keepNext/>
        <w:widowControl w:val="0"/>
        <w:jc w:val="right"/>
        <w:rPr>
          <w:sz w:val="28"/>
          <w:szCs w:val="28"/>
        </w:rPr>
      </w:pPr>
      <w:r w:rsidRPr="00E05384">
        <w:rPr>
          <w:sz w:val="28"/>
          <w:szCs w:val="28"/>
        </w:rPr>
        <w:t>Таблица 23</w:t>
      </w:r>
    </w:p>
    <w:p w14:paraId="58741457" w14:textId="77777777" w:rsidR="00B03090" w:rsidRPr="00E05384" w:rsidRDefault="00B03090" w:rsidP="00E20FAD">
      <w:pPr>
        <w:pStyle w:val="a4"/>
        <w:keepNext/>
        <w:widowControl w:val="0"/>
        <w:jc w:val="center"/>
        <w:rPr>
          <w:sz w:val="28"/>
          <w:szCs w:val="28"/>
        </w:rPr>
      </w:pPr>
    </w:p>
    <w:tbl>
      <w:tblPr>
        <w:tblW w:w="1008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65"/>
        <w:gridCol w:w="1805"/>
        <w:gridCol w:w="1799"/>
        <w:gridCol w:w="1805"/>
        <w:gridCol w:w="1676"/>
        <w:gridCol w:w="1433"/>
      </w:tblGrid>
      <w:tr w:rsidR="00B03090" w:rsidRPr="00E05384" w14:paraId="73FBDB8B" w14:textId="77777777" w:rsidTr="00E20FAD">
        <w:trPr>
          <w:trHeight w:val="284"/>
          <w:jc w:val="center"/>
        </w:trPr>
        <w:tc>
          <w:tcPr>
            <w:tcW w:w="1565" w:type="dxa"/>
            <w:vMerge w:val="restart"/>
            <w:vAlign w:val="center"/>
          </w:tcPr>
          <w:p w14:paraId="783D37C7" w14:textId="77777777" w:rsidR="00B03090" w:rsidRPr="00344EFC" w:rsidRDefault="00B03090" w:rsidP="00E20FAD">
            <w:pPr>
              <w:pStyle w:val="afffff7"/>
              <w:keepNext/>
              <w:widowControl w:val="0"/>
              <w:jc w:val="center"/>
              <w:rPr>
                <w:b/>
                <w:sz w:val="28"/>
              </w:rPr>
            </w:pPr>
            <w:r w:rsidRPr="00344EFC">
              <w:rPr>
                <w:b/>
                <w:sz w:val="28"/>
              </w:rPr>
              <w:t>Стадия д</w:t>
            </w:r>
            <w:r w:rsidRPr="00344EFC">
              <w:rPr>
                <w:b/>
                <w:sz w:val="28"/>
              </w:rPr>
              <w:t>и</w:t>
            </w:r>
            <w:r w:rsidRPr="00344EFC">
              <w:rPr>
                <w:b/>
                <w:sz w:val="28"/>
              </w:rPr>
              <w:t>грессии</w:t>
            </w:r>
          </w:p>
        </w:tc>
        <w:tc>
          <w:tcPr>
            <w:tcW w:w="8518" w:type="dxa"/>
            <w:gridSpan w:val="5"/>
            <w:vAlign w:val="center"/>
          </w:tcPr>
          <w:p w14:paraId="5F91B5E4" w14:textId="77777777" w:rsidR="00B03090" w:rsidRPr="00344EFC" w:rsidRDefault="00B03090" w:rsidP="00E20FAD">
            <w:pPr>
              <w:pStyle w:val="afffff7"/>
              <w:keepNext/>
              <w:widowControl w:val="0"/>
              <w:jc w:val="center"/>
              <w:rPr>
                <w:b/>
                <w:sz w:val="28"/>
              </w:rPr>
            </w:pPr>
            <w:r w:rsidRPr="00344EFC">
              <w:rPr>
                <w:b/>
                <w:sz w:val="28"/>
              </w:rPr>
              <w:t>Класс устойчивости</w:t>
            </w:r>
          </w:p>
        </w:tc>
      </w:tr>
      <w:tr w:rsidR="00B03090" w:rsidRPr="00E05384" w14:paraId="650B56AF" w14:textId="77777777" w:rsidTr="00E20FAD">
        <w:trPr>
          <w:trHeight w:val="284"/>
          <w:jc w:val="center"/>
        </w:trPr>
        <w:tc>
          <w:tcPr>
            <w:tcW w:w="1565" w:type="dxa"/>
            <w:vMerge/>
            <w:vAlign w:val="center"/>
          </w:tcPr>
          <w:p w14:paraId="20225D08" w14:textId="77777777" w:rsidR="00B03090" w:rsidRPr="00E05384" w:rsidRDefault="00B03090" w:rsidP="00E20FAD">
            <w:pPr>
              <w:pStyle w:val="afffff7"/>
              <w:keepNext/>
              <w:widowControl w:val="0"/>
              <w:jc w:val="center"/>
              <w:rPr>
                <w:sz w:val="28"/>
                <w:lang w:val="en-US"/>
              </w:rPr>
            </w:pPr>
          </w:p>
        </w:tc>
        <w:tc>
          <w:tcPr>
            <w:tcW w:w="1805" w:type="dxa"/>
            <w:vAlign w:val="center"/>
          </w:tcPr>
          <w:p w14:paraId="6157C75B" w14:textId="77777777" w:rsidR="00B03090" w:rsidRPr="00344EFC" w:rsidRDefault="00B03090" w:rsidP="00E20FAD">
            <w:pPr>
              <w:pStyle w:val="afffff7"/>
              <w:keepNext/>
              <w:widowControl w:val="0"/>
              <w:jc w:val="center"/>
              <w:rPr>
                <w:b/>
                <w:sz w:val="28"/>
              </w:rPr>
            </w:pPr>
            <w:r w:rsidRPr="00344EFC">
              <w:rPr>
                <w:b/>
                <w:w w:val="99"/>
                <w:sz w:val="28"/>
              </w:rPr>
              <w:t>1</w:t>
            </w:r>
          </w:p>
        </w:tc>
        <w:tc>
          <w:tcPr>
            <w:tcW w:w="1799" w:type="dxa"/>
            <w:vAlign w:val="center"/>
          </w:tcPr>
          <w:p w14:paraId="7F87EAE3" w14:textId="77777777" w:rsidR="00B03090" w:rsidRPr="00344EFC" w:rsidRDefault="00B03090" w:rsidP="00E20FAD">
            <w:pPr>
              <w:pStyle w:val="afffff7"/>
              <w:keepNext/>
              <w:widowControl w:val="0"/>
              <w:jc w:val="center"/>
              <w:rPr>
                <w:b/>
                <w:sz w:val="28"/>
              </w:rPr>
            </w:pPr>
            <w:r w:rsidRPr="00344EFC">
              <w:rPr>
                <w:b/>
                <w:w w:val="99"/>
                <w:sz w:val="28"/>
              </w:rPr>
              <w:t>2</w:t>
            </w:r>
          </w:p>
        </w:tc>
        <w:tc>
          <w:tcPr>
            <w:tcW w:w="1805" w:type="dxa"/>
            <w:vAlign w:val="center"/>
          </w:tcPr>
          <w:p w14:paraId="1C4AF7D5" w14:textId="77777777" w:rsidR="00B03090" w:rsidRPr="00344EFC" w:rsidRDefault="00B03090" w:rsidP="00E20FAD">
            <w:pPr>
              <w:pStyle w:val="afffff7"/>
              <w:keepNext/>
              <w:widowControl w:val="0"/>
              <w:jc w:val="center"/>
              <w:rPr>
                <w:b/>
                <w:sz w:val="28"/>
              </w:rPr>
            </w:pPr>
            <w:r w:rsidRPr="00344EFC">
              <w:rPr>
                <w:b/>
                <w:w w:val="99"/>
                <w:sz w:val="28"/>
              </w:rPr>
              <w:t>3</w:t>
            </w:r>
          </w:p>
        </w:tc>
        <w:tc>
          <w:tcPr>
            <w:tcW w:w="1676" w:type="dxa"/>
            <w:vAlign w:val="center"/>
          </w:tcPr>
          <w:p w14:paraId="0312797A" w14:textId="77777777" w:rsidR="00B03090" w:rsidRPr="00344EFC" w:rsidRDefault="00B03090" w:rsidP="00E20FAD">
            <w:pPr>
              <w:pStyle w:val="afffff7"/>
              <w:keepNext/>
              <w:widowControl w:val="0"/>
              <w:jc w:val="center"/>
              <w:rPr>
                <w:b/>
                <w:sz w:val="28"/>
              </w:rPr>
            </w:pPr>
            <w:r w:rsidRPr="00344EFC">
              <w:rPr>
                <w:b/>
                <w:w w:val="99"/>
                <w:sz w:val="28"/>
              </w:rPr>
              <w:t>4</w:t>
            </w:r>
          </w:p>
        </w:tc>
        <w:tc>
          <w:tcPr>
            <w:tcW w:w="1433" w:type="dxa"/>
            <w:vAlign w:val="center"/>
          </w:tcPr>
          <w:p w14:paraId="76CB01A7" w14:textId="77777777" w:rsidR="00B03090" w:rsidRPr="00344EFC" w:rsidRDefault="00B03090" w:rsidP="00E20FAD">
            <w:pPr>
              <w:pStyle w:val="afffff7"/>
              <w:keepNext/>
              <w:widowControl w:val="0"/>
              <w:jc w:val="center"/>
              <w:rPr>
                <w:b/>
                <w:sz w:val="28"/>
              </w:rPr>
            </w:pPr>
            <w:r w:rsidRPr="00344EFC">
              <w:rPr>
                <w:b/>
                <w:w w:val="99"/>
                <w:sz w:val="28"/>
              </w:rPr>
              <w:t>5</w:t>
            </w:r>
          </w:p>
        </w:tc>
      </w:tr>
      <w:tr w:rsidR="00B03090" w:rsidRPr="00E05384" w14:paraId="29DC7061" w14:textId="77777777" w:rsidTr="00E20FAD">
        <w:trPr>
          <w:trHeight w:val="284"/>
          <w:jc w:val="center"/>
        </w:trPr>
        <w:tc>
          <w:tcPr>
            <w:tcW w:w="1565" w:type="dxa"/>
            <w:vAlign w:val="center"/>
          </w:tcPr>
          <w:p w14:paraId="7F096172" w14:textId="77777777" w:rsidR="00B03090" w:rsidRPr="00E05384" w:rsidRDefault="00B03090" w:rsidP="00E20FAD">
            <w:pPr>
              <w:pStyle w:val="afffff7"/>
              <w:keepNext/>
              <w:widowControl w:val="0"/>
              <w:jc w:val="center"/>
              <w:rPr>
                <w:sz w:val="28"/>
              </w:rPr>
            </w:pPr>
            <w:r w:rsidRPr="00E05384">
              <w:rPr>
                <w:w w:val="99"/>
                <w:sz w:val="28"/>
              </w:rPr>
              <w:t>1</w:t>
            </w:r>
          </w:p>
        </w:tc>
        <w:tc>
          <w:tcPr>
            <w:tcW w:w="1805" w:type="dxa"/>
            <w:vAlign w:val="center"/>
          </w:tcPr>
          <w:p w14:paraId="25EC4581" w14:textId="77777777" w:rsidR="00B03090" w:rsidRPr="00E05384" w:rsidRDefault="00B03090" w:rsidP="00E20FAD">
            <w:pPr>
              <w:pStyle w:val="afffff7"/>
              <w:keepNext/>
              <w:widowControl w:val="0"/>
              <w:jc w:val="center"/>
              <w:rPr>
                <w:sz w:val="28"/>
              </w:rPr>
            </w:pPr>
            <w:r w:rsidRPr="00E05384">
              <w:rPr>
                <w:sz w:val="28"/>
              </w:rPr>
              <w:t>1,5/0-3,0</w:t>
            </w:r>
          </w:p>
        </w:tc>
        <w:tc>
          <w:tcPr>
            <w:tcW w:w="1799" w:type="dxa"/>
            <w:vAlign w:val="center"/>
          </w:tcPr>
          <w:p w14:paraId="74333FB3" w14:textId="77777777" w:rsidR="00B03090" w:rsidRPr="00E05384" w:rsidRDefault="00B03090" w:rsidP="00E20FAD">
            <w:pPr>
              <w:pStyle w:val="afffff7"/>
              <w:keepNext/>
              <w:widowControl w:val="0"/>
              <w:jc w:val="center"/>
              <w:rPr>
                <w:sz w:val="28"/>
              </w:rPr>
            </w:pPr>
            <w:r w:rsidRPr="00E05384">
              <w:rPr>
                <w:sz w:val="28"/>
              </w:rPr>
              <w:t>1,0/0-2,0</w:t>
            </w:r>
          </w:p>
        </w:tc>
        <w:tc>
          <w:tcPr>
            <w:tcW w:w="1805" w:type="dxa"/>
            <w:vAlign w:val="center"/>
          </w:tcPr>
          <w:p w14:paraId="6D1FAE0F" w14:textId="77777777" w:rsidR="00B03090" w:rsidRPr="00E05384" w:rsidRDefault="00B03090" w:rsidP="00E20FAD">
            <w:pPr>
              <w:pStyle w:val="afffff7"/>
              <w:keepNext/>
              <w:widowControl w:val="0"/>
              <w:jc w:val="center"/>
              <w:rPr>
                <w:sz w:val="28"/>
              </w:rPr>
            </w:pPr>
            <w:r w:rsidRPr="00E05384">
              <w:rPr>
                <w:sz w:val="28"/>
              </w:rPr>
              <w:t>0,6/0-1,2</w:t>
            </w:r>
          </w:p>
        </w:tc>
        <w:tc>
          <w:tcPr>
            <w:tcW w:w="1676" w:type="dxa"/>
            <w:vAlign w:val="center"/>
          </w:tcPr>
          <w:p w14:paraId="73657559" w14:textId="77777777" w:rsidR="00B03090" w:rsidRPr="00E05384" w:rsidRDefault="00B03090" w:rsidP="00E20FAD">
            <w:pPr>
              <w:pStyle w:val="afffff7"/>
              <w:keepNext/>
              <w:widowControl w:val="0"/>
              <w:jc w:val="center"/>
              <w:rPr>
                <w:sz w:val="28"/>
              </w:rPr>
            </w:pPr>
            <w:r w:rsidRPr="00E05384">
              <w:rPr>
                <w:sz w:val="28"/>
              </w:rPr>
              <w:t>0,3/0-0,7</w:t>
            </w:r>
          </w:p>
        </w:tc>
        <w:tc>
          <w:tcPr>
            <w:tcW w:w="1433" w:type="dxa"/>
            <w:vAlign w:val="center"/>
          </w:tcPr>
          <w:p w14:paraId="1653D9EF" w14:textId="77777777" w:rsidR="00B03090" w:rsidRPr="00E05384" w:rsidRDefault="00B03090" w:rsidP="00E20FAD">
            <w:pPr>
              <w:pStyle w:val="afffff7"/>
              <w:keepNext/>
              <w:widowControl w:val="0"/>
              <w:jc w:val="center"/>
              <w:rPr>
                <w:sz w:val="28"/>
              </w:rPr>
            </w:pPr>
            <w:r w:rsidRPr="00E05384">
              <w:rPr>
                <w:sz w:val="28"/>
              </w:rPr>
              <w:t>0,1/0-0,3</w:t>
            </w:r>
          </w:p>
        </w:tc>
      </w:tr>
      <w:tr w:rsidR="00B03090" w:rsidRPr="00E05384" w14:paraId="013799CE" w14:textId="77777777" w:rsidTr="00E20FAD">
        <w:trPr>
          <w:trHeight w:val="284"/>
          <w:jc w:val="center"/>
        </w:trPr>
        <w:tc>
          <w:tcPr>
            <w:tcW w:w="1565" w:type="dxa"/>
            <w:vAlign w:val="center"/>
          </w:tcPr>
          <w:p w14:paraId="08D008D1" w14:textId="77777777" w:rsidR="00B03090" w:rsidRPr="00E05384" w:rsidRDefault="00B03090" w:rsidP="00E20FAD">
            <w:pPr>
              <w:pStyle w:val="afffff7"/>
              <w:keepNext/>
              <w:widowControl w:val="0"/>
              <w:jc w:val="center"/>
              <w:rPr>
                <w:sz w:val="28"/>
              </w:rPr>
            </w:pPr>
            <w:r w:rsidRPr="00E05384">
              <w:rPr>
                <w:w w:val="99"/>
                <w:sz w:val="28"/>
              </w:rPr>
              <w:t>2</w:t>
            </w:r>
          </w:p>
        </w:tc>
        <w:tc>
          <w:tcPr>
            <w:tcW w:w="1805" w:type="dxa"/>
            <w:vAlign w:val="center"/>
          </w:tcPr>
          <w:p w14:paraId="2FEEE9A8" w14:textId="77777777" w:rsidR="00B03090" w:rsidRPr="00E05384" w:rsidRDefault="00B03090" w:rsidP="00E20FAD">
            <w:pPr>
              <w:pStyle w:val="afffff7"/>
              <w:keepNext/>
              <w:widowControl w:val="0"/>
              <w:jc w:val="center"/>
              <w:rPr>
                <w:sz w:val="28"/>
              </w:rPr>
            </w:pPr>
            <w:r w:rsidRPr="00E05384">
              <w:rPr>
                <w:sz w:val="28"/>
              </w:rPr>
              <w:t>4, /3,0-6,0</w:t>
            </w:r>
          </w:p>
        </w:tc>
        <w:tc>
          <w:tcPr>
            <w:tcW w:w="1799" w:type="dxa"/>
            <w:vAlign w:val="center"/>
          </w:tcPr>
          <w:p w14:paraId="7B86A08E" w14:textId="77777777" w:rsidR="00B03090" w:rsidRPr="00E05384" w:rsidRDefault="00B03090" w:rsidP="00E20FAD">
            <w:pPr>
              <w:pStyle w:val="afffff7"/>
              <w:keepNext/>
              <w:widowControl w:val="0"/>
              <w:jc w:val="center"/>
              <w:rPr>
                <w:sz w:val="28"/>
              </w:rPr>
            </w:pPr>
            <w:r w:rsidRPr="00E05384">
              <w:rPr>
                <w:sz w:val="28"/>
              </w:rPr>
              <w:t>3,0/2,0-4,0</w:t>
            </w:r>
          </w:p>
        </w:tc>
        <w:tc>
          <w:tcPr>
            <w:tcW w:w="1805" w:type="dxa"/>
            <w:vAlign w:val="center"/>
          </w:tcPr>
          <w:p w14:paraId="76CA4F35" w14:textId="77777777" w:rsidR="00B03090" w:rsidRPr="00E05384" w:rsidRDefault="00B03090" w:rsidP="00E20FAD">
            <w:pPr>
              <w:pStyle w:val="afffff7"/>
              <w:keepNext/>
              <w:widowControl w:val="0"/>
              <w:jc w:val="center"/>
              <w:rPr>
                <w:sz w:val="28"/>
              </w:rPr>
            </w:pPr>
            <w:r w:rsidRPr="00E05384">
              <w:rPr>
                <w:sz w:val="28"/>
              </w:rPr>
              <w:t>1,8/1,2-2,5</w:t>
            </w:r>
          </w:p>
        </w:tc>
        <w:tc>
          <w:tcPr>
            <w:tcW w:w="1676" w:type="dxa"/>
            <w:vAlign w:val="center"/>
          </w:tcPr>
          <w:p w14:paraId="4A4DAC8C" w14:textId="77777777" w:rsidR="00B03090" w:rsidRPr="00E05384" w:rsidRDefault="00B03090" w:rsidP="00E20FAD">
            <w:pPr>
              <w:pStyle w:val="afffff7"/>
              <w:keepNext/>
              <w:widowControl w:val="0"/>
              <w:jc w:val="center"/>
              <w:rPr>
                <w:sz w:val="28"/>
              </w:rPr>
            </w:pPr>
            <w:r w:rsidRPr="00E05384">
              <w:rPr>
                <w:sz w:val="28"/>
              </w:rPr>
              <w:t>1,0/0,7-1,4</w:t>
            </w:r>
          </w:p>
        </w:tc>
        <w:tc>
          <w:tcPr>
            <w:tcW w:w="1433" w:type="dxa"/>
            <w:vAlign w:val="center"/>
          </w:tcPr>
          <w:p w14:paraId="20E16049" w14:textId="77777777" w:rsidR="00B03090" w:rsidRPr="00E05384" w:rsidRDefault="00B03090" w:rsidP="00E20FAD">
            <w:pPr>
              <w:pStyle w:val="afffff7"/>
              <w:keepNext/>
              <w:widowControl w:val="0"/>
              <w:jc w:val="center"/>
              <w:rPr>
                <w:sz w:val="28"/>
              </w:rPr>
            </w:pPr>
            <w:r w:rsidRPr="00E05384">
              <w:rPr>
                <w:sz w:val="28"/>
              </w:rPr>
              <w:t>0,5/0,3-0,7</w:t>
            </w:r>
          </w:p>
        </w:tc>
      </w:tr>
      <w:tr w:rsidR="00B03090" w:rsidRPr="00E05384" w14:paraId="34ABFA7B" w14:textId="77777777" w:rsidTr="00E20FAD">
        <w:trPr>
          <w:trHeight w:val="284"/>
          <w:jc w:val="center"/>
        </w:trPr>
        <w:tc>
          <w:tcPr>
            <w:tcW w:w="1565" w:type="dxa"/>
            <w:vAlign w:val="center"/>
          </w:tcPr>
          <w:p w14:paraId="4D1419AD" w14:textId="77777777" w:rsidR="00B03090" w:rsidRPr="00E05384" w:rsidRDefault="00B03090" w:rsidP="00E20FAD">
            <w:pPr>
              <w:pStyle w:val="afffff7"/>
              <w:keepNext/>
              <w:widowControl w:val="0"/>
              <w:jc w:val="center"/>
              <w:rPr>
                <w:sz w:val="28"/>
              </w:rPr>
            </w:pPr>
            <w:r w:rsidRPr="00E05384">
              <w:rPr>
                <w:w w:val="99"/>
                <w:sz w:val="28"/>
              </w:rPr>
              <w:t>3</w:t>
            </w:r>
          </w:p>
        </w:tc>
        <w:tc>
          <w:tcPr>
            <w:tcW w:w="1805" w:type="dxa"/>
            <w:vAlign w:val="center"/>
          </w:tcPr>
          <w:p w14:paraId="1729D147" w14:textId="77777777" w:rsidR="00B03090" w:rsidRPr="00E05384" w:rsidRDefault="00B03090" w:rsidP="00E20FAD">
            <w:pPr>
              <w:pStyle w:val="afffff7"/>
              <w:keepNext/>
              <w:widowControl w:val="0"/>
              <w:jc w:val="center"/>
              <w:rPr>
                <w:sz w:val="28"/>
              </w:rPr>
            </w:pPr>
            <w:r w:rsidRPr="00E05384">
              <w:rPr>
                <w:sz w:val="28"/>
              </w:rPr>
              <w:t>11,9/6,0-17,8</w:t>
            </w:r>
          </w:p>
        </w:tc>
        <w:tc>
          <w:tcPr>
            <w:tcW w:w="1799" w:type="dxa"/>
            <w:vAlign w:val="center"/>
          </w:tcPr>
          <w:p w14:paraId="3A4E3E0D" w14:textId="77777777" w:rsidR="00B03090" w:rsidRPr="00E05384" w:rsidRDefault="00B03090" w:rsidP="00E20FAD">
            <w:pPr>
              <w:pStyle w:val="afffff7"/>
              <w:keepNext/>
              <w:widowControl w:val="0"/>
              <w:jc w:val="center"/>
              <w:rPr>
                <w:sz w:val="28"/>
              </w:rPr>
            </w:pPr>
            <w:r w:rsidRPr="00E05384">
              <w:rPr>
                <w:sz w:val="28"/>
              </w:rPr>
              <w:t>8,0/4,0-12,0</w:t>
            </w:r>
          </w:p>
        </w:tc>
        <w:tc>
          <w:tcPr>
            <w:tcW w:w="1805" w:type="dxa"/>
            <w:vAlign w:val="center"/>
          </w:tcPr>
          <w:p w14:paraId="66AF4778" w14:textId="77777777" w:rsidR="00B03090" w:rsidRPr="00E05384" w:rsidRDefault="00B03090" w:rsidP="00E20FAD">
            <w:pPr>
              <w:pStyle w:val="afffff7"/>
              <w:keepNext/>
              <w:widowControl w:val="0"/>
              <w:jc w:val="center"/>
              <w:rPr>
                <w:sz w:val="28"/>
              </w:rPr>
            </w:pPr>
            <w:r w:rsidRPr="00E05384">
              <w:rPr>
                <w:sz w:val="28"/>
              </w:rPr>
              <w:t>5,0/2,5-7,5</w:t>
            </w:r>
          </w:p>
        </w:tc>
        <w:tc>
          <w:tcPr>
            <w:tcW w:w="1676" w:type="dxa"/>
            <w:vAlign w:val="center"/>
          </w:tcPr>
          <w:p w14:paraId="6D55C31F" w14:textId="77777777" w:rsidR="00B03090" w:rsidRPr="00E05384" w:rsidRDefault="00B03090" w:rsidP="00E20FAD">
            <w:pPr>
              <w:pStyle w:val="afffff7"/>
              <w:keepNext/>
              <w:widowControl w:val="0"/>
              <w:jc w:val="center"/>
              <w:rPr>
                <w:sz w:val="28"/>
              </w:rPr>
            </w:pPr>
            <w:r w:rsidRPr="00E05384">
              <w:rPr>
                <w:sz w:val="28"/>
              </w:rPr>
              <w:t>2,9/1,4-4,4</w:t>
            </w:r>
          </w:p>
        </w:tc>
        <w:tc>
          <w:tcPr>
            <w:tcW w:w="1433" w:type="dxa"/>
            <w:vAlign w:val="center"/>
          </w:tcPr>
          <w:p w14:paraId="0E2B781F" w14:textId="77777777" w:rsidR="00B03090" w:rsidRPr="00E05384" w:rsidRDefault="00B03090" w:rsidP="00E20FAD">
            <w:pPr>
              <w:pStyle w:val="afffff7"/>
              <w:keepNext/>
              <w:widowControl w:val="0"/>
              <w:jc w:val="center"/>
              <w:rPr>
                <w:sz w:val="28"/>
              </w:rPr>
            </w:pPr>
            <w:r w:rsidRPr="00E05384">
              <w:rPr>
                <w:sz w:val="28"/>
              </w:rPr>
              <w:t>1,4/0,7-2,1</w:t>
            </w:r>
          </w:p>
        </w:tc>
      </w:tr>
      <w:tr w:rsidR="00B03090" w:rsidRPr="00E05384" w14:paraId="0363B053" w14:textId="77777777" w:rsidTr="00E20FAD">
        <w:trPr>
          <w:trHeight w:val="284"/>
          <w:jc w:val="center"/>
        </w:trPr>
        <w:tc>
          <w:tcPr>
            <w:tcW w:w="1565" w:type="dxa"/>
            <w:vAlign w:val="center"/>
          </w:tcPr>
          <w:p w14:paraId="44B50385" w14:textId="77777777" w:rsidR="00B03090" w:rsidRPr="00E05384" w:rsidRDefault="00B03090" w:rsidP="00E20FAD">
            <w:pPr>
              <w:pStyle w:val="afffff7"/>
              <w:keepNext/>
              <w:widowControl w:val="0"/>
              <w:jc w:val="center"/>
              <w:rPr>
                <w:sz w:val="28"/>
              </w:rPr>
            </w:pPr>
            <w:r w:rsidRPr="00E05384">
              <w:rPr>
                <w:w w:val="99"/>
                <w:sz w:val="28"/>
              </w:rPr>
              <w:t>4</w:t>
            </w:r>
          </w:p>
        </w:tc>
        <w:tc>
          <w:tcPr>
            <w:tcW w:w="1805" w:type="dxa"/>
            <w:vAlign w:val="center"/>
          </w:tcPr>
          <w:p w14:paraId="6F54E00D" w14:textId="77777777" w:rsidR="00B03090" w:rsidRPr="00E05384" w:rsidRDefault="00B03090" w:rsidP="00E20FAD">
            <w:pPr>
              <w:pStyle w:val="afffff7"/>
              <w:keepNext/>
              <w:widowControl w:val="0"/>
              <w:jc w:val="center"/>
              <w:rPr>
                <w:sz w:val="28"/>
              </w:rPr>
            </w:pPr>
            <w:r w:rsidRPr="00E05384">
              <w:rPr>
                <w:sz w:val="28"/>
              </w:rPr>
              <w:t>26,6/17,8-35,5</w:t>
            </w:r>
          </w:p>
        </w:tc>
        <w:tc>
          <w:tcPr>
            <w:tcW w:w="1799" w:type="dxa"/>
            <w:vAlign w:val="center"/>
          </w:tcPr>
          <w:p w14:paraId="262451A7" w14:textId="77777777" w:rsidR="00B03090" w:rsidRPr="00E05384" w:rsidRDefault="00B03090" w:rsidP="00E20FAD">
            <w:pPr>
              <w:pStyle w:val="afffff7"/>
              <w:keepNext/>
              <w:widowControl w:val="0"/>
              <w:jc w:val="center"/>
              <w:rPr>
                <w:sz w:val="28"/>
              </w:rPr>
            </w:pPr>
            <w:r w:rsidRPr="00E05384">
              <w:rPr>
                <w:sz w:val="28"/>
              </w:rPr>
              <w:t>17,9/12,0-23,8</w:t>
            </w:r>
          </w:p>
        </w:tc>
        <w:tc>
          <w:tcPr>
            <w:tcW w:w="1805" w:type="dxa"/>
            <w:vAlign w:val="center"/>
          </w:tcPr>
          <w:p w14:paraId="5A5D421E" w14:textId="77777777" w:rsidR="00B03090" w:rsidRPr="00E05384" w:rsidRDefault="00B03090" w:rsidP="00E20FAD">
            <w:pPr>
              <w:pStyle w:val="afffff7"/>
              <w:keepNext/>
              <w:widowControl w:val="0"/>
              <w:jc w:val="center"/>
              <w:rPr>
                <w:sz w:val="28"/>
              </w:rPr>
            </w:pPr>
            <w:r w:rsidRPr="00E05384">
              <w:rPr>
                <w:sz w:val="28"/>
              </w:rPr>
              <w:t>11,2/7,5-15,0</w:t>
            </w:r>
          </w:p>
        </w:tc>
        <w:tc>
          <w:tcPr>
            <w:tcW w:w="1676" w:type="dxa"/>
            <w:vAlign w:val="center"/>
          </w:tcPr>
          <w:p w14:paraId="46BE598E" w14:textId="77777777" w:rsidR="00B03090" w:rsidRPr="00E05384" w:rsidRDefault="00B03090" w:rsidP="00E20FAD">
            <w:pPr>
              <w:pStyle w:val="afffff7"/>
              <w:keepNext/>
              <w:widowControl w:val="0"/>
              <w:jc w:val="center"/>
              <w:rPr>
                <w:sz w:val="28"/>
              </w:rPr>
            </w:pPr>
            <w:r w:rsidRPr="00E05384">
              <w:rPr>
                <w:sz w:val="28"/>
              </w:rPr>
              <w:t>6,5/4,4-8,7</w:t>
            </w:r>
          </w:p>
        </w:tc>
        <w:tc>
          <w:tcPr>
            <w:tcW w:w="1433" w:type="dxa"/>
            <w:vAlign w:val="center"/>
          </w:tcPr>
          <w:p w14:paraId="0F7E8291" w14:textId="77777777" w:rsidR="00B03090" w:rsidRPr="00E05384" w:rsidRDefault="00B03090" w:rsidP="00E20FAD">
            <w:pPr>
              <w:pStyle w:val="afffff7"/>
              <w:keepNext/>
              <w:widowControl w:val="0"/>
              <w:jc w:val="center"/>
              <w:rPr>
                <w:sz w:val="28"/>
              </w:rPr>
            </w:pPr>
            <w:r w:rsidRPr="00E05384">
              <w:rPr>
                <w:sz w:val="28"/>
              </w:rPr>
              <w:t>3,1/2,1-4,2</w:t>
            </w:r>
          </w:p>
        </w:tc>
      </w:tr>
      <w:tr w:rsidR="00B03090" w:rsidRPr="00E05384" w14:paraId="2A2DA23A" w14:textId="77777777" w:rsidTr="00E20FAD">
        <w:trPr>
          <w:trHeight w:val="284"/>
          <w:jc w:val="center"/>
        </w:trPr>
        <w:tc>
          <w:tcPr>
            <w:tcW w:w="1565" w:type="dxa"/>
            <w:vAlign w:val="center"/>
          </w:tcPr>
          <w:p w14:paraId="227003BF" w14:textId="77777777" w:rsidR="00B03090" w:rsidRPr="00E05384" w:rsidRDefault="00B03090" w:rsidP="00E20FAD">
            <w:pPr>
              <w:pStyle w:val="afffff7"/>
              <w:keepNext/>
              <w:widowControl w:val="0"/>
              <w:jc w:val="center"/>
              <w:rPr>
                <w:sz w:val="28"/>
              </w:rPr>
            </w:pPr>
            <w:r w:rsidRPr="00E05384">
              <w:rPr>
                <w:w w:val="99"/>
                <w:sz w:val="28"/>
              </w:rPr>
              <w:t>5</w:t>
            </w:r>
          </w:p>
        </w:tc>
        <w:tc>
          <w:tcPr>
            <w:tcW w:w="1805" w:type="dxa"/>
            <w:vAlign w:val="center"/>
          </w:tcPr>
          <w:p w14:paraId="3E4C7494" w14:textId="77777777" w:rsidR="00B03090" w:rsidRPr="00E05384" w:rsidRDefault="00B03090" w:rsidP="00E20FAD">
            <w:pPr>
              <w:pStyle w:val="afffff7"/>
              <w:keepNext/>
              <w:widowControl w:val="0"/>
              <w:jc w:val="center"/>
              <w:rPr>
                <w:sz w:val="28"/>
              </w:rPr>
            </w:pPr>
            <w:r w:rsidRPr="00E05384">
              <w:rPr>
                <w:sz w:val="28"/>
              </w:rPr>
              <w:t>47,1/35,5-58,8</w:t>
            </w:r>
          </w:p>
        </w:tc>
        <w:tc>
          <w:tcPr>
            <w:tcW w:w="1799" w:type="dxa"/>
            <w:vAlign w:val="center"/>
          </w:tcPr>
          <w:p w14:paraId="16212277" w14:textId="77777777" w:rsidR="00B03090" w:rsidRPr="00E05384" w:rsidRDefault="00B03090" w:rsidP="00E20FAD">
            <w:pPr>
              <w:pStyle w:val="afffff7"/>
              <w:keepNext/>
              <w:widowControl w:val="0"/>
              <w:jc w:val="center"/>
              <w:rPr>
                <w:sz w:val="28"/>
              </w:rPr>
            </w:pPr>
            <w:r w:rsidRPr="00E05384">
              <w:rPr>
                <w:sz w:val="28"/>
              </w:rPr>
              <w:t>31,7/23,8-39,6</w:t>
            </w:r>
          </w:p>
        </w:tc>
        <w:tc>
          <w:tcPr>
            <w:tcW w:w="1805" w:type="dxa"/>
            <w:vAlign w:val="center"/>
          </w:tcPr>
          <w:p w14:paraId="1033FAC3" w14:textId="77777777" w:rsidR="00B03090" w:rsidRPr="00E05384" w:rsidRDefault="00B03090" w:rsidP="00E20FAD">
            <w:pPr>
              <w:pStyle w:val="afffff7"/>
              <w:keepNext/>
              <w:widowControl w:val="0"/>
              <w:jc w:val="center"/>
              <w:rPr>
                <w:sz w:val="28"/>
              </w:rPr>
            </w:pPr>
            <w:r w:rsidRPr="00E05384">
              <w:rPr>
                <w:sz w:val="28"/>
              </w:rPr>
              <w:t>20,0/15,0-25,0</w:t>
            </w:r>
          </w:p>
        </w:tc>
        <w:tc>
          <w:tcPr>
            <w:tcW w:w="1676" w:type="dxa"/>
            <w:vAlign w:val="center"/>
          </w:tcPr>
          <w:p w14:paraId="3527C1EA" w14:textId="77777777" w:rsidR="00B03090" w:rsidRPr="00E05384" w:rsidRDefault="00B03090" w:rsidP="00E20FAD">
            <w:pPr>
              <w:pStyle w:val="afffff7"/>
              <w:keepNext/>
              <w:widowControl w:val="0"/>
              <w:jc w:val="center"/>
              <w:rPr>
                <w:sz w:val="28"/>
              </w:rPr>
            </w:pPr>
            <w:r w:rsidRPr="00E05384">
              <w:rPr>
                <w:sz w:val="28"/>
              </w:rPr>
              <w:t>11,5/8,7-14,4</w:t>
            </w:r>
          </w:p>
        </w:tc>
        <w:tc>
          <w:tcPr>
            <w:tcW w:w="1433" w:type="dxa"/>
            <w:vAlign w:val="center"/>
          </w:tcPr>
          <w:p w14:paraId="5146F4E4" w14:textId="77777777" w:rsidR="00B03090" w:rsidRPr="00E05384" w:rsidRDefault="00B03090" w:rsidP="00E20FAD">
            <w:pPr>
              <w:pStyle w:val="afffff7"/>
              <w:keepNext/>
              <w:widowControl w:val="0"/>
              <w:jc w:val="center"/>
              <w:rPr>
                <w:sz w:val="28"/>
              </w:rPr>
            </w:pPr>
            <w:r w:rsidRPr="00E05384">
              <w:rPr>
                <w:sz w:val="28"/>
              </w:rPr>
              <w:t>5,5/ 4,2-6,8</w:t>
            </w:r>
          </w:p>
        </w:tc>
      </w:tr>
    </w:tbl>
    <w:p w14:paraId="33B544EB" w14:textId="77777777" w:rsidR="00B03090" w:rsidRPr="00E05384" w:rsidRDefault="00B03090" w:rsidP="00E20FAD">
      <w:pPr>
        <w:pStyle w:val="a4"/>
        <w:keepNext/>
        <w:widowControl w:val="0"/>
        <w:rPr>
          <w:sz w:val="28"/>
          <w:szCs w:val="28"/>
        </w:rPr>
      </w:pPr>
    </w:p>
    <w:tbl>
      <w:tblPr>
        <w:tblW w:w="0" w:type="auto"/>
        <w:tblLayout w:type="fixed"/>
        <w:tblLook w:val="00A0" w:firstRow="1" w:lastRow="0" w:firstColumn="1" w:lastColumn="0" w:noHBand="0" w:noVBand="0"/>
      </w:tblPr>
      <w:tblGrid>
        <w:gridCol w:w="1952"/>
        <w:gridCol w:w="7895"/>
      </w:tblGrid>
      <w:tr w:rsidR="00B03090" w:rsidRPr="00E05384" w14:paraId="274F7592" w14:textId="77777777" w:rsidTr="008D0A9F">
        <w:trPr>
          <w:trHeight w:val="284"/>
        </w:trPr>
        <w:tc>
          <w:tcPr>
            <w:tcW w:w="1952" w:type="dxa"/>
          </w:tcPr>
          <w:p w14:paraId="4C21A78A" w14:textId="77777777" w:rsidR="00B03090" w:rsidRPr="00E05384" w:rsidRDefault="00B03090" w:rsidP="00361A1A">
            <w:pPr>
              <w:pStyle w:val="afffff7"/>
              <w:rPr>
                <w:sz w:val="28"/>
              </w:rPr>
            </w:pPr>
            <w:r w:rsidRPr="00E05384">
              <w:rPr>
                <w:sz w:val="28"/>
              </w:rPr>
              <w:t>Примечание:</w:t>
            </w:r>
          </w:p>
        </w:tc>
        <w:tc>
          <w:tcPr>
            <w:tcW w:w="7895" w:type="dxa"/>
          </w:tcPr>
          <w:p w14:paraId="42252D81" w14:textId="77777777" w:rsidR="00B03090" w:rsidRPr="00E05384" w:rsidRDefault="00B03090" w:rsidP="00361A1A">
            <w:pPr>
              <w:pStyle w:val="afffff7"/>
              <w:rPr>
                <w:sz w:val="28"/>
              </w:rPr>
            </w:pPr>
            <w:r w:rsidRPr="00E05384">
              <w:rPr>
                <w:sz w:val="28"/>
              </w:rPr>
              <w:t>В числителе – среднее значение рекреационной нагрузки для определенной стадии дигрессии; в знаменателе – диапазон и</w:t>
            </w:r>
            <w:r w:rsidRPr="00E05384">
              <w:rPr>
                <w:sz w:val="28"/>
              </w:rPr>
              <w:t>з</w:t>
            </w:r>
            <w:r w:rsidRPr="00E05384">
              <w:rPr>
                <w:sz w:val="28"/>
              </w:rPr>
              <w:t>менения этих нагрузок в процессе постоянного и непрерывного воздействия на природные комплексы.</w:t>
            </w:r>
          </w:p>
        </w:tc>
      </w:tr>
    </w:tbl>
    <w:p w14:paraId="244FED82" w14:textId="13728CAC" w:rsidR="00B03090" w:rsidRPr="00676ACD" w:rsidRDefault="00B03090" w:rsidP="00361A1A">
      <w:pPr>
        <w:pStyle w:val="afffff5"/>
        <w:rPr>
          <w:sz w:val="28"/>
        </w:rPr>
      </w:pPr>
      <w:bookmarkStart w:id="110" w:name="_Toc85195085"/>
      <w:bookmarkStart w:id="111" w:name="_Toc85229879"/>
      <w:bookmarkStart w:id="112" w:name="_Toc85543964"/>
      <w:r w:rsidRPr="00676ACD">
        <w:rPr>
          <w:sz w:val="28"/>
        </w:rPr>
        <w:t>2.8.2. Перечень кварталов и (или) частей кварталов зоны рекреационной деятельности, в том числе перечень кварталов и (или) их частей,</w:t>
      </w:r>
      <w:r w:rsidR="00231B08" w:rsidRPr="00676ACD">
        <w:rPr>
          <w:sz w:val="28"/>
        </w:rPr>
        <w:t xml:space="preserve"> </w:t>
      </w:r>
      <w:r w:rsidRPr="00676ACD">
        <w:rPr>
          <w:sz w:val="28"/>
        </w:rPr>
        <w:t>в которых допускается возведение физкультурно-оздоровительных,</w:t>
      </w:r>
      <w:r w:rsidR="00231B08" w:rsidRPr="00676ACD">
        <w:rPr>
          <w:sz w:val="28"/>
        </w:rPr>
        <w:t xml:space="preserve"> </w:t>
      </w:r>
      <w:r w:rsidRPr="00676ACD">
        <w:rPr>
          <w:sz w:val="28"/>
        </w:rPr>
        <w:t>спортивных и спортивно-технических сооружений</w:t>
      </w:r>
      <w:bookmarkEnd w:id="110"/>
      <w:bookmarkEnd w:id="111"/>
      <w:bookmarkEnd w:id="112"/>
    </w:p>
    <w:p w14:paraId="144CB73B" w14:textId="6B8157C3" w:rsidR="00B03090" w:rsidRDefault="009B6C20" w:rsidP="007F5295">
      <w:pPr>
        <w:widowControl w:val="0"/>
        <w:rPr>
          <w:sz w:val="28"/>
          <w:szCs w:val="28"/>
        </w:rPr>
      </w:pPr>
      <w:r w:rsidRPr="00E05384">
        <w:rPr>
          <w:sz w:val="28"/>
          <w:szCs w:val="28"/>
        </w:rPr>
        <w:t xml:space="preserve">Территория лесничества относится к </w:t>
      </w:r>
      <w:r w:rsidR="00B03090" w:rsidRPr="00E05384">
        <w:rPr>
          <w:sz w:val="28"/>
          <w:szCs w:val="28"/>
        </w:rPr>
        <w:t>зоне рекреационно</w:t>
      </w:r>
      <w:r w:rsidR="00DE6862" w:rsidRPr="00E05384">
        <w:rPr>
          <w:sz w:val="28"/>
          <w:szCs w:val="28"/>
        </w:rPr>
        <w:t>го</w:t>
      </w:r>
      <w:r w:rsidR="00B03090" w:rsidRPr="00E05384">
        <w:rPr>
          <w:sz w:val="28"/>
          <w:szCs w:val="28"/>
        </w:rPr>
        <w:t xml:space="preserve"> </w:t>
      </w:r>
      <w:r w:rsidR="00DE6862" w:rsidRPr="00E05384">
        <w:rPr>
          <w:sz w:val="28"/>
          <w:szCs w:val="28"/>
        </w:rPr>
        <w:t>назначения</w:t>
      </w:r>
      <w:r w:rsidRPr="00E05384">
        <w:rPr>
          <w:sz w:val="28"/>
          <w:szCs w:val="28"/>
        </w:rPr>
        <w:t>.</w:t>
      </w:r>
    </w:p>
    <w:p w14:paraId="5636DE52" w14:textId="1D510301" w:rsidR="00676ACD" w:rsidRPr="00E05384" w:rsidRDefault="00676ACD" w:rsidP="007F5295">
      <w:pPr>
        <w:widowControl w:val="0"/>
        <w:rPr>
          <w:sz w:val="28"/>
          <w:szCs w:val="28"/>
        </w:rPr>
      </w:pPr>
      <w:r>
        <w:rPr>
          <w:sz w:val="28"/>
          <w:szCs w:val="28"/>
        </w:rPr>
        <w:t>Перечень кварталов и их частей зоны рекреационного назначения представлены в таблице 24.</w:t>
      </w:r>
    </w:p>
    <w:p w14:paraId="469EE586" w14:textId="77777777" w:rsidR="00361A1A" w:rsidRPr="00E05384" w:rsidRDefault="00361A1A" w:rsidP="007F5295">
      <w:pPr>
        <w:pStyle w:val="a4"/>
        <w:jc w:val="right"/>
        <w:rPr>
          <w:sz w:val="28"/>
          <w:szCs w:val="28"/>
        </w:rPr>
      </w:pPr>
    </w:p>
    <w:p w14:paraId="5E1E042F" w14:textId="5F8D6F70" w:rsidR="00B03090" w:rsidRPr="00E05384" w:rsidRDefault="00B03090" w:rsidP="007F5295">
      <w:pPr>
        <w:pStyle w:val="a4"/>
        <w:jc w:val="right"/>
        <w:rPr>
          <w:sz w:val="28"/>
          <w:szCs w:val="28"/>
        </w:rPr>
      </w:pPr>
      <w:r w:rsidRPr="00E05384">
        <w:rPr>
          <w:sz w:val="28"/>
          <w:szCs w:val="28"/>
        </w:rPr>
        <w:t>Таблица 2</w:t>
      </w:r>
      <w:r w:rsidR="00307B11" w:rsidRPr="00E05384">
        <w:rPr>
          <w:sz w:val="28"/>
          <w:szCs w:val="28"/>
        </w:rPr>
        <w:t>4</w:t>
      </w:r>
    </w:p>
    <w:p w14:paraId="4093704B" w14:textId="77777777" w:rsidR="00B03090" w:rsidRPr="00E05384" w:rsidRDefault="00B03090" w:rsidP="007F5295">
      <w:pPr>
        <w:pStyle w:val="a4"/>
        <w:jc w:val="right"/>
        <w:rPr>
          <w:sz w:val="28"/>
          <w:szCs w:val="28"/>
        </w:rPr>
      </w:pPr>
    </w:p>
    <w:tbl>
      <w:tblPr>
        <w:tblW w:w="98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0"/>
        <w:gridCol w:w="4111"/>
        <w:gridCol w:w="3076"/>
      </w:tblGrid>
      <w:tr w:rsidR="00B03090" w:rsidRPr="00E05384" w14:paraId="609D577D" w14:textId="77777777" w:rsidTr="00E20FAD">
        <w:trPr>
          <w:trHeight w:val="284"/>
        </w:trPr>
        <w:tc>
          <w:tcPr>
            <w:tcW w:w="2660" w:type="dxa"/>
            <w:vAlign w:val="center"/>
          </w:tcPr>
          <w:p w14:paraId="7C648781" w14:textId="77777777" w:rsidR="00B03090" w:rsidRPr="00344EFC" w:rsidRDefault="00B03090" w:rsidP="00E20FAD">
            <w:pPr>
              <w:pStyle w:val="afffff7"/>
              <w:jc w:val="center"/>
              <w:rPr>
                <w:b/>
                <w:sz w:val="28"/>
              </w:rPr>
            </w:pPr>
            <w:r w:rsidRPr="00344EFC">
              <w:rPr>
                <w:b/>
                <w:sz w:val="28"/>
              </w:rPr>
              <w:t>Наименование участкового ле</w:t>
            </w:r>
            <w:r w:rsidRPr="00344EFC">
              <w:rPr>
                <w:b/>
                <w:sz w:val="28"/>
              </w:rPr>
              <w:t>с</w:t>
            </w:r>
            <w:r w:rsidRPr="00344EFC">
              <w:rPr>
                <w:b/>
                <w:sz w:val="28"/>
              </w:rPr>
              <w:t>ничества</w:t>
            </w:r>
          </w:p>
        </w:tc>
        <w:tc>
          <w:tcPr>
            <w:tcW w:w="4111" w:type="dxa"/>
            <w:vAlign w:val="center"/>
          </w:tcPr>
          <w:p w14:paraId="37AF66BC" w14:textId="77777777" w:rsidR="00B03090" w:rsidRPr="00344EFC" w:rsidRDefault="00B03090" w:rsidP="00E20FAD">
            <w:pPr>
              <w:pStyle w:val="afffff7"/>
              <w:jc w:val="center"/>
              <w:rPr>
                <w:b/>
                <w:sz w:val="28"/>
              </w:rPr>
            </w:pPr>
            <w:r w:rsidRPr="00344EFC">
              <w:rPr>
                <w:b/>
                <w:sz w:val="28"/>
              </w:rPr>
              <w:t>Номера кварталов или их ч</w:t>
            </w:r>
            <w:r w:rsidRPr="00344EFC">
              <w:rPr>
                <w:b/>
                <w:sz w:val="28"/>
              </w:rPr>
              <w:t>а</w:t>
            </w:r>
            <w:r w:rsidRPr="00344EFC">
              <w:rPr>
                <w:b/>
                <w:sz w:val="28"/>
              </w:rPr>
              <w:t>стей</w:t>
            </w:r>
          </w:p>
        </w:tc>
        <w:tc>
          <w:tcPr>
            <w:tcW w:w="3076" w:type="dxa"/>
            <w:vAlign w:val="center"/>
          </w:tcPr>
          <w:p w14:paraId="5F051256" w14:textId="77777777" w:rsidR="00B03090" w:rsidRPr="00344EFC" w:rsidRDefault="00B03090" w:rsidP="00E20FAD">
            <w:pPr>
              <w:pStyle w:val="afffff7"/>
              <w:jc w:val="center"/>
              <w:rPr>
                <w:b/>
                <w:sz w:val="28"/>
              </w:rPr>
            </w:pPr>
            <w:r w:rsidRPr="00344EFC">
              <w:rPr>
                <w:b/>
                <w:sz w:val="28"/>
              </w:rPr>
              <w:t>Возможные виды р</w:t>
            </w:r>
            <w:r w:rsidRPr="00344EFC">
              <w:rPr>
                <w:b/>
                <w:sz w:val="28"/>
              </w:rPr>
              <w:t>е</w:t>
            </w:r>
            <w:r w:rsidRPr="00344EFC">
              <w:rPr>
                <w:b/>
                <w:sz w:val="28"/>
              </w:rPr>
              <w:t>креационной де</w:t>
            </w:r>
            <w:r w:rsidRPr="00344EFC">
              <w:rPr>
                <w:b/>
                <w:sz w:val="28"/>
              </w:rPr>
              <w:t>я</w:t>
            </w:r>
            <w:r w:rsidRPr="00344EFC">
              <w:rPr>
                <w:b/>
                <w:sz w:val="28"/>
              </w:rPr>
              <w:t>тельности</w:t>
            </w:r>
          </w:p>
        </w:tc>
      </w:tr>
      <w:tr w:rsidR="00B03090" w:rsidRPr="00E05384" w14:paraId="044C66C4" w14:textId="77777777" w:rsidTr="00E20FAD">
        <w:trPr>
          <w:trHeight w:val="284"/>
        </w:trPr>
        <w:tc>
          <w:tcPr>
            <w:tcW w:w="2660" w:type="dxa"/>
            <w:vAlign w:val="center"/>
          </w:tcPr>
          <w:p w14:paraId="63EB6C1B" w14:textId="4AB755A1" w:rsidR="00B03090" w:rsidRPr="00E05384" w:rsidRDefault="00B03090" w:rsidP="00E20FAD">
            <w:pPr>
              <w:pStyle w:val="afffff7"/>
              <w:jc w:val="center"/>
              <w:rPr>
                <w:sz w:val="28"/>
              </w:rPr>
            </w:pPr>
            <w:r w:rsidRPr="00E05384">
              <w:rPr>
                <w:sz w:val="28"/>
              </w:rPr>
              <w:t xml:space="preserve">«Городские леса </w:t>
            </w:r>
            <w:r w:rsidR="007F16E3" w:rsidRPr="00E05384">
              <w:rPr>
                <w:sz w:val="28"/>
              </w:rPr>
              <w:t>г. Губкин</w:t>
            </w:r>
            <w:r w:rsidRPr="00E05384">
              <w:rPr>
                <w:sz w:val="28"/>
              </w:rPr>
              <w:t>»</w:t>
            </w:r>
          </w:p>
        </w:tc>
        <w:tc>
          <w:tcPr>
            <w:tcW w:w="4111" w:type="dxa"/>
            <w:vAlign w:val="center"/>
          </w:tcPr>
          <w:p w14:paraId="599F2ADD" w14:textId="77777777" w:rsidR="00B03090" w:rsidRPr="00E05384" w:rsidRDefault="00B03090" w:rsidP="00E20FAD">
            <w:pPr>
              <w:pStyle w:val="afffff7"/>
              <w:jc w:val="center"/>
              <w:rPr>
                <w:sz w:val="28"/>
              </w:rPr>
            </w:pPr>
            <w:r w:rsidRPr="00E05384">
              <w:rPr>
                <w:sz w:val="28"/>
              </w:rPr>
              <w:t>квартал №1</w:t>
            </w:r>
          </w:p>
        </w:tc>
        <w:tc>
          <w:tcPr>
            <w:tcW w:w="3076" w:type="dxa"/>
            <w:vAlign w:val="center"/>
          </w:tcPr>
          <w:p w14:paraId="4A3C3F12" w14:textId="77777777" w:rsidR="00B03090" w:rsidRPr="00E05384" w:rsidRDefault="00B03090" w:rsidP="00E20FAD">
            <w:pPr>
              <w:pStyle w:val="afffff7"/>
              <w:jc w:val="center"/>
              <w:rPr>
                <w:sz w:val="28"/>
              </w:rPr>
            </w:pPr>
            <w:r w:rsidRPr="00E05384">
              <w:rPr>
                <w:sz w:val="28"/>
              </w:rPr>
              <w:t>Организация отдыха населения</w:t>
            </w:r>
          </w:p>
        </w:tc>
      </w:tr>
    </w:tbl>
    <w:p w14:paraId="005A292F" w14:textId="59C4F776" w:rsidR="00B03090" w:rsidRPr="00676ACD" w:rsidRDefault="00B03090" w:rsidP="00735CF4">
      <w:pPr>
        <w:pStyle w:val="afffff5"/>
        <w:tabs>
          <w:tab w:val="left" w:pos="7371"/>
        </w:tabs>
        <w:rPr>
          <w:sz w:val="28"/>
        </w:rPr>
      </w:pPr>
      <w:bookmarkStart w:id="113" w:name="_Toc85195086"/>
      <w:bookmarkStart w:id="114" w:name="_Toc85229880"/>
      <w:bookmarkStart w:id="115" w:name="_Toc85543965"/>
      <w:r w:rsidRPr="00676ACD">
        <w:rPr>
          <w:sz w:val="28"/>
        </w:rPr>
        <w:t>2.8.3. Функциональное зонирование территории</w:t>
      </w:r>
      <w:r w:rsidR="00231B08" w:rsidRPr="00676ACD">
        <w:rPr>
          <w:sz w:val="28"/>
        </w:rPr>
        <w:t xml:space="preserve"> </w:t>
      </w:r>
      <w:r w:rsidRPr="00676ACD">
        <w:rPr>
          <w:sz w:val="28"/>
        </w:rPr>
        <w:t xml:space="preserve">зоны </w:t>
      </w:r>
      <w:bookmarkEnd w:id="113"/>
      <w:bookmarkEnd w:id="114"/>
      <w:bookmarkEnd w:id="115"/>
      <w:r w:rsidR="00735CF4" w:rsidRPr="00676ACD">
        <w:rPr>
          <w:sz w:val="28"/>
        </w:rPr>
        <w:t>рекреационного назначения</w:t>
      </w:r>
    </w:p>
    <w:p w14:paraId="4C5AB7DD" w14:textId="77777777" w:rsidR="00B03090" w:rsidRPr="00E05384" w:rsidRDefault="00B03090" w:rsidP="007F5295">
      <w:pPr>
        <w:widowControl w:val="0"/>
        <w:rPr>
          <w:sz w:val="28"/>
          <w:szCs w:val="28"/>
        </w:rPr>
      </w:pPr>
      <w:r w:rsidRPr="00E05384">
        <w:rPr>
          <w:sz w:val="28"/>
          <w:szCs w:val="28"/>
        </w:rPr>
        <w:t>По функциональному зонированию рекреационные зоны подраздел</w:t>
      </w:r>
      <w:r w:rsidRPr="00E05384">
        <w:rPr>
          <w:sz w:val="28"/>
          <w:szCs w:val="28"/>
        </w:rPr>
        <w:t>я</w:t>
      </w:r>
      <w:r w:rsidRPr="00E05384">
        <w:rPr>
          <w:sz w:val="28"/>
          <w:szCs w:val="28"/>
        </w:rPr>
        <w:t xml:space="preserve">ются </w:t>
      </w:r>
      <w:proofErr w:type="gramStart"/>
      <w:r w:rsidRPr="00E05384">
        <w:rPr>
          <w:sz w:val="28"/>
          <w:szCs w:val="28"/>
        </w:rPr>
        <w:t>на</w:t>
      </w:r>
      <w:proofErr w:type="gramEnd"/>
      <w:r w:rsidRPr="00E05384">
        <w:rPr>
          <w:sz w:val="28"/>
          <w:szCs w:val="28"/>
        </w:rPr>
        <w:t xml:space="preserve"> следующие:</w:t>
      </w:r>
    </w:p>
    <w:p w14:paraId="4F4C71C6" w14:textId="77777777" w:rsidR="00B03090" w:rsidRPr="00E05384" w:rsidRDefault="00B03090" w:rsidP="007F5295">
      <w:pPr>
        <w:widowControl w:val="0"/>
        <w:rPr>
          <w:sz w:val="28"/>
          <w:szCs w:val="28"/>
        </w:rPr>
      </w:pPr>
      <w:r w:rsidRPr="00E05384">
        <w:rPr>
          <w:sz w:val="28"/>
          <w:szCs w:val="28"/>
        </w:rPr>
        <w:t>- активного отдыха;</w:t>
      </w:r>
    </w:p>
    <w:p w14:paraId="42B5A6A0" w14:textId="77777777" w:rsidR="00B03090" w:rsidRPr="00E05384" w:rsidRDefault="00B03090" w:rsidP="007F5295">
      <w:pPr>
        <w:widowControl w:val="0"/>
        <w:rPr>
          <w:sz w:val="28"/>
          <w:szCs w:val="28"/>
        </w:rPr>
      </w:pPr>
      <w:r w:rsidRPr="00E05384">
        <w:rPr>
          <w:sz w:val="28"/>
          <w:szCs w:val="28"/>
        </w:rPr>
        <w:t>- прогулочная;</w:t>
      </w:r>
    </w:p>
    <w:p w14:paraId="4DC61EF7" w14:textId="77777777" w:rsidR="00B03090" w:rsidRPr="00E05384" w:rsidRDefault="00B03090" w:rsidP="007F5295">
      <w:pPr>
        <w:widowControl w:val="0"/>
        <w:rPr>
          <w:sz w:val="28"/>
          <w:szCs w:val="28"/>
        </w:rPr>
      </w:pPr>
      <w:r w:rsidRPr="00E05384">
        <w:rPr>
          <w:sz w:val="28"/>
          <w:szCs w:val="28"/>
        </w:rPr>
        <w:t>- восстановительная;</w:t>
      </w:r>
    </w:p>
    <w:p w14:paraId="449ED793" w14:textId="77777777" w:rsidR="00B03090" w:rsidRPr="00E05384" w:rsidRDefault="00B03090" w:rsidP="007F5295">
      <w:pPr>
        <w:widowControl w:val="0"/>
        <w:rPr>
          <w:sz w:val="28"/>
          <w:szCs w:val="28"/>
        </w:rPr>
      </w:pPr>
      <w:r w:rsidRPr="00E05384">
        <w:rPr>
          <w:sz w:val="28"/>
          <w:szCs w:val="28"/>
        </w:rPr>
        <w:t>- фаунистического покоя.</w:t>
      </w:r>
    </w:p>
    <w:p w14:paraId="5BA2566A" w14:textId="1E90D3D7" w:rsidR="00B03090" w:rsidRPr="00676ACD" w:rsidRDefault="00B03090" w:rsidP="003B06A5">
      <w:pPr>
        <w:pStyle w:val="afffff5"/>
        <w:spacing w:before="120" w:after="120"/>
        <w:rPr>
          <w:sz w:val="28"/>
        </w:rPr>
      </w:pPr>
      <w:bookmarkStart w:id="116" w:name="_Toc85195087"/>
      <w:bookmarkStart w:id="117" w:name="_Toc85229881"/>
      <w:bookmarkStart w:id="118" w:name="_Toc85543966"/>
      <w:r w:rsidRPr="00676ACD">
        <w:rPr>
          <w:sz w:val="28"/>
        </w:rPr>
        <w:lastRenderedPageBreak/>
        <w:t>2.8.4. Перечень временных построек на лесных участках</w:t>
      </w:r>
      <w:r w:rsidR="00231B08" w:rsidRPr="00676ACD">
        <w:rPr>
          <w:sz w:val="28"/>
        </w:rPr>
        <w:t xml:space="preserve"> </w:t>
      </w:r>
      <w:r w:rsidRPr="00676ACD">
        <w:rPr>
          <w:sz w:val="28"/>
        </w:rPr>
        <w:t>и нормативы их благоустройства</w:t>
      </w:r>
      <w:bookmarkEnd w:id="116"/>
      <w:bookmarkEnd w:id="117"/>
      <w:bookmarkEnd w:id="118"/>
    </w:p>
    <w:p w14:paraId="2FB92ABF" w14:textId="77777777" w:rsidR="00B03090" w:rsidRPr="00E05384" w:rsidRDefault="00B03090" w:rsidP="00676ACD">
      <w:pPr>
        <w:widowControl w:val="0"/>
        <w:ind w:firstLine="567"/>
        <w:rPr>
          <w:sz w:val="28"/>
          <w:szCs w:val="28"/>
        </w:rPr>
      </w:pPr>
      <w:r w:rsidRPr="00E05384">
        <w:rPr>
          <w:sz w:val="28"/>
          <w:szCs w:val="28"/>
        </w:rPr>
        <w:t>Специализированными организациями разработан набор малых арх</w:t>
      </w:r>
      <w:r w:rsidRPr="00E05384">
        <w:rPr>
          <w:sz w:val="28"/>
          <w:szCs w:val="28"/>
        </w:rPr>
        <w:t>и</w:t>
      </w:r>
      <w:r w:rsidRPr="00E05384">
        <w:rPr>
          <w:sz w:val="28"/>
          <w:szCs w:val="28"/>
        </w:rPr>
        <w:t>тектурных форм (лесная мебель, навесы, беседки и др.), который призван обеспечить оборудование различных по своему назначению рекреационных территорий: места отдыха, места для приготовления пищи, места для привала с ночлегом, площадки для автостоянок.</w:t>
      </w:r>
    </w:p>
    <w:p w14:paraId="6DA9A0D9" w14:textId="58D82AFB" w:rsidR="00B03090" w:rsidRPr="00E05384" w:rsidRDefault="00B03090" w:rsidP="007F5295">
      <w:pPr>
        <w:widowControl w:val="0"/>
        <w:rPr>
          <w:sz w:val="28"/>
          <w:szCs w:val="28"/>
        </w:rPr>
      </w:pPr>
      <w:r w:rsidRPr="00E05384">
        <w:rPr>
          <w:sz w:val="28"/>
          <w:szCs w:val="28"/>
        </w:rPr>
        <w:t>Размещение малых архитектурных форм предусматривается вдоль д</w:t>
      </w:r>
      <w:r w:rsidRPr="00E05384">
        <w:rPr>
          <w:sz w:val="28"/>
          <w:szCs w:val="28"/>
        </w:rPr>
        <w:t>о</w:t>
      </w:r>
      <w:r w:rsidRPr="00E05384">
        <w:rPr>
          <w:sz w:val="28"/>
          <w:szCs w:val="28"/>
        </w:rPr>
        <w:t>рог, троп, на площадках для отдыха и других посещаемых участках. Указат</w:t>
      </w:r>
      <w:r w:rsidRPr="00E05384">
        <w:rPr>
          <w:sz w:val="28"/>
          <w:szCs w:val="28"/>
        </w:rPr>
        <w:t>е</w:t>
      </w:r>
      <w:r w:rsidRPr="00E05384">
        <w:rPr>
          <w:sz w:val="28"/>
          <w:szCs w:val="28"/>
        </w:rPr>
        <w:t>ли и аншлаги устанавливаются на перекрестках дорог, троп, мест отдыха, мест скопления отдыхающих.</w:t>
      </w:r>
    </w:p>
    <w:p w14:paraId="14A8AC1A" w14:textId="4E8F1589" w:rsidR="00B03090" w:rsidRPr="00E05384" w:rsidRDefault="00676ACD" w:rsidP="0020050C">
      <w:pPr>
        <w:pStyle w:val="66"/>
        <w:ind w:left="0" w:right="-1"/>
        <w:jc w:val="both"/>
        <w:rPr>
          <w:sz w:val="28"/>
        </w:rPr>
      </w:pPr>
      <w:r>
        <w:rPr>
          <w:sz w:val="28"/>
        </w:rPr>
        <w:t xml:space="preserve">        </w:t>
      </w:r>
      <w:r w:rsidR="0020050C">
        <w:rPr>
          <w:sz w:val="28"/>
        </w:rPr>
        <w:t xml:space="preserve">  </w:t>
      </w:r>
      <w:r w:rsidR="00B03090" w:rsidRPr="00E05384">
        <w:rPr>
          <w:sz w:val="28"/>
        </w:rPr>
        <w:t>Примерные нормы благоустройств</w:t>
      </w:r>
      <w:r w:rsidR="00E77EF6" w:rsidRPr="00E05384">
        <w:rPr>
          <w:sz w:val="28"/>
        </w:rPr>
        <w:t>а территории рекреационных лес</w:t>
      </w:r>
      <w:r w:rsidR="00C96650">
        <w:rPr>
          <w:sz w:val="28"/>
        </w:rPr>
        <w:t>ов</w:t>
      </w:r>
      <w:r>
        <w:rPr>
          <w:sz w:val="28"/>
        </w:rPr>
        <w:t xml:space="preserve"> представлены в таблице 25.</w:t>
      </w:r>
    </w:p>
    <w:p w14:paraId="64F88BF2" w14:textId="77777777" w:rsidR="00676ACD" w:rsidRPr="00E05384" w:rsidRDefault="00676ACD" w:rsidP="00676ACD">
      <w:pPr>
        <w:pStyle w:val="a4"/>
        <w:jc w:val="right"/>
        <w:rPr>
          <w:sz w:val="28"/>
          <w:szCs w:val="28"/>
        </w:rPr>
      </w:pPr>
      <w:r w:rsidRPr="00E05384">
        <w:rPr>
          <w:sz w:val="28"/>
          <w:szCs w:val="28"/>
        </w:rPr>
        <w:t>Таблица 25</w:t>
      </w:r>
    </w:p>
    <w:p w14:paraId="25DF3119" w14:textId="77777777" w:rsidR="00B03090" w:rsidRPr="003B06A5" w:rsidRDefault="00B03090" w:rsidP="007F5295">
      <w:pPr>
        <w:pStyle w:val="a4"/>
        <w:jc w:val="center"/>
      </w:pPr>
    </w:p>
    <w:tbl>
      <w:tblPr>
        <w:tblW w:w="96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18"/>
        <w:gridCol w:w="2951"/>
        <w:gridCol w:w="715"/>
        <w:gridCol w:w="1461"/>
        <w:gridCol w:w="1303"/>
        <w:gridCol w:w="905"/>
        <w:gridCol w:w="1588"/>
      </w:tblGrid>
      <w:tr w:rsidR="00B03090" w:rsidRPr="00E05384" w14:paraId="29233213" w14:textId="77777777" w:rsidTr="00B60ACA">
        <w:trPr>
          <w:trHeight w:val="284"/>
        </w:trPr>
        <w:tc>
          <w:tcPr>
            <w:tcW w:w="718" w:type="dxa"/>
            <w:vMerge w:val="restart"/>
            <w:vAlign w:val="center"/>
          </w:tcPr>
          <w:p w14:paraId="7E6B42C7" w14:textId="77777777" w:rsidR="00B03090" w:rsidRPr="00344EFC" w:rsidRDefault="00B03090" w:rsidP="00361A1A">
            <w:pPr>
              <w:pStyle w:val="afffff7"/>
              <w:jc w:val="center"/>
              <w:rPr>
                <w:b/>
                <w:sz w:val="28"/>
              </w:rPr>
            </w:pPr>
            <w:r w:rsidRPr="00344EFC">
              <w:rPr>
                <w:b/>
                <w:w w:val="95"/>
                <w:sz w:val="28"/>
              </w:rPr>
              <w:t xml:space="preserve">№№ </w:t>
            </w:r>
            <w:proofErr w:type="gramStart"/>
            <w:r w:rsidRPr="00344EFC">
              <w:rPr>
                <w:b/>
                <w:sz w:val="28"/>
              </w:rPr>
              <w:t>п</w:t>
            </w:r>
            <w:proofErr w:type="gramEnd"/>
            <w:r w:rsidRPr="00344EFC">
              <w:rPr>
                <w:b/>
                <w:sz w:val="28"/>
              </w:rPr>
              <w:t>/п</w:t>
            </w:r>
          </w:p>
        </w:tc>
        <w:tc>
          <w:tcPr>
            <w:tcW w:w="2951" w:type="dxa"/>
            <w:vMerge w:val="restart"/>
            <w:vAlign w:val="center"/>
          </w:tcPr>
          <w:p w14:paraId="73EDBD0F" w14:textId="2EF3C9AD" w:rsidR="00B03090" w:rsidRPr="00344EFC" w:rsidRDefault="00B03090" w:rsidP="00361A1A">
            <w:pPr>
              <w:pStyle w:val="afffff7"/>
              <w:jc w:val="center"/>
              <w:rPr>
                <w:b/>
                <w:sz w:val="28"/>
              </w:rPr>
            </w:pPr>
            <w:r w:rsidRPr="00344EFC">
              <w:rPr>
                <w:b/>
                <w:sz w:val="28"/>
              </w:rPr>
              <w:t>Элементы</w:t>
            </w:r>
            <w:r w:rsidR="00E20FAD" w:rsidRPr="00344EFC">
              <w:rPr>
                <w:b/>
                <w:sz w:val="28"/>
              </w:rPr>
              <w:br/>
            </w:r>
            <w:r w:rsidRPr="00344EFC">
              <w:rPr>
                <w:b/>
                <w:sz w:val="28"/>
              </w:rPr>
              <w:t>благоустройства</w:t>
            </w:r>
          </w:p>
        </w:tc>
        <w:tc>
          <w:tcPr>
            <w:tcW w:w="715" w:type="dxa"/>
            <w:vMerge w:val="restart"/>
            <w:vAlign w:val="center"/>
          </w:tcPr>
          <w:p w14:paraId="027AD087" w14:textId="77777777" w:rsidR="00B03090" w:rsidRPr="00344EFC" w:rsidRDefault="00B03090" w:rsidP="00361A1A">
            <w:pPr>
              <w:pStyle w:val="afffff7"/>
              <w:jc w:val="center"/>
              <w:rPr>
                <w:b/>
                <w:sz w:val="28"/>
              </w:rPr>
            </w:pPr>
            <w:r w:rsidRPr="00344EFC">
              <w:rPr>
                <w:b/>
                <w:sz w:val="28"/>
              </w:rPr>
              <w:t xml:space="preserve">Ед. </w:t>
            </w:r>
            <w:r w:rsidRPr="00344EFC">
              <w:rPr>
                <w:b/>
                <w:w w:val="95"/>
                <w:sz w:val="28"/>
              </w:rPr>
              <w:t>изм.</w:t>
            </w:r>
          </w:p>
        </w:tc>
        <w:tc>
          <w:tcPr>
            <w:tcW w:w="5257" w:type="dxa"/>
            <w:gridSpan w:val="4"/>
            <w:vAlign w:val="center"/>
          </w:tcPr>
          <w:p w14:paraId="3C9E8A0F" w14:textId="795C10F7" w:rsidR="00B03090" w:rsidRPr="00344EFC" w:rsidRDefault="00B03090" w:rsidP="00361A1A">
            <w:pPr>
              <w:pStyle w:val="afffff7"/>
              <w:jc w:val="center"/>
              <w:rPr>
                <w:b/>
                <w:sz w:val="28"/>
              </w:rPr>
            </w:pPr>
            <w:r w:rsidRPr="00344EFC">
              <w:rPr>
                <w:b/>
                <w:sz w:val="28"/>
              </w:rPr>
              <w:t>Расчет на</w:t>
            </w:r>
            <w:r w:rsidR="00EB4804" w:rsidRPr="00344EFC">
              <w:rPr>
                <w:b/>
                <w:sz w:val="28"/>
              </w:rPr>
              <w:t xml:space="preserve"> </w:t>
            </w:r>
            <w:r w:rsidRPr="00344EFC">
              <w:rPr>
                <w:b/>
                <w:sz w:val="28"/>
              </w:rPr>
              <w:t>100 га общей площади</w:t>
            </w:r>
          </w:p>
        </w:tc>
      </w:tr>
      <w:tr w:rsidR="00B03090" w:rsidRPr="00E05384" w14:paraId="217A3A5B" w14:textId="77777777" w:rsidTr="00B60ACA">
        <w:trPr>
          <w:trHeight w:val="284"/>
        </w:trPr>
        <w:tc>
          <w:tcPr>
            <w:tcW w:w="718" w:type="dxa"/>
            <w:vMerge/>
            <w:vAlign w:val="center"/>
          </w:tcPr>
          <w:p w14:paraId="4644DE77" w14:textId="77777777" w:rsidR="00B03090" w:rsidRPr="00344EFC" w:rsidRDefault="00B03090" w:rsidP="00361A1A">
            <w:pPr>
              <w:pStyle w:val="afffff7"/>
              <w:jc w:val="center"/>
              <w:rPr>
                <w:b/>
                <w:sz w:val="28"/>
              </w:rPr>
            </w:pPr>
          </w:p>
        </w:tc>
        <w:tc>
          <w:tcPr>
            <w:tcW w:w="2951" w:type="dxa"/>
            <w:vMerge/>
            <w:vAlign w:val="center"/>
          </w:tcPr>
          <w:p w14:paraId="5B1753B8" w14:textId="77777777" w:rsidR="00B03090" w:rsidRPr="00344EFC" w:rsidRDefault="00B03090" w:rsidP="00361A1A">
            <w:pPr>
              <w:pStyle w:val="afffff7"/>
              <w:jc w:val="center"/>
              <w:rPr>
                <w:b/>
                <w:sz w:val="28"/>
              </w:rPr>
            </w:pPr>
          </w:p>
        </w:tc>
        <w:tc>
          <w:tcPr>
            <w:tcW w:w="715" w:type="dxa"/>
            <w:vMerge/>
            <w:vAlign w:val="center"/>
          </w:tcPr>
          <w:p w14:paraId="28F3A78A" w14:textId="77777777" w:rsidR="00B03090" w:rsidRPr="00344EFC" w:rsidRDefault="00B03090" w:rsidP="00361A1A">
            <w:pPr>
              <w:pStyle w:val="afffff7"/>
              <w:jc w:val="center"/>
              <w:rPr>
                <w:b/>
                <w:sz w:val="28"/>
              </w:rPr>
            </w:pPr>
          </w:p>
        </w:tc>
        <w:tc>
          <w:tcPr>
            <w:tcW w:w="2764" w:type="dxa"/>
            <w:gridSpan w:val="2"/>
            <w:vAlign w:val="center"/>
          </w:tcPr>
          <w:p w14:paraId="266F2FFA" w14:textId="77777777" w:rsidR="00B03090" w:rsidRPr="00344EFC" w:rsidRDefault="00B03090" w:rsidP="00361A1A">
            <w:pPr>
              <w:pStyle w:val="afffff7"/>
              <w:jc w:val="center"/>
              <w:rPr>
                <w:b/>
                <w:sz w:val="28"/>
              </w:rPr>
            </w:pPr>
            <w:r w:rsidRPr="00344EFC">
              <w:rPr>
                <w:b/>
                <w:sz w:val="28"/>
              </w:rPr>
              <w:t>функциональная з</w:t>
            </w:r>
            <w:r w:rsidRPr="00344EFC">
              <w:rPr>
                <w:b/>
                <w:sz w:val="28"/>
              </w:rPr>
              <w:t>о</w:t>
            </w:r>
            <w:r w:rsidRPr="00344EFC">
              <w:rPr>
                <w:b/>
                <w:sz w:val="28"/>
              </w:rPr>
              <w:t>на</w:t>
            </w:r>
          </w:p>
        </w:tc>
        <w:tc>
          <w:tcPr>
            <w:tcW w:w="905" w:type="dxa"/>
            <w:vMerge w:val="restart"/>
            <w:vAlign w:val="center"/>
          </w:tcPr>
          <w:p w14:paraId="1290514E" w14:textId="62FD19FC" w:rsidR="00B03090" w:rsidRPr="00344EFC" w:rsidRDefault="00E77EF6" w:rsidP="00361A1A">
            <w:pPr>
              <w:pStyle w:val="afffff7"/>
              <w:jc w:val="center"/>
              <w:rPr>
                <w:b/>
                <w:sz w:val="28"/>
              </w:rPr>
            </w:pPr>
            <w:r w:rsidRPr="00344EFC">
              <w:rPr>
                <w:b/>
                <w:sz w:val="28"/>
              </w:rPr>
              <w:t>лес</w:t>
            </w:r>
            <w:r w:rsidR="00B03090" w:rsidRPr="00344EFC">
              <w:rPr>
                <w:b/>
                <w:sz w:val="28"/>
              </w:rPr>
              <w:t xml:space="preserve"> л</w:t>
            </w:r>
            <w:r w:rsidR="00B03090" w:rsidRPr="00344EFC">
              <w:rPr>
                <w:b/>
                <w:sz w:val="28"/>
              </w:rPr>
              <w:t>е</w:t>
            </w:r>
            <w:r w:rsidR="00B03090" w:rsidRPr="00344EFC">
              <w:rPr>
                <w:b/>
                <w:sz w:val="28"/>
              </w:rPr>
              <w:t>сопа</w:t>
            </w:r>
            <w:r w:rsidR="00B03090" w:rsidRPr="00344EFC">
              <w:rPr>
                <w:b/>
                <w:sz w:val="28"/>
              </w:rPr>
              <w:t>р</w:t>
            </w:r>
            <w:r w:rsidR="00B03090" w:rsidRPr="00344EFC">
              <w:rPr>
                <w:b/>
                <w:sz w:val="28"/>
              </w:rPr>
              <w:t>ковой зоны</w:t>
            </w:r>
          </w:p>
        </w:tc>
        <w:tc>
          <w:tcPr>
            <w:tcW w:w="1588" w:type="dxa"/>
            <w:vMerge w:val="restart"/>
            <w:vAlign w:val="center"/>
          </w:tcPr>
          <w:p w14:paraId="458BDBC0" w14:textId="77777777" w:rsidR="00B03090" w:rsidRPr="00344EFC" w:rsidRDefault="00B03090" w:rsidP="00361A1A">
            <w:pPr>
              <w:pStyle w:val="afffff7"/>
              <w:jc w:val="center"/>
              <w:rPr>
                <w:b/>
                <w:sz w:val="28"/>
              </w:rPr>
            </w:pPr>
            <w:r w:rsidRPr="00344EFC">
              <w:rPr>
                <w:b/>
                <w:sz w:val="28"/>
              </w:rPr>
              <w:t>в их пред</w:t>
            </w:r>
            <w:r w:rsidRPr="00344EFC">
              <w:rPr>
                <w:b/>
                <w:sz w:val="28"/>
              </w:rPr>
              <w:t>е</w:t>
            </w:r>
            <w:r w:rsidRPr="00344EFC">
              <w:rPr>
                <w:b/>
                <w:sz w:val="28"/>
              </w:rPr>
              <w:t>лах рекре</w:t>
            </w:r>
            <w:r w:rsidRPr="00344EFC">
              <w:rPr>
                <w:b/>
                <w:sz w:val="28"/>
              </w:rPr>
              <w:t>а</w:t>
            </w:r>
            <w:r w:rsidRPr="00344EFC">
              <w:rPr>
                <w:b/>
                <w:sz w:val="28"/>
              </w:rPr>
              <w:t>ционные маршруты</w:t>
            </w:r>
          </w:p>
        </w:tc>
      </w:tr>
      <w:tr w:rsidR="00B03090" w:rsidRPr="00E05384" w14:paraId="6DF2B168" w14:textId="77777777" w:rsidTr="00B60ACA">
        <w:trPr>
          <w:trHeight w:val="284"/>
        </w:trPr>
        <w:tc>
          <w:tcPr>
            <w:tcW w:w="718" w:type="dxa"/>
            <w:vMerge/>
            <w:vAlign w:val="center"/>
          </w:tcPr>
          <w:p w14:paraId="691D7439" w14:textId="77777777" w:rsidR="00B03090" w:rsidRPr="00E05384" w:rsidRDefault="00B03090" w:rsidP="00361A1A">
            <w:pPr>
              <w:pStyle w:val="afffff7"/>
              <w:jc w:val="center"/>
              <w:rPr>
                <w:sz w:val="28"/>
              </w:rPr>
            </w:pPr>
          </w:p>
        </w:tc>
        <w:tc>
          <w:tcPr>
            <w:tcW w:w="2951" w:type="dxa"/>
            <w:vMerge/>
            <w:vAlign w:val="center"/>
          </w:tcPr>
          <w:p w14:paraId="2A008D45" w14:textId="77777777" w:rsidR="00B03090" w:rsidRPr="00E05384" w:rsidRDefault="00B03090" w:rsidP="00361A1A">
            <w:pPr>
              <w:pStyle w:val="afffff7"/>
              <w:jc w:val="center"/>
              <w:rPr>
                <w:sz w:val="28"/>
              </w:rPr>
            </w:pPr>
          </w:p>
        </w:tc>
        <w:tc>
          <w:tcPr>
            <w:tcW w:w="715" w:type="dxa"/>
            <w:vMerge/>
            <w:vAlign w:val="center"/>
          </w:tcPr>
          <w:p w14:paraId="72384C62" w14:textId="77777777" w:rsidR="00B03090" w:rsidRPr="00E05384" w:rsidRDefault="00B03090" w:rsidP="00361A1A">
            <w:pPr>
              <w:pStyle w:val="afffff7"/>
              <w:jc w:val="center"/>
              <w:rPr>
                <w:sz w:val="28"/>
              </w:rPr>
            </w:pPr>
          </w:p>
        </w:tc>
        <w:tc>
          <w:tcPr>
            <w:tcW w:w="1461" w:type="dxa"/>
            <w:vAlign w:val="center"/>
          </w:tcPr>
          <w:p w14:paraId="74D72DE8" w14:textId="77777777" w:rsidR="00B03090" w:rsidRPr="00344EFC" w:rsidRDefault="00B03090" w:rsidP="00361A1A">
            <w:pPr>
              <w:pStyle w:val="afffff7"/>
              <w:jc w:val="center"/>
              <w:rPr>
                <w:b/>
                <w:sz w:val="28"/>
              </w:rPr>
            </w:pPr>
            <w:r w:rsidRPr="00344EFC">
              <w:rPr>
                <w:b/>
                <w:sz w:val="28"/>
              </w:rPr>
              <w:t>активного отдыха</w:t>
            </w:r>
          </w:p>
        </w:tc>
        <w:tc>
          <w:tcPr>
            <w:tcW w:w="1303" w:type="dxa"/>
            <w:vAlign w:val="center"/>
          </w:tcPr>
          <w:p w14:paraId="7E09031B" w14:textId="77777777" w:rsidR="00B03090" w:rsidRPr="00344EFC" w:rsidRDefault="00B03090" w:rsidP="00361A1A">
            <w:pPr>
              <w:pStyle w:val="afffff7"/>
              <w:jc w:val="center"/>
              <w:rPr>
                <w:b/>
                <w:sz w:val="28"/>
              </w:rPr>
            </w:pPr>
            <w:r w:rsidRPr="00344EFC">
              <w:rPr>
                <w:b/>
                <w:sz w:val="28"/>
              </w:rPr>
              <w:t>прог</w:t>
            </w:r>
            <w:r w:rsidRPr="00344EFC">
              <w:rPr>
                <w:b/>
                <w:sz w:val="28"/>
              </w:rPr>
              <w:t>у</w:t>
            </w:r>
            <w:r w:rsidRPr="00344EFC">
              <w:rPr>
                <w:b/>
                <w:sz w:val="28"/>
              </w:rPr>
              <w:t>лочная</w:t>
            </w:r>
          </w:p>
        </w:tc>
        <w:tc>
          <w:tcPr>
            <w:tcW w:w="905" w:type="dxa"/>
            <w:vMerge/>
            <w:vAlign w:val="center"/>
          </w:tcPr>
          <w:p w14:paraId="3AC91D51" w14:textId="77777777" w:rsidR="00B03090" w:rsidRPr="00E05384" w:rsidRDefault="00B03090" w:rsidP="00361A1A">
            <w:pPr>
              <w:pStyle w:val="afffff7"/>
              <w:jc w:val="center"/>
              <w:rPr>
                <w:sz w:val="28"/>
                <w:lang w:val="en-US"/>
              </w:rPr>
            </w:pPr>
          </w:p>
        </w:tc>
        <w:tc>
          <w:tcPr>
            <w:tcW w:w="1588" w:type="dxa"/>
            <w:vMerge/>
            <w:vAlign w:val="center"/>
          </w:tcPr>
          <w:p w14:paraId="507685AA" w14:textId="77777777" w:rsidR="00B03090" w:rsidRPr="00E05384" w:rsidRDefault="00B03090" w:rsidP="00361A1A">
            <w:pPr>
              <w:pStyle w:val="afffff7"/>
              <w:jc w:val="center"/>
              <w:rPr>
                <w:sz w:val="28"/>
                <w:lang w:val="en-US"/>
              </w:rPr>
            </w:pPr>
          </w:p>
        </w:tc>
      </w:tr>
      <w:tr w:rsidR="00647A38" w:rsidRPr="00E05384" w14:paraId="5A6C7945" w14:textId="77777777" w:rsidTr="00B60ACA">
        <w:trPr>
          <w:trHeight w:val="284"/>
        </w:trPr>
        <w:tc>
          <w:tcPr>
            <w:tcW w:w="718" w:type="dxa"/>
            <w:vAlign w:val="center"/>
          </w:tcPr>
          <w:p w14:paraId="1F54FC8E" w14:textId="0E75387E" w:rsidR="00647A38" w:rsidRPr="00E05384" w:rsidRDefault="00647A38" w:rsidP="00361A1A">
            <w:pPr>
              <w:pStyle w:val="afffff7"/>
              <w:jc w:val="center"/>
              <w:rPr>
                <w:w w:val="99"/>
                <w:sz w:val="28"/>
              </w:rPr>
            </w:pPr>
            <w:r>
              <w:rPr>
                <w:w w:val="99"/>
                <w:sz w:val="28"/>
              </w:rPr>
              <w:t>1</w:t>
            </w:r>
          </w:p>
        </w:tc>
        <w:tc>
          <w:tcPr>
            <w:tcW w:w="2951" w:type="dxa"/>
            <w:vAlign w:val="center"/>
          </w:tcPr>
          <w:p w14:paraId="1A69874A" w14:textId="4204E6E1" w:rsidR="00647A38" w:rsidRPr="00E05384" w:rsidRDefault="00647A38" w:rsidP="00647A38">
            <w:pPr>
              <w:pStyle w:val="afffff7"/>
              <w:jc w:val="center"/>
              <w:rPr>
                <w:sz w:val="28"/>
              </w:rPr>
            </w:pPr>
            <w:r>
              <w:rPr>
                <w:sz w:val="28"/>
              </w:rPr>
              <w:t>2</w:t>
            </w:r>
          </w:p>
        </w:tc>
        <w:tc>
          <w:tcPr>
            <w:tcW w:w="715" w:type="dxa"/>
            <w:vAlign w:val="center"/>
          </w:tcPr>
          <w:p w14:paraId="5D77E218" w14:textId="511A2CEA" w:rsidR="00647A38" w:rsidRPr="00E05384" w:rsidRDefault="00647A38" w:rsidP="00361A1A">
            <w:pPr>
              <w:pStyle w:val="afffff7"/>
              <w:jc w:val="center"/>
              <w:rPr>
                <w:sz w:val="28"/>
              </w:rPr>
            </w:pPr>
            <w:r>
              <w:rPr>
                <w:sz w:val="28"/>
              </w:rPr>
              <w:t>3</w:t>
            </w:r>
          </w:p>
        </w:tc>
        <w:tc>
          <w:tcPr>
            <w:tcW w:w="1461" w:type="dxa"/>
            <w:vAlign w:val="center"/>
          </w:tcPr>
          <w:p w14:paraId="5B29A61B" w14:textId="7439EB6A" w:rsidR="00647A38" w:rsidRPr="00E05384" w:rsidRDefault="00647A38" w:rsidP="00361A1A">
            <w:pPr>
              <w:pStyle w:val="afffff7"/>
              <w:jc w:val="center"/>
              <w:rPr>
                <w:sz w:val="28"/>
              </w:rPr>
            </w:pPr>
            <w:r>
              <w:rPr>
                <w:sz w:val="28"/>
              </w:rPr>
              <w:t>4</w:t>
            </w:r>
          </w:p>
        </w:tc>
        <w:tc>
          <w:tcPr>
            <w:tcW w:w="1303" w:type="dxa"/>
            <w:vAlign w:val="center"/>
          </w:tcPr>
          <w:p w14:paraId="67D64F85" w14:textId="6D093C9D" w:rsidR="00647A38" w:rsidRPr="00E05384" w:rsidRDefault="00647A38" w:rsidP="00361A1A">
            <w:pPr>
              <w:pStyle w:val="afffff7"/>
              <w:jc w:val="center"/>
              <w:rPr>
                <w:sz w:val="28"/>
              </w:rPr>
            </w:pPr>
            <w:r>
              <w:rPr>
                <w:sz w:val="28"/>
              </w:rPr>
              <w:t>5</w:t>
            </w:r>
          </w:p>
        </w:tc>
        <w:tc>
          <w:tcPr>
            <w:tcW w:w="905" w:type="dxa"/>
            <w:vAlign w:val="center"/>
          </w:tcPr>
          <w:p w14:paraId="23B588DF" w14:textId="16673DA9" w:rsidR="00647A38" w:rsidRPr="00E05384" w:rsidRDefault="00647A38" w:rsidP="00361A1A">
            <w:pPr>
              <w:pStyle w:val="afffff7"/>
              <w:jc w:val="center"/>
              <w:rPr>
                <w:w w:val="95"/>
                <w:sz w:val="28"/>
              </w:rPr>
            </w:pPr>
            <w:r>
              <w:rPr>
                <w:w w:val="95"/>
                <w:sz w:val="28"/>
              </w:rPr>
              <w:t>6</w:t>
            </w:r>
          </w:p>
        </w:tc>
        <w:tc>
          <w:tcPr>
            <w:tcW w:w="1588" w:type="dxa"/>
            <w:vAlign w:val="center"/>
          </w:tcPr>
          <w:p w14:paraId="0650878A" w14:textId="11B54228" w:rsidR="00647A38" w:rsidRPr="00E05384" w:rsidRDefault="00647A38" w:rsidP="00361A1A">
            <w:pPr>
              <w:pStyle w:val="afffff7"/>
              <w:jc w:val="center"/>
              <w:rPr>
                <w:w w:val="99"/>
                <w:sz w:val="28"/>
              </w:rPr>
            </w:pPr>
            <w:r>
              <w:rPr>
                <w:w w:val="99"/>
                <w:sz w:val="28"/>
              </w:rPr>
              <w:t>7</w:t>
            </w:r>
          </w:p>
        </w:tc>
      </w:tr>
      <w:tr w:rsidR="00B03090" w:rsidRPr="00E05384" w14:paraId="0184A578" w14:textId="77777777" w:rsidTr="00B60ACA">
        <w:trPr>
          <w:trHeight w:val="284"/>
        </w:trPr>
        <w:tc>
          <w:tcPr>
            <w:tcW w:w="718" w:type="dxa"/>
            <w:vAlign w:val="center"/>
          </w:tcPr>
          <w:p w14:paraId="32CE377E" w14:textId="5C03C22C" w:rsidR="00B03090" w:rsidRPr="00E05384" w:rsidRDefault="00B03090" w:rsidP="00361A1A">
            <w:pPr>
              <w:pStyle w:val="afffff7"/>
              <w:jc w:val="center"/>
              <w:rPr>
                <w:sz w:val="28"/>
              </w:rPr>
            </w:pPr>
            <w:r w:rsidRPr="00E05384">
              <w:rPr>
                <w:w w:val="99"/>
                <w:sz w:val="28"/>
              </w:rPr>
              <w:t>1</w:t>
            </w:r>
            <w:r w:rsidR="00EB4804">
              <w:rPr>
                <w:w w:val="99"/>
                <w:sz w:val="28"/>
              </w:rPr>
              <w:t>.</w:t>
            </w:r>
          </w:p>
        </w:tc>
        <w:tc>
          <w:tcPr>
            <w:tcW w:w="2951" w:type="dxa"/>
            <w:vAlign w:val="center"/>
          </w:tcPr>
          <w:p w14:paraId="2C33B2A5" w14:textId="77777777" w:rsidR="00B03090" w:rsidRPr="00E05384" w:rsidRDefault="00B03090" w:rsidP="00361A1A">
            <w:pPr>
              <w:pStyle w:val="afffff7"/>
              <w:jc w:val="left"/>
              <w:rPr>
                <w:sz w:val="28"/>
              </w:rPr>
            </w:pPr>
            <w:r w:rsidRPr="00E05384">
              <w:rPr>
                <w:sz w:val="28"/>
              </w:rPr>
              <w:t>Подъездные дороги гравийные с шириной проезжей части 4,5 м</w:t>
            </w:r>
          </w:p>
        </w:tc>
        <w:tc>
          <w:tcPr>
            <w:tcW w:w="715" w:type="dxa"/>
            <w:vAlign w:val="center"/>
          </w:tcPr>
          <w:p w14:paraId="56591D8F" w14:textId="77777777" w:rsidR="00B03090" w:rsidRPr="00E05384" w:rsidRDefault="00B03090" w:rsidP="00361A1A">
            <w:pPr>
              <w:pStyle w:val="afffff7"/>
              <w:jc w:val="center"/>
              <w:rPr>
                <w:sz w:val="28"/>
              </w:rPr>
            </w:pPr>
            <w:r w:rsidRPr="00E05384">
              <w:rPr>
                <w:sz w:val="28"/>
              </w:rPr>
              <w:t>км</w:t>
            </w:r>
          </w:p>
        </w:tc>
        <w:tc>
          <w:tcPr>
            <w:tcW w:w="1461" w:type="dxa"/>
            <w:vAlign w:val="center"/>
          </w:tcPr>
          <w:p w14:paraId="33CFEAF0" w14:textId="77777777" w:rsidR="00B03090" w:rsidRPr="00E05384" w:rsidRDefault="00B03090" w:rsidP="00361A1A">
            <w:pPr>
              <w:pStyle w:val="afffff7"/>
              <w:jc w:val="center"/>
              <w:rPr>
                <w:sz w:val="28"/>
              </w:rPr>
            </w:pPr>
            <w:r w:rsidRPr="00E05384">
              <w:rPr>
                <w:sz w:val="28"/>
              </w:rPr>
              <w:t>0,15</w:t>
            </w:r>
          </w:p>
        </w:tc>
        <w:tc>
          <w:tcPr>
            <w:tcW w:w="1303" w:type="dxa"/>
            <w:vAlign w:val="center"/>
          </w:tcPr>
          <w:p w14:paraId="4A74D9EB" w14:textId="77777777" w:rsidR="00B03090" w:rsidRPr="00E05384" w:rsidRDefault="00B03090" w:rsidP="00361A1A">
            <w:pPr>
              <w:pStyle w:val="afffff7"/>
              <w:jc w:val="center"/>
              <w:rPr>
                <w:sz w:val="28"/>
              </w:rPr>
            </w:pPr>
            <w:r w:rsidRPr="00E05384">
              <w:rPr>
                <w:sz w:val="28"/>
              </w:rPr>
              <w:t>0,04</w:t>
            </w:r>
          </w:p>
        </w:tc>
        <w:tc>
          <w:tcPr>
            <w:tcW w:w="905" w:type="dxa"/>
            <w:vAlign w:val="center"/>
          </w:tcPr>
          <w:p w14:paraId="7FD8F950" w14:textId="77777777" w:rsidR="00B03090" w:rsidRPr="00E05384" w:rsidRDefault="00B03090" w:rsidP="00361A1A">
            <w:pPr>
              <w:pStyle w:val="afffff7"/>
              <w:jc w:val="center"/>
              <w:rPr>
                <w:sz w:val="28"/>
              </w:rPr>
            </w:pPr>
            <w:r w:rsidRPr="00E05384">
              <w:rPr>
                <w:w w:val="95"/>
                <w:sz w:val="28"/>
              </w:rPr>
              <w:t>0,02</w:t>
            </w:r>
          </w:p>
        </w:tc>
        <w:tc>
          <w:tcPr>
            <w:tcW w:w="1588" w:type="dxa"/>
            <w:vAlign w:val="center"/>
          </w:tcPr>
          <w:p w14:paraId="41E17650" w14:textId="77777777" w:rsidR="00B03090" w:rsidRPr="00E05384" w:rsidRDefault="00B03090" w:rsidP="00361A1A">
            <w:pPr>
              <w:pStyle w:val="afffff7"/>
              <w:jc w:val="center"/>
              <w:rPr>
                <w:sz w:val="28"/>
              </w:rPr>
            </w:pPr>
            <w:r w:rsidRPr="00E05384">
              <w:rPr>
                <w:w w:val="99"/>
                <w:sz w:val="28"/>
              </w:rPr>
              <w:t>-</w:t>
            </w:r>
          </w:p>
        </w:tc>
      </w:tr>
      <w:tr w:rsidR="00B03090" w:rsidRPr="00E05384" w14:paraId="62CF8408" w14:textId="77777777" w:rsidTr="00B60ACA">
        <w:trPr>
          <w:trHeight w:val="284"/>
        </w:trPr>
        <w:tc>
          <w:tcPr>
            <w:tcW w:w="718" w:type="dxa"/>
            <w:vAlign w:val="center"/>
          </w:tcPr>
          <w:p w14:paraId="58CCAE3B" w14:textId="2D870F27" w:rsidR="00B03090" w:rsidRPr="00E05384" w:rsidRDefault="00B03090" w:rsidP="00361A1A">
            <w:pPr>
              <w:pStyle w:val="afffff7"/>
              <w:jc w:val="center"/>
              <w:rPr>
                <w:sz w:val="28"/>
              </w:rPr>
            </w:pPr>
            <w:r w:rsidRPr="00E05384">
              <w:rPr>
                <w:w w:val="99"/>
                <w:sz w:val="28"/>
              </w:rPr>
              <w:t>2</w:t>
            </w:r>
            <w:r w:rsidR="00AE6F43">
              <w:rPr>
                <w:w w:val="99"/>
                <w:sz w:val="28"/>
              </w:rPr>
              <w:t>.</w:t>
            </w:r>
          </w:p>
        </w:tc>
        <w:tc>
          <w:tcPr>
            <w:tcW w:w="2951" w:type="dxa"/>
            <w:vAlign w:val="center"/>
          </w:tcPr>
          <w:p w14:paraId="3F44EBC5" w14:textId="77777777" w:rsidR="00B03090" w:rsidRPr="00E05384" w:rsidRDefault="00B03090" w:rsidP="00361A1A">
            <w:pPr>
              <w:pStyle w:val="afffff7"/>
              <w:jc w:val="left"/>
              <w:rPr>
                <w:sz w:val="28"/>
              </w:rPr>
            </w:pPr>
            <w:r w:rsidRPr="00E05384">
              <w:rPr>
                <w:sz w:val="28"/>
              </w:rPr>
              <w:t>Дороги внутри масс</w:t>
            </w:r>
            <w:r w:rsidRPr="00E05384">
              <w:rPr>
                <w:sz w:val="28"/>
              </w:rPr>
              <w:t>и</w:t>
            </w:r>
            <w:r w:rsidRPr="00E05384">
              <w:rPr>
                <w:sz w:val="28"/>
              </w:rPr>
              <w:t>вов гравийные с шир</w:t>
            </w:r>
            <w:r w:rsidRPr="00E05384">
              <w:rPr>
                <w:sz w:val="28"/>
              </w:rPr>
              <w:t>и</w:t>
            </w:r>
            <w:r w:rsidRPr="00E05384">
              <w:rPr>
                <w:sz w:val="28"/>
              </w:rPr>
              <w:t>ной полотна 3,5 м</w:t>
            </w:r>
          </w:p>
        </w:tc>
        <w:tc>
          <w:tcPr>
            <w:tcW w:w="715" w:type="dxa"/>
            <w:vAlign w:val="center"/>
          </w:tcPr>
          <w:p w14:paraId="5215BDCE" w14:textId="77777777" w:rsidR="00B03090" w:rsidRPr="00E05384" w:rsidRDefault="00B03090" w:rsidP="00361A1A">
            <w:pPr>
              <w:pStyle w:val="afffff7"/>
              <w:jc w:val="center"/>
              <w:rPr>
                <w:sz w:val="28"/>
              </w:rPr>
            </w:pPr>
            <w:r w:rsidRPr="00E05384">
              <w:rPr>
                <w:sz w:val="28"/>
              </w:rPr>
              <w:t>км</w:t>
            </w:r>
          </w:p>
        </w:tc>
        <w:tc>
          <w:tcPr>
            <w:tcW w:w="1461" w:type="dxa"/>
            <w:vAlign w:val="center"/>
          </w:tcPr>
          <w:p w14:paraId="271F6E7D" w14:textId="77777777" w:rsidR="00B03090" w:rsidRPr="00E05384" w:rsidRDefault="00B03090" w:rsidP="00361A1A">
            <w:pPr>
              <w:pStyle w:val="afffff7"/>
              <w:jc w:val="center"/>
              <w:rPr>
                <w:sz w:val="28"/>
              </w:rPr>
            </w:pPr>
            <w:r w:rsidRPr="00E05384">
              <w:rPr>
                <w:sz w:val="28"/>
              </w:rPr>
              <w:t>2,0</w:t>
            </w:r>
          </w:p>
        </w:tc>
        <w:tc>
          <w:tcPr>
            <w:tcW w:w="1303" w:type="dxa"/>
            <w:vAlign w:val="center"/>
          </w:tcPr>
          <w:p w14:paraId="7BDE8567" w14:textId="77777777" w:rsidR="00B03090" w:rsidRPr="00E05384" w:rsidRDefault="00B03090" w:rsidP="00361A1A">
            <w:pPr>
              <w:pStyle w:val="afffff7"/>
              <w:jc w:val="center"/>
              <w:rPr>
                <w:sz w:val="28"/>
              </w:rPr>
            </w:pPr>
            <w:r w:rsidRPr="00E05384">
              <w:rPr>
                <w:sz w:val="28"/>
              </w:rPr>
              <w:t>2,0</w:t>
            </w:r>
          </w:p>
        </w:tc>
        <w:tc>
          <w:tcPr>
            <w:tcW w:w="905" w:type="dxa"/>
            <w:vAlign w:val="center"/>
          </w:tcPr>
          <w:p w14:paraId="22B0B203" w14:textId="77777777" w:rsidR="00B03090" w:rsidRPr="00E05384" w:rsidRDefault="00B03090" w:rsidP="00361A1A">
            <w:pPr>
              <w:pStyle w:val="afffff7"/>
              <w:jc w:val="center"/>
              <w:rPr>
                <w:sz w:val="28"/>
              </w:rPr>
            </w:pPr>
            <w:r w:rsidRPr="00E05384">
              <w:rPr>
                <w:sz w:val="28"/>
              </w:rPr>
              <w:t>1,0</w:t>
            </w:r>
          </w:p>
        </w:tc>
        <w:tc>
          <w:tcPr>
            <w:tcW w:w="1588" w:type="dxa"/>
            <w:vAlign w:val="center"/>
          </w:tcPr>
          <w:p w14:paraId="6FA9DEA6" w14:textId="77777777" w:rsidR="00B03090" w:rsidRPr="00E05384" w:rsidRDefault="00B03090" w:rsidP="00361A1A">
            <w:pPr>
              <w:pStyle w:val="afffff7"/>
              <w:jc w:val="center"/>
              <w:rPr>
                <w:sz w:val="28"/>
              </w:rPr>
            </w:pPr>
            <w:r w:rsidRPr="00E05384">
              <w:rPr>
                <w:w w:val="99"/>
                <w:sz w:val="28"/>
              </w:rPr>
              <w:t>-</w:t>
            </w:r>
          </w:p>
        </w:tc>
      </w:tr>
      <w:tr w:rsidR="00B03090" w:rsidRPr="00E05384" w14:paraId="1F63C6B4" w14:textId="77777777" w:rsidTr="0066557E">
        <w:trPr>
          <w:cantSplit/>
          <w:trHeight w:val="284"/>
        </w:trPr>
        <w:tc>
          <w:tcPr>
            <w:tcW w:w="718" w:type="dxa"/>
            <w:vAlign w:val="center"/>
          </w:tcPr>
          <w:p w14:paraId="4E091F51" w14:textId="315D0BFB" w:rsidR="00B03090" w:rsidRPr="00E05384" w:rsidRDefault="00B03090" w:rsidP="00361A1A">
            <w:pPr>
              <w:pStyle w:val="afffff7"/>
              <w:jc w:val="center"/>
              <w:rPr>
                <w:sz w:val="28"/>
              </w:rPr>
            </w:pPr>
            <w:r w:rsidRPr="00E05384">
              <w:rPr>
                <w:w w:val="99"/>
                <w:sz w:val="28"/>
              </w:rPr>
              <w:t>3</w:t>
            </w:r>
            <w:r w:rsidR="00AE6F43">
              <w:rPr>
                <w:w w:val="99"/>
                <w:sz w:val="28"/>
              </w:rPr>
              <w:t>.</w:t>
            </w:r>
          </w:p>
        </w:tc>
        <w:tc>
          <w:tcPr>
            <w:tcW w:w="2951" w:type="dxa"/>
            <w:vAlign w:val="center"/>
          </w:tcPr>
          <w:p w14:paraId="4F033C4B" w14:textId="77777777" w:rsidR="00B03090" w:rsidRPr="00E05384" w:rsidRDefault="00B03090" w:rsidP="00361A1A">
            <w:pPr>
              <w:pStyle w:val="afffff7"/>
              <w:jc w:val="left"/>
              <w:rPr>
                <w:sz w:val="28"/>
              </w:rPr>
            </w:pPr>
            <w:r w:rsidRPr="00E05384">
              <w:rPr>
                <w:sz w:val="28"/>
              </w:rPr>
              <w:t>Автостоянки на 15 а</w:t>
            </w:r>
            <w:r w:rsidRPr="00E05384">
              <w:rPr>
                <w:sz w:val="28"/>
              </w:rPr>
              <w:t>в</w:t>
            </w:r>
            <w:r w:rsidRPr="00E05384">
              <w:rPr>
                <w:sz w:val="28"/>
              </w:rPr>
              <w:t>томашин грунтовые с добавлением гравия, щебня</w:t>
            </w:r>
          </w:p>
        </w:tc>
        <w:tc>
          <w:tcPr>
            <w:tcW w:w="715" w:type="dxa"/>
            <w:vAlign w:val="center"/>
          </w:tcPr>
          <w:p w14:paraId="4A2CE93B" w14:textId="77777777" w:rsidR="00B03090" w:rsidRPr="00E05384" w:rsidRDefault="00B03090" w:rsidP="00361A1A">
            <w:pPr>
              <w:pStyle w:val="afffff7"/>
              <w:jc w:val="center"/>
              <w:rPr>
                <w:sz w:val="28"/>
              </w:rPr>
            </w:pPr>
            <w:r w:rsidRPr="00E05384">
              <w:rPr>
                <w:sz w:val="28"/>
              </w:rPr>
              <w:t>шт.</w:t>
            </w:r>
          </w:p>
        </w:tc>
        <w:tc>
          <w:tcPr>
            <w:tcW w:w="1461" w:type="dxa"/>
            <w:vAlign w:val="center"/>
          </w:tcPr>
          <w:p w14:paraId="37FC4A0F" w14:textId="77777777" w:rsidR="00B03090" w:rsidRPr="00E05384" w:rsidRDefault="00B03090" w:rsidP="00361A1A">
            <w:pPr>
              <w:pStyle w:val="afffff7"/>
              <w:jc w:val="center"/>
              <w:rPr>
                <w:sz w:val="28"/>
              </w:rPr>
            </w:pPr>
            <w:r w:rsidRPr="00E05384">
              <w:rPr>
                <w:sz w:val="28"/>
              </w:rPr>
              <w:t>0,25</w:t>
            </w:r>
          </w:p>
        </w:tc>
        <w:tc>
          <w:tcPr>
            <w:tcW w:w="1303" w:type="dxa"/>
            <w:vAlign w:val="center"/>
          </w:tcPr>
          <w:p w14:paraId="64B2022E" w14:textId="77777777" w:rsidR="00B03090" w:rsidRPr="00E05384" w:rsidRDefault="00B03090" w:rsidP="00361A1A">
            <w:pPr>
              <w:pStyle w:val="afffff7"/>
              <w:jc w:val="center"/>
              <w:rPr>
                <w:sz w:val="28"/>
              </w:rPr>
            </w:pPr>
            <w:r w:rsidRPr="00E05384">
              <w:rPr>
                <w:sz w:val="28"/>
              </w:rPr>
              <w:t>0,06</w:t>
            </w:r>
          </w:p>
        </w:tc>
        <w:tc>
          <w:tcPr>
            <w:tcW w:w="905" w:type="dxa"/>
            <w:vAlign w:val="center"/>
          </w:tcPr>
          <w:p w14:paraId="1C0A8BA9" w14:textId="77777777" w:rsidR="00B03090" w:rsidRPr="00E05384" w:rsidRDefault="00B03090" w:rsidP="00361A1A">
            <w:pPr>
              <w:pStyle w:val="afffff7"/>
              <w:jc w:val="center"/>
              <w:rPr>
                <w:sz w:val="28"/>
              </w:rPr>
            </w:pPr>
            <w:r w:rsidRPr="00E05384">
              <w:rPr>
                <w:w w:val="95"/>
                <w:sz w:val="28"/>
              </w:rPr>
              <w:t>0,03</w:t>
            </w:r>
          </w:p>
        </w:tc>
        <w:tc>
          <w:tcPr>
            <w:tcW w:w="1588" w:type="dxa"/>
            <w:vAlign w:val="center"/>
          </w:tcPr>
          <w:p w14:paraId="5B9C89EA" w14:textId="77777777" w:rsidR="00B03090" w:rsidRPr="00E05384" w:rsidRDefault="00B03090" w:rsidP="00361A1A">
            <w:pPr>
              <w:pStyle w:val="afffff7"/>
              <w:jc w:val="center"/>
              <w:rPr>
                <w:sz w:val="28"/>
              </w:rPr>
            </w:pPr>
            <w:r w:rsidRPr="00E05384">
              <w:rPr>
                <w:w w:val="99"/>
                <w:sz w:val="28"/>
              </w:rPr>
              <w:t>-</w:t>
            </w:r>
          </w:p>
        </w:tc>
      </w:tr>
      <w:tr w:rsidR="00B03090" w:rsidRPr="00E05384" w14:paraId="3BAC8687" w14:textId="77777777" w:rsidTr="0066557E">
        <w:trPr>
          <w:cantSplit/>
          <w:trHeight w:val="284"/>
        </w:trPr>
        <w:tc>
          <w:tcPr>
            <w:tcW w:w="718" w:type="dxa"/>
            <w:vAlign w:val="center"/>
          </w:tcPr>
          <w:p w14:paraId="51CAA20F" w14:textId="59A17A98" w:rsidR="00B03090" w:rsidRPr="00E05384" w:rsidRDefault="00B03090" w:rsidP="00361A1A">
            <w:pPr>
              <w:pStyle w:val="afffff7"/>
              <w:jc w:val="center"/>
              <w:rPr>
                <w:sz w:val="28"/>
              </w:rPr>
            </w:pPr>
            <w:r w:rsidRPr="00E05384">
              <w:rPr>
                <w:w w:val="99"/>
                <w:sz w:val="28"/>
              </w:rPr>
              <w:t>4</w:t>
            </w:r>
            <w:r w:rsidR="00AE6F43">
              <w:rPr>
                <w:w w:val="99"/>
                <w:sz w:val="28"/>
              </w:rPr>
              <w:t>.</w:t>
            </w:r>
          </w:p>
        </w:tc>
        <w:tc>
          <w:tcPr>
            <w:tcW w:w="2951" w:type="dxa"/>
            <w:vAlign w:val="center"/>
          </w:tcPr>
          <w:p w14:paraId="65B7FBE7" w14:textId="77777777" w:rsidR="00B03090" w:rsidRPr="00E05384" w:rsidRDefault="00B03090" w:rsidP="00361A1A">
            <w:pPr>
              <w:pStyle w:val="afffff7"/>
              <w:jc w:val="left"/>
              <w:rPr>
                <w:sz w:val="28"/>
              </w:rPr>
            </w:pPr>
            <w:r w:rsidRPr="00E05384">
              <w:rPr>
                <w:sz w:val="28"/>
              </w:rPr>
              <w:t>Прогулочные тропы</w:t>
            </w:r>
          </w:p>
        </w:tc>
        <w:tc>
          <w:tcPr>
            <w:tcW w:w="715" w:type="dxa"/>
            <w:vAlign w:val="center"/>
          </w:tcPr>
          <w:p w14:paraId="5E47C0AE" w14:textId="77777777" w:rsidR="00B03090" w:rsidRPr="00E05384" w:rsidRDefault="00B03090" w:rsidP="00361A1A">
            <w:pPr>
              <w:pStyle w:val="afffff7"/>
              <w:jc w:val="center"/>
              <w:rPr>
                <w:sz w:val="28"/>
              </w:rPr>
            </w:pPr>
            <w:r w:rsidRPr="00E05384">
              <w:rPr>
                <w:sz w:val="28"/>
              </w:rPr>
              <w:t>км</w:t>
            </w:r>
          </w:p>
        </w:tc>
        <w:tc>
          <w:tcPr>
            <w:tcW w:w="1461" w:type="dxa"/>
            <w:vAlign w:val="center"/>
          </w:tcPr>
          <w:p w14:paraId="01B7C568" w14:textId="77777777" w:rsidR="00B03090" w:rsidRPr="00E05384" w:rsidRDefault="00B03090" w:rsidP="00361A1A">
            <w:pPr>
              <w:pStyle w:val="afffff7"/>
              <w:jc w:val="center"/>
              <w:rPr>
                <w:sz w:val="28"/>
              </w:rPr>
            </w:pPr>
            <w:r w:rsidRPr="00E05384">
              <w:rPr>
                <w:sz w:val="28"/>
              </w:rPr>
              <w:t>0,7</w:t>
            </w:r>
          </w:p>
        </w:tc>
        <w:tc>
          <w:tcPr>
            <w:tcW w:w="1303" w:type="dxa"/>
            <w:vAlign w:val="center"/>
          </w:tcPr>
          <w:p w14:paraId="021CD35E" w14:textId="77777777" w:rsidR="00B03090" w:rsidRPr="00E05384" w:rsidRDefault="00B03090" w:rsidP="00361A1A">
            <w:pPr>
              <w:pStyle w:val="afffff7"/>
              <w:jc w:val="center"/>
              <w:rPr>
                <w:sz w:val="28"/>
              </w:rPr>
            </w:pPr>
            <w:r w:rsidRPr="00E05384">
              <w:rPr>
                <w:sz w:val="28"/>
              </w:rPr>
              <w:t>0,7</w:t>
            </w:r>
          </w:p>
        </w:tc>
        <w:tc>
          <w:tcPr>
            <w:tcW w:w="905" w:type="dxa"/>
            <w:vAlign w:val="center"/>
          </w:tcPr>
          <w:p w14:paraId="26E5738D" w14:textId="77777777" w:rsidR="00B03090" w:rsidRPr="00E05384" w:rsidRDefault="00B03090" w:rsidP="00361A1A">
            <w:pPr>
              <w:pStyle w:val="afffff7"/>
              <w:jc w:val="center"/>
              <w:rPr>
                <w:sz w:val="28"/>
              </w:rPr>
            </w:pPr>
            <w:r w:rsidRPr="00E05384">
              <w:rPr>
                <w:sz w:val="28"/>
              </w:rPr>
              <w:t>0,4</w:t>
            </w:r>
          </w:p>
        </w:tc>
        <w:tc>
          <w:tcPr>
            <w:tcW w:w="1588" w:type="dxa"/>
            <w:vAlign w:val="center"/>
          </w:tcPr>
          <w:p w14:paraId="4B8EADC0" w14:textId="77777777" w:rsidR="00B03090" w:rsidRPr="00E05384" w:rsidRDefault="00B03090" w:rsidP="00361A1A">
            <w:pPr>
              <w:pStyle w:val="afffff7"/>
              <w:jc w:val="center"/>
              <w:rPr>
                <w:sz w:val="28"/>
              </w:rPr>
            </w:pPr>
            <w:r w:rsidRPr="00E05384">
              <w:rPr>
                <w:w w:val="99"/>
                <w:sz w:val="28"/>
              </w:rPr>
              <w:t>-</w:t>
            </w:r>
          </w:p>
        </w:tc>
      </w:tr>
      <w:tr w:rsidR="00B03090" w:rsidRPr="00E05384" w14:paraId="643FF9C9" w14:textId="77777777" w:rsidTr="0066557E">
        <w:trPr>
          <w:cantSplit/>
          <w:trHeight w:val="284"/>
        </w:trPr>
        <w:tc>
          <w:tcPr>
            <w:tcW w:w="718" w:type="dxa"/>
            <w:vAlign w:val="center"/>
          </w:tcPr>
          <w:p w14:paraId="64B1B279" w14:textId="22E8EDF7" w:rsidR="00B03090" w:rsidRPr="00E05384" w:rsidRDefault="00B03090" w:rsidP="00361A1A">
            <w:pPr>
              <w:pStyle w:val="afffff7"/>
              <w:jc w:val="center"/>
              <w:rPr>
                <w:sz w:val="28"/>
              </w:rPr>
            </w:pPr>
            <w:r w:rsidRPr="00E05384">
              <w:rPr>
                <w:w w:val="99"/>
                <w:sz w:val="28"/>
              </w:rPr>
              <w:t>5</w:t>
            </w:r>
            <w:r w:rsidR="00AE6F43">
              <w:rPr>
                <w:w w:val="99"/>
                <w:sz w:val="28"/>
              </w:rPr>
              <w:t>.</w:t>
            </w:r>
          </w:p>
        </w:tc>
        <w:tc>
          <w:tcPr>
            <w:tcW w:w="2951" w:type="dxa"/>
            <w:vAlign w:val="center"/>
          </w:tcPr>
          <w:p w14:paraId="1018A619" w14:textId="4F41E22E" w:rsidR="00B03090" w:rsidRPr="00E05384" w:rsidRDefault="00B03090" w:rsidP="00361A1A">
            <w:pPr>
              <w:pStyle w:val="afffff7"/>
              <w:jc w:val="left"/>
              <w:rPr>
                <w:sz w:val="28"/>
              </w:rPr>
            </w:pPr>
            <w:r w:rsidRPr="00E05384">
              <w:rPr>
                <w:sz w:val="28"/>
              </w:rPr>
              <w:t>Скамьи 4-х</w:t>
            </w:r>
            <w:r w:rsidR="00CD2E79">
              <w:rPr>
                <w:sz w:val="28"/>
              </w:rPr>
              <w:t xml:space="preserve"> </w:t>
            </w:r>
            <w:r w:rsidRPr="00E05384">
              <w:rPr>
                <w:sz w:val="28"/>
              </w:rPr>
              <w:t>местные</w:t>
            </w:r>
          </w:p>
        </w:tc>
        <w:tc>
          <w:tcPr>
            <w:tcW w:w="715" w:type="dxa"/>
            <w:vAlign w:val="center"/>
          </w:tcPr>
          <w:p w14:paraId="1CA8D444" w14:textId="77777777" w:rsidR="00B03090" w:rsidRPr="00E05384" w:rsidRDefault="00B03090" w:rsidP="00361A1A">
            <w:pPr>
              <w:pStyle w:val="afffff7"/>
              <w:jc w:val="center"/>
              <w:rPr>
                <w:sz w:val="28"/>
              </w:rPr>
            </w:pPr>
            <w:r w:rsidRPr="00E05384">
              <w:rPr>
                <w:sz w:val="28"/>
              </w:rPr>
              <w:t>шт.</w:t>
            </w:r>
          </w:p>
        </w:tc>
        <w:tc>
          <w:tcPr>
            <w:tcW w:w="1461" w:type="dxa"/>
            <w:vAlign w:val="center"/>
          </w:tcPr>
          <w:p w14:paraId="13E3FD9D" w14:textId="77777777" w:rsidR="00B03090" w:rsidRPr="00E05384" w:rsidRDefault="00B03090" w:rsidP="00361A1A">
            <w:pPr>
              <w:pStyle w:val="afffff7"/>
              <w:jc w:val="center"/>
              <w:rPr>
                <w:sz w:val="28"/>
              </w:rPr>
            </w:pPr>
            <w:r w:rsidRPr="00E05384">
              <w:rPr>
                <w:sz w:val="28"/>
              </w:rPr>
              <w:t>18</w:t>
            </w:r>
          </w:p>
        </w:tc>
        <w:tc>
          <w:tcPr>
            <w:tcW w:w="1303" w:type="dxa"/>
            <w:vAlign w:val="center"/>
          </w:tcPr>
          <w:p w14:paraId="2C851966" w14:textId="77777777" w:rsidR="00B03090" w:rsidRPr="00E05384" w:rsidRDefault="00B03090" w:rsidP="00361A1A">
            <w:pPr>
              <w:pStyle w:val="afffff7"/>
              <w:jc w:val="center"/>
              <w:rPr>
                <w:sz w:val="28"/>
              </w:rPr>
            </w:pPr>
            <w:r w:rsidRPr="00E05384">
              <w:rPr>
                <w:w w:val="99"/>
                <w:sz w:val="28"/>
              </w:rPr>
              <w:t>6</w:t>
            </w:r>
          </w:p>
        </w:tc>
        <w:tc>
          <w:tcPr>
            <w:tcW w:w="905" w:type="dxa"/>
            <w:vAlign w:val="center"/>
          </w:tcPr>
          <w:p w14:paraId="092C1BB9" w14:textId="77777777" w:rsidR="00B03090" w:rsidRPr="00E05384" w:rsidRDefault="00B03090" w:rsidP="00361A1A">
            <w:pPr>
              <w:pStyle w:val="afffff7"/>
              <w:jc w:val="center"/>
              <w:rPr>
                <w:sz w:val="28"/>
              </w:rPr>
            </w:pPr>
            <w:r w:rsidRPr="00E05384">
              <w:rPr>
                <w:w w:val="99"/>
                <w:sz w:val="28"/>
              </w:rPr>
              <w:t>3</w:t>
            </w:r>
          </w:p>
        </w:tc>
        <w:tc>
          <w:tcPr>
            <w:tcW w:w="1588" w:type="dxa"/>
            <w:vAlign w:val="center"/>
          </w:tcPr>
          <w:p w14:paraId="7C304E7D" w14:textId="77777777" w:rsidR="00B03090" w:rsidRPr="00E05384" w:rsidRDefault="00B03090" w:rsidP="00361A1A">
            <w:pPr>
              <w:pStyle w:val="afffff7"/>
              <w:jc w:val="center"/>
              <w:rPr>
                <w:sz w:val="28"/>
              </w:rPr>
            </w:pPr>
            <w:r w:rsidRPr="00E05384">
              <w:rPr>
                <w:w w:val="99"/>
                <w:sz w:val="28"/>
              </w:rPr>
              <w:t>-</w:t>
            </w:r>
          </w:p>
        </w:tc>
      </w:tr>
      <w:tr w:rsidR="00B03090" w:rsidRPr="00E05384" w14:paraId="33718961" w14:textId="77777777" w:rsidTr="0066557E">
        <w:trPr>
          <w:cantSplit/>
          <w:trHeight w:val="284"/>
        </w:trPr>
        <w:tc>
          <w:tcPr>
            <w:tcW w:w="718" w:type="dxa"/>
            <w:vAlign w:val="center"/>
          </w:tcPr>
          <w:p w14:paraId="055E6EE9" w14:textId="5CFDE0EA" w:rsidR="00B03090" w:rsidRPr="00E05384" w:rsidRDefault="00B03090" w:rsidP="00361A1A">
            <w:pPr>
              <w:pStyle w:val="afffff7"/>
              <w:jc w:val="center"/>
              <w:rPr>
                <w:sz w:val="28"/>
              </w:rPr>
            </w:pPr>
            <w:r w:rsidRPr="00E05384">
              <w:rPr>
                <w:w w:val="99"/>
                <w:sz w:val="28"/>
              </w:rPr>
              <w:t>6</w:t>
            </w:r>
            <w:r w:rsidR="00AE6F43">
              <w:rPr>
                <w:w w:val="99"/>
                <w:sz w:val="28"/>
              </w:rPr>
              <w:t>.</w:t>
            </w:r>
          </w:p>
        </w:tc>
        <w:tc>
          <w:tcPr>
            <w:tcW w:w="2951" w:type="dxa"/>
            <w:vAlign w:val="center"/>
          </w:tcPr>
          <w:p w14:paraId="12D1A0C9" w14:textId="2D8EE8F6" w:rsidR="00B03090" w:rsidRPr="00E05384" w:rsidRDefault="00B03090" w:rsidP="00361A1A">
            <w:pPr>
              <w:pStyle w:val="afffff7"/>
              <w:jc w:val="left"/>
              <w:rPr>
                <w:sz w:val="28"/>
              </w:rPr>
            </w:pPr>
            <w:r w:rsidRPr="00E05384">
              <w:rPr>
                <w:sz w:val="28"/>
              </w:rPr>
              <w:t>Пикниковые столы</w:t>
            </w:r>
            <w:r w:rsidR="00CD2E79">
              <w:rPr>
                <w:sz w:val="28"/>
              </w:rPr>
              <w:t xml:space="preserve"> </w:t>
            </w:r>
            <w:r w:rsidRPr="00E05384">
              <w:rPr>
                <w:sz w:val="28"/>
              </w:rPr>
              <w:t>6-ти местные</w:t>
            </w:r>
          </w:p>
        </w:tc>
        <w:tc>
          <w:tcPr>
            <w:tcW w:w="715" w:type="dxa"/>
            <w:vAlign w:val="center"/>
          </w:tcPr>
          <w:p w14:paraId="0F120515" w14:textId="77777777" w:rsidR="00B03090" w:rsidRPr="00E05384" w:rsidRDefault="00B03090" w:rsidP="00361A1A">
            <w:pPr>
              <w:pStyle w:val="afffff7"/>
              <w:jc w:val="center"/>
              <w:rPr>
                <w:sz w:val="28"/>
              </w:rPr>
            </w:pPr>
            <w:r w:rsidRPr="00E05384">
              <w:rPr>
                <w:sz w:val="28"/>
              </w:rPr>
              <w:t>шт.</w:t>
            </w:r>
          </w:p>
        </w:tc>
        <w:tc>
          <w:tcPr>
            <w:tcW w:w="1461" w:type="dxa"/>
            <w:vAlign w:val="center"/>
          </w:tcPr>
          <w:p w14:paraId="4159A3BC" w14:textId="77777777" w:rsidR="00B03090" w:rsidRPr="00E05384" w:rsidRDefault="00B03090" w:rsidP="00361A1A">
            <w:pPr>
              <w:pStyle w:val="afffff7"/>
              <w:jc w:val="center"/>
              <w:rPr>
                <w:sz w:val="28"/>
              </w:rPr>
            </w:pPr>
            <w:r w:rsidRPr="00E05384">
              <w:rPr>
                <w:w w:val="99"/>
                <w:sz w:val="28"/>
              </w:rPr>
              <w:t>7</w:t>
            </w:r>
          </w:p>
        </w:tc>
        <w:tc>
          <w:tcPr>
            <w:tcW w:w="1303" w:type="dxa"/>
            <w:vAlign w:val="center"/>
          </w:tcPr>
          <w:p w14:paraId="26EB4A7A" w14:textId="77777777" w:rsidR="00B03090" w:rsidRPr="00E05384" w:rsidRDefault="00B03090" w:rsidP="00361A1A">
            <w:pPr>
              <w:pStyle w:val="afffff7"/>
              <w:jc w:val="center"/>
              <w:rPr>
                <w:sz w:val="28"/>
              </w:rPr>
            </w:pPr>
            <w:r w:rsidRPr="00E05384">
              <w:rPr>
                <w:sz w:val="28"/>
              </w:rPr>
              <w:t>1,2</w:t>
            </w:r>
          </w:p>
        </w:tc>
        <w:tc>
          <w:tcPr>
            <w:tcW w:w="905" w:type="dxa"/>
            <w:vAlign w:val="center"/>
          </w:tcPr>
          <w:p w14:paraId="2B94E25E" w14:textId="77777777" w:rsidR="00B03090" w:rsidRPr="00E05384" w:rsidRDefault="00B03090" w:rsidP="00361A1A">
            <w:pPr>
              <w:pStyle w:val="afffff7"/>
              <w:jc w:val="center"/>
              <w:rPr>
                <w:sz w:val="28"/>
              </w:rPr>
            </w:pPr>
            <w:r w:rsidRPr="00E05384">
              <w:rPr>
                <w:sz w:val="28"/>
              </w:rPr>
              <w:t>0,6</w:t>
            </w:r>
          </w:p>
        </w:tc>
        <w:tc>
          <w:tcPr>
            <w:tcW w:w="1588" w:type="dxa"/>
            <w:vAlign w:val="center"/>
          </w:tcPr>
          <w:p w14:paraId="09BD04E5" w14:textId="77777777" w:rsidR="00B03090" w:rsidRPr="00E05384" w:rsidRDefault="00B03090" w:rsidP="00361A1A">
            <w:pPr>
              <w:pStyle w:val="afffff7"/>
              <w:jc w:val="center"/>
              <w:rPr>
                <w:sz w:val="28"/>
              </w:rPr>
            </w:pPr>
            <w:r w:rsidRPr="00E05384">
              <w:rPr>
                <w:w w:val="99"/>
                <w:sz w:val="28"/>
              </w:rPr>
              <w:t>-</w:t>
            </w:r>
          </w:p>
        </w:tc>
      </w:tr>
      <w:tr w:rsidR="00B03090" w:rsidRPr="00E05384" w14:paraId="6FEFC08A" w14:textId="77777777" w:rsidTr="0066557E">
        <w:trPr>
          <w:cantSplit/>
          <w:trHeight w:val="284"/>
        </w:trPr>
        <w:tc>
          <w:tcPr>
            <w:tcW w:w="718" w:type="dxa"/>
            <w:vAlign w:val="center"/>
          </w:tcPr>
          <w:p w14:paraId="25B00CF5" w14:textId="12AA5617" w:rsidR="00B03090" w:rsidRPr="00E05384" w:rsidRDefault="00B03090" w:rsidP="00361A1A">
            <w:pPr>
              <w:pStyle w:val="afffff7"/>
              <w:jc w:val="center"/>
              <w:rPr>
                <w:sz w:val="28"/>
              </w:rPr>
            </w:pPr>
            <w:r w:rsidRPr="00E05384">
              <w:rPr>
                <w:w w:val="99"/>
                <w:sz w:val="28"/>
              </w:rPr>
              <w:t>7</w:t>
            </w:r>
            <w:r w:rsidR="00AE6F43">
              <w:rPr>
                <w:w w:val="99"/>
                <w:sz w:val="28"/>
              </w:rPr>
              <w:t>.</w:t>
            </w:r>
          </w:p>
        </w:tc>
        <w:tc>
          <w:tcPr>
            <w:tcW w:w="2951" w:type="dxa"/>
            <w:vAlign w:val="center"/>
          </w:tcPr>
          <w:p w14:paraId="6DEDC7C0" w14:textId="77777777" w:rsidR="00B03090" w:rsidRPr="00E05384" w:rsidRDefault="00B03090" w:rsidP="00361A1A">
            <w:pPr>
              <w:pStyle w:val="afffff7"/>
              <w:jc w:val="left"/>
              <w:rPr>
                <w:sz w:val="28"/>
              </w:rPr>
            </w:pPr>
            <w:r w:rsidRPr="00E05384">
              <w:rPr>
                <w:sz w:val="28"/>
              </w:rPr>
              <w:t>Укрытия от дождя</w:t>
            </w:r>
          </w:p>
        </w:tc>
        <w:tc>
          <w:tcPr>
            <w:tcW w:w="715" w:type="dxa"/>
            <w:vAlign w:val="center"/>
          </w:tcPr>
          <w:p w14:paraId="56150C28" w14:textId="77777777" w:rsidR="00B03090" w:rsidRPr="00E05384" w:rsidRDefault="00B03090" w:rsidP="00361A1A">
            <w:pPr>
              <w:pStyle w:val="afffff7"/>
              <w:jc w:val="center"/>
              <w:rPr>
                <w:sz w:val="28"/>
              </w:rPr>
            </w:pPr>
            <w:r w:rsidRPr="00E05384">
              <w:rPr>
                <w:sz w:val="28"/>
              </w:rPr>
              <w:t>шт.</w:t>
            </w:r>
          </w:p>
        </w:tc>
        <w:tc>
          <w:tcPr>
            <w:tcW w:w="1461" w:type="dxa"/>
            <w:vAlign w:val="center"/>
          </w:tcPr>
          <w:p w14:paraId="00803AAB" w14:textId="77777777" w:rsidR="00B03090" w:rsidRPr="00E05384" w:rsidRDefault="00B03090" w:rsidP="00361A1A">
            <w:pPr>
              <w:pStyle w:val="afffff7"/>
              <w:jc w:val="center"/>
              <w:rPr>
                <w:sz w:val="28"/>
              </w:rPr>
            </w:pPr>
            <w:r w:rsidRPr="00E05384">
              <w:rPr>
                <w:sz w:val="28"/>
              </w:rPr>
              <w:t>1,5</w:t>
            </w:r>
          </w:p>
        </w:tc>
        <w:tc>
          <w:tcPr>
            <w:tcW w:w="1303" w:type="dxa"/>
            <w:vAlign w:val="center"/>
          </w:tcPr>
          <w:p w14:paraId="52576752" w14:textId="77777777" w:rsidR="00B03090" w:rsidRPr="00E05384" w:rsidRDefault="00B03090" w:rsidP="00361A1A">
            <w:pPr>
              <w:pStyle w:val="afffff7"/>
              <w:jc w:val="center"/>
              <w:rPr>
                <w:sz w:val="28"/>
              </w:rPr>
            </w:pPr>
            <w:r w:rsidRPr="00E05384">
              <w:rPr>
                <w:sz w:val="28"/>
              </w:rPr>
              <w:t>0,4</w:t>
            </w:r>
          </w:p>
        </w:tc>
        <w:tc>
          <w:tcPr>
            <w:tcW w:w="905" w:type="dxa"/>
            <w:vAlign w:val="center"/>
          </w:tcPr>
          <w:p w14:paraId="7E238D47" w14:textId="77777777" w:rsidR="00B03090" w:rsidRPr="00E05384" w:rsidRDefault="00B03090" w:rsidP="00361A1A">
            <w:pPr>
              <w:pStyle w:val="afffff7"/>
              <w:jc w:val="center"/>
              <w:rPr>
                <w:sz w:val="28"/>
              </w:rPr>
            </w:pPr>
            <w:r w:rsidRPr="00E05384">
              <w:rPr>
                <w:sz w:val="28"/>
              </w:rPr>
              <w:t>0,2</w:t>
            </w:r>
          </w:p>
        </w:tc>
        <w:tc>
          <w:tcPr>
            <w:tcW w:w="1588" w:type="dxa"/>
            <w:vAlign w:val="center"/>
          </w:tcPr>
          <w:p w14:paraId="34EFD5F4" w14:textId="77777777" w:rsidR="00B03090" w:rsidRPr="00E05384" w:rsidRDefault="00B03090" w:rsidP="00361A1A">
            <w:pPr>
              <w:pStyle w:val="afffff7"/>
              <w:jc w:val="center"/>
              <w:rPr>
                <w:sz w:val="28"/>
              </w:rPr>
            </w:pPr>
            <w:r w:rsidRPr="00E05384">
              <w:rPr>
                <w:sz w:val="28"/>
              </w:rPr>
              <w:t>0,2</w:t>
            </w:r>
          </w:p>
        </w:tc>
      </w:tr>
      <w:tr w:rsidR="00B03090" w:rsidRPr="00E05384" w14:paraId="56E43064" w14:textId="77777777" w:rsidTr="0066557E">
        <w:trPr>
          <w:cantSplit/>
          <w:trHeight w:val="284"/>
        </w:trPr>
        <w:tc>
          <w:tcPr>
            <w:tcW w:w="718" w:type="dxa"/>
            <w:vAlign w:val="center"/>
          </w:tcPr>
          <w:p w14:paraId="5BBA523C" w14:textId="2BB5651B" w:rsidR="00B03090" w:rsidRPr="00E05384" w:rsidRDefault="00B03090" w:rsidP="00361A1A">
            <w:pPr>
              <w:pStyle w:val="afffff7"/>
              <w:jc w:val="center"/>
              <w:rPr>
                <w:sz w:val="28"/>
              </w:rPr>
            </w:pPr>
            <w:r w:rsidRPr="00E05384">
              <w:rPr>
                <w:w w:val="99"/>
                <w:sz w:val="28"/>
              </w:rPr>
              <w:t>8</w:t>
            </w:r>
            <w:r w:rsidR="00AE6F43">
              <w:rPr>
                <w:w w:val="99"/>
                <w:sz w:val="28"/>
              </w:rPr>
              <w:t>.</w:t>
            </w:r>
          </w:p>
        </w:tc>
        <w:tc>
          <w:tcPr>
            <w:tcW w:w="2951" w:type="dxa"/>
            <w:vAlign w:val="center"/>
          </w:tcPr>
          <w:p w14:paraId="15F1BB6A" w14:textId="03C881AB" w:rsidR="00B03090" w:rsidRPr="00E05384" w:rsidRDefault="00B03090" w:rsidP="00361A1A">
            <w:pPr>
              <w:pStyle w:val="afffff7"/>
              <w:jc w:val="left"/>
              <w:rPr>
                <w:sz w:val="28"/>
              </w:rPr>
            </w:pPr>
            <w:r w:rsidRPr="00E05384">
              <w:rPr>
                <w:sz w:val="28"/>
              </w:rPr>
              <w:t>Очаги для</w:t>
            </w:r>
            <w:r w:rsidR="00EE155F" w:rsidRPr="00E05384">
              <w:rPr>
                <w:sz w:val="28"/>
              </w:rPr>
              <w:t xml:space="preserve"> </w:t>
            </w:r>
            <w:r w:rsidRPr="00E05384">
              <w:rPr>
                <w:sz w:val="28"/>
              </w:rPr>
              <w:t>приготовл</w:t>
            </w:r>
            <w:r w:rsidRPr="00E05384">
              <w:rPr>
                <w:sz w:val="28"/>
              </w:rPr>
              <w:t>е</w:t>
            </w:r>
            <w:r w:rsidRPr="00E05384">
              <w:rPr>
                <w:sz w:val="28"/>
              </w:rPr>
              <w:t>ния пищи</w:t>
            </w:r>
          </w:p>
        </w:tc>
        <w:tc>
          <w:tcPr>
            <w:tcW w:w="715" w:type="dxa"/>
            <w:vAlign w:val="center"/>
          </w:tcPr>
          <w:p w14:paraId="75AF8F65" w14:textId="77777777" w:rsidR="00B03090" w:rsidRPr="00E05384" w:rsidRDefault="00B03090" w:rsidP="00361A1A">
            <w:pPr>
              <w:pStyle w:val="afffff7"/>
              <w:jc w:val="center"/>
              <w:rPr>
                <w:sz w:val="28"/>
              </w:rPr>
            </w:pPr>
            <w:r w:rsidRPr="00E05384">
              <w:rPr>
                <w:sz w:val="28"/>
              </w:rPr>
              <w:t>шт.</w:t>
            </w:r>
          </w:p>
        </w:tc>
        <w:tc>
          <w:tcPr>
            <w:tcW w:w="1461" w:type="dxa"/>
            <w:vAlign w:val="center"/>
          </w:tcPr>
          <w:p w14:paraId="6B1D173D" w14:textId="77777777" w:rsidR="00B03090" w:rsidRPr="00E05384" w:rsidRDefault="00B03090" w:rsidP="00361A1A">
            <w:pPr>
              <w:pStyle w:val="afffff7"/>
              <w:jc w:val="center"/>
              <w:rPr>
                <w:sz w:val="28"/>
              </w:rPr>
            </w:pPr>
            <w:r w:rsidRPr="00E05384">
              <w:rPr>
                <w:sz w:val="28"/>
              </w:rPr>
              <w:t>3,5</w:t>
            </w:r>
          </w:p>
        </w:tc>
        <w:tc>
          <w:tcPr>
            <w:tcW w:w="1303" w:type="dxa"/>
            <w:vAlign w:val="center"/>
          </w:tcPr>
          <w:p w14:paraId="5611819C" w14:textId="77777777" w:rsidR="00B03090" w:rsidRPr="00E05384" w:rsidRDefault="00B03090" w:rsidP="00361A1A">
            <w:pPr>
              <w:pStyle w:val="afffff7"/>
              <w:jc w:val="center"/>
              <w:rPr>
                <w:sz w:val="28"/>
              </w:rPr>
            </w:pPr>
            <w:r w:rsidRPr="00E05384">
              <w:rPr>
                <w:sz w:val="28"/>
              </w:rPr>
              <w:t>1,0</w:t>
            </w:r>
          </w:p>
        </w:tc>
        <w:tc>
          <w:tcPr>
            <w:tcW w:w="905" w:type="dxa"/>
            <w:vAlign w:val="center"/>
          </w:tcPr>
          <w:p w14:paraId="78A620A6" w14:textId="77777777" w:rsidR="00B03090" w:rsidRPr="00E05384" w:rsidRDefault="00B03090" w:rsidP="00361A1A">
            <w:pPr>
              <w:pStyle w:val="afffff7"/>
              <w:jc w:val="center"/>
              <w:rPr>
                <w:sz w:val="28"/>
              </w:rPr>
            </w:pPr>
            <w:r w:rsidRPr="00E05384">
              <w:rPr>
                <w:sz w:val="28"/>
              </w:rPr>
              <w:t>0,5</w:t>
            </w:r>
          </w:p>
        </w:tc>
        <w:tc>
          <w:tcPr>
            <w:tcW w:w="1588" w:type="dxa"/>
            <w:vAlign w:val="center"/>
          </w:tcPr>
          <w:p w14:paraId="183F7E7D" w14:textId="77777777" w:rsidR="00B03090" w:rsidRPr="00E05384" w:rsidRDefault="00B03090" w:rsidP="00361A1A">
            <w:pPr>
              <w:pStyle w:val="afffff7"/>
              <w:jc w:val="center"/>
              <w:rPr>
                <w:sz w:val="28"/>
              </w:rPr>
            </w:pPr>
            <w:r w:rsidRPr="00E05384">
              <w:rPr>
                <w:sz w:val="28"/>
              </w:rPr>
              <w:t>0,6</w:t>
            </w:r>
          </w:p>
        </w:tc>
      </w:tr>
      <w:tr w:rsidR="00B03090" w:rsidRPr="00E05384" w14:paraId="4A54CA52" w14:textId="77777777" w:rsidTr="0066557E">
        <w:trPr>
          <w:cantSplit/>
          <w:trHeight w:val="284"/>
        </w:trPr>
        <w:tc>
          <w:tcPr>
            <w:tcW w:w="718" w:type="dxa"/>
            <w:vAlign w:val="center"/>
          </w:tcPr>
          <w:p w14:paraId="0B2141E6" w14:textId="68F491DA" w:rsidR="00B03090" w:rsidRPr="00E05384" w:rsidRDefault="00B03090" w:rsidP="00361A1A">
            <w:pPr>
              <w:pStyle w:val="afffff7"/>
              <w:jc w:val="center"/>
              <w:rPr>
                <w:sz w:val="28"/>
              </w:rPr>
            </w:pPr>
            <w:r w:rsidRPr="00E05384">
              <w:rPr>
                <w:w w:val="99"/>
                <w:sz w:val="28"/>
              </w:rPr>
              <w:t>9</w:t>
            </w:r>
            <w:r w:rsidR="00AE6F43">
              <w:rPr>
                <w:w w:val="99"/>
                <w:sz w:val="28"/>
              </w:rPr>
              <w:t>.</w:t>
            </w:r>
          </w:p>
        </w:tc>
        <w:tc>
          <w:tcPr>
            <w:tcW w:w="2951" w:type="dxa"/>
            <w:vAlign w:val="center"/>
          </w:tcPr>
          <w:p w14:paraId="15E9D8AB" w14:textId="77777777" w:rsidR="00B03090" w:rsidRPr="00E05384" w:rsidRDefault="00B03090" w:rsidP="00361A1A">
            <w:pPr>
              <w:pStyle w:val="afffff7"/>
              <w:jc w:val="left"/>
              <w:rPr>
                <w:sz w:val="28"/>
              </w:rPr>
            </w:pPr>
            <w:r w:rsidRPr="00E05384">
              <w:rPr>
                <w:sz w:val="28"/>
              </w:rPr>
              <w:t>Урны</w:t>
            </w:r>
          </w:p>
        </w:tc>
        <w:tc>
          <w:tcPr>
            <w:tcW w:w="715" w:type="dxa"/>
            <w:vAlign w:val="center"/>
          </w:tcPr>
          <w:p w14:paraId="4729CFDE" w14:textId="77777777" w:rsidR="00B03090" w:rsidRPr="00E05384" w:rsidRDefault="00B03090" w:rsidP="00361A1A">
            <w:pPr>
              <w:pStyle w:val="afffff7"/>
              <w:jc w:val="center"/>
              <w:rPr>
                <w:sz w:val="28"/>
              </w:rPr>
            </w:pPr>
            <w:r w:rsidRPr="00E05384">
              <w:rPr>
                <w:sz w:val="28"/>
              </w:rPr>
              <w:t>шт.</w:t>
            </w:r>
          </w:p>
        </w:tc>
        <w:tc>
          <w:tcPr>
            <w:tcW w:w="1461" w:type="dxa"/>
            <w:vAlign w:val="center"/>
          </w:tcPr>
          <w:p w14:paraId="2A1856E2" w14:textId="77777777" w:rsidR="00B03090" w:rsidRPr="00E05384" w:rsidRDefault="00B03090" w:rsidP="00361A1A">
            <w:pPr>
              <w:pStyle w:val="afffff7"/>
              <w:jc w:val="center"/>
              <w:rPr>
                <w:sz w:val="28"/>
              </w:rPr>
            </w:pPr>
            <w:r w:rsidRPr="00E05384">
              <w:rPr>
                <w:sz w:val="28"/>
              </w:rPr>
              <w:t>30</w:t>
            </w:r>
          </w:p>
        </w:tc>
        <w:tc>
          <w:tcPr>
            <w:tcW w:w="1303" w:type="dxa"/>
            <w:vAlign w:val="center"/>
          </w:tcPr>
          <w:p w14:paraId="02C9F0C6" w14:textId="77777777" w:rsidR="00B03090" w:rsidRPr="00E05384" w:rsidRDefault="00B03090" w:rsidP="00361A1A">
            <w:pPr>
              <w:pStyle w:val="afffff7"/>
              <w:jc w:val="center"/>
              <w:rPr>
                <w:sz w:val="28"/>
              </w:rPr>
            </w:pPr>
          </w:p>
        </w:tc>
        <w:tc>
          <w:tcPr>
            <w:tcW w:w="905" w:type="dxa"/>
            <w:vAlign w:val="center"/>
          </w:tcPr>
          <w:p w14:paraId="18269926" w14:textId="77777777" w:rsidR="00B03090" w:rsidRPr="00E05384" w:rsidRDefault="00B03090" w:rsidP="00361A1A">
            <w:pPr>
              <w:pStyle w:val="afffff7"/>
              <w:jc w:val="center"/>
              <w:rPr>
                <w:sz w:val="28"/>
              </w:rPr>
            </w:pPr>
          </w:p>
        </w:tc>
        <w:tc>
          <w:tcPr>
            <w:tcW w:w="1588" w:type="dxa"/>
            <w:vAlign w:val="center"/>
          </w:tcPr>
          <w:p w14:paraId="1BCE09A5" w14:textId="77777777" w:rsidR="00B03090" w:rsidRPr="00E05384" w:rsidRDefault="00B03090" w:rsidP="00361A1A">
            <w:pPr>
              <w:pStyle w:val="afffff7"/>
              <w:jc w:val="center"/>
              <w:rPr>
                <w:sz w:val="28"/>
              </w:rPr>
            </w:pPr>
          </w:p>
        </w:tc>
      </w:tr>
      <w:tr w:rsidR="00B03090" w:rsidRPr="00E05384" w14:paraId="7BCE9B39" w14:textId="77777777" w:rsidTr="0066557E">
        <w:trPr>
          <w:cantSplit/>
          <w:trHeight w:val="284"/>
        </w:trPr>
        <w:tc>
          <w:tcPr>
            <w:tcW w:w="718" w:type="dxa"/>
            <w:vAlign w:val="center"/>
          </w:tcPr>
          <w:p w14:paraId="31E27B4A" w14:textId="098C3842" w:rsidR="00B03090" w:rsidRPr="00E05384" w:rsidRDefault="00B03090" w:rsidP="00361A1A">
            <w:pPr>
              <w:pStyle w:val="afffff7"/>
              <w:jc w:val="center"/>
              <w:rPr>
                <w:sz w:val="28"/>
              </w:rPr>
            </w:pPr>
            <w:r w:rsidRPr="00E05384">
              <w:rPr>
                <w:sz w:val="28"/>
              </w:rPr>
              <w:t>10</w:t>
            </w:r>
            <w:r w:rsidR="00AE6F43">
              <w:rPr>
                <w:sz w:val="28"/>
              </w:rPr>
              <w:t>.</w:t>
            </w:r>
          </w:p>
        </w:tc>
        <w:tc>
          <w:tcPr>
            <w:tcW w:w="2951" w:type="dxa"/>
            <w:vAlign w:val="center"/>
          </w:tcPr>
          <w:p w14:paraId="58A09502" w14:textId="77777777" w:rsidR="00B03090" w:rsidRPr="00E05384" w:rsidRDefault="00B03090" w:rsidP="00361A1A">
            <w:pPr>
              <w:pStyle w:val="afffff7"/>
              <w:jc w:val="left"/>
              <w:rPr>
                <w:sz w:val="28"/>
              </w:rPr>
            </w:pPr>
            <w:r w:rsidRPr="00E05384">
              <w:rPr>
                <w:sz w:val="28"/>
              </w:rPr>
              <w:t>Мусоросборники</w:t>
            </w:r>
          </w:p>
        </w:tc>
        <w:tc>
          <w:tcPr>
            <w:tcW w:w="715" w:type="dxa"/>
            <w:vAlign w:val="center"/>
          </w:tcPr>
          <w:p w14:paraId="23814060" w14:textId="77777777" w:rsidR="00B03090" w:rsidRPr="00E05384" w:rsidRDefault="00B03090" w:rsidP="00361A1A">
            <w:pPr>
              <w:pStyle w:val="afffff7"/>
              <w:jc w:val="center"/>
              <w:rPr>
                <w:sz w:val="28"/>
              </w:rPr>
            </w:pPr>
            <w:r w:rsidRPr="00E05384">
              <w:rPr>
                <w:sz w:val="28"/>
              </w:rPr>
              <w:t>шт.</w:t>
            </w:r>
          </w:p>
        </w:tc>
        <w:tc>
          <w:tcPr>
            <w:tcW w:w="1461" w:type="dxa"/>
            <w:vAlign w:val="center"/>
          </w:tcPr>
          <w:p w14:paraId="308F63C4" w14:textId="77777777" w:rsidR="00B03090" w:rsidRPr="00E05384" w:rsidRDefault="00B03090" w:rsidP="00361A1A">
            <w:pPr>
              <w:pStyle w:val="afffff7"/>
              <w:jc w:val="center"/>
              <w:rPr>
                <w:sz w:val="28"/>
              </w:rPr>
            </w:pPr>
            <w:r w:rsidRPr="00E05384">
              <w:rPr>
                <w:sz w:val="28"/>
              </w:rPr>
              <w:t>3,5</w:t>
            </w:r>
          </w:p>
        </w:tc>
        <w:tc>
          <w:tcPr>
            <w:tcW w:w="1303" w:type="dxa"/>
            <w:vAlign w:val="center"/>
          </w:tcPr>
          <w:p w14:paraId="07F31539" w14:textId="77777777" w:rsidR="00B03090" w:rsidRPr="00E05384" w:rsidRDefault="00B03090" w:rsidP="00361A1A">
            <w:pPr>
              <w:pStyle w:val="afffff7"/>
              <w:jc w:val="center"/>
              <w:rPr>
                <w:sz w:val="28"/>
              </w:rPr>
            </w:pPr>
          </w:p>
        </w:tc>
        <w:tc>
          <w:tcPr>
            <w:tcW w:w="905" w:type="dxa"/>
            <w:vAlign w:val="center"/>
          </w:tcPr>
          <w:p w14:paraId="1381D5F8" w14:textId="77777777" w:rsidR="00B03090" w:rsidRPr="00E05384" w:rsidRDefault="00B03090" w:rsidP="00361A1A">
            <w:pPr>
              <w:pStyle w:val="afffff7"/>
              <w:jc w:val="center"/>
              <w:rPr>
                <w:sz w:val="28"/>
              </w:rPr>
            </w:pPr>
          </w:p>
        </w:tc>
        <w:tc>
          <w:tcPr>
            <w:tcW w:w="1588" w:type="dxa"/>
            <w:vAlign w:val="center"/>
          </w:tcPr>
          <w:p w14:paraId="76FA4FA6" w14:textId="77777777" w:rsidR="00B03090" w:rsidRPr="00E05384" w:rsidRDefault="00B03090" w:rsidP="00361A1A">
            <w:pPr>
              <w:pStyle w:val="afffff7"/>
              <w:jc w:val="center"/>
              <w:rPr>
                <w:sz w:val="28"/>
              </w:rPr>
            </w:pPr>
          </w:p>
        </w:tc>
      </w:tr>
      <w:tr w:rsidR="00B03090" w:rsidRPr="00E05384" w14:paraId="644711B4" w14:textId="77777777" w:rsidTr="0066557E">
        <w:trPr>
          <w:cantSplit/>
          <w:trHeight w:val="284"/>
        </w:trPr>
        <w:tc>
          <w:tcPr>
            <w:tcW w:w="718" w:type="dxa"/>
            <w:vAlign w:val="center"/>
          </w:tcPr>
          <w:p w14:paraId="4025C6BA" w14:textId="6356EA35" w:rsidR="00B03090" w:rsidRPr="00E05384" w:rsidRDefault="00B03090" w:rsidP="00361A1A">
            <w:pPr>
              <w:pStyle w:val="afffff7"/>
              <w:jc w:val="center"/>
              <w:rPr>
                <w:sz w:val="28"/>
              </w:rPr>
            </w:pPr>
            <w:r w:rsidRPr="00E05384">
              <w:rPr>
                <w:sz w:val="28"/>
              </w:rPr>
              <w:t>11</w:t>
            </w:r>
            <w:r w:rsidR="00AE6F43">
              <w:rPr>
                <w:sz w:val="28"/>
              </w:rPr>
              <w:t>.</w:t>
            </w:r>
          </w:p>
        </w:tc>
        <w:tc>
          <w:tcPr>
            <w:tcW w:w="2951" w:type="dxa"/>
            <w:vAlign w:val="center"/>
          </w:tcPr>
          <w:p w14:paraId="0445B281" w14:textId="77777777" w:rsidR="00B03090" w:rsidRPr="00E05384" w:rsidRDefault="00B03090" w:rsidP="00361A1A">
            <w:pPr>
              <w:pStyle w:val="afffff7"/>
              <w:jc w:val="left"/>
              <w:rPr>
                <w:sz w:val="28"/>
              </w:rPr>
            </w:pPr>
            <w:r w:rsidRPr="00E05384">
              <w:rPr>
                <w:sz w:val="28"/>
              </w:rPr>
              <w:t>Туалеты</w:t>
            </w:r>
          </w:p>
        </w:tc>
        <w:tc>
          <w:tcPr>
            <w:tcW w:w="715" w:type="dxa"/>
            <w:vAlign w:val="center"/>
          </w:tcPr>
          <w:p w14:paraId="00DDA5AE" w14:textId="77777777" w:rsidR="00B03090" w:rsidRPr="00E05384" w:rsidRDefault="00B03090" w:rsidP="00361A1A">
            <w:pPr>
              <w:pStyle w:val="afffff7"/>
              <w:jc w:val="center"/>
              <w:rPr>
                <w:sz w:val="28"/>
              </w:rPr>
            </w:pPr>
            <w:r w:rsidRPr="00E05384">
              <w:rPr>
                <w:sz w:val="28"/>
              </w:rPr>
              <w:t>шт.</w:t>
            </w:r>
          </w:p>
        </w:tc>
        <w:tc>
          <w:tcPr>
            <w:tcW w:w="1461" w:type="dxa"/>
            <w:vAlign w:val="center"/>
          </w:tcPr>
          <w:p w14:paraId="5229BB22" w14:textId="77777777" w:rsidR="00B03090" w:rsidRPr="00E05384" w:rsidRDefault="00B03090" w:rsidP="00361A1A">
            <w:pPr>
              <w:pStyle w:val="afffff7"/>
              <w:jc w:val="center"/>
              <w:rPr>
                <w:sz w:val="28"/>
              </w:rPr>
            </w:pPr>
            <w:r w:rsidRPr="00E05384">
              <w:rPr>
                <w:sz w:val="28"/>
              </w:rPr>
              <w:t>0,18</w:t>
            </w:r>
          </w:p>
        </w:tc>
        <w:tc>
          <w:tcPr>
            <w:tcW w:w="1303" w:type="dxa"/>
            <w:vAlign w:val="center"/>
          </w:tcPr>
          <w:p w14:paraId="25FCE6AA" w14:textId="77777777" w:rsidR="00B03090" w:rsidRPr="00E05384" w:rsidRDefault="00B03090" w:rsidP="00361A1A">
            <w:pPr>
              <w:pStyle w:val="afffff7"/>
              <w:jc w:val="center"/>
              <w:rPr>
                <w:sz w:val="28"/>
              </w:rPr>
            </w:pPr>
          </w:p>
        </w:tc>
        <w:tc>
          <w:tcPr>
            <w:tcW w:w="905" w:type="dxa"/>
            <w:vAlign w:val="center"/>
          </w:tcPr>
          <w:p w14:paraId="7229C87E" w14:textId="77777777" w:rsidR="00B03090" w:rsidRPr="00E05384" w:rsidRDefault="00B03090" w:rsidP="00361A1A">
            <w:pPr>
              <w:pStyle w:val="afffff7"/>
              <w:jc w:val="center"/>
              <w:rPr>
                <w:sz w:val="28"/>
              </w:rPr>
            </w:pPr>
          </w:p>
        </w:tc>
        <w:tc>
          <w:tcPr>
            <w:tcW w:w="1588" w:type="dxa"/>
            <w:vAlign w:val="center"/>
          </w:tcPr>
          <w:p w14:paraId="47FD8794" w14:textId="77777777" w:rsidR="00B03090" w:rsidRPr="00E05384" w:rsidRDefault="00B03090" w:rsidP="00361A1A">
            <w:pPr>
              <w:pStyle w:val="afffff7"/>
              <w:jc w:val="center"/>
              <w:rPr>
                <w:sz w:val="28"/>
              </w:rPr>
            </w:pPr>
          </w:p>
        </w:tc>
      </w:tr>
      <w:tr w:rsidR="00B03090" w:rsidRPr="00E05384" w14:paraId="6B855C7F" w14:textId="77777777" w:rsidTr="0066557E">
        <w:trPr>
          <w:cantSplit/>
          <w:trHeight w:val="284"/>
        </w:trPr>
        <w:tc>
          <w:tcPr>
            <w:tcW w:w="718" w:type="dxa"/>
            <w:vAlign w:val="center"/>
          </w:tcPr>
          <w:p w14:paraId="157F1789" w14:textId="1863CFDE" w:rsidR="00B03090" w:rsidRPr="00E05384" w:rsidRDefault="00B03090" w:rsidP="00361A1A">
            <w:pPr>
              <w:pStyle w:val="afffff7"/>
              <w:jc w:val="center"/>
              <w:rPr>
                <w:sz w:val="28"/>
              </w:rPr>
            </w:pPr>
            <w:r w:rsidRPr="00E05384">
              <w:rPr>
                <w:sz w:val="28"/>
              </w:rPr>
              <w:t>12</w:t>
            </w:r>
            <w:r w:rsidR="00AE6F43">
              <w:rPr>
                <w:sz w:val="28"/>
              </w:rPr>
              <w:t>.</w:t>
            </w:r>
          </w:p>
        </w:tc>
        <w:tc>
          <w:tcPr>
            <w:tcW w:w="2951" w:type="dxa"/>
            <w:vAlign w:val="center"/>
          </w:tcPr>
          <w:p w14:paraId="47B6A0E3" w14:textId="77777777" w:rsidR="00B03090" w:rsidRPr="00E05384" w:rsidRDefault="00B03090" w:rsidP="00361A1A">
            <w:pPr>
              <w:pStyle w:val="afffff7"/>
              <w:jc w:val="left"/>
              <w:rPr>
                <w:sz w:val="28"/>
              </w:rPr>
            </w:pPr>
            <w:r w:rsidRPr="00E05384">
              <w:rPr>
                <w:sz w:val="28"/>
              </w:rPr>
              <w:t>Аншлаги</w:t>
            </w:r>
          </w:p>
        </w:tc>
        <w:tc>
          <w:tcPr>
            <w:tcW w:w="715" w:type="dxa"/>
            <w:vAlign w:val="center"/>
          </w:tcPr>
          <w:p w14:paraId="4446EE32" w14:textId="77777777" w:rsidR="00B03090" w:rsidRPr="00E05384" w:rsidRDefault="00B03090" w:rsidP="00361A1A">
            <w:pPr>
              <w:pStyle w:val="afffff7"/>
              <w:jc w:val="center"/>
              <w:rPr>
                <w:sz w:val="28"/>
              </w:rPr>
            </w:pPr>
            <w:r w:rsidRPr="00E05384">
              <w:rPr>
                <w:sz w:val="28"/>
              </w:rPr>
              <w:t>шт.</w:t>
            </w:r>
          </w:p>
        </w:tc>
        <w:tc>
          <w:tcPr>
            <w:tcW w:w="1461" w:type="dxa"/>
            <w:vAlign w:val="center"/>
          </w:tcPr>
          <w:p w14:paraId="702CC3CF" w14:textId="77777777" w:rsidR="00B03090" w:rsidRPr="00E05384" w:rsidRDefault="00B03090" w:rsidP="00361A1A">
            <w:pPr>
              <w:pStyle w:val="afffff7"/>
              <w:jc w:val="center"/>
              <w:rPr>
                <w:sz w:val="28"/>
              </w:rPr>
            </w:pPr>
            <w:r w:rsidRPr="00E05384">
              <w:rPr>
                <w:sz w:val="28"/>
              </w:rPr>
              <w:t>0,7</w:t>
            </w:r>
          </w:p>
        </w:tc>
        <w:tc>
          <w:tcPr>
            <w:tcW w:w="1303" w:type="dxa"/>
            <w:vAlign w:val="center"/>
          </w:tcPr>
          <w:p w14:paraId="0060DFA1" w14:textId="77777777" w:rsidR="00B03090" w:rsidRPr="00E05384" w:rsidRDefault="00B03090" w:rsidP="00361A1A">
            <w:pPr>
              <w:pStyle w:val="afffff7"/>
              <w:jc w:val="center"/>
              <w:rPr>
                <w:sz w:val="28"/>
              </w:rPr>
            </w:pPr>
            <w:r w:rsidRPr="00E05384">
              <w:rPr>
                <w:sz w:val="28"/>
              </w:rPr>
              <w:t>0,2</w:t>
            </w:r>
          </w:p>
        </w:tc>
        <w:tc>
          <w:tcPr>
            <w:tcW w:w="905" w:type="dxa"/>
            <w:vAlign w:val="center"/>
          </w:tcPr>
          <w:p w14:paraId="1F6FC7AE" w14:textId="77777777" w:rsidR="00B03090" w:rsidRPr="00E05384" w:rsidRDefault="00B03090" w:rsidP="00361A1A">
            <w:pPr>
              <w:pStyle w:val="afffff7"/>
              <w:jc w:val="center"/>
              <w:rPr>
                <w:sz w:val="28"/>
              </w:rPr>
            </w:pPr>
            <w:r w:rsidRPr="00E05384">
              <w:rPr>
                <w:sz w:val="28"/>
              </w:rPr>
              <w:t>0,1</w:t>
            </w:r>
          </w:p>
        </w:tc>
        <w:tc>
          <w:tcPr>
            <w:tcW w:w="1588" w:type="dxa"/>
            <w:vAlign w:val="center"/>
          </w:tcPr>
          <w:p w14:paraId="1E4C2DCA" w14:textId="77777777" w:rsidR="00B03090" w:rsidRPr="00E05384" w:rsidRDefault="00B03090" w:rsidP="00361A1A">
            <w:pPr>
              <w:pStyle w:val="afffff7"/>
              <w:jc w:val="center"/>
              <w:rPr>
                <w:sz w:val="28"/>
              </w:rPr>
            </w:pPr>
            <w:r w:rsidRPr="00E05384">
              <w:rPr>
                <w:sz w:val="28"/>
              </w:rPr>
              <w:t>0,4</w:t>
            </w:r>
          </w:p>
        </w:tc>
      </w:tr>
      <w:tr w:rsidR="00B03090" w:rsidRPr="00E05384" w14:paraId="72D11247" w14:textId="77777777" w:rsidTr="0066557E">
        <w:trPr>
          <w:cantSplit/>
          <w:trHeight w:val="284"/>
        </w:trPr>
        <w:tc>
          <w:tcPr>
            <w:tcW w:w="718" w:type="dxa"/>
            <w:vAlign w:val="center"/>
          </w:tcPr>
          <w:p w14:paraId="763A643A" w14:textId="482A3E9B" w:rsidR="00B03090" w:rsidRPr="00E05384" w:rsidRDefault="00B03090" w:rsidP="00361A1A">
            <w:pPr>
              <w:pStyle w:val="afffff7"/>
              <w:jc w:val="center"/>
              <w:rPr>
                <w:sz w:val="28"/>
              </w:rPr>
            </w:pPr>
            <w:r w:rsidRPr="00E05384">
              <w:rPr>
                <w:sz w:val="28"/>
              </w:rPr>
              <w:t>13</w:t>
            </w:r>
            <w:r w:rsidR="00AE6F43">
              <w:rPr>
                <w:sz w:val="28"/>
              </w:rPr>
              <w:t>.</w:t>
            </w:r>
          </w:p>
        </w:tc>
        <w:tc>
          <w:tcPr>
            <w:tcW w:w="2951" w:type="dxa"/>
            <w:vAlign w:val="center"/>
          </w:tcPr>
          <w:p w14:paraId="3923FB15" w14:textId="66AD5385" w:rsidR="00B03090" w:rsidRPr="00E05384" w:rsidRDefault="00B03090" w:rsidP="00361A1A">
            <w:pPr>
              <w:pStyle w:val="afffff7"/>
              <w:jc w:val="left"/>
              <w:rPr>
                <w:sz w:val="28"/>
              </w:rPr>
            </w:pPr>
            <w:r w:rsidRPr="00E05384">
              <w:rPr>
                <w:sz w:val="28"/>
              </w:rPr>
              <w:t>Спортивные и игровые</w:t>
            </w:r>
            <w:r w:rsidR="00EE155F" w:rsidRPr="00E05384">
              <w:rPr>
                <w:sz w:val="28"/>
              </w:rPr>
              <w:t xml:space="preserve"> </w:t>
            </w:r>
            <w:r w:rsidRPr="00E05384">
              <w:rPr>
                <w:sz w:val="28"/>
              </w:rPr>
              <w:t>площадки</w:t>
            </w:r>
          </w:p>
        </w:tc>
        <w:tc>
          <w:tcPr>
            <w:tcW w:w="715" w:type="dxa"/>
            <w:vAlign w:val="center"/>
          </w:tcPr>
          <w:p w14:paraId="346431C4" w14:textId="77777777" w:rsidR="00B03090" w:rsidRPr="00E05384" w:rsidRDefault="00B03090" w:rsidP="00361A1A">
            <w:pPr>
              <w:pStyle w:val="afffff7"/>
              <w:jc w:val="center"/>
              <w:rPr>
                <w:sz w:val="28"/>
              </w:rPr>
            </w:pPr>
            <w:r w:rsidRPr="00E05384">
              <w:rPr>
                <w:position w:val="-12"/>
                <w:sz w:val="28"/>
              </w:rPr>
              <w:t>м</w:t>
            </w:r>
            <w:proofErr w:type="gramStart"/>
            <w:r w:rsidRPr="00E05384">
              <w:rPr>
                <w:sz w:val="28"/>
              </w:rPr>
              <w:t>2</w:t>
            </w:r>
            <w:proofErr w:type="gramEnd"/>
          </w:p>
        </w:tc>
        <w:tc>
          <w:tcPr>
            <w:tcW w:w="1461" w:type="dxa"/>
            <w:vAlign w:val="center"/>
          </w:tcPr>
          <w:p w14:paraId="02D5FD94" w14:textId="77777777" w:rsidR="00B03090" w:rsidRPr="00E05384" w:rsidRDefault="00B03090" w:rsidP="00361A1A">
            <w:pPr>
              <w:pStyle w:val="afffff7"/>
              <w:jc w:val="center"/>
              <w:rPr>
                <w:sz w:val="28"/>
              </w:rPr>
            </w:pPr>
            <w:r w:rsidRPr="00E05384">
              <w:rPr>
                <w:sz w:val="28"/>
              </w:rPr>
              <w:t>37</w:t>
            </w:r>
          </w:p>
        </w:tc>
        <w:tc>
          <w:tcPr>
            <w:tcW w:w="1303" w:type="dxa"/>
            <w:vAlign w:val="center"/>
          </w:tcPr>
          <w:p w14:paraId="666DD448" w14:textId="77777777" w:rsidR="00B03090" w:rsidRPr="00E05384" w:rsidRDefault="00B03090" w:rsidP="00361A1A">
            <w:pPr>
              <w:pStyle w:val="afffff7"/>
              <w:jc w:val="center"/>
              <w:rPr>
                <w:sz w:val="28"/>
              </w:rPr>
            </w:pPr>
          </w:p>
        </w:tc>
        <w:tc>
          <w:tcPr>
            <w:tcW w:w="905" w:type="dxa"/>
            <w:vAlign w:val="center"/>
          </w:tcPr>
          <w:p w14:paraId="1E75ACDF" w14:textId="77777777" w:rsidR="00B03090" w:rsidRPr="00E05384" w:rsidRDefault="00B03090" w:rsidP="00361A1A">
            <w:pPr>
              <w:pStyle w:val="afffff7"/>
              <w:jc w:val="center"/>
              <w:rPr>
                <w:sz w:val="28"/>
              </w:rPr>
            </w:pPr>
          </w:p>
        </w:tc>
        <w:tc>
          <w:tcPr>
            <w:tcW w:w="1588" w:type="dxa"/>
            <w:vAlign w:val="center"/>
          </w:tcPr>
          <w:p w14:paraId="2375A1E8" w14:textId="77777777" w:rsidR="00B03090" w:rsidRPr="00E05384" w:rsidRDefault="00B03090" w:rsidP="00361A1A">
            <w:pPr>
              <w:pStyle w:val="afffff7"/>
              <w:jc w:val="center"/>
              <w:rPr>
                <w:sz w:val="28"/>
              </w:rPr>
            </w:pPr>
          </w:p>
        </w:tc>
      </w:tr>
      <w:tr w:rsidR="00A62033" w:rsidRPr="00E05384" w14:paraId="589812F6" w14:textId="77777777" w:rsidTr="0066557E">
        <w:trPr>
          <w:cantSplit/>
          <w:trHeight w:val="284"/>
        </w:trPr>
        <w:tc>
          <w:tcPr>
            <w:tcW w:w="718" w:type="dxa"/>
            <w:vAlign w:val="center"/>
          </w:tcPr>
          <w:p w14:paraId="639D8E8C" w14:textId="5D1C3E22" w:rsidR="00A62033" w:rsidRPr="00E05384" w:rsidRDefault="00A62033" w:rsidP="0066557E">
            <w:pPr>
              <w:pStyle w:val="afffff7"/>
              <w:jc w:val="center"/>
              <w:rPr>
                <w:sz w:val="28"/>
              </w:rPr>
            </w:pPr>
            <w:r>
              <w:rPr>
                <w:sz w:val="28"/>
              </w:rPr>
              <w:lastRenderedPageBreak/>
              <w:t>1</w:t>
            </w:r>
          </w:p>
        </w:tc>
        <w:tc>
          <w:tcPr>
            <w:tcW w:w="2951" w:type="dxa"/>
            <w:vAlign w:val="center"/>
          </w:tcPr>
          <w:p w14:paraId="2E7281B4" w14:textId="1F88853B" w:rsidR="00A62033" w:rsidRPr="00E05384" w:rsidRDefault="00A62033" w:rsidP="00A62033">
            <w:pPr>
              <w:pStyle w:val="afffff7"/>
              <w:jc w:val="center"/>
              <w:rPr>
                <w:sz w:val="28"/>
              </w:rPr>
            </w:pPr>
            <w:r>
              <w:rPr>
                <w:sz w:val="28"/>
              </w:rPr>
              <w:t>2</w:t>
            </w:r>
          </w:p>
        </w:tc>
        <w:tc>
          <w:tcPr>
            <w:tcW w:w="715" w:type="dxa"/>
            <w:vAlign w:val="center"/>
          </w:tcPr>
          <w:p w14:paraId="79E69EFE" w14:textId="536BEAF8" w:rsidR="00A62033" w:rsidRPr="00E05384" w:rsidRDefault="00A62033" w:rsidP="00361A1A">
            <w:pPr>
              <w:pStyle w:val="afffff7"/>
              <w:jc w:val="center"/>
              <w:rPr>
                <w:sz w:val="28"/>
              </w:rPr>
            </w:pPr>
            <w:r>
              <w:rPr>
                <w:sz w:val="28"/>
              </w:rPr>
              <w:t>3</w:t>
            </w:r>
          </w:p>
        </w:tc>
        <w:tc>
          <w:tcPr>
            <w:tcW w:w="1461" w:type="dxa"/>
            <w:vAlign w:val="center"/>
          </w:tcPr>
          <w:p w14:paraId="1F6E76DA" w14:textId="6E221152" w:rsidR="00A62033" w:rsidRPr="00E05384" w:rsidRDefault="00A62033" w:rsidP="00361A1A">
            <w:pPr>
              <w:pStyle w:val="afffff7"/>
              <w:jc w:val="center"/>
              <w:rPr>
                <w:sz w:val="28"/>
              </w:rPr>
            </w:pPr>
            <w:r>
              <w:rPr>
                <w:sz w:val="28"/>
              </w:rPr>
              <w:t>4</w:t>
            </w:r>
          </w:p>
        </w:tc>
        <w:tc>
          <w:tcPr>
            <w:tcW w:w="1303" w:type="dxa"/>
            <w:vAlign w:val="center"/>
          </w:tcPr>
          <w:p w14:paraId="6BD25758" w14:textId="2BFF5FD7" w:rsidR="00A62033" w:rsidRPr="00E05384" w:rsidRDefault="00A62033" w:rsidP="00361A1A">
            <w:pPr>
              <w:pStyle w:val="afffff7"/>
              <w:jc w:val="center"/>
              <w:rPr>
                <w:sz w:val="28"/>
              </w:rPr>
            </w:pPr>
            <w:r>
              <w:rPr>
                <w:sz w:val="28"/>
              </w:rPr>
              <w:t>5</w:t>
            </w:r>
          </w:p>
        </w:tc>
        <w:tc>
          <w:tcPr>
            <w:tcW w:w="905" w:type="dxa"/>
            <w:vAlign w:val="center"/>
          </w:tcPr>
          <w:p w14:paraId="7F6DB61D" w14:textId="7F0C880E" w:rsidR="00A62033" w:rsidRPr="00E05384" w:rsidRDefault="00A62033" w:rsidP="00361A1A">
            <w:pPr>
              <w:pStyle w:val="afffff7"/>
              <w:jc w:val="center"/>
              <w:rPr>
                <w:sz w:val="28"/>
              </w:rPr>
            </w:pPr>
            <w:r>
              <w:rPr>
                <w:sz w:val="28"/>
              </w:rPr>
              <w:t>6</w:t>
            </w:r>
          </w:p>
        </w:tc>
        <w:tc>
          <w:tcPr>
            <w:tcW w:w="1588" w:type="dxa"/>
            <w:vAlign w:val="center"/>
          </w:tcPr>
          <w:p w14:paraId="2EF06D26" w14:textId="1ECC6FD5" w:rsidR="00A62033" w:rsidRPr="00E05384" w:rsidRDefault="00A62033" w:rsidP="00361A1A">
            <w:pPr>
              <w:pStyle w:val="afffff7"/>
              <w:jc w:val="center"/>
              <w:rPr>
                <w:sz w:val="28"/>
              </w:rPr>
            </w:pPr>
            <w:r>
              <w:rPr>
                <w:sz w:val="28"/>
              </w:rPr>
              <w:t>7</w:t>
            </w:r>
          </w:p>
        </w:tc>
      </w:tr>
      <w:tr w:rsidR="00B03090" w:rsidRPr="00E05384" w14:paraId="5481C300" w14:textId="77777777" w:rsidTr="0066557E">
        <w:trPr>
          <w:cantSplit/>
          <w:trHeight w:val="284"/>
        </w:trPr>
        <w:tc>
          <w:tcPr>
            <w:tcW w:w="718" w:type="dxa"/>
            <w:vAlign w:val="center"/>
          </w:tcPr>
          <w:p w14:paraId="36CE8531" w14:textId="17B09AAD" w:rsidR="00B03090" w:rsidRPr="00E05384" w:rsidRDefault="00B03090" w:rsidP="0066557E">
            <w:pPr>
              <w:pStyle w:val="afffff7"/>
              <w:jc w:val="center"/>
              <w:rPr>
                <w:sz w:val="28"/>
              </w:rPr>
            </w:pPr>
            <w:r w:rsidRPr="00E05384">
              <w:rPr>
                <w:sz w:val="28"/>
              </w:rPr>
              <w:t>1</w:t>
            </w:r>
            <w:r w:rsidR="0066557E" w:rsidRPr="00E05384">
              <w:rPr>
                <w:sz w:val="28"/>
              </w:rPr>
              <w:t>4</w:t>
            </w:r>
            <w:r w:rsidR="00AE6F43">
              <w:rPr>
                <w:sz w:val="28"/>
              </w:rPr>
              <w:t>.</w:t>
            </w:r>
          </w:p>
        </w:tc>
        <w:tc>
          <w:tcPr>
            <w:tcW w:w="2951" w:type="dxa"/>
            <w:vAlign w:val="center"/>
          </w:tcPr>
          <w:p w14:paraId="2BD87F1F" w14:textId="77777777" w:rsidR="00B03090" w:rsidRPr="00E05384" w:rsidRDefault="00B03090" w:rsidP="00361A1A">
            <w:pPr>
              <w:pStyle w:val="afffff7"/>
              <w:jc w:val="left"/>
              <w:rPr>
                <w:sz w:val="28"/>
              </w:rPr>
            </w:pPr>
            <w:r w:rsidRPr="00E05384">
              <w:rPr>
                <w:sz w:val="28"/>
              </w:rPr>
              <w:t>Беседки</w:t>
            </w:r>
          </w:p>
        </w:tc>
        <w:tc>
          <w:tcPr>
            <w:tcW w:w="715" w:type="dxa"/>
            <w:vAlign w:val="center"/>
          </w:tcPr>
          <w:p w14:paraId="2B918554" w14:textId="77777777" w:rsidR="00B03090" w:rsidRPr="00E05384" w:rsidRDefault="00B03090" w:rsidP="00361A1A">
            <w:pPr>
              <w:pStyle w:val="afffff7"/>
              <w:jc w:val="center"/>
              <w:rPr>
                <w:sz w:val="28"/>
              </w:rPr>
            </w:pPr>
            <w:r w:rsidRPr="00E05384">
              <w:rPr>
                <w:sz w:val="28"/>
              </w:rPr>
              <w:t>шт.</w:t>
            </w:r>
          </w:p>
        </w:tc>
        <w:tc>
          <w:tcPr>
            <w:tcW w:w="1461" w:type="dxa"/>
            <w:vAlign w:val="center"/>
          </w:tcPr>
          <w:p w14:paraId="08B4C2C8" w14:textId="77777777" w:rsidR="00B03090" w:rsidRPr="00E05384" w:rsidRDefault="00B03090" w:rsidP="00361A1A">
            <w:pPr>
              <w:pStyle w:val="afffff7"/>
              <w:jc w:val="center"/>
              <w:rPr>
                <w:sz w:val="28"/>
              </w:rPr>
            </w:pPr>
            <w:r w:rsidRPr="00E05384">
              <w:rPr>
                <w:sz w:val="28"/>
              </w:rPr>
              <w:t>0,17</w:t>
            </w:r>
          </w:p>
        </w:tc>
        <w:tc>
          <w:tcPr>
            <w:tcW w:w="1303" w:type="dxa"/>
            <w:vAlign w:val="center"/>
          </w:tcPr>
          <w:p w14:paraId="19A12F47" w14:textId="77777777" w:rsidR="00B03090" w:rsidRPr="00E05384" w:rsidRDefault="00B03090" w:rsidP="00361A1A">
            <w:pPr>
              <w:pStyle w:val="afffff7"/>
              <w:jc w:val="center"/>
              <w:rPr>
                <w:sz w:val="28"/>
              </w:rPr>
            </w:pPr>
          </w:p>
        </w:tc>
        <w:tc>
          <w:tcPr>
            <w:tcW w:w="905" w:type="dxa"/>
            <w:vAlign w:val="center"/>
          </w:tcPr>
          <w:p w14:paraId="579F683F" w14:textId="77777777" w:rsidR="00B03090" w:rsidRPr="00E05384" w:rsidRDefault="00B03090" w:rsidP="00361A1A">
            <w:pPr>
              <w:pStyle w:val="afffff7"/>
              <w:jc w:val="center"/>
              <w:rPr>
                <w:sz w:val="28"/>
              </w:rPr>
            </w:pPr>
          </w:p>
        </w:tc>
        <w:tc>
          <w:tcPr>
            <w:tcW w:w="1588" w:type="dxa"/>
            <w:vAlign w:val="center"/>
          </w:tcPr>
          <w:p w14:paraId="196F0E3C" w14:textId="77777777" w:rsidR="00B03090" w:rsidRPr="00E05384" w:rsidRDefault="00B03090" w:rsidP="00361A1A">
            <w:pPr>
              <w:pStyle w:val="afffff7"/>
              <w:jc w:val="center"/>
              <w:rPr>
                <w:sz w:val="28"/>
              </w:rPr>
            </w:pPr>
          </w:p>
        </w:tc>
      </w:tr>
      <w:tr w:rsidR="00B03090" w:rsidRPr="00E05384" w14:paraId="4BA0B39F" w14:textId="77777777" w:rsidTr="0066557E">
        <w:trPr>
          <w:cantSplit/>
          <w:trHeight w:val="284"/>
        </w:trPr>
        <w:tc>
          <w:tcPr>
            <w:tcW w:w="718" w:type="dxa"/>
            <w:vAlign w:val="center"/>
          </w:tcPr>
          <w:p w14:paraId="1122C17A" w14:textId="6D2A9492" w:rsidR="00B03090" w:rsidRPr="00E05384" w:rsidRDefault="00B03090" w:rsidP="0066557E">
            <w:pPr>
              <w:pStyle w:val="afffff7"/>
              <w:jc w:val="center"/>
              <w:rPr>
                <w:sz w:val="28"/>
              </w:rPr>
            </w:pPr>
            <w:r w:rsidRPr="00E05384">
              <w:rPr>
                <w:sz w:val="28"/>
              </w:rPr>
              <w:t>1</w:t>
            </w:r>
            <w:r w:rsidR="0066557E" w:rsidRPr="00E05384">
              <w:rPr>
                <w:sz w:val="28"/>
              </w:rPr>
              <w:t>5</w:t>
            </w:r>
            <w:r w:rsidR="00AE6F43">
              <w:rPr>
                <w:sz w:val="28"/>
              </w:rPr>
              <w:t>.</w:t>
            </w:r>
          </w:p>
        </w:tc>
        <w:tc>
          <w:tcPr>
            <w:tcW w:w="2951" w:type="dxa"/>
            <w:vAlign w:val="center"/>
          </w:tcPr>
          <w:p w14:paraId="7D651D10" w14:textId="77777777" w:rsidR="00B03090" w:rsidRPr="00E05384" w:rsidRDefault="00B03090" w:rsidP="00361A1A">
            <w:pPr>
              <w:pStyle w:val="afffff7"/>
              <w:jc w:val="left"/>
              <w:rPr>
                <w:sz w:val="28"/>
              </w:rPr>
            </w:pPr>
            <w:r w:rsidRPr="00E05384">
              <w:rPr>
                <w:sz w:val="28"/>
              </w:rPr>
              <w:t>Указатели</w:t>
            </w:r>
          </w:p>
        </w:tc>
        <w:tc>
          <w:tcPr>
            <w:tcW w:w="715" w:type="dxa"/>
            <w:vAlign w:val="center"/>
          </w:tcPr>
          <w:p w14:paraId="2B18F469" w14:textId="77777777" w:rsidR="00B03090" w:rsidRPr="00E05384" w:rsidRDefault="00B03090" w:rsidP="00361A1A">
            <w:pPr>
              <w:pStyle w:val="afffff7"/>
              <w:jc w:val="center"/>
              <w:rPr>
                <w:sz w:val="28"/>
              </w:rPr>
            </w:pPr>
            <w:r w:rsidRPr="00E05384">
              <w:rPr>
                <w:sz w:val="28"/>
              </w:rPr>
              <w:t>шт.</w:t>
            </w:r>
          </w:p>
        </w:tc>
        <w:tc>
          <w:tcPr>
            <w:tcW w:w="1461" w:type="dxa"/>
            <w:vAlign w:val="center"/>
          </w:tcPr>
          <w:p w14:paraId="776534E3" w14:textId="77777777" w:rsidR="00B03090" w:rsidRPr="00E05384" w:rsidRDefault="00B03090" w:rsidP="00361A1A">
            <w:pPr>
              <w:pStyle w:val="afffff7"/>
              <w:jc w:val="center"/>
              <w:rPr>
                <w:sz w:val="28"/>
              </w:rPr>
            </w:pPr>
            <w:r w:rsidRPr="00E05384">
              <w:rPr>
                <w:sz w:val="28"/>
              </w:rPr>
              <w:t>1,5</w:t>
            </w:r>
          </w:p>
        </w:tc>
        <w:tc>
          <w:tcPr>
            <w:tcW w:w="1303" w:type="dxa"/>
            <w:vAlign w:val="center"/>
          </w:tcPr>
          <w:p w14:paraId="00AAD304" w14:textId="77777777" w:rsidR="00B03090" w:rsidRPr="00E05384" w:rsidRDefault="00B03090" w:rsidP="00361A1A">
            <w:pPr>
              <w:pStyle w:val="afffff7"/>
              <w:jc w:val="center"/>
              <w:rPr>
                <w:sz w:val="28"/>
              </w:rPr>
            </w:pPr>
            <w:r w:rsidRPr="00E05384">
              <w:rPr>
                <w:sz w:val="28"/>
              </w:rPr>
              <w:t>0,4</w:t>
            </w:r>
          </w:p>
        </w:tc>
        <w:tc>
          <w:tcPr>
            <w:tcW w:w="905" w:type="dxa"/>
            <w:vAlign w:val="center"/>
          </w:tcPr>
          <w:p w14:paraId="346DFF52" w14:textId="77777777" w:rsidR="00B03090" w:rsidRPr="00E05384" w:rsidRDefault="00B03090" w:rsidP="00361A1A">
            <w:pPr>
              <w:pStyle w:val="afffff7"/>
              <w:jc w:val="center"/>
              <w:rPr>
                <w:sz w:val="28"/>
              </w:rPr>
            </w:pPr>
            <w:r w:rsidRPr="00E05384">
              <w:rPr>
                <w:sz w:val="28"/>
              </w:rPr>
              <w:t>0,5</w:t>
            </w:r>
          </w:p>
        </w:tc>
        <w:tc>
          <w:tcPr>
            <w:tcW w:w="1588" w:type="dxa"/>
            <w:vAlign w:val="center"/>
          </w:tcPr>
          <w:p w14:paraId="7AE8AF79" w14:textId="77777777" w:rsidR="00B03090" w:rsidRPr="00E05384" w:rsidRDefault="00B03090" w:rsidP="00361A1A">
            <w:pPr>
              <w:pStyle w:val="afffff7"/>
              <w:jc w:val="center"/>
              <w:rPr>
                <w:sz w:val="28"/>
              </w:rPr>
            </w:pPr>
            <w:r w:rsidRPr="00E05384">
              <w:rPr>
                <w:sz w:val="28"/>
              </w:rPr>
              <w:t>0,4</w:t>
            </w:r>
          </w:p>
        </w:tc>
      </w:tr>
      <w:tr w:rsidR="00B03090" w:rsidRPr="00E05384" w14:paraId="4D003F1B" w14:textId="77777777" w:rsidTr="0066557E">
        <w:trPr>
          <w:cantSplit/>
          <w:trHeight w:val="284"/>
        </w:trPr>
        <w:tc>
          <w:tcPr>
            <w:tcW w:w="718" w:type="dxa"/>
            <w:vAlign w:val="center"/>
          </w:tcPr>
          <w:p w14:paraId="6F17CA54" w14:textId="159287F3" w:rsidR="00B03090" w:rsidRPr="00E05384" w:rsidRDefault="00B03090" w:rsidP="0066557E">
            <w:pPr>
              <w:pStyle w:val="afffff7"/>
              <w:jc w:val="center"/>
              <w:rPr>
                <w:sz w:val="28"/>
              </w:rPr>
            </w:pPr>
            <w:r w:rsidRPr="00E05384">
              <w:rPr>
                <w:sz w:val="28"/>
              </w:rPr>
              <w:t>1</w:t>
            </w:r>
            <w:r w:rsidR="0066557E" w:rsidRPr="00E05384">
              <w:rPr>
                <w:sz w:val="28"/>
              </w:rPr>
              <w:t>6</w:t>
            </w:r>
            <w:r w:rsidR="00AE6F43">
              <w:rPr>
                <w:sz w:val="28"/>
              </w:rPr>
              <w:t>.</w:t>
            </w:r>
          </w:p>
        </w:tc>
        <w:tc>
          <w:tcPr>
            <w:tcW w:w="2951" w:type="dxa"/>
            <w:vAlign w:val="center"/>
          </w:tcPr>
          <w:p w14:paraId="7EB9E41C" w14:textId="77777777" w:rsidR="00B03090" w:rsidRPr="00E05384" w:rsidRDefault="00B03090" w:rsidP="00361A1A">
            <w:pPr>
              <w:pStyle w:val="afffff7"/>
              <w:jc w:val="left"/>
              <w:rPr>
                <w:sz w:val="28"/>
              </w:rPr>
            </w:pPr>
            <w:r w:rsidRPr="00E05384">
              <w:rPr>
                <w:sz w:val="28"/>
              </w:rPr>
              <w:t>Видовые точки</w:t>
            </w:r>
          </w:p>
        </w:tc>
        <w:tc>
          <w:tcPr>
            <w:tcW w:w="715" w:type="dxa"/>
            <w:vAlign w:val="center"/>
          </w:tcPr>
          <w:p w14:paraId="3C710015" w14:textId="77777777" w:rsidR="00B03090" w:rsidRPr="00E05384" w:rsidRDefault="00B03090" w:rsidP="00361A1A">
            <w:pPr>
              <w:pStyle w:val="afffff7"/>
              <w:jc w:val="center"/>
              <w:rPr>
                <w:sz w:val="28"/>
              </w:rPr>
            </w:pPr>
            <w:r w:rsidRPr="00E05384">
              <w:rPr>
                <w:sz w:val="28"/>
              </w:rPr>
              <w:t>шт.</w:t>
            </w:r>
          </w:p>
        </w:tc>
        <w:tc>
          <w:tcPr>
            <w:tcW w:w="1461" w:type="dxa"/>
            <w:vAlign w:val="center"/>
          </w:tcPr>
          <w:p w14:paraId="561CED7C" w14:textId="77777777" w:rsidR="00B03090" w:rsidRPr="00E05384" w:rsidRDefault="00B03090" w:rsidP="00361A1A">
            <w:pPr>
              <w:pStyle w:val="afffff7"/>
              <w:jc w:val="center"/>
              <w:rPr>
                <w:sz w:val="28"/>
              </w:rPr>
            </w:pPr>
            <w:r w:rsidRPr="00E05384">
              <w:rPr>
                <w:sz w:val="28"/>
              </w:rPr>
              <w:t>0,7</w:t>
            </w:r>
          </w:p>
        </w:tc>
        <w:tc>
          <w:tcPr>
            <w:tcW w:w="1303" w:type="dxa"/>
            <w:vAlign w:val="center"/>
          </w:tcPr>
          <w:p w14:paraId="2ECF8F4E" w14:textId="77777777" w:rsidR="00B03090" w:rsidRPr="00E05384" w:rsidRDefault="00B03090" w:rsidP="00361A1A">
            <w:pPr>
              <w:pStyle w:val="afffff7"/>
              <w:jc w:val="center"/>
              <w:rPr>
                <w:sz w:val="28"/>
              </w:rPr>
            </w:pPr>
            <w:r w:rsidRPr="00E05384">
              <w:rPr>
                <w:sz w:val="28"/>
              </w:rPr>
              <w:t>0,2</w:t>
            </w:r>
          </w:p>
        </w:tc>
        <w:tc>
          <w:tcPr>
            <w:tcW w:w="905" w:type="dxa"/>
            <w:vAlign w:val="center"/>
          </w:tcPr>
          <w:p w14:paraId="6BB97455" w14:textId="77777777" w:rsidR="00B03090" w:rsidRPr="00E05384" w:rsidRDefault="00B03090" w:rsidP="00361A1A">
            <w:pPr>
              <w:pStyle w:val="afffff7"/>
              <w:jc w:val="center"/>
              <w:rPr>
                <w:sz w:val="28"/>
              </w:rPr>
            </w:pPr>
            <w:r w:rsidRPr="00E05384">
              <w:rPr>
                <w:sz w:val="28"/>
              </w:rPr>
              <w:t>0,1</w:t>
            </w:r>
          </w:p>
        </w:tc>
        <w:tc>
          <w:tcPr>
            <w:tcW w:w="1588" w:type="dxa"/>
            <w:vAlign w:val="center"/>
          </w:tcPr>
          <w:p w14:paraId="44B0C848" w14:textId="77777777" w:rsidR="00B03090" w:rsidRPr="00E05384" w:rsidRDefault="00B03090" w:rsidP="00361A1A">
            <w:pPr>
              <w:pStyle w:val="afffff7"/>
              <w:jc w:val="center"/>
              <w:rPr>
                <w:sz w:val="28"/>
              </w:rPr>
            </w:pPr>
            <w:r w:rsidRPr="00E05384">
              <w:rPr>
                <w:sz w:val="28"/>
              </w:rPr>
              <w:t>0,3</w:t>
            </w:r>
          </w:p>
        </w:tc>
      </w:tr>
      <w:tr w:rsidR="00B03090" w:rsidRPr="00E05384" w14:paraId="0CE2A2DA" w14:textId="77777777" w:rsidTr="0066557E">
        <w:trPr>
          <w:cantSplit/>
          <w:trHeight w:val="284"/>
        </w:trPr>
        <w:tc>
          <w:tcPr>
            <w:tcW w:w="718" w:type="dxa"/>
            <w:vAlign w:val="center"/>
          </w:tcPr>
          <w:p w14:paraId="1D81DD8E" w14:textId="31761FC3" w:rsidR="00B03090" w:rsidRPr="00E05384" w:rsidRDefault="00B03090" w:rsidP="0066557E">
            <w:pPr>
              <w:pStyle w:val="afffff7"/>
              <w:jc w:val="center"/>
              <w:rPr>
                <w:sz w:val="28"/>
              </w:rPr>
            </w:pPr>
            <w:r w:rsidRPr="00E05384">
              <w:rPr>
                <w:sz w:val="28"/>
              </w:rPr>
              <w:t>1</w:t>
            </w:r>
            <w:r w:rsidR="0066557E" w:rsidRPr="00E05384">
              <w:rPr>
                <w:sz w:val="28"/>
              </w:rPr>
              <w:t>7</w:t>
            </w:r>
            <w:r w:rsidR="00AE6F43">
              <w:rPr>
                <w:sz w:val="28"/>
              </w:rPr>
              <w:t>.</w:t>
            </w:r>
          </w:p>
        </w:tc>
        <w:tc>
          <w:tcPr>
            <w:tcW w:w="2951" w:type="dxa"/>
            <w:vAlign w:val="center"/>
          </w:tcPr>
          <w:p w14:paraId="1A1D55E6" w14:textId="77777777" w:rsidR="00B03090" w:rsidRPr="00E05384" w:rsidRDefault="00B03090" w:rsidP="00361A1A">
            <w:pPr>
              <w:pStyle w:val="afffff7"/>
              <w:jc w:val="left"/>
              <w:rPr>
                <w:sz w:val="28"/>
              </w:rPr>
            </w:pPr>
            <w:r w:rsidRPr="00E05384">
              <w:rPr>
                <w:sz w:val="28"/>
              </w:rPr>
              <w:t>Колодцы, родники</w:t>
            </w:r>
          </w:p>
        </w:tc>
        <w:tc>
          <w:tcPr>
            <w:tcW w:w="715" w:type="dxa"/>
            <w:vAlign w:val="center"/>
          </w:tcPr>
          <w:p w14:paraId="72750CB4" w14:textId="77777777" w:rsidR="00B03090" w:rsidRPr="00E05384" w:rsidRDefault="00B03090" w:rsidP="00361A1A">
            <w:pPr>
              <w:pStyle w:val="afffff7"/>
              <w:jc w:val="center"/>
              <w:rPr>
                <w:sz w:val="28"/>
              </w:rPr>
            </w:pPr>
            <w:r w:rsidRPr="00E05384">
              <w:rPr>
                <w:sz w:val="28"/>
              </w:rPr>
              <w:t>шт.</w:t>
            </w:r>
          </w:p>
        </w:tc>
        <w:tc>
          <w:tcPr>
            <w:tcW w:w="1461" w:type="dxa"/>
            <w:vAlign w:val="center"/>
          </w:tcPr>
          <w:p w14:paraId="0F753F6B" w14:textId="77777777" w:rsidR="00B03090" w:rsidRPr="00E05384" w:rsidRDefault="00B03090" w:rsidP="00361A1A">
            <w:pPr>
              <w:pStyle w:val="afffff7"/>
              <w:jc w:val="center"/>
              <w:rPr>
                <w:sz w:val="28"/>
              </w:rPr>
            </w:pPr>
            <w:r w:rsidRPr="00E05384">
              <w:rPr>
                <w:sz w:val="28"/>
              </w:rPr>
              <w:t>0,07</w:t>
            </w:r>
          </w:p>
        </w:tc>
        <w:tc>
          <w:tcPr>
            <w:tcW w:w="1303" w:type="dxa"/>
            <w:vAlign w:val="center"/>
          </w:tcPr>
          <w:p w14:paraId="200EA040" w14:textId="77777777" w:rsidR="00B03090" w:rsidRPr="00E05384" w:rsidRDefault="00B03090" w:rsidP="00361A1A">
            <w:pPr>
              <w:pStyle w:val="afffff7"/>
              <w:jc w:val="center"/>
              <w:rPr>
                <w:sz w:val="28"/>
              </w:rPr>
            </w:pPr>
            <w:r w:rsidRPr="00E05384">
              <w:rPr>
                <w:sz w:val="28"/>
              </w:rPr>
              <w:t>0,02</w:t>
            </w:r>
          </w:p>
        </w:tc>
        <w:tc>
          <w:tcPr>
            <w:tcW w:w="905" w:type="dxa"/>
            <w:vAlign w:val="center"/>
          </w:tcPr>
          <w:p w14:paraId="6C266973" w14:textId="77777777" w:rsidR="00B03090" w:rsidRPr="00E05384" w:rsidRDefault="00B03090" w:rsidP="00361A1A">
            <w:pPr>
              <w:pStyle w:val="afffff7"/>
              <w:jc w:val="center"/>
              <w:rPr>
                <w:sz w:val="28"/>
              </w:rPr>
            </w:pPr>
            <w:r w:rsidRPr="00E05384">
              <w:rPr>
                <w:w w:val="95"/>
                <w:sz w:val="28"/>
              </w:rPr>
              <w:t>0,01</w:t>
            </w:r>
          </w:p>
        </w:tc>
        <w:tc>
          <w:tcPr>
            <w:tcW w:w="1588" w:type="dxa"/>
            <w:vAlign w:val="center"/>
          </w:tcPr>
          <w:p w14:paraId="18A85572" w14:textId="77777777" w:rsidR="00B03090" w:rsidRPr="00E05384" w:rsidRDefault="00B03090" w:rsidP="00361A1A">
            <w:pPr>
              <w:pStyle w:val="afffff7"/>
              <w:jc w:val="center"/>
              <w:rPr>
                <w:sz w:val="28"/>
              </w:rPr>
            </w:pPr>
            <w:r w:rsidRPr="00E05384">
              <w:rPr>
                <w:sz w:val="28"/>
              </w:rPr>
              <w:t>0,01</w:t>
            </w:r>
          </w:p>
        </w:tc>
      </w:tr>
    </w:tbl>
    <w:p w14:paraId="2C3B3A12" w14:textId="49B3E0FD" w:rsidR="00B03090" w:rsidRPr="00CD2E79" w:rsidRDefault="00B03090" w:rsidP="00753DE1">
      <w:pPr>
        <w:pStyle w:val="afffff5"/>
        <w:rPr>
          <w:sz w:val="28"/>
        </w:rPr>
      </w:pPr>
      <w:bookmarkStart w:id="119" w:name="_Toc85195088"/>
      <w:bookmarkStart w:id="120" w:name="_Toc85229882"/>
      <w:bookmarkStart w:id="121" w:name="_Toc85543967"/>
      <w:r w:rsidRPr="00CD2E79">
        <w:rPr>
          <w:sz w:val="28"/>
        </w:rPr>
        <w:t>2.8.5. Параметры и сроки использования лес</w:t>
      </w:r>
      <w:r w:rsidR="00AA029C" w:rsidRPr="00CD2E79">
        <w:rPr>
          <w:sz w:val="28"/>
        </w:rPr>
        <w:t>а</w:t>
      </w:r>
      <w:r w:rsidRPr="00CD2E79">
        <w:rPr>
          <w:sz w:val="28"/>
        </w:rPr>
        <w:t xml:space="preserve"> для осуществления</w:t>
      </w:r>
      <w:r w:rsidR="00231B08" w:rsidRPr="00CD2E79">
        <w:rPr>
          <w:sz w:val="28"/>
        </w:rPr>
        <w:t xml:space="preserve"> </w:t>
      </w:r>
      <w:r w:rsidRPr="00CD2E79">
        <w:rPr>
          <w:sz w:val="28"/>
        </w:rPr>
        <w:t>рекреационной деятельности</w:t>
      </w:r>
      <w:bookmarkEnd w:id="119"/>
      <w:bookmarkEnd w:id="120"/>
      <w:bookmarkEnd w:id="121"/>
    </w:p>
    <w:p w14:paraId="75A89CC5" w14:textId="3B001161" w:rsidR="00B03090" w:rsidRPr="00E05384" w:rsidRDefault="00B03090" w:rsidP="007F5295">
      <w:pPr>
        <w:widowControl w:val="0"/>
        <w:rPr>
          <w:sz w:val="28"/>
          <w:szCs w:val="28"/>
        </w:rPr>
      </w:pPr>
      <w:r w:rsidRPr="00E05384">
        <w:rPr>
          <w:sz w:val="28"/>
          <w:szCs w:val="28"/>
        </w:rPr>
        <w:t>Основные параметры и сроки использования лес</w:t>
      </w:r>
      <w:r w:rsidR="00E77EF6" w:rsidRPr="00E05384">
        <w:rPr>
          <w:sz w:val="28"/>
          <w:szCs w:val="28"/>
        </w:rPr>
        <w:t>а</w:t>
      </w:r>
      <w:r w:rsidRPr="00E05384">
        <w:rPr>
          <w:sz w:val="28"/>
          <w:szCs w:val="28"/>
        </w:rPr>
        <w:t xml:space="preserve"> для осуществления рекреационной деятельности приведены в пункте 2.8.1.</w:t>
      </w:r>
    </w:p>
    <w:p w14:paraId="6093197E" w14:textId="2FE827D3" w:rsidR="00B03090" w:rsidRPr="00E05384" w:rsidRDefault="00B03090" w:rsidP="00E20FAD">
      <w:pPr>
        <w:rPr>
          <w:sz w:val="28"/>
        </w:rPr>
      </w:pPr>
      <w:r w:rsidRPr="00E05384">
        <w:rPr>
          <w:sz w:val="28"/>
        </w:rPr>
        <w:t>Создание благоприятных условий для массового отдыха населения п</w:t>
      </w:r>
      <w:r w:rsidRPr="00E05384">
        <w:rPr>
          <w:sz w:val="28"/>
        </w:rPr>
        <w:t>у</w:t>
      </w:r>
      <w:r w:rsidRPr="00E05384">
        <w:rPr>
          <w:sz w:val="28"/>
        </w:rPr>
        <w:t>тем установки малых архитектурных форм и устройств</w:t>
      </w:r>
      <w:r w:rsidR="006F4282">
        <w:rPr>
          <w:sz w:val="28"/>
        </w:rPr>
        <w:t>к</w:t>
      </w:r>
      <w:bookmarkStart w:id="122" w:name="_GoBack"/>
      <w:bookmarkEnd w:id="122"/>
      <w:r w:rsidRPr="00E05384">
        <w:rPr>
          <w:sz w:val="28"/>
        </w:rPr>
        <w:t>а мест отдыха и к</w:t>
      </w:r>
      <w:r w:rsidRPr="00E05384">
        <w:rPr>
          <w:sz w:val="28"/>
        </w:rPr>
        <w:t>у</w:t>
      </w:r>
      <w:r w:rsidRPr="00E05384">
        <w:rPr>
          <w:sz w:val="28"/>
        </w:rPr>
        <w:t>рения позволит уменьшить негативные рекреационные воздействия на экол</w:t>
      </w:r>
      <w:r w:rsidRPr="00E05384">
        <w:rPr>
          <w:sz w:val="28"/>
        </w:rPr>
        <w:t>о</w:t>
      </w:r>
      <w:r w:rsidRPr="00E05384">
        <w:rPr>
          <w:sz w:val="28"/>
        </w:rPr>
        <w:t>гические условия лесных экосистем.</w:t>
      </w:r>
    </w:p>
    <w:p w14:paraId="0645CE38" w14:textId="77777777" w:rsidR="00B03090" w:rsidRPr="00E05384" w:rsidRDefault="00B03090" w:rsidP="00E20FAD">
      <w:pPr>
        <w:rPr>
          <w:sz w:val="28"/>
        </w:rPr>
      </w:pPr>
      <w:r w:rsidRPr="00E05384">
        <w:rPr>
          <w:sz w:val="28"/>
        </w:rPr>
        <w:t>В целях создания условий для культурного отдыха населения и регул</w:t>
      </w:r>
      <w:r w:rsidRPr="00E05384">
        <w:rPr>
          <w:sz w:val="28"/>
        </w:rPr>
        <w:t>и</w:t>
      </w:r>
      <w:r w:rsidRPr="00E05384">
        <w:rPr>
          <w:sz w:val="28"/>
        </w:rPr>
        <w:t>рования рекреационных нагрузок, предлагается ряд возможных мероприятий по благоустройству территории, которые позволят использовать лесные участки для отдыха населения на более высоком в качественном отношении уровне:</w:t>
      </w:r>
    </w:p>
    <w:p w14:paraId="3F04ECD9" w14:textId="77777777" w:rsidR="00B03090" w:rsidRPr="00E05384" w:rsidRDefault="00B03090" w:rsidP="007F5295">
      <w:pPr>
        <w:pStyle w:val="afe"/>
        <w:spacing w:after="0" w:line="240" w:lineRule="auto"/>
        <w:ind w:left="0" w:firstLine="641"/>
        <w:jc w:val="both"/>
        <w:rPr>
          <w:rFonts w:ascii="Times New Roman" w:hAnsi="Times New Roman"/>
          <w:sz w:val="28"/>
          <w:szCs w:val="28"/>
        </w:rPr>
      </w:pPr>
      <w:r w:rsidRPr="00E05384">
        <w:rPr>
          <w:rFonts w:ascii="Times New Roman" w:hAnsi="Times New Roman"/>
          <w:sz w:val="28"/>
          <w:szCs w:val="28"/>
        </w:rPr>
        <w:t>вывешивание лесных плакатов и панно;</w:t>
      </w:r>
    </w:p>
    <w:p w14:paraId="3AFF04A5" w14:textId="77777777" w:rsidR="00B03090" w:rsidRPr="00E05384" w:rsidRDefault="00B03090" w:rsidP="007F5295">
      <w:pPr>
        <w:pStyle w:val="afe"/>
        <w:spacing w:after="0" w:line="240" w:lineRule="auto"/>
        <w:ind w:left="0" w:firstLine="641"/>
        <w:jc w:val="both"/>
        <w:rPr>
          <w:rFonts w:ascii="Times New Roman" w:hAnsi="Times New Roman"/>
          <w:sz w:val="28"/>
          <w:szCs w:val="28"/>
        </w:rPr>
      </w:pPr>
      <w:r w:rsidRPr="00E05384">
        <w:rPr>
          <w:rFonts w:ascii="Times New Roman" w:hAnsi="Times New Roman"/>
          <w:sz w:val="28"/>
          <w:szCs w:val="28"/>
        </w:rPr>
        <w:t>строительство и оборудование автостоянок;</w:t>
      </w:r>
    </w:p>
    <w:p w14:paraId="6461F02D" w14:textId="77777777" w:rsidR="00B03090" w:rsidRPr="00E05384" w:rsidRDefault="00B03090" w:rsidP="007F5295">
      <w:pPr>
        <w:pStyle w:val="afe"/>
        <w:spacing w:after="0" w:line="240" w:lineRule="auto"/>
        <w:ind w:left="0" w:firstLine="641"/>
        <w:jc w:val="both"/>
        <w:rPr>
          <w:rFonts w:ascii="Times New Roman" w:hAnsi="Times New Roman"/>
          <w:sz w:val="28"/>
          <w:szCs w:val="28"/>
        </w:rPr>
      </w:pPr>
      <w:r w:rsidRPr="00E05384">
        <w:rPr>
          <w:rFonts w:ascii="Times New Roman" w:hAnsi="Times New Roman"/>
          <w:sz w:val="28"/>
          <w:szCs w:val="28"/>
        </w:rPr>
        <w:t>устройство мест для курения с простейшим оборудованием;</w:t>
      </w:r>
    </w:p>
    <w:p w14:paraId="1C47DE11" w14:textId="77777777" w:rsidR="00B03090" w:rsidRPr="00E05384" w:rsidRDefault="00B03090" w:rsidP="007F5295">
      <w:pPr>
        <w:pStyle w:val="afe"/>
        <w:spacing w:after="0" w:line="240" w:lineRule="auto"/>
        <w:ind w:left="0" w:firstLine="641"/>
        <w:jc w:val="both"/>
        <w:rPr>
          <w:rFonts w:ascii="Times New Roman" w:hAnsi="Times New Roman"/>
          <w:sz w:val="28"/>
          <w:szCs w:val="28"/>
        </w:rPr>
      </w:pPr>
      <w:r w:rsidRPr="00E05384">
        <w:rPr>
          <w:rFonts w:ascii="Times New Roman" w:hAnsi="Times New Roman"/>
          <w:sz w:val="28"/>
          <w:szCs w:val="28"/>
        </w:rPr>
        <w:t>строительство дорожно-</w:t>
      </w:r>
      <w:proofErr w:type="spellStart"/>
      <w:r w:rsidRPr="00E05384">
        <w:rPr>
          <w:rFonts w:ascii="Times New Roman" w:hAnsi="Times New Roman"/>
          <w:sz w:val="28"/>
          <w:szCs w:val="28"/>
        </w:rPr>
        <w:t>тропиночной</w:t>
      </w:r>
      <w:proofErr w:type="spellEnd"/>
      <w:r w:rsidRPr="00E05384">
        <w:rPr>
          <w:rFonts w:ascii="Times New Roman" w:hAnsi="Times New Roman"/>
          <w:sz w:val="28"/>
          <w:szCs w:val="28"/>
        </w:rPr>
        <w:t xml:space="preserve"> сети;</w:t>
      </w:r>
    </w:p>
    <w:p w14:paraId="0C1F055A" w14:textId="77777777" w:rsidR="00B03090" w:rsidRPr="00E05384" w:rsidRDefault="00B03090" w:rsidP="007F5295">
      <w:pPr>
        <w:pStyle w:val="afe"/>
        <w:spacing w:after="0" w:line="240" w:lineRule="auto"/>
        <w:ind w:left="0" w:firstLine="641"/>
        <w:jc w:val="both"/>
        <w:rPr>
          <w:rFonts w:ascii="Times New Roman" w:hAnsi="Times New Roman"/>
          <w:sz w:val="28"/>
          <w:szCs w:val="28"/>
        </w:rPr>
      </w:pPr>
      <w:r w:rsidRPr="00E05384">
        <w:rPr>
          <w:rFonts w:ascii="Times New Roman" w:hAnsi="Times New Roman"/>
          <w:sz w:val="28"/>
          <w:szCs w:val="28"/>
        </w:rPr>
        <w:t>установка комплектов лесной мебели (обеденные столы, скамейки, ст</w:t>
      </w:r>
      <w:r w:rsidRPr="00E05384">
        <w:rPr>
          <w:rFonts w:ascii="Times New Roman" w:hAnsi="Times New Roman"/>
          <w:sz w:val="28"/>
          <w:szCs w:val="28"/>
        </w:rPr>
        <w:t>у</w:t>
      </w:r>
      <w:r w:rsidRPr="00E05384">
        <w:rPr>
          <w:rFonts w:ascii="Times New Roman" w:hAnsi="Times New Roman"/>
          <w:sz w:val="28"/>
          <w:szCs w:val="28"/>
        </w:rPr>
        <w:t>лья);</w:t>
      </w:r>
    </w:p>
    <w:p w14:paraId="1D1CF2A3" w14:textId="77777777" w:rsidR="00B03090" w:rsidRPr="00E05384" w:rsidRDefault="00B03090" w:rsidP="007F5295">
      <w:pPr>
        <w:pStyle w:val="afe"/>
        <w:spacing w:after="0" w:line="240" w:lineRule="auto"/>
        <w:ind w:left="0" w:firstLine="641"/>
        <w:jc w:val="both"/>
        <w:rPr>
          <w:rFonts w:ascii="Times New Roman" w:hAnsi="Times New Roman"/>
          <w:sz w:val="28"/>
          <w:szCs w:val="28"/>
        </w:rPr>
      </w:pPr>
      <w:r w:rsidRPr="00E05384">
        <w:rPr>
          <w:rFonts w:ascii="Times New Roman" w:hAnsi="Times New Roman"/>
          <w:sz w:val="28"/>
          <w:szCs w:val="28"/>
        </w:rPr>
        <w:t>установка навесов от дождя и укрытий от непогоды;</w:t>
      </w:r>
    </w:p>
    <w:p w14:paraId="7A951FBE" w14:textId="77777777" w:rsidR="00B03090" w:rsidRPr="00E05384" w:rsidRDefault="00B03090" w:rsidP="007F5295">
      <w:pPr>
        <w:pStyle w:val="afe"/>
        <w:spacing w:after="0" w:line="240" w:lineRule="auto"/>
        <w:ind w:left="0" w:firstLine="641"/>
        <w:jc w:val="both"/>
        <w:rPr>
          <w:rFonts w:ascii="Times New Roman" w:hAnsi="Times New Roman"/>
          <w:sz w:val="28"/>
          <w:szCs w:val="28"/>
        </w:rPr>
      </w:pPr>
      <w:r w:rsidRPr="00E05384">
        <w:rPr>
          <w:rFonts w:ascii="Times New Roman" w:hAnsi="Times New Roman"/>
          <w:sz w:val="28"/>
          <w:szCs w:val="28"/>
        </w:rPr>
        <w:t>оборудование площадок для разбивки палаток туристов;</w:t>
      </w:r>
    </w:p>
    <w:p w14:paraId="45EFB5A2" w14:textId="77777777" w:rsidR="00B03090" w:rsidRPr="00E05384" w:rsidRDefault="00B03090" w:rsidP="007F5295">
      <w:pPr>
        <w:pStyle w:val="afe"/>
        <w:spacing w:after="0" w:line="240" w:lineRule="auto"/>
        <w:ind w:left="0" w:firstLine="641"/>
        <w:jc w:val="both"/>
        <w:rPr>
          <w:rFonts w:ascii="Times New Roman" w:hAnsi="Times New Roman"/>
          <w:sz w:val="28"/>
          <w:szCs w:val="28"/>
        </w:rPr>
      </w:pPr>
      <w:r w:rsidRPr="00E05384">
        <w:rPr>
          <w:rFonts w:ascii="Times New Roman" w:hAnsi="Times New Roman"/>
          <w:sz w:val="28"/>
          <w:szCs w:val="28"/>
        </w:rPr>
        <w:t>определение и оборудование мест для костров;</w:t>
      </w:r>
    </w:p>
    <w:p w14:paraId="1817DA33" w14:textId="77777777" w:rsidR="00B03090" w:rsidRPr="00E05384" w:rsidRDefault="00B03090" w:rsidP="007F5295">
      <w:pPr>
        <w:pStyle w:val="afe"/>
        <w:spacing w:after="0" w:line="240" w:lineRule="auto"/>
        <w:ind w:left="0" w:firstLine="641"/>
        <w:jc w:val="both"/>
        <w:rPr>
          <w:rFonts w:ascii="Times New Roman" w:hAnsi="Times New Roman"/>
          <w:sz w:val="28"/>
          <w:szCs w:val="28"/>
        </w:rPr>
      </w:pPr>
      <w:r w:rsidRPr="00E05384">
        <w:rPr>
          <w:rFonts w:ascii="Times New Roman" w:hAnsi="Times New Roman"/>
          <w:sz w:val="28"/>
          <w:szCs w:val="28"/>
        </w:rPr>
        <w:t>устройство очагов для приготовления пищи;</w:t>
      </w:r>
    </w:p>
    <w:p w14:paraId="661AA1E7" w14:textId="77777777" w:rsidR="00B03090" w:rsidRPr="00E05384" w:rsidRDefault="00B03090" w:rsidP="007F5295">
      <w:pPr>
        <w:pStyle w:val="afe"/>
        <w:spacing w:after="0" w:line="240" w:lineRule="auto"/>
        <w:ind w:left="0" w:firstLine="641"/>
        <w:jc w:val="both"/>
        <w:rPr>
          <w:rFonts w:ascii="Times New Roman" w:hAnsi="Times New Roman"/>
          <w:sz w:val="28"/>
          <w:szCs w:val="28"/>
        </w:rPr>
      </w:pPr>
      <w:r w:rsidRPr="00E05384">
        <w:rPr>
          <w:rFonts w:ascii="Times New Roman" w:hAnsi="Times New Roman"/>
          <w:sz w:val="28"/>
          <w:szCs w:val="28"/>
        </w:rPr>
        <w:t>заготовка дров для кострищ;</w:t>
      </w:r>
    </w:p>
    <w:p w14:paraId="26C210C8" w14:textId="77777777" w:rsidR="00B03090" w:rsidRPr="00E05384" w:rsidRDefault="00B03090" w:rsidP="007F5295">
      <w:pPr>
        <w:pStyle w:val="afe"/>
        <w:spacing w:after="0" w:line="240" w:lineRule="auto"/>
        <w:ind w:left="0" w:firstLine="641"/>
        <w:jc w:val="both"/>
        <w:rPr>
          <w:rFonts w:ascii="Times New Roman" w:hAnsi="Times New Roman"/>
          <w:sz w:val="28"/>
          <w:szCs w:val="28"/>
        </w:rPr>
      </w:pPr>
      <w:r w:rsidRPr="00E05384">
        <w:rPr>
          <w:rFonts w:ascii="Times New Roman" w:hAnsi="Times New Roman"/>
          <w:sz w:val="28"/>
          <w:szCs w:val="28"/>
        </w:rPr>
        <w:t>установка урн для мусора и устройство мусоросборников;</w:t>
      </w:r>
    </w:p>
    <w:p w14:paraId="776DA64D" w14:textId="77777777" w:rsidR="00B03090" w:rsidRPr="00E05384" w:rsidRDefault="00B03090" w:rsidP="007F5295">
      <w:pPr>
        <w:pStyle w:val="afe"/>
        <w:spacing w:after="0" w:line="240" w:lineRule="auto"/>
        <w:ind w:left="0" w:firstLine="641"/>
        <w:jc w:val="both"/>
        <w:rPr>
          <w:rFonts w:ascii="Times New Roman" w:hAnsi="Times New Roman"/>
          <w:sz w:val="28"/>
          <w:szCs w:val="28"/>
        </w:rPr>
      </w:pPr>
      <w:r w:rsidRPr="00E05384">
        <w:rPr>
          <w:rFonts w:ascii="Times New Roman" w:hAnsi="Times New Roman"/>
          <w:sz w:val="28"/>
          <w:szCs w:val="28"/>
        </w:rPr>
        <w:t>строительство туалетов;</w:t>
      </w:r>
    </w:p>
    <w:p w14:paraId="4491BF4C" w14:textId="77777777" w:rsidR="00B03090" w:rsidRPr="00E05384" w:rsidRDefault="00B03090" w:rsidP="007F5295">
      <w:pPr>
        <w:pStyle w:val="afe"/>
        <w:spacing w:after="0" w:line="240" w:lineRule="auto"/>
        <w:ind w:left="0" w:firstLine="641"/>
        <w:jc w:val="both"/>
        <w:rPr>
          <w:rFonts w:ascii="Times New Roman" w:hAnsi="Times New Roman"/>
          <w:sz w:val="28"/>
          <w:szCs w:val="28"/>
        </w:rPr>
      </w:pPr>
      <w:r w:rsidRPr="00E05384">
        <w:rPr>
          <w:rFonts w:ascii="Times New Roman" w:hAnsi="Times New Roman"/>
          <w:sz w:val="28"/>
          <w:szCs w:val="28"/>
        </w:rPr>
        <w:t>устройство подкормочных площадок для птиц и кормушек;</w:t>
      </w:r>
    </w:p>
    <w:p w14:paraId="00350D61" w14:textId="65C77542" w:rsidR="00B03090" w:rsidRPr="00E05384" w:rsidRDefault="00B03090" w:rsidP="007F5295">
      <w:pPr>
        <w:widowControl w:val="0"/>
        <w:rPr>
          <w:sz w:val="28"/>
          <w:szCs w:val="28"/>
        </w:rPr>
      </w:pPr>
      <w:r w:rsidRPr="00E05384">
        <w:rPr>
          <w:sz w:val="28"/>
          <w:szCs w:val="28"/>
        </w:rPr>
        <w:t>В лес</w:t>
      </w:r>
      <w:r w:rsidR="00E77EF6" w:rsidRPr="00E05384">
        <w:rPr>
          <w:sz w:val="28"/>
          <w:szCs w:val="28"/>
        </w:rPr>
        <w:t>у</w:t>
      </w:r>
      <w:r w:rsidRPr="00E05384">
        <w:rPr>
          <w:sz w:val="28"/>
          <w:szCs w:val="28"/>
        </w:rPr>
        <w:t xml:space="preserve"> могут проводиться почвенно-мелиоративные мероприятия: вн</w:t>
      </w:r>
      <w:r w:rsidRPr="00E05384">
        <w:rPr>
          <w:sz w:val="28"/>
          <w:szCs w:val="28"/>
        </w:rPr>
        <w:t>е</w:t>
      </w:r>
      <w:r w:rsidRPr="00E05384">
        <w:rPr>
          <w:sz w:val="28"/>
          <w:szCs w:val="28"/>
        </w:rPr>
        <w:t>сение удобрений, известкование, мульчирование, рыхление, огораживание.</w:t>
      </w:r>
    </w:p>
    <w:p w14:paraId="0E4F030E" w14:textId="5E8BEE92" w:rsidR="00B03090" w:rsidRPr="00E05384" w:rsidRDefault="00B03090" w:rsidP="007F5295">
      <w:pPr>
        <w:widowControl w:val="0"/>
        <w:rPr>
          <w:sz w:val="28"/>
          <w:szCs w:val="28"/>
        </w:rPr>
      </w:pPr>
      <w:r w:rsidRPr="00E05384">
        <w:rPr>
          <w:sz w:val="28"/>
          <w:szCs w:val="28"/>
        </w:rPr>
        <w:t xml:space="preserve">Осуществление рекреационной деятельности допускается </w:t>
      </w:r>
      <w:r w:rsidR="00CD2E79">
        <w:rPr>
          <w:sz w:val="28"/>
          <w:szCs w:val="28"/>
        </w:rPr>
        <w:t xml:space="preserve">на </w:t>
      </w:r>
      <w:r w:rsidRPr="00E05384">
        <w:rPr>
          <w:sz w:val="28"/>
          <w:szCs w:val="28"/>
        </w:rPr>
        <w:t>террит</w:t>
      </w:r>
      <w:r w:rsidRPr="00E05384">
        <w:rPr>
          <w:sz w:val="28"/>
          <w:szCs w:val="28"/>
        </w:rPr>
        <w:t>о</w:t>
      </w:r>
      <w:r w:rsidRPr="00E05384">
        <w:rPr>
          <w:sz w:val="28"/>
          <w:szCs w:val="28"/>
        </w:rPr>
        <w:t>рии лесничества без размещения объектов капитального строительства за и</w:t>
      </w:r>
      <w:r w:rsidRPr="00E05384">
        <w:rPr>
          <w:sz w:val="28"/>
          <w:szCs w:val="28"/>
        </w:rPr>
        <w:t>с</w:t>
      </w:r>
      <w:r w:rsidRPr="00E05384">
        <w:rPr>
          <w:sz w:val="28"/>
          <w:szCs w:val="28"/>
        </w:rPr>
        <w:t>ключением лесных троп.</w:t>
      </w:r>
    </w:p>
    <w:p w14:paraId="0834E823" w14:textId="59A0CDE8" w:rsidR="00B03090" w:rsidRPr="00E05384" w:rsidRDefault="00B03090" w:rsidP="007F5295">
      <w:pPr>
        <w:widowControl w:val="0"/>
        <w:rPr>
          <w:sz w:val="28"/>
          <w:szCs w:val="28"/>
        </w:rPr>
      </w:pPr>
      <w:r w:rsidRPr="00E05384">
        <w:rPr>
          <w:sz w:val="28"/>
          <w:szCs w:val="28"/>
        </w:rPr>
        <w:t>Лес мо</w:t>
      </w:r>
      <w:r w:rsidR="00AA029C" w:rsidRPr="00E05384">
        <w:rPr>
          <w:sz w:val="28"/>
          <w:szCs w:val="28"/>
        </w:rPr>
        <w:t>жет</w:t>
      </w:r>
      <w:r w:rsidRPr="00E05384">
        <w:rPr>
          <w:sz w:val="28"/>
          <w:szCs w:val="28"/>
        </w:rPr>
        <w:t xml:space="preserve"> использоваться для осуществления рекреационной деятел</w:t>
      </w:r>
      <w:r w:rsidRPr="00E05384">
        <w:rPr>
          <w:sz w:val="28"/>
          <w:szCs w:val="28"/>
        </w:rPr>
        <w:t>ь</w:t>
      </w:r>
      <w:r w:rsidRPr="00E05384">
        <w:rPr>
          <w:sz w:val="28"/>
          <w:szCs w:val="28"/>
        </w:rPr>
        <w:t>ности в целях организации отдыха, туризма, физкультурно-оздоровительной и спортивной деятельности.</w:t>
      </w:r>
    </w:p>
    <w:p w14:paraId="031B1A57" w14:textId="18433CBA" w:rsidR="00B03090" w:rsidRPr="00CD2E79" w:rsidRDefault="00B03090" w:rsidP="00753DE1">
      <w:pPr>
        <w:pStyle w:val="afffff5"/>
        <w:rPr>
          <w:sz w:val="28"/>
        </w:rPr>
      </w:pPr>
      <w:bookmarkStart w:id="123" w:name="_Toc85195089"/>
      <w:bookmarkStart w:id="124" w:name="_Toc85229883"/>
      <w:bookmarkStart w:id="125" w:name="_Toc85543968"/>
      <w:r w:rsidRPr="00CD2E79">
        <w:rPr>
          <w:sz w:val="28"/>
        </w:rPr>
        <w:lastRenderedPageBreak/>
        <w:t>2.9. Нормативы, параметры и сроки использования лес</w:t>
      </w:r>
      <w:r w:rsidR="00AA029C" w:rsidRPr="00CD2E79">
        <w:rPr>
          <w:sz w:val="28"/>
        </w:rPr>
        <w:t>а</w:t>
      </w:r>
      <w:r w:rsidR="00231B08" w:rsidRPr="00CD2E79">
        <w:rPr>
          <w:sz w:val="28"/>
        </w:rPr>
        <w:t xml:space="preserve"> </w:t>
      </w:r>
      <w:r w:rsidRPr="00CD2E79">
        <w:rPr>
          <w:sz w:val="28"/>
        </w:rPr>
        <w:t>для создания лесных плантаций и их эксплуатация</w:t>
      </w:r>
      <w:bookmarkEnd w:id="123"/>
      <w:bookmarkEnd w:id="124"/>
      <w:bookmarkEnd w:id="125"/>
    </w:p>
    <w:p w14:paraId="1C393E18" w14:textId="2F8B3E7F" w:rsidR="00B03090" w:rsidRPr="00E05384" w:rsidRDefault="00B03090" w:rsidP="007F5295">
      <w:pPr>
        <w:widowControl w:val="0"/>
        <w:rPr>
          <w:sz w:val="28"/>
          <w:szCs w:val="28"/>
        </w:rPr>
      </w:pPr>
      <w:r w:rsidRPr="00E05384">
        <w:rPr>
          <w:sz w:val="28"/>
          <w:szCs w:val="28"/>
        </w:rPr>
        <w:t xml:space="preserve">Согласно статье 42 Лесного кодекса </w:t>
      </w:r>
      <w:r w:rsidR="008601E0" w:rsidRPr="00E05384">
        <w:rPr>
          <w:sz w:val="28"/>
          <w:szCs w:val="28"/>
        </w:rPr>
        <w:t xml:space="preserve">РФ </w:t>
      </w:r>
      <w:r w:rsidRPr="00E05384">
        <w:rPr>
          <w:sz w:val="28"/>
          <w:szCs w:val="28"/>
        </w:rPr>
        <w:t>создание лесных плантаций и их эксплуатация представляют собой предпринимательскую деятельность, связанную с выращиванием лесных насаждений определенных пород (цел</w:t>
      </w:r>
      <w:r w:rsidRPr="00E05384">
        <w:rPr>
          <w:sz w:val="28"/>
          <w:szCs w:val="28"/>
        </w:rPr>
        <w:t>е</w:t>
      </w:r>
      <w:r w:rsidRPr="00E05384">
        <w:rPr>
          <w:sz w:val="28"/>
          <w:szCs w:val="28"/>
        </w:rPr>
        <w:t xml:space="preserve">вых пород) искусственного происхождения, за счет которых обеспечивается получение древесины с заданными характеристиками. </w:t>
      </w:r>
    </w:p>
    <w:p w14:paraId="28300493" w14:textId="1D2A9378" w:rsidR="00A10680" w:rsidRPr="00E05384" w:rsidRDefault="00A10680" w:rsidP="007F5295">
      <w:pPr>
        <w:widowControl w:val="0"/>
        <w:rPr>
          <w:sz w:val="28"/>
          <w:szCs w:val="28"/>
        </w:rPr>
      </w:pPr>
      <w:r w:rsidRPr="00E05384">
        <w:rPr>
          <w:sz w:val="28"/>
          <w:szCs w:val="28"/>
        </w:rPr>
        <w:t>В лесничестве не планируется предпринимательская деятельность, св</w:t>
      </w:r>
      <w:r w:rsidRPr="00E05384">
        <w:rPr>
          <w:sz w:val="28"/>
          <w:szCs w:val="28"/>
        </w:rPr>
        <w:t>я</w:t>
      </w:r>
      <w:r w:rsidRPr="00E05384">
        <w:rPr>
          <w:sz w:val="28"/>
          <w:szCs w:val="28"/>
        </w:rPr>
        <w:t>занная с выращиванием лесных насаждений.</w:t>
      </w:r>
    </w:p>
    <w:p w14:paraId="387D2903" w14:textId="3616F4F6" w:rsidR="00B03090" w:rsidRPr="00CD2E79" w:rsidRDefault="00B03090" w:rsidP="00CD2E79">
      <w:pPr>
        <w:pStyle w:val="afffff5"/>
        <w:rPr>
          <w:sz w:val="28"/>
        </w:rPr>
      </w:pPr>
      <w:bookmarkStart w:id="126" w:name="_Toc85195090"/>
      <w:bookmarkStart w:id="127" w:name="_Toc85229884"/>
      <w:bookmarkStart w:id="128" w:name="_Toc85543969"/>
      <w:r w:rsidRPr="00CD2E79">
        <w:rPr>
          <w:sz w:val="28"/>
        </w:rPr>
        <w:t>2.10. Нормативы, параметры и сроки использования лес</w:t>
      </w:r>
      <w:r w:rsidR="000425B9" w:rsidRPr="00CD2E79">
        <w:rPr>
          <w:sz w:val="28"/>
        </w:rPr>
        <w:t>а</w:t>
      </w:r>
      <w:r w:rsidR="00231B08" w:rsidRPr="00CD2E79">
        <w:rPr>
          <w:sz w:val="28"/>
        </w:rPr>
        <w:t xml:space="preserve"> </w:t>
      </w:r>
      <w:r w:rsidRPr="00CD2E79">
        <w:rPr>
          <w:sz w:val="28"/>
        </w:rPr>
        <w:t>для выращивания лесных плодовых, ягодных, декоративных растений</w:t>
      </w:r>
      <w:r w:rsidR="00231B08" w:rsidRPr="00CD2E79">
        <w:rPr>
          <w:sz w:val="28"/>
        </w:rPr>
        <w:t xml:space="preserve"> </w:t>
      </w:r>
      <w:r w:rsidRPr="00CD2E79">
        <w:rPr>
          <w:sz w:val="28"/>
        </w:rPr>
        <w:t>и лекарственных растений</w:t>
      </w:r>
      <w:bookmarkEnd w:id="126"/>
      <w:bookmarkEnd w:id="127"/>
      <w:bookmarkEnd w:id="128"/>
    </w:p>
    <w:p w14:paraId="0CC36948" w14:textId="77777777" w:rsidR="002635AA" w:rsidRDefault="00460DAC" w:rsidP="002635AA">
      <w:pPr>
        <w:widowControl w:val="0"/>
        <w:rPr>
          <w:sz w:val="28"/>
        </w:rPr>
      </w:pPr>
      <w:r w:rsidRPr="00E05384">
        <w:rPr>
          <w:sz w:val="28"/>
          <w:szCs w:val="28"/>
        </w:rPr>
        <w:t>В соответствии с тем, что</w:t>
      </w:r>
      <w:r w:rsidR="00B03090" w:rsidRPr="00E05384">
        <w:rPr>
          <w:sz w:val="28"/>
          <w:szCs w:val="28"/>
        </w:rPr>
        <w:t xml:space="preserve"> предпринимательск</w:t>
      </w:r>
      <w:r w:rsidRPr="00E05384">
        <w:rPr>
          <w:sz w:val="28"/>
          <w:szCs w:val="28"/>
        </w:rPr>
        <w:t>ая</w:t>
      </w:r>
      <w:r w:rsidR="00B03090" w:rsidRPr="00E05384">
        <w:rPr>
          <w:sz w:val="28"/>
          <w:szCs w:val="28"/>
        </w:rPr>
        <w:t xml:space="preserve"> деятельность, связа</w:t>
      </w:r>
      <w:r w:rsidR="00B03090" w:rsidRPr="00E05384">
        <w:rPr>
          <w:sz w:val="28"/>
          <w:szCs w:val="28"/>
        </w:rPr>
        <w:t>н</w:t>
      </w:r>
      <w:r w:rsidR="00B03090" w:rsidRPr="00E05384">
        <w:rPr>
          <w:sz w:val="28"/>
          <w:szCs w:val="28"/>
        </w:rPr>
        <w:t xml:space="preserve">ную с </w:t>
      </w:r>
      <w:r w:rsidRPr="00E05384">
        <w:rPr>
          <w:sz w:val="28"/>
          <w:szCs w:val="28"/>
        </w:rPr>
        <w:t xml:space="preserve">выращиванием лесных плодовых, ягодных, декоративных растений, лекарственных растений не планируется, </w:t>
      </w:r>
      <w:r w:rsidRPr="00E05384">
        <w:rPr>
          <w:sz w:val="28"/>
        </w:rPr>
        <w:t>нормативы, параметры и сроки и</w:t>
      </w:r>
      <w:r w:rsidRPr="00E05384">
        <w:rPr>
          <w:sz w:val="28"/>
        </w:rPr>
        <w:t>с</w:t>
      </w:r>
      <w:r w:rsidRPr="00E05384">
        <w:rPr>
          <w:sz w:val="28"/>
        </w:rPr>
        <w:t>пользования леса для выращивания лесных плодовых, ягодных, декорати</w:t>
      </w:r>
      <w:r w:rsidRPr="00E05384">
        <w:rPr>
          <w:sz w:val="28"/>
        </w:rPr>
        <w:t>в</w:t>
      </w:r>
      <w:r w:rsidRPr="00E05384">
        <w:rPr>
          <w:sz w:val="28"/>
        </w:rPr>
        <w:t>ных растений и лекарственных растений не приводятся.</w:t>
      </w:r>
      <w:bookmarkStart w:id="129" w:name="Par191"/>
      <w:bookmarkStart w:id="130" w:name="Par192"/>
      <w:bookmarkStart w:id="131" w:name="_Toc366747510"/>
      <w:bookmarkStart w:id="132" w:name="_Toc85195091"/>
      <w:bookmarkStart w:id="133" w:name="_Toc85229885"/>
      <w:bookmarkStart w:id="134" w:name="_Toc85543970"/>
      <w:bookmarkEnd w:id="129"/>
      <w:bookmarkEnd w:id="130"/>
    </w:p>
    <w:p w14:paraId="13304FDE" w14:textId="77777777" w:rsidR="002635AA" w:rsidRDefault="002635AA" w:rsidP="002635AA">
      <w:pPr>
        <w:widowControl w:val="0"/>
        <w:rPr>
          <w:sz w:val="28"/>
        </w:rPr>
      </w:pPr>
    </w:p>
    <w:p w14:paraId="4C6C8BA0" w14:textId="3FAAB6B7" w:rsidR="00B03090" w:rsidRDefault="00B03090" w:rsidP="002635AA">
      <w:pPr>
        <w:widowControl w:val="0"/>
        <w:jc w:val="center"/>
        <w:rPr>
          <w:b/>
          <w:sz w:val="28"/>
        </w:rPr>
      </w:pPr>
      <w:r w:rsidRPr="002635AA">
        <w:rPr>
          <w:b/>
          <w:sz w:val="28"/>
        </w:rPr>
        <w:t>2.11. Нормативы, параметры и сроки использования лес</w:t>
      </w:r>
      <w:r w:rsidR="000425B9" w:rsidRPr="002635AA">
        <w:rPr>
          <w:b/>
          <w:sz w:val="28"/>
        </w:rPr>
        <w:t>а</w:t>
      </w:r>
      <w:r w:rsidR="00231B08" w:rsidRPr="002635AA">
        <w:rPr>
          <w:b/>
          <w:sz w:val="28"/>
        </w:rPr>
        <w:t xml:space="preserve"> </w:t>
      </w:r>
      <w:r w:rsidRPr="002635AA">
        <w:rPr>
          <w:b/>
          <w:sz w:val="28"/>
        </w:rPr>
        <w:t>для в</w:t>
      </w:r>
      <w:r w:rsidRPr="002635AA">
        <w:rPr>
          <w:b/>
          <w:sz w:val="28"/>
        </w:rPr>
        <w:t>ы</w:t>
      </w:r>
      <w:r w:rsidRPr="002635AA">
        <w:rPr>
          <w:b/>
          <w:sz w:val="28"/>
        </w:rPr>
        <w:t>ращивания посадочного материала лесных растений</w:t>
      </w:r>
      <w:r w:rsidR="00231B08" w:rsidRPr="002635AA">
        <w:rPr>
          <w:b/>
          <w:sz w:val="28"/>
        </w:rPr>
        <w:t xml:space="preserve"> </w:t>
      </w:r>
      <w:r w:rsidRPr="002635AA">
        <w:rPr>
          <w:b/>
          <w:sz w:val="28"/>
        </w:rPr>
        <w:t>(саженцев, сеянцев)</w:t>
      </w:r>
      <w:bookmarkEnd w:id="131"/>
      <w:bookmarkEnd w:id="132"/>
      <w:bookmarkEnd w:id="133"/>
      <w:bookmarkEnd w:id="134"/>
    </w:p>
    <w:p w14:paraId="3F74B2C4" w14:textId="77777777" w:rsidR="002635AA" w:rsidRPr="002635AA" w:rsidRDefault="002635AA" w:rsidP="002635AA">
      <w:pPr>
        <w:widowControl w:val="0"/>
        <w:jc w:val="center"/>
        <w:rPr>
          <w:b/>
          <w:sz w:val="28"/>
        </w:rPr>
      </w:pPr>
    </w:p>
    <w:p w14:paraId="341A7288" w14:textId="77777777" w:rsidR="001B5086" w:rsidRDefault="006E3335" w:rsidP="001B5086">
      <w:pPr>
        <w:widowControl w:val="0"/>
        <w:rPr>
          <w:sz w:val="28"/>
          <w:szCs w:val="28"/>
        </w:rPr>
      </w:pPr>
      <w:r w:rsidRPr="00E05384">
        <w:rPr>
          <w:sz w:val="28"/>
          <w:szCs w:val="28"/>
        </w:rPr>
        <w:t>Выращивание посадочного материала лесных растений (саженцев, с</w:t>
      </w:r>
      <w:r w:rsidRPr="00E05384">
        <w:rPr>
          <w:sz w:val="28"/>
          <w:szCs w:val="28"/>
        </w:rPr>
        <w:t>е</w:t>
      </w:r>
      <w:r w:rsidRPr="00E05384">
        <w:rPr>
          <w:sz w:val="28"/>
          <w:szCs w:val="28"/>
        </w:rPr>
        <w:t xml:space="preserve">янцев) представляет собой предпринимательскую деятельность. </w:t>
      </w:r>
    </w:p>
    <w:p w14:paraId="5879035B" w14:textId="75A88C11" w:rsidR="006E3335" w:rsidRPr="00E05384" w:rsidRDefault="006E3335" w:rsidP="001B5086">
      <w:pPr>
        <w:widowControl w:val="0"/>
        <w:rPr>
          <w:sz w:val="28"/>
        </w:rPr>
      </w:pPr>
      <w:r w:rsidRPr="00E05384">
        <w:rPr>
          <w:sz w:val="28"/>
        </w:rPr>
        <w:t>В связи с тем, что предпринимательская деятельность в данном виде использовании леса не предусмотрена, нормативы, параметры и сроки и</w:t>
      </w:r>
      <w:r w:rsidRPr="00E05384">
        <w:rPr>
          <w:sz w:val="28"/>
        </w:rPr>
        <w:t>с</w:t>
      </w:r>
      <w:r w:rsidRPr="00E05384">
        <w:rPr>
          <w:sz w:val="28"/>
        </w:rPr>
        <w:t>пользования леса для выращивания посадочного материала лесных растений (саженцев, сеянцев) не приводятся.</w:t>
      </w:r>
    </w:p>
    <w:p w14:paraId="4FF7B313" w14:textId="1C9E40C1" w:rsidR="00B03090" w:rsidRPr="00ED7785" w:rsidRDefault="00B03090" w:rsidP="00753DE1">
      <w:pPr>
        <w:pStyle w:val="afffff5"/>
        <w:rPr>
          <w:sz w:val="28"/>
        </w:rPr>
      </w:pPr>
      <w:bookmarkStart w:id="135" w:name="_Toc85195092"/>
      <w:bookmarkStart w:id="136" w:name="_Toc85229886"/>
      <w:bookmarkStart w:id="137" w:name="_Toc85543971"/>
      <w:r w:rsidRPr="00ED7785">
        <w:rPr>
          <w:sz w:val="28"/>
        </w:rPr>
        <w:t>2.12. Нормативы, параметры и сроки использования лес</w:t>
      </w:r>
      <w:r w:rsidR="00C1179A" w:rsidRPr="00ED7785">
        <w:rPr>
          <w:sz w:val="28"/>
        </w:rPr>
        <w:t>а</w:t>
      </w:r>
      <w:r w:rsidR="00231B08" w:rsidRPr="00ED7785">
        <w:rPr>
          <w:sz w:val="28"/>
        </w:rPr>
        <w:t xml:space="preserve"> </w:t>
      </w:r>
      <w:r w:rsidRPr="00ED7785">
        <w:rPr>
          <w:sz w:val="28"/>
        </w:rPr>
        <w:t>для выполнения работ по геологическому изучению недр,</w:t>
      </w:r>
      <w:r w:rsidR="00231B08" w:rsidRPr="00ED7785">
        <w:rPr>
          <w:sz w:val="28"/>
        </w:rPr>
        <w:t xml:space="preserve"> </w:t>
      </w:r>
      <w:r w:rsidRPr="00ED7785">
        <w:rPr>
          <w:sz w:val="28"/>
        </w:rPr>
        <w:t>для разработки месторождений полезных ископаемых</w:t>
      </w:r>
      <w:bookmarkEnd w:id="135"/>
      <w:bookmarkEnd w:id="136"/>
      <w:bookmarkEnd w:id="137"/>
    </w:p>
    <w:p w14:paraId="7D441927" w14:textId="6733E380" w:rsidR="00B03090" w:rsidRPr="00E05384" w:rsidRDefault="00B03090" w:rsidP="007F5295">
      <w:pPr>
        <w:widowControl w:val="0"/>
        <w:rPr>
          <w:sz w:val="28"/>
          <w:szCs w:val="28"/>
        </w:rPr>
      </w:pPr>
      <w:r w:rsidRPr="00E05384">
        <w:rPr>
          <w:sz w:val="28"/>
          <w:szCs w:val="28"/>
        </w:rPr>
        <w:t>Использование лес</w:t>
      </w:r>
      <w:r w:rsidR="00AD54C6" w:rsidRPr="00E05384">
        <w:rPr>
          <w:sz w:val="28"/>
          <w:szCs w:val="28"/>
        </w:rPr>
        <w:t>а</w:t>
      </w:r>
      <w:r w:rsidRPr="00E05384">
        <w:rPr>
          <w:sz w:val="28"/>
          <w:szCs w:val="28"/>
        </w:rPr>
        <w:t xml:space="preserve"> для выполнения работ по геологическому изуч</w:t>
      </w:r>
      <w:r w:rsidRPr="00E05384">
        <w:rPr>
          <w:sz w:val="28"/>
          <w:szCs w:val="28"/>
        </w:rPr>
        <w:t>е</w:t>
      </w:r>
      <w:r w:rsidRPr="00E05384">
        <w:rPr>
          <w:sz w:val="28"/>
          <w:szCs w:val="28"/>
        </w:rPr>
        <w:t xml:space="preserve">нию недр, для разработки месторождений полезных ископаемых </w:t>
      </w:r>
      <w:r w:rsidR="00C1179A" w:rsidRPr="00E05384">
        <w:rPr>
          <w:sz w:val="28"/>
          <w:szCs w:val="28"/>
        </w:rPr>
        <w:t>на террит</w:t>
      </w:r>
      <w:r w:rsidR="00C1179A" w:rsidRPr="00E05384">
        <w:rPr>
          <w:sz w:val="28"/>
          <w:szCs w:val="28"/>
        </w:rPr>
        <w:t>о</w:t>
      </w:r>
      <w:r w:rsidR="00C1179A" w:rsidRPr="00E05384">
        <w:rPr>
          <w:sz w:val="28"/>
          <w:szCs w:val="28"/>
        </w:rPr>
        <w:t>рии лесничества не допускается</w:t>
      </w:r>
      <w:r w:rsidRPr="00E05384">
        <w:rPr>
          <w:sz w:val="28"/>
          <w:szCs w:val="28"/>
        </w:rPr>
        <w:t>.</w:t>
      </w:r>
    </w:p>
    <w:p w14:paraId="1F4E8A09" w14:textId="01DDF572" w:rsidR="00B03090" w:rsidRPr="00ED7785" w:rsidRDefault="00B03090" w:rsidP="00753DE1">
      <w:pPr>
        <w:pStyle w:val="afffff5"/>
        <w:rPr>
          <w:sz w:val="28"/>
        </w:rPr>
      </w:pPr>
      <w:bookmarkStart w:id="138" w:name="_Toc85195093"/>
      <w:bookmarkStart w:id="139" w:name="_Toc85229887"/>
      <w:bookmarkStart w:id="140" w:name="_Toc85543972"/>
      <w:r w:rsidRPr="00ED7785">
        <w:rPr>
          <w:sz w:val="28"/>
        </w:rPr>
        <w:lastRenderedPageBreak/>
        <w:t>2.13. Нормативы, параметры и сроки использования лес</w:t>
      </w:r>
      <w:r w:rsidR="009B7FC9" w:rsidRPr="00ED7785">
        <w:rPr>
          <w:sz w:val="28"/>
        </w:rPr>
        <w:t>а</w:t>
      </w:r>
      <w:r w:rsidRPr="00ED7785">
        <w:rPr>
          <w:sz w:val="28"/>
        </w:rPr>
        <w:t xml:space="preserve"> для</w:t>
      </w:r>
      <w:r w:rsidR="00231B08" w:rsidRPr="00ED7785">
        <w:rPr>
          <w:sz w:val="28"/>
        </w:rPr>
        <w:t xml:space="preserve"> </w:t>
      </w:r>
      <w:r w:rsidRPr="00ED7785">
        <w:rPr>
          <w:sz w:val="28"/>
        </w:rPr>
        <w:t>строительства и эксплуатации водохранилищ, иных искусственных водных объектов, а также гидротехнических сооружений, морских портов, морских терминалов, речных портов, причалов</w:t>
      </w:r>
      <w:bookmarkEnd w:id="138"/>
      <w:bookmarkEnd w:id="139"/>
      <w:bookmarkEnd w:id="140"/>
    </w:p>
    <w:p w14:paraId="4558B08F" w14:textId="1E729E68" w:rsidR="00772421" w:rsidRPr="00E05384" w:rsidRDefault="00772421" w:rsidP="00772421">
      <w:pPr>
        <w:widowControl w:val="0"/>
        <w:rPr>
          <w:sz w:val="28"/>
          <w:szCs w:val="28"/>
        </w:rPr>
      </w:pPr>
      <w:bookmarkStart w:id="141" w:name="_Toc85195094"/>
      <w:bookmarkStart w:id="142" w:name="_Toc85229888"/>
      <w:bookmarkStart w:id="143" w:name="_Toc85543973"/>
      <w:r w:rsidRPr="00E05384">
        <w:rPr>
          <w:sz w:val="28"/>
          <w:szCs w:val="28"/>
        </w:rPr>
        <w:t>Использование леса для строительства и эксплуатации водохранилищ, искусственных водных объектов, а также гидротехнических сооружений, морских портов, морских терминалов, печных портов, причалов на террит</w:t>
      </w:r>
      <w:r w:rsidRPr="00E05384">
        <w:rPr>
          <w:sz w:val="28"/>
          <w:szCs w:val="28"/>
        </w:rPr>
        <w:t>о</w:t>
      </w:r>
      <w:r w:rsidRPr="00E05384">
        <w:rPr>
          <w:sz w:val="28"/>
          <w:szCs w:val="28"/>
        </w:rPr>
        <w:t>рии лесничества не предусмотрено.</w:t>
      </w:r>
    </w:p>
    <w:p w14:paraId="5CC51194" w14:textId="789BF635" w:rsidR="00B03090" w:rsidRPr="00ED7785" w:rsidRDefault="00B03090" w:rsidP="00753DE1">
      <w:pPr>
        <w:pStyle w:val="afffff5"/>
        <w:rPr>
          <w:sz w:val="28"/>
        </w:rPr>
      </w:pPr>
      <w:r w:rsidRPr="00ED7785">
        <w:rPr>
          <w:sz w:val="28"/>
        </w:rPr>
        <w:t>2.14. Нормативы, параметры и сроки использования лес</w:t>
      </w:r>
      <w:r w:rsidR="00880B41" w:rsidRPr="00ED7785">
        <w:rPr>
          <w:sz w:val="28"/>
        </w:rPr>
        <w:t>а</w:t>
      </w:r>
      <w:r w:rsidR="00231B08" w:rsidRPr="00ED7785">
        <w:rPr>
          <w:sz w:val="28"/>
        </w:rPr>
        <w:t xml:space="preserve"> </w:t>
      </w:r>
      <w:r w:rsidRPr="00ED7785">
        <w:rPr>
          <w:sz w:val="28"/>
        </w:rPr>
        <w:t>для строительства, реконструкции, эксплуатации линейных объектов</w:t>
      </w:r>
      <w:bookmarkEnd w:id="141"/>
      <w:bookmarkEnd w:id="142"/>
      <w:bookmarkEnd w:id="143"/>
    </w:p>
    <w:p w14:paraId="3E26447B" w14:textId="2E33B46E" w:rsidR="00B03090" w:rsidRPr="00E05384" w:rsidRDefault="00B03090" w:rsidP="007F5295">
      <w:pPr>
        <w:widowControl w:val="0"/>
        <w:rPr>
          <w:sz w:val="28"/>
          <w:szCs w:val="28"/>
        </w:rPr>
      </w:pPr>
      <w:r w:rsidRPr="00E05384">
        <w:rPr>
          <w:sz w:val="28"/>
          <w:szCs w:val="28"/>
        </w:rPr>
        <w:t>Использование лес</w:t>
      </w:r>
      <w:r w:rsidR="00B043BF" w:rsidRPr="00E05384">
        <w:rPr>
          <w:sz w:val="28"/>
          <w:szCs w:val="28"/>
        </w:rPr>
        <w:t>а</w:t>
      </w:r>
      <w:r w:rsidRPr="00E05384">
        <w:rPr>
          <w:sz w:val="28"/>
          <w:szCs w:val="28"/>
        </w:rPr>
        <w:t xml:space="preserve"> для строительства, реконструкции, эксплуатации линейных </w:t>
      </w:r>
      <w:r w:rsidR="00C85664" w:rsidRPr="00E05384">
        <w:rPr>
          <w:sz w:val="28"/>
          <w:szCs w:val="28"/>
        </w:rPr>
        <w:t xml:space="preserve">объектов </w:t>
      </w:r>
      <w:r w:rsidRPr="00E05384">
        <w:rPr>
          <w:sz w:val="28"/>
          <w:szCs w:val="28"/>
        </w:rPr>
        <w:t>на территории лесничества не допускается</w:t>
      </w:r>
      <w:r w:rsidR="00F00E62" w:rsidRPr="00E05384">
        <w:rPr>
          <w:sz w:val="28"/>
          <w:szCs w:val="28"/>
        </w:rPr>
        <w:t>.</w:t>
      </w:r>
    </w:p>
    <w:p w14:paraId="5F4CC655" w14:textId="5B01DB2A" w:rsidR="00B03090" w:rsidRPr="00ED7785" w:rsidRDefault="00B03090" w:rsidP="00753DE1">
      <w:pPr>
        <w:pStyle w:val="afffff5"/>
        <w:rPr>
          <w:sz w:val="28"/>
        </w:rPr>
      </w:pPr>
      <w:bookmarkStart w:id="144" w:name="_Toc85195095"/>
      <w:bookmarkStart w:id="145" w:name="_Toc85229889"/>
      <w:bookmarkStart w:id="146" w:name="_Toc85543974"/>
      <w:r w:rsidRPr="00ED7785">
        <w:rPr>
          <w:sz w:val="28"/>
        </w:rPr>
        <w:t>2.15. Нормативы, параметры и сроки использования лес</w:t>
      </w:r>
      <w:r w:rsidR="00CB257C" w:rsidRPr="00ED7785">
        <w:rPr>
          <w:sz w:val="28"/>
        </w:rPr>
        <w:t>а</w:t>
      </w:r>
      <w:r w:rsidR="00231B08" w:rsidRPr="00ED7785">
        <w:rPr>
          <w:sz w:val="28"/>
        </w:rPr>
        <w:t xml:space="preserve"> </w:t>
      </w:r>
      <w:r w:rsidRPr="00ED7785">
        <w:rPr>
          <w:sz w:val="28"/>
        </w:rPr>
        <w:t>для переработки древесины и иных лесных ресурсов</w:t>
      </w:r>
      <w:bookmarkEnd w:id="144"/>
      <w:bookmarkEnd w:id="145"/>
      <w:bookmarkEnd w:id="146"/>
    </w:p>
    <w:p w14:paraId="2A5BC76B" w14:textId="77777777" w:rsidR="00ED7785" w:rsidRDefault="00B03090" w:rsidP="00ED7785">
      <w:pPr>
        <w:pStyle w:val="47"/>
        <w:widowControl w:val="0"/>
        <w:rPr>
          <w:sz w:val="28"/>
        </w:rPr>
      </w:pPr>
      <w:r w:rsidRPr="00E05384">
        <w:rPr>
          <w:sz w:val="28"/>
        </w:rPr>
        <w:t>Использование лес</w:t>
      </w:r>
      <w:r w:rsidR="00354F06" w:rsidRPr="00E05384">
        <w:rPr>
          <w:sz w:val="28"/>
        </w:rPr>
        <w:t>а</w:t>
      </w:r>
      <w:r w:rsidRPr="00E05384">
        <w:rPr>
          <w:sz w:val="28"/>
        </w:rPr>
        <w:t xml:space="preserve"> для переработки древесины и иных лесных ресу</w:t>
      </w:r>
      <w:r w:rsidRPr="00E05384">
        <w:rPr>
          <w:sz w:val="28"/>
        </w:rPr>
        <w:t>р</w:t>
      </w:r>
      <w:r w:rsidRPr="00E05384">
        <w:rPr>
          <w:sz w:val="28"/>
        </w:rPr>
        <w:t>сов на территории лесничества не допускается.</w:t>
      </w:r>
      <w:bookmarkStart w:id="147" w:name="_Toc85195096"/>
      <w:bookmarkStart w:id="148" w:name="_Toc85229890"/>
      <w:bookmarkStart w:id="149" w:name="_Toc85543975"/>
    </w:p>
    <w:p w14:paraId="37219F59" w14:textId="77777777" w:rsidR="00ED7785" w:rsidRPr="00ED7785" w:rsidRDefault="00ED7785" w:rsidP="00ED7785">
      <w:pPr>
        <w:pStyle w:val="47"/>
        <w:widowControl w:val="0"/>
        <w:rPr>
          <w:szCs w:val="20"/>
        </w:rPr>
      </w:pPr>
    </w:p>
    <w:p w14:paraId="38B0D4FF" w14:textId="1DFE12BD" w:rsidR="00B03090" w:rsidRDefault="00B03090" w:rsidP="00ED7785">
      <w:pPr>
        <w:pStyle w:val="47"/>
        <w:widowControl w:val="0"/>
        <w:jc w:val="center"/>
        <w:rPr>
          <w:b/>
          <w:sz w:val="28"/>
        </w:rPr>
      </w:pPr>
      <w:r w:rsidRPr="00E05384">
        <w:rPr>
          <w:b/>
          <w:sz w:val="28"/>
        </w:rPr>
        <w:t>2.16. Нормативы, параметры и сроки использования лес</w:t>
      </w:r>
      <w:r w:rsidR="00354F06" w:rsidRPr="00E05384">
        <w:rPr>
          <w:b/>
          <w:sz w:val="28"/>
        </w:rPr>
        <w:t>а</w:t>
      </w:r>
      <w:r w:rsidR="00231B08" w:rsidRPr="00E05384">
        <w:rPr>
          <w:b/>
          <w:sz w:val="28"/>
        </w:rPr>
        <w:t xml:space="preserve"> </w:t>
      </w:r>
      <w:r w:rsidRPr="00E05384">
        <w:rPr>
          <w:b/>
          <w:sz w:val="28"/>
        </w:rPr>
        <w:t>для р</w:t>
      </w:r>
      <w:r w:rsidRPr="00E05384">
        <w:rPr>
          <w:b/>
          <w:sz w:val="28"/>
        </w:rPr>
        <w:t>е</w:t>
      </w:r>
      <w:r w:rsidRPr="00E05384">
        <w:rPr>
          <w:b/>
          <w:sz w:val="28"/>
        </w:rPr>
        <w:t>лигиозной деятельности</w:t>
      </w:r>
      <w:bookmarkEnd w:id="147"/>
      <w:bookmarkEnd w:id="148"/>
      <w:bookmarkEnd w:id="149"/>
    </w:p>
    <w:p w14:paraId="4323D82E" w14:textId="77777777" w:rsidR="00ED7785" w:rsidRPr="00E05384" w:rsidRDefault="00ED7785" w:rsidP="00ED7785">
      <w:pPr>
        <w:pStyle w:val="47"/>
        <w:widowControl w:val="0"/>
        <w:jc w:val="center"/>
        <w:rPr>
          <w:b/>
          <w:sz w:val="28"/>
        </w:rPr>
      </w:pPr>
    </w:p>
    <w:p w14:paraId="25FD95A5" w14:textId="77777777" w:rsidR="00B03090" w:rsidRPr="00E05384" w:rsidRDefault="00B03090" w:rsidP="00C00E18">
      <w:pPr>
        <w:rPr>
          <w:sz w:val="28"/>
        </w:rPr>
      </w:pPr>
      <w:r w:rsidRPr="00E05384">
        <w:rPr>
          <w:sz w:val="28"/>
        </w:rPr>
        <w:t>На территории лесничества нет природных объектов культового п</w:t>
      </w:r>
      <w:r w:rsidRPr="00E05384">
        <w:rPr>
          <w:sz w:val="28"/>
        </w:rPr>
        <w:t>о</w:t>
      </w:r>
      <w:r w:rsidRPr="00E05384">
        <w:rPr>
          <w:sz w:val="28"/>
        </w:rPr>
        <w:t>клонения, поэтому нормативы, параметры и сроки разрешенного использов</w:t>
      </w:r>
      <w:r w:rsidRPr="00E05384">
        <w:rPr>
          <w:sz w:val="28"/>
        </w:rPr>
        <w:t>а</w:t>
      </w:r>
      <w:r w:rsidRPr="00E05384">
        <w:rPr>
          <w:sz w:val="28"/>
        </w:rPr>
        <w:t>ния лесов для осуществления религиозной деятельности в рамках настоящего лесохозяйственного регламента не рассматриваются.</w:t>
      </w:r>
    </w:p>
    <w:p w14:paraId="0B4CBF96" w14:textId="01256F11" w:rsidR="00B03090" w:rsidRPr="008334D7" w:rsidRDefault="00B03090" w:rsidP="003B06A5">
      <w:pPr>
        <w:pStyle w:val="afffff5"/>
        <w:spacing w:before="240" w:after="240"/>
        <w:rPr>
          <w:sz w:val="28"/>
        </w:rPr>
      </w:pPr>
      <w:bookmarkStart w:id="150" w:name="_Toc85195097"/>
      <w:bookmarkStart w:id="151" w:name="_Toc85229891"/>
      <w:bookmarkStart w:id="152" w:name="_Toc85543976"/>
      <w:r w:rsidRPr="008334D7">
        <w:rPr>
          <w:sz w:val="28"/>
        </w:rPr>
        <w:t>2.17. Требования по охране, защите и воспроизводству лес</w:t>
      </w:r>
      <w:bookmarkEnd w:id="150"/>
      <w:bookmarkEnd w:id="151"/>
      <w:bookmarkEnd w:id="152"/>
      <w:r w:rsidR="00CB257C" w:rsidRPr="008334D7">
        <w:rPr>
          <w:sz w:val="28"/>
        </w:rPr>
        <w:t>а</w:t>
      </w:r>
    </w:p>
    <w:p w14:paraId="37234054" w14:textId="33556896" w:rsidR="00B03090" w:rsidRPr="00E05384" w:rsidRDefault="00B03090" w:rsidP="007F5295">
      <w:pPr>
        <w:widowControl w:val="0"/>
        <w:adjustRightInd w:val="0"/>
        <w:rPr>
          <w:sz w:val="28"/>
          <w:szCs w:val="28"/>
        </w:rPr>
      </w:pPr>
      <w:r w:rsidRPr="00E05384">
        <w:rPr>
          <w:sz w:val="28"/>
          <w:szCs w:val="28"/>
        </w:rPr>
        <w:t>Охрана, защита, воспроизводство лес</w:t>
      </w:r>
      <w:r w:rsidR="00CB257C" w:rsidRPr="00E05384">
        <w:rPr>
          <w:sz w:val="28"/>
          <w:szCs w:val="28"/>
        </w:rPr>
        <w:t>а</w:t>
      </w:r>
      <w:r w:rsidRPr="00E05384">
        <w:rPr>
          <w:sz w:val="28"/>
          <w:szCs w:val="28"/>
        </w:rPr>
        <w:t xml:space="preserve"> осуществля</w:t>
      </w:r>
      <w:r w:rsidR="00CB257C" w:rsidRPr="00E05384">
        <w:rPr>
          <w:sz w:val="28"/>
          <w:szCs w:val="28"/>
        </w:rPr>
        <w:t>е</w:t>
      </w:r>
      <w:r w:rsidRPr="00E05384">
        <w:rPr>
          <w:sz w:val="28"/>
          <w:szCs w:val="28"/>
        </w:rPr>
        <w:t>тся исходя из пон</w:t>
      </w:r>
      <w:r w:rsidRPr="00E05384">
        <w:rPr>
          <w:sz w:val="28"/>
          <w:szCs w:val="28"/>
        </w:rPr>
        <w:t>я</w:t>
      </w:r>
      <w:r w:rsidRPr="00E05384">
        <w:rPr>
          <w:sz w:val="28"/>
          <w:szCs w:val="28"/>
        </w:rPr>
        <w:t>тия о лесе как об экологической системе или как о природном ресурсе.</w:t>
      </w:r>
    </w:p>
    <w:p w14:paraId="5E67B2FA" w14:textId="7F36702B" w:rsidR="00B03090" w:rsidRPr="00E05384" w:rsidRDefault="00B03090" w:rsidP="007F5295">
      <w:pPr>
        <w:widowControl w:val="0"/>
        <w:adjustRightInd w:val="0"/>
        <w:rPr>
          <w:sz w:val="28"/>
          <w:szCs w:val="28"/>
        </w:rPr>
      </w:pPr>
      <w:r w:rsidRPr="00E05384">
        <w:rPr>
          <w:sz w:val="28"/>
          <w:szCs w:val="28"/>
        </w:rPr>
        <w:t>Охрана, защита, воспроизводство лес</w:t>
      </w:r>
      <w:r w:rsidR="00CB257C" w:rsidRPr="00E05384">
        <w:rPr>
          <w:sz w:val="28"/>
          <w:szCs w:val="28"/>
        </w:rPr>
        <w:t>а</w:t>
      </w:r>
      <w:r w:rsidRPr="00E05384">
        <w:rPr>
          <w:sz w:val="28"/>
          <w:szCs w:val="28"/>
        </w:rPr>
        <w:t xml:space="preserve"> осуществля</w:t>
      </w:r>
      <w:r w:rsidR="00CB257C" w:rsidRPr="00E05384">
        <w:rPr>
          <w:sz w:val="28"/>
          <w:szCs w:val="28"/>
        </w:rPr>
        <w:t>е</w:t>
      </w:r>
      <w:r w:rsidRPr="00E05384">
        <w:rPr>
          <w:sz w:val="28"/>
          <w:szCs w:val="28"/>
        </w:rPr>
        <w:t xml:space="preserve">тся в соответствии с </w:t>
      </w:r>
      <w:hyperlink w:anchor="Par96" w:tooltip="Статья 10. Подразделение лесов по целевому назначению" w:history="1">
        <w:r w:rsidRPr="00E05384">
          <w:rPr>
            <w:sz w:val="28"/>
            <w:szCs w:val="28"/>
          </w:rPr>
          <w:t>целевым назначением</w:t>
        </w:r>
      </w:hyperlink>
      <w:r w:rsidRPr="00E05384">
        <w:rPr>
          <w:sz w:val="28"/>
          <w:szCs w:val="28"/>
        </w:rPr>
        <w:t xml:space="preserve"> земель, на которых эт</w:t>
      </w:r>
      <w:r w:rsidR="000D072B" w:rsidRPr="00E05384">
        <w:rPr>
          <w:sz w:val="28"/>
          <w:szCs w:val="28"/>
        </w:rPr>
        <w:t>от</w:t>
      </w:r>
      <w:r w:rsidRPr="00E05384">
        <w:rPr>
          <w:sz w:val="28"/>
          <w:szCs w:val="28"/>
        </w:rPr>
        <w:t xml:space="preserve"> лес располагаются.</w:t>
      </w:r>
    </w:p>
    <w:p w14:paraId="4B4A0034" w14:textId="6E8D9DBE" w:rsidR="00B03090" w:rsidRPr="00E05384" w:rsidRDefault="00B03090" w:rsidP="007F5295">
      <w:pPr>
        <w:widowControl w:val="0"/>
        <w:adjustRightInd w:val="0"/>
        <w:rPr>
          <w:sz w:val="28"/>
          <w:szCs w:val="28"/>
        </w:rPr>
      </w:pPr>
      <w:proofErr w:type="gramStart"/>
      <w:r w:rsidRPr="00E05384">
        <w:rPr>
          <w:sz w:val="28"/>
          <w:szCs w:val="28"/>
        </w:rPr>
        <w:t>Согласно статьи</w:t>
      </w:r>
      <w:proofErr w:type="gramEnd"/>
      <w:r w:rsidRPr="00E05384">
        <w:rPr>
          <w:sz w:val="28"/>
          <w:szCs w:val="28"/>
        </w:rPr>
        <w:t xml:space="preserve"> 50.7 Лесного кодекса </w:t>
      </w:r>
      <w:r w:rsidR="00CB257C" w:rsidRPr="00E05384">
        <w:rPr>
          <w:sz w:val="28"/>
          <w:szCs w:val="28"/>
        </w:rPr>
        <w:t>РФ</w:t>
      </w:r>
      <w:r w:rsidRPr="00E05384">
        <w:rPr>
          <w:sz w:val="28"/>
          <w:szCs w:val="28"/>
        </w:rPr>
        <w:t xml:space="preserve"> лес подлеж</w:t>
      </w:r>
      <w:r w:rsidR="008334D7">
        <w:rPr>
          <w:sz w:val="28"/>
          <w:szCs w:val="28"/>
        </w:rPr>
        <w:t>и</w:t>
      </w:r>
      <w:r w:rsidRPr="00E05384">
        <w:rPr>
          <w:sz w:val="28"/>
          <w:szCs w:val="28"/>
        </w:rPr>
        <w:t>т охране от п</w:t>
      </w:r>
      <w:r w:rsidRPr="00E05384">
        <w:rPr>
          <w:sz w:val="28"/>
          <w:szCs w:val="28"/>
        </w:rPr>
        <w:t>о</w:t>
      </w:r>
      <w:r w:rsidRPr="00E05384">
        <w:rPr>
          <w:sz w:val="28"/>
          <w:szCs w:val="28"/>
        </w:rPr>
        <w:t>жаров, от загрязнения (в том числе радиоактивного и нефтяного) и от иного негативного воздействия, защите от вредных организмов, а также подлежат воспроизводству.</w:t>
      </w:r>
    </w:p>
    <w:p w14:paraId="70F6AD7E" w14:textId="75EF15AE" w:rsidR="00B03090" w:rsidRPr="00E05384" w:rsidRDefault="00B03090" w:rsidP="007F5295">
      <w:pPr>
        <w:widowControl w:val="0"/>
        <w:adjustRightInd w:val="0"/>
        <w:rPr>
          <w:sz w:val="28"/>
          <w:szCs w:val="28"/>
        </w:rPr>
      </w:pPr>
      <w:r w:rsidRPr="00E05384">
        <w:rPr>
          <w:sz w:val="28"/>
          <w:szCs w:val="28"/>
        </w:rPr>
        <w:t>Охрана и защита лес</w:t>
      </w:r>
      <w:r w:rsidR="00CB257C" w:rsidRPr="00E05384">
        <w:rPr>
          <w:sz w:val="28"/>
          <w:szCs w:val="28"/>
        </w:rPr>
        <w:t>а</w:t>
      </w:r>
      <w:r w:rsidRPr="00E05384">
        <w:rPr>
          <w:sz w:val="28"/>
          <w:szCs w:val="28"/>
        </w:rPr>
        <w:t xml:space="preserve"> направлен</w:t>
      </w:r>
      <w:r w:rsidR="00CB257C" w:rsidRPr="00E05384">
        <w:rPr>
          <w:sz w:val="28"/>
          <w:szCs w:val="28"/>
        </w:rPr>
        <w:t>а</w:t>
      </w:r>
      <w:r w:rsidRPr="00E05384">
        <w:rPr>
          <w:sz w:val="28"/>
          <w:szCs w:val="28"/>
        </w:rPr>
        <w:t xml:space="preserve"> на выявление негативно воздейств</w:t>
      </w:r>
      <w:r w:rsidRPr="00E05384">
        <w:rPr>
          <w:sz w:val="28"/>
          <w:szCs w:val="28"/>
        </w:rPr>
        <w:t>у</w:t>
      </w:r>
      <w:r w:rsidRPr="00E05384">
        <w:rPr>
          <w:sz w:val="28"/>
          <w:szCs w:val="28"/>
        </w:rPr>
        <w:lastRenderedPageBreak/>
        <w:t>ющих на лес процессов, явлений, а также на их предупреждение и ликвид</w:t>
      </w:r>
      <w:r w:rsidRPr="00E05384">
        <w:rPr>
          <w:sz w:val="28"/>
          <w:szCs w:val="28"/>
        </w:rPr>
        <w:t>а</w:t>
      </w:r>
      <w:r w:rsidRPr="00E05384">
        <w:rPr>
          <w:sz w:val="28"/>
          <w:szCs w:val="28"/>
        </w:rPr>
        <w:t>цию.</w:t>
      </w:r>
    </w:p>
    <w:p w14:paraId="426ABC79" w14:textId="3344DD06" w:rsidR="00B03090" w:rsidRPr="00E05384" w:rsidRDefault="00B03090" w:rsidP="007F5295">
      <w:pPr>
        <w:widowControl w:val="0"/>
        <w:adjustRightInd w:val="0"/>
        <w:rPr>
          <w:sz w:val="28"/>
          <w:szCs w:val="28"/>
        </w:rPr>
      </w:pPr>
      <w:r w:rsidRPr="00E05384">
        <w:rPr>
          <w:sz w:val="28"/>
          <w:szCs w:val="28"/>
        </w:rPr>
        <w:t>Охрана, защита, воспроизводство лес</w:t>
      </w:r>
      <w:r w:rsidR="00CB257C" w:rsidRPr="00E05384">
        <w:rPr>
          <w:sz w:val="28"/>
          <w:szCs w:val="28"/>
        </w:rPr>
        <w:t>а</w:t>
      </w:r>
      <w:r w:rsidRPr="00E05384">
        <w:rPr>
          <w:sz w:val="28"/>
          <w:szCs w:val="28"/>
        </w:rPr>
        <w:t xml:space="preserve"> осуществля</w:t>
      </w:r>
      <w:r w:rsidR="00CB257C" w:rsidRPr="00E05384">
        <w:rPr>
          <w:sz w:val="28"/>
          <w:szCs w:val="28"/>
        </w:rPr>
        <w:t>е</w:t>
      </w:r>
      <w:r w:rsidRPr="00E05384">
        <w:rPr>
          <w:sz w:val="28"/>
          <w:szCs w:val="28"/>
        </w:rPr>
        <w:t xml:space="preserve">тся </w:t>
      </w:r>
      <w:r w:rsidR="00896868" w:rsidRPr="00E05384">
        <w:rPr>
          <w:sz w:val="28"/>
          <w:szCs w:val="28"/>
        </w:rPr>
        <w:t xml:space="preserve">администрацией </w:t>
      </w:r>
      <w:proofErr w:type="spellStart"/>
      <w:r w:rsidR="00896868" w:rsidRPr="00E05384">
        <w:rPr>
          <w:sz w:val="28"/>
          <w:szCs w:val="28"/>
        </w:rPr>
        <w:t>Губкинского</w:t>
      </w:r>
      <w:proofErr w:type="spellEnd"/>
      <w:r w:rsidR="00896868" w:rsidRPr="00E05384">
        <w:rPr>
          <w:sz w:val="28"/>
          <w:szCs w:val="28"/>
        </w:rPr>
        <w:t xml:space="preserve"> городского округа</w:t>
      </w:r>
      <w:r w:rsidRPr="00E05384">
        <w:rPr>
          <w:sz w:val="28"/>
          <w:szCs w:val="28"/>
        </w:rPr>
        <w:t xml:space="preserve"> в пределах их полномочий, определенных в соответствии со </w:t>
      </w:r>
      <w:hyperlink w:anchor="Par1324" w:tooltip="Статья 81. Полномочия органов государственной власти Российской Федерации в области лесных отношений" w:history="1">
        <w:r w:rsidR="008C5571" w:rsidRPr="00E05384">
          <w:rPr>
            <w:sz w:val="28"/>
            <w:szCs w:val="28"/>
          </w:rPr>
          <w:t>статьей 84</w:t>
        </w:r>
      </w:hyperlink>
      <w:r w:rsidRPr="00E05384">
        <w:rPr>
          <w:sz w:val="28"/>
          <w:szCs w:val="28"/>
        </w:rPr>
        <w:t xml:space="preserve"> Лесного кодекса </w:t>
      </w:r>
      <w:r w:rsidR="00CB257C" w:rsidRPr="00E05384">
        <w:rPr>
          <w:sz w:val="28"/>
          <w:szCs w:val="28"/>
        </w:rPr>
        <w:t>РФ</w:t>
      </w:r>
      <w:r w:rsidRPr="00E05384">
        <w:rPr>
          <w:sz w:val="28"/>
          <w:szCs w:val="28"/>
        </w:rPr>
        <w:t>, если иное не предусмотрено другими федеральными законами.</w:t>
      </w:r>
    </w:p>
    <w:p w14:paraId="1ECEAE62" w14:textId="6C60009B" w:rsidR="00B03090" w:rsidRPr="003B25F3" w:rsidRDefault="00B03090" w:rsidP="00753DE1">
      <w:pPr>
        <w:pStyle w:val="afffff5"/>
        <w:rPr>
          <w:sz w:val="28"/>
        </w:rPr>
      </w:pPr>
      <w:bookmarkStart w:id="153" w:name="_Toc85195098"/>
      <w:bookmarkStart w:id="154" w:name="_Toc85229892"/>
      <w:bookmarkStart w:id="155" w:name="_Toc85543977"/>
      <w:r w:rsidRPr="003B25F3">
        <w:rPr>
          <w:sz w:val="28"/>
        </w:rPr>
        <w:t>2.17.1. Требования к мерам пожарной безопасности в лес</w:t>
      </w:r>
      <w:r w:rsidR="00CB257C" w:rsidRPr="003B25F3">
        <w:rPr>
          <w:sz w:val="28"/>
        </w:rPr>
        <w:t>у</w:t>
      </w:r>
      <w:r w:rsidRPr="003B25F3">
        <w:rPr>
          <w:sz w:val="28"/>
        </w:rPr>
        <w:t>,</w:t>
      </w:r>
      <w:r w:rsidR="00231B08" w:rsidRPr="003B25F3">
        <w:rPr>
          <w:sz w:val="28"/>
        </w:rPr>
        <w:t xml:space="preserve"> </w:t>
      </w:r>
      <w:r w:rsidRPr="003B25F3">
        <w:rPr>
          <w:sz w:val="28"/>
        </w:rPr>
        <w:t>охране лес</w:t>
      </w:r>
      <w:r w:rsidR="00CB257C" w:rsidRPr="003B25F3">
        <w:rPr>
          <w:sz w:val="28"/>
        </w:rPr>
        <w:t>а</w:t>
      </w:r>
      <w:r w:rsidRPr="003B25F3">
        <w:rPr>
          <w:sz w:val="28"/>
        </w:rPr>
        <w:t xml:space="preserve"> от загрязнения радиоактивными веществами и</w:t>
      </w:r>
      <w:r w:rsidR="00231B08" w:rsidRPr="003B25F3">
        <w:rPr>
          <w:sz w:val="28"/>
        </w:rPr>
        <w:t xml:space="preserve"> </w:t>
      </w:r>
      <w:r w:rsidRPr="003B25F3">
        <w:rPr>
          <w:sz w:val="28"/>
        </w:rPr>
        <w:t>иного негативного воздействия</w:t>
      </w:r>
      <w:bookmarkEnd w:id="153"/>
      <w:bookmarkEnd w:id="154"/>
      <w:bookmarkEnd w:id="155"/>
      <w:r w:rsidRPr="003B25F3">
        <w:rPr>
          <w:sz w:val="28"/>
        </w:rPr>
        <w:t xml:space="preserve"> </w:t>
      </w:r>
    </w:p>
    <w:p w14:paraId="2211B0A8" w14:textId="1B37FA05" w:rsidR="00B03090" w:rsidRPr="00E05384" w:rsidRDefault="00B03090" w:rsidP="007F5295">
      <w:pPr>
        <w:widowControl w:val="0"/>
        <w:adjustRightInd w:val="0"/>
        <w:rPr>
          <w:spacing w:val="-5"/>
          <w:sz w:val="28"/>
          <w:szCs w:val="28"/>
        </w:rPr>
      </w:pPr>
      <w:r w:rsidRPr="00E05384">
        <w:rPr>
          <w:sz w:val="28"/>
          <w:szCs w:val="28"/>
        </w:rPr>
        <w:t>Охрана лес</w:t>
      </w:r>
      <w:r w:rsidR="00CB257C" w:rsidRPr="00E05384">
        <w:rPr>
          <w:sz w:val="28"/>
          <w:szCs w:val="28"/>
        </w:rPr>
        <w:t>а</w:t>
      </w:r>
      <w:r w:rsidRPr="00E05384">
        <w:rPr>
          <w:sz w:val="28"/>
          <w:szCs w:val="28"/>
        </w:rPr>
        <w:t xml:space="preserve"> от пожаров осуществляется в порядке, установленном ст</w:t>
      </w:r>
      <w:r w:rsidRPr="00E05384">
        <w:rPr>
          <w:sz w:val="28"/>
          <w:szCs w:val="28"/>
        </w:rPr>
        <w:t>а</w:t>
      </w:r>
      <w:r w:rsidRPr="00E05384">
        <w:rPr>
          <w:sz w:val="28"/>
          <w:szCs w:val="28"/>
        </w:rPr>
        <w:t xml:space="preserve">тьями 51, 53 Лесного кодекса </w:t>
      </w:r>
      <w:r w:rsidR="00CB257C" w:rsidRPr="00E05384">
        <w:rPr>
          <w:sz w:val="28"/>
          <w:szCs w:val="28"/>
        </w:rPr>
        <w:t>РФ</w:t>
      </w:r>
      <w:r w:rsidRPr="00E05384">
        <w:rPr>
          <w:sz w:val="28"/>
          <w:szCs w:val="28"/>
        </w:rPr>
        <w:t xml:space="preserve">, Федеральным законом </w:t>
      </w:r>
      <w:r w:rsidR="00CB257C" w:rsidRPr="00E05384">
        <w:rPr>
          <w:sz w:val="28"/>
          <w:szCs w:val="28"/>
        </w:rPr>
        <w:t xml:space="preserve">РФ </w:t>
      </w:r>
      <w:r w:rsidRPr="00E05384">
        <w:rPr>
          <w:sz w:val="28"/>
          <w:szCs w:val="28"/>
        </w:rPr>
        <w:t xml:space="preserve">от 21.12.1994 </w:t>
      </w:r>
      <w:r w:rsidR="00CB257C" w:rsidRPr="00E05384">
        <w:rPr>
          <w:sz w:val="28"/>
          <w:szCs w:val="28"/>
        </w:rPr>
        <w:t xml:space="preserve">  </w:t>
      </w:r>
      <w:r w:rsidRPr="00E05384">
        <w:rPr>
          <w:sz w:val="28"/>
          <w:szCs w:val="28"/>
        </w:rPr>
        <w:t xml:space="preserve">№ 69-ФЗ «О пожарной безопасности», постановлением </w:t>
      </w:r>
      <w:r w:rsidR="00CC1801" w:rsidRPr="00E05384">
        <w:rPr>
          <w:sz w:val="28"/>
          <w:szCs w:val="28"/>
        </w:rPr>
        <w:t>Правительства РФ</w:t>
      </w:r>
      <w:r w:rsidRPr="00E05384">
        <w:rPr>
          <w:sz w:val="28"/>
          <w:szCs w:val="28"/>
        </w:rPr>
        <w:t xml:space="preserve"> от 07.10.2020 № 1614 «Об утверждении </w:t>
      </w:r>
      <w:r w:rsidRPr="00E05384">
        <w:rPr>
          <w:spacing w:val="-5"/>
          <w:sz w:val="28"/>
          <w:szCs w:val="28"/>
        </w:rPr>
        <w:t>Правил пожарной безопасности в лесах».</w:t>
      </w:r>
    </w:p>
    <w:p w14:paraId="1BB2ECAF" w14:textId="7FE10508" w:rsidR="00B03090" w:rsidRPr="00E05384" w:rsidRDefault="00B03090" w:rsidP="007F5295">
      <w:pPr>
        <w:widowControl w:val="0"/>
        <w:adjustRightInd w:val="0"/>
        <w:rPr>
          <w:sz w:val="28"/>
          <w:szCs w:val="28"/>
        </w:rPr>
      </w:pPr>
      <w:proofErr w:type="gramStart"/>
      <w:r w:rsidRPr="00E05384">
        <w:rPr>
          <w:sz w:val="28"/>
          <w:szCs w:val="28"/>
        </w:rPr>
        <w:t>Правила пожарной безопасности устанавливают единые требования к мерам пожарной безопасности в лес</w:t>
      </w:r>
      <w:r w:rsidR="00F50497" w:rsidRPr="00E05384">
        <w:rPr>
          <w:sz w:val="28"/>
          <w:szCs w:val="28"/>
        </w:rPr>
        <w:t>у</w:t>
      </w:r>
      <w:r w:rsidRPr="00E05384">
        <w:rPr>
          <w:sz w:val="28"/>
          <w:szCs w:val="28"/>
        </w:rPr>
        <w:t xml:space="preserve"> в зависимости от целевого назначения земель и целевого назначения лес</w:t>
      </w:r>
      <w:r w:rsidR="00F50497" w:rsidRPr="00E05384">
        <w:rPr>
          <w:sz w:val="28"/>
          <w:szCs w:val="28"/>
        </w:rPr>
        <w:t>а</w:t>
      </w:r>
      <w:r w:rsidRPr="00E05384">
        <w:rPr>
          <w:sz w:val="28"/>
          <w:szCs w:val="28"/>
        </w:rPr>
        <w:t xml:space="preserve"> и обеспечению пожарной безопасности в лес</w:t>
      </w:r>
      <w:r w:rsidR="00F50497" w:rsidRPr="00E05384">
        <w:rPr>
          <w:sz w:val="28"/>
          <w:szCs w:val="28"/>
        </w:rPr>
        <w:t>у</w:t>
      </w:r>
      <w:r w:rsidRPr="00E05384">
        <w:rPr>
          <w:sz w:val="28"/>
          <w:szCs w:val="28"/>
        </w:rPr>
        <w:t xml:space="preserve"> при использовании, охране, защите, воспроизводстве лес</w:t>
      </w:r>
      <w:r w:rsidR="00F50497" w:rsidRPr="00E05384">
        <w:rPr>
          <w:sz w:val="28"/>
          <w:szCs w:val="28"/>
        </w:rPr>
        <w:t>а</w:t>
      </w:r>
      <w:r w:rsidRPr="00E05384">
        <w:rPr>
          <w:sz w:val="28"/>
          <w:szCs w:val="28"/>
        </w:rPr>
        <w:t>, осуществл</w:t>
      </w:r>
      <w:r w:rsidRPr="00E05384">
        <w:rPr>
          <w:sz w:val="28"/>
          <w:szCs w:val="28"/>
        </w:rPr>
        <w:t>е</w:t>
      </w:r>
      <w:r w:rsidRPr="00E05384">
        <w:rPr>
          <w:sz w:val="28"/>
          <w:szCs w:val="28"/>
        </w:rPr>
        <w:t>нии иной деятельности в лес</w:t>
      </w:r>
      <w:r w:rsidR="00F50497" w:rsidRPr="00E05384">
        <w:rPr>
          <w:sz w:val="28"/>
          <w:szCs w:val="28"/>
        </w:rPr>
        <w:t>у</w:t>
      </w:r>
      <w:r w:rsidRPr="00E05384">
        <w:rPr>
          <w:sz w:val="28"/>
          <w:szCs w:val="28"/>
        </w:rPr>
        <w:t>, а также при пребывании граждан в лес</w:t>
      </w:r>
      <w:r w:rsidR="00F50497" w:rsidRPr="00E05384">
        <w:rPr>
          <w:sz w:val="28"/>
          <w:szCs w:val="28"/>
        </w:rPr>
        <w:t>у</w:t>
      </w:r>
      <w:r w:rsidRPr="00E05384">
        <w:rPr>
          <w:sz w:val="28"/>
          <w:szCs w:val="28"/>
        </w:rPr>
        <w:t xml:space="preserve"> и я</w:t>
      </w:r>
      <w:r w:rsidRPr="00E05384">
        <w:rPr>
          <w:sz w:val="28"/>
          <w:szCs w:val="28"/>
        </w:rPr>
        <w:t>в</w:t>
      </w:r>
      <w:r w:rsidRPr="00E05384">
        <w:rPr>
          <w:sz w:val="28"/>
          <w:szCs w:val="28"/>
        </w:rPr>
        <w:t xml:space="preserve">ляются обязательными для исполнения </w:t>
      </w:r>
      <w:r w:rsidRPr="005114FB">
        <w:rPr>
          <w:color w:val="000000"/>
          <w:sz w:val="28"/>
          <w:szCs w:val="28"/>
        </w:rPr>
        <w:t>органами государственной власти,</w:t>
      </w:r>
      <w:r w:rsidRPr="00E05384">
        <w:rPr>
          <w:sz w:val="28"/>
          <w:szCs w:val="28"/>
        </w:rPr>
        <w:t xml:space="preserve"> </w:t>
      </w:r>
      <w:r w:rsidR="00731B82" w:rsidRPr="00E05384">
        <w:rPr>
          <w:sz w:val="28"/>
          <w:szCs w:val="28"/>
        </w:rPr>
        <w:t xml:space="preserve">администрацией </w:t>
      </w:r>
      <w:proofErr w:type="spellStart"/>
      <w:r w:rsidR="00731B82" w:rsidRPr="00E05384">
        <w:rPr>
          <w:sz w:val="28"/>
          <w:szCs w:val="28"/>
        </w:rPr>
        <w:t>Губкинского</w:t>
      </w:r>
      <w:proofErr w:type="spellEnd"/>
      <w:r w:rsidR="00731B82" w:rsidRPr="00E05384">
        <w:rPr>
          <w:sz w:val="28"/>
          <w:szCs w:val="28"/>
        </w:rPr>
        <w:t xml:space="preserve"> городского округа</w:t>
      </w:r>
      <w:r w:rsidRPr="00E05384">
        <w:rPr>
          <w:sz w:val="28"/>
          <w:szCs w:val="28"/>
        </w:rPr>
        <w:t xml:space="preserve">, а </w:t>
      </w:r>
      <w:r w:rsidR="0096736B">
        <w:rPr>
          <w:sz w:val="28"/>
          <w:szCs w:val="28"/>
        </w:rPr>
        <w:t xml:space="preserve"> </w:t>
      </w:r>
      <w:r w:rsidRPr="00E05384">
        <w:rPr>
          <w:sz w:val="28"/>
          <w:szCs w:val="28"/>
        </w:rPr>
        <w:t>также</w:t>
      </w:r>
      <w:proofErr w:type="gramEnd"/>
      <w:r w:rsidRPr="00E05384">
        <w:rPr>
          <w:sz w:val="28"/>
          <w:szCs w:val="28"/>
        </w:rPr>
        <w:t xml:space="preserve"> </w:t>
      </w:r>
      <w:r w:rsidR="0096736B">
        <w:rPr>
          <w:sz w:val="28"/>
          <w:szCs w:val="28"/>
        </w:rPr>
        <w:t xml:space="preserve"> </w:t>
      </w:r>
      <w:r w:rsidRPr="00E05384">
        <w:rPr>
          <w:sz w:val="28"/>
          <w:szCs w:val="28"/>
        </w:rPr>
        <w:t>юридическими лицами и гражданами.</w:t>
      </w:r>
    </w:p>
    <w:p w14:paraId="3A2EAC46" w14:textId="42A7C20D" w:rsidR="00B03090" w:rsidRPr="00E05384" w:rsidRDefault="00B03090" w:rsidP="007F5295">
      <w:pPr>
        <w:widowControl w:val="0"/>
        <w:adjustRightInd w:val="0"/>
        <w:rPr>
          <w:sz w:val="28"/>
          <w:szCs w:val="28"/>
        </w:rPr>
      </w:pPr>
      <w:r w:rsidRPr="00E05384">
        <w:rPr>
          <w:sz w:val="28"/>
          <w:szCs w:val="28"/>
        </w:rPr>
        <w:t>В целях обеспечения пожарной безопасности в лес</w:t>
      </w:r>
      <w:r w:rsidR="00F50497" w:rsidRPr="00E05384">
        <w:rPr>
          <w:sz w:val="28"/>
          <w:szCs w:val="28"/>
        </w:rPr>
        <w:t>у</w:t>
      </w:r>
      <w:r w:rsidRPr="00E05384">
        <w:rPr>
          <w:sz w:val="28"/>
          <w:szCs w:val="28"/>
        </w:rPr>
        <w:t xml:space="preserve"> осуществляются:</w:t>
      </w:r>
    </w:p>
    <w:p w14:paraId="2B93C3D6" w14:textId="30EB18B1" w:rsidR="00B03090" w:rsidRPr="00E05384" w:rsidRDefault="00B03090" w:rsidP="007F5295">
      <w:pPr>
        <w:widowControl w:val="0"/>
        <w:adjustRightInd w:val="0"/>
        <w:rPr>
          <w:sz w:val="28"/>
          <w:szCs w:val="28"/>
        </w:rPr>
      </w:pPr>
      <w:r w:rsidRPr="00E05384">
        <w:rPr>
          <w:sz w:val="28"/>
          <w:szCs w:val="28"/>
        </w:rPr>
        <w:t>а) предупреждение лесных пожаров (противопожарное обустройство лес</w:t>
      </w:r>
      <w:r w:rsidR="00F970F7" w:rsidRPr="00E05384">
        <w:rPr>
          <w:sz w:val="28"/>
          <w:szCs w:val="28"/>
        </w:rPr>
        <w:t>а</w:t>
      </w:r>
      <w:r w:rsidRPr="00E05384">
        <w:rPr>
          <w:sz w:val="28"/>
          <w:szCs w:val="28"/>
        </w:rPr>
        <w:t xml:space="preserve"> и обеспечение средствами предупреждения и тушения лесных пожаров);</w:t>
      </w:r>
    </w:p>
    <w:p w14:paraId="5ECCAA61" w14:textId="12343789" w:rsidR="00B03090" w:rsidRPr="00E05384" w:rsidRDefault="00B03090" w:rsidP="007F5295">
      <w:pPr>
        <w:widowControl w:val="0"/>
        <w:adjustRightInd w:val="0"/>
        <w:rPr>
          <w:sz w:val="28"/>
          <w:szCs w:val="28"/>
        </w:rPr>
      </w:pPr>
      <w:r w:rsidRPr="00E05384">
        <w:rPr>
          <w:sz w:val="28"/>
          <w:szCs w:val="28"/>
        </w:rPr>
        <w:t>б) мониторинг пожарной опасности в лес</w:t>
      </w:r>
      <w:r w:rsidR="00F50497" w:rsidRPr="00E05384">
        <w:rPr>
          <w:sz w:val="28"/>
          <w:szCs w:val="28"/>
        </w:rPr>
        <w:t>у</w:t>
      </w:r>
      <w:r w:rsidRPr="00E05384">
        <w:rPr>
          <w:sz w:val="28"/>
          <w:szCs w:val="28"/>
        </w:rPr>
        <w:t xml:space="preserve"> и лесных пожаров;</w:t>
      </w:r>
    </w:p>
    <w:p w14:paraId="6CB12992" w14:textId="77777777" w:rsidR="00B03090" w:rsidRPr="00E05384" w:rsidRDefault="00B03090" w:rsidP="007F5295">
      <w:pPr>
        <w:widowControl w:val="0"/>
        <w:adjustRightInd w:val="0"/>
        <w:rPr>
          <w:sz w:val="28"/>
          <w:szCs w:val="28"/>
        </w:rPr>
      </w:pPr>
      <w:r w:rsidRPr="00E05384">
        <w:rPr>
          <w:sz w:val="28"/>
          <w:szCs w:val="28"/>
        </w:rPr>
        <w:t>в) разработку и утверждение планов тушения лесных пожаров;</w:t>
      </w:r>
    </w:p>
    <w:p w14:paraId="6394BA2D" w14:textId="47900905" w:rsidR="00B03090" w:rsidRPr="00E05384" w:rsidRDefault="00B03090" w:rsidP="007F5295">
      <w:pPr>
        <w:widowControl w:val="0"/>
        <w:adjustRightInd w:val="0"/>
        <w:rPr>
          <w:sz w:val="28"/>
          <w:szCs w:val="28"/>
        </w:rPr>
      </w:pPr>
      <w:r w:rsidRPr="00E05384">
        <w:rPr>
          <w:sz w:val="28"/>
          <w:szCs w:val="28"/>
        </w:rPr>
        <w:t>г) иные меры пожарной безопасности в лес</w:t>
      </w:r>
      <w:r w:rsidR="00F50497" w:rsidRPr="00E05384">
        <w:rPr>
          <w:sz w:val="28"/>
          <w:szCs w:val="28"/>
        </w:rPr>
        <w:t>у</w:t>
      </w:r>
      <w:r w:rsidRPr="00E05384">
        <w:rPr>
          <w:sz w:val="28"/>
          <w:szCs w:val="28"/>
        </w:rPr>
        <w:t xml:space="preserve">. </w:t>
      </w:r>
    </w:p>
    <w:p w14:paraId="1FFF20E6" w14:textId="0F6EA1FD" w:rsidR="00B03090" w:rsidRPr="00E05384" w:rsidRDefault="00B03090" w:rsidP="007F5295">
      <w:pPr>
        <w:widowControl w:val="0"/>
        <w:adjustRightInd w:val="0"/>
        <w:rPr>
          <w:sz w:val="28"/>
          <w:szCs w:val="28"/>
        </w:rPr>
      </w:pPr>
      <w:r w:rsidRPr="00E05384">
        <w:rPr>
          <w:sz w:val="28"/>
          <w:szCs w:val="28"/>
        </w:rPr>
        <w:t>Предупреждение лесных пожаров (противопожарное обустройство лес</w:t>
      </w:r>
      <w:r w:rsidR="00F50497" w:rsidRPr="00E05384">
        <w:rPr>
          <w:sz w:val="28"/>
          <w:szCs w:val="28"/>
        </w:rPr>
        <w:t>а</w:t>
      </w:r>
      <w:r w:rsidRPr="00E05384">
        <w:rPr>
          <w:sz w:val="28"/>
          <w:szCs w:val="28"/>
        </w:rPr>
        <w:t xml:space="preserve"> и обеспечение средствами предупреждения и тушения лесных пожаров) на лесных участках, предоставленных в постоянное (бессрочное) пользование или аренду, осуществляется лицами, использующими лес на основании пр</w:t>
      </w:r>
      <w:r w:rsidRPr="00E05384">
        <w:rPr>
          <w:sz w:val="28"/>
          <w:szCs w:val="28"/>
        </w:rPr>
        <w:t>о</w:t>
      </w:r>
      <w:r w:rsidRPr="00E05384">
        <w:rPr>
          <w:sz w:val="28"/>
          <w:szCs w:val="28"/>
        </w:rPr>
        <w:t>екта освоения лес</w:t>
      </w:r>
      <w:r w:rsidR="00F50497" w:rsidRPr="00E05384">
        <w:rPr>
          <w:sz w:val="28"/>
          <w:szCs w:val="28"/>
        </w:rPr>
        <w:t>а</w:t>
      </w:r>
      <w:r w:rsidRPr="00E05384">
        <w:rPr>
          <w:sz w:val="28"/>
          <w:szCs w:val="28"/>
        </w:rPr>
        <w:t xml:space="preserve">. </w:t>
      </w:r>
    </w:p>
    <w:p w14:paraId="199DEDF3" w14:textId="0FC51F1B" w:rsidR="00B03090" w:rsidRPr="00E05384" w:rsidRDefault="00B03090" w:rsidP="007F5295">
      <w:pPr>
        <w:widowControl w:val="0"/>
        <w:adjustRightInd w:val="0"/>
        <w:rPr>
          <w:sz w:val="28"/>
          <w:szCs w:val="28"/>
        </w:rPr>
      </w:pPr>
      <w:r w:rsidRPr="00E05384">
        <w:rPr>
          <w:sz w:val="28"/>
          <w:szCs w:val="28"/>
        </w:rPr>
        <w:t>Общие требования пожарной безопасности в лес</w:t>
      </w:r>
      <w:r w:rsidR="00F50497" w:rsidRPr="00E05384">
        <w:rPr>
          <w:sz w:val="28"/>
          <w:szCs w:val="28"/>
        </w:rPr>
        <w:t>у</w:t>
      </w:r>
      <w:r w:rsidRPr="00E05384">
        <w:rPr>
          <w:sz w:val="28"/>
          <w:szCs w:val="28"/>
        </w:rPr>
        <w:t>.</w:t>
      </w:r>
    </w:p>
    <w:p w14:paraId="5ABE4750" w14:textId="4FEBB9A6" w:rsidR="00B03090" w:rsidRPr="00E05384" w:rsidRDefault="00B03090" w:rsidP="007F5295">
      <w:pPr>
        <w:widowControl w:val="0"/>
        <w:adjustRightInd w:val="0"/>
        <w:rPr>
          <w:sz w:val="28"/>
          <w:szCs w:val="28"/>
        </w:rPr>
      </w:pPr>
      <w:r w:rsidRPr="00E05384">
        <w:rPr>
          <w:sz w:val="28"/>
          <w:szCs w:val="28"/>
        </w:rPr>
        <w:t>В период со дня схода снежного покрова до установления устойчивой дождливой осенней погоды или образования снежного покрова в лес</w:t>
      </w:r>
      <w:r w:rsidR="00F50497" w:rsidRPr="00E05384">
        <w:rPr>
          <w:sz w:val="28"/>
          <w:szCs w:val="28"/>
        </w:rPr>
        <w:t>у</w:t>
      </w:r>
      <w:r w:rsidRPr="00E05384">
        <w:rPr>
          <w:sz w:val="28"/>
          <w:szCs w:val="28"/>
        </w:rPr>
        <w:t xml:space="preserve"> запр</w:t>
      </w:r>
      <w:r w:rsidRPr="00E05384">
        <w:rPr>
          <w:sz w:val="28"/>
          <w:szCs w:val="28"/>
        </w:rPr>
        <w:t>е</w:t>
      </w:r>
      <w:r w:rsidRPr="00E05384">
        <w:rPr>
          <w:sz w:val="28"/>
          <w:szCs w:val="28"/>
        </w:rPr>
        <w:t>щается:</w:t>
      </w:r>
    </w:p>
    <w:p w14:paraId="50C29F34" w14:textId="6BD2316E" w:rsidR="00B03090" w:rsidRPr="00E05384" w:rsidRDefault="00B03090" w:rsidP="00C00E18">
      <w:pPr>
        <w:rPr>
          <w:sz w:val="28"/>
        </w:rPr>
      </w:pPr>
      <w:r w:rsidRPr="00E05384">
        <w:rPr>
          <w:sz w:val="28"/>
        </w:rPr>
        <w:t>а) разводить костры на участках поврежденного леса, в местах с по</w:t>
      </w:r>
      <w:r w:rsidRPr="00E05384">
        <w:rPr>
          <w:sz w:val="28"/>
        </w:rPr>
        <w:t>д</w:t>
      </w:r>
      <w:r w:rsidRPr="00E05384">
        <w:rPr>
          <w:sz w:val="28"/>
        </w:rPr>
        <w:t>сохшей травой, а также под кронами деревьев. В других местах разведение костров допускается на площадках, отделенных противопожарной минерал</w:t>
      </w:r>
      <w:r w:rsidRPr="00E05384">
        <w:rPr>
          <w:sz w:val="28"/>
        </w:rPr>
        <w:t>и</w:t>
      </w:r>
      <w:r w:rsidRPr="00E05384">
        <w:rPr>
          <w:sz w:val="28"/>
        </w:rPr>
        <w:t>зованной (то есть очищенной до минерального слоя почвы) полосой шир</w:t>
      </w:r>
      <w:r w:rsidRPr="00E05384">
        <w:rPr>
          <w:sz w:val="28"/>
        </w:rPr>
        <w:t>и</w:t>
      </w:r>
      <w:r w:rsidRPr="00E05384">
        <w:rPr>
          <w:sz w:val="28"/>
        </w:rPr>
        <w:t>ной не менее 0,5 метра. После завершения сжигания порубочных остатков или использования с иной целью костер должен быть тщательно засыпан землей или залит водой до полного прекращения тления;</w:t>
      </w:r>
    </w:p>
    <w:p w14:paraId="5562713F" w14:textId="77777777" w:rsidR="00B03090" w:rsidRPr="00E05384" w:rsidRDefault="00B03090" w:rsidP="00C00E18">
      <w:pPr>
        <w:rPr>
          <w:sz w:val="28"/>
        </w:rPr>
      </w:pPr>
      <w:r w:rsidRPr="00E05384">
        <w:rPr>
          <w:sz w:val="28"/>
        </w:rPr>
        <w:lastRenderedPageBreak/>
        <w:t>б) бросать горящие спички, окурки и горячую золу из курительных трубок, стекло (стеклянные бутылки, банки и др.);</w:t>
      </w:r>
    </w:p>
    <w:p w14:paraId="472095D0" w14:textId="367E4F03" w:rsidR="00B03090" w:rsidRPr="00E05384" w:rsidRDefault="00AB76C0" w:rsidP="00C00E18">
      <w:pPr>
        <w:rPr>
          <w:sz w:val="28"/>
        </w:rPr>
      </w:pPr>
      <w:r w:rsidRPr="00E05384">
        <w:rPr>
          <w:sz w:val="28"/>
        </w:rPr>
        <w:t>в</w:t>
      </w:r>
      <w:r w:rsidR="00B03090" w:rsidRPr="00E05384">
        <w:rPr>
          <w:sz w:val="28"/>
        </w:rPr>
        <w:t>) оставлять промасленные или пропитанные бензином, керосином или иными горючими веществами материалы (бумагу, ткань, паклю, вату и др.) в не предусмотренных специально для этого местах;</w:t>
      </w:r>
    </w:p>
    <w:p w14:paraId="48202401" w14:textId="3CCAE372" w:rsidR="00B03090" w:rsidRPr="00E05384" w:rsidRDefault="00AB76C0" w:rsidP="00C00E18">
      <w:pPr>
        <w:rPr>
          <w:sz w:val="28"/>
        </w:rPr>
      </w:pPr>
      <w:r w:rsidRPr="00E05384">
        <w:rPr>
          <w:sz w:val="28"/>
        </w:rPr>
        <w:t>г</w:t>
      </w:r>
      <w:r w:rsidR="00B03090" w:rsidRPr="00E05384">
        <w:rPr>
          <w:sz w:val="28"/>
        </w:rPr>
        <w:t>) заправлять горючим топливные баки двигателей внутреннего сгор</w:t>
      </w:r>
      <w:r w:rsidR="00B03090" w:rsidRPr="00E05384">
        <w:rPr>
          <w:sz w:val="28"/>
        </w:rPr>
        <w:t>а</w:t>
      </w:r>
      <w:r w:rsidR="00B03090" w:rsidRPr="00E05384">
        <w:rPr>
          <w:sz w:val="28"/>
        </w:rPr>
        <w:t>ния при работе двигателя, использовать машины с неисправной системой п</w:t>
      </w:r>
      <w:r w:rsidR="00B03090" w:rsidRPr="00E05384">
        <w:rPr>
          <w:sz w:val="28"/>
        </w:rPr>
        <w:t>и</w:t>
      </w:r>
      <w:r w:rsidR="00B03090" w:rsidRPr="00E05384">
        <w:rPr>
          <w:sz w:val="28"/>
        </w:rPr>
        <w:t>тания двигателя, а также курить или пользоваться открытым огнем вблизи машин, заправляемых горючим</w:t>
      </w:r>
      <w:r w:rsidR="003B25F3">
        <w:rPr>
          <w:sz w:val="28"/>
        </w:rPr>
        <w:t>.</w:t>
      </w:r>
    </w:p>
    <w:p w14:paraId="1478823F" w14:textId="77777777" w:rsidR="00B03090" w:rsidRPr="00E05384" w:rsidRDefault="00B03090" w:rsidP="00C00E18">
      <w:pPr>
        <w:rPr>
          <w:sz w:val="28"/>
        </w:rPr>
      </w:pPr>
      <w:r w:rsidRPr="00E05384">
        <w:rPr>
          <w:sz w:val="28"/>
        </w:rPr>
        <w:t>Запрещается засорение леса бытовыми, строительными, промышле</w:t>
      </w:r>
      <w:r w:rsidRPr="00E05384">
        <w:rPr>
          <w:sz w:val="28"/>
        </w:rPr>
        <w:t>н</w:t>
      </w:r>
      <w:r w:rsidRPr="00E05384">
        <w:rPr>
          <w:sz w:val="28"/>
        </w:rPr>
        <w:t>ными и иными отходами и мусором.</w:t>
      </w:r>
    </w:p>
    <w:p w14:paraId="6E296D1F" w14:textId="77777777" w:rsidR="00B03090" w:rsidRPr="00E05384" w:rsidRDefault="00B03090" w:rsidP="007F5295">
      <w:pPr>
        <w:widowControl w:val="0"/>
        <w:adjustRightInd w:val="0"/>
        <w:rPr>
          <w:sz w:val="28"/>
          <w:szCs w:val="28"/>
        </w:rPr>
      </w:pPr>
      <w:r w:rsidRPr="00E05384">
        <w:rPr>
          <w:sz w:val="28"/>
          <w:szCs w:val="28"/>
        </w:rPr>
        <w:t>Сжигание мусора, вывозимого из населенных пунктов, может произв</w:t>
      </w:r>
      <w:r w:rsidRPr="00E05384">
        <w:rPr>
          <w:sz w:val="28"/>
          <w:szCs w:val="28"/>
        </w:rPr>
        <w:t>о</w:t>
      </w:r>
      <w:r w:rsidRPr="00E05384">
        <w:rPr>
          <w:sz w:val="28"/>
          <w:szCs w:val="28"/>
        </w:rPr>
        <w:t>диться вблизи леса только на специально отведенных местах при условии, что:</w:t>
      </w:r>
    </w:p>
    <w:p w14:paraId="464C2DFB" w14:textId="77777777" w:rsidR="00B03090" w:rsidRPr="00E05384" w:rsidRDefault="00B03090" w:rsidP="007F5295">
      <w:pPr>
        <w:widowControl w:val="0"/>
        <w:adjustRightInd w:val="0"/>
        <w:rPr>
          <w:sz w:val="28"/>
          <w:szCs w:val="28"/>
        </w:rPr>
      </w:pPr>
      <w:r w:rsidRPr="00E05384">
        <w:rPr>
          <w:sz w:val="28"/>
          <w:szCs w:val="28"/>
        </w:rPr>
        <w:t>а) места для сжигания мусора (котлованы или площадки) располагаю</w:t>
      </w:r>
      <w:r w:rsidRPr="00E05384">
        <w:rPr>
          <w:sz w:val="28"/>
          <w:szCs w:val="28"/>
        </w:rPr>
        <w:t>т</w:t>
      </w:r>
      <w:r w:rsidRPr="00E05384">
        <w:rPr>
          <w:sz w:val="28"/>
          <w:szCs w:val="28"/>
        </w:rPr>
        <w:t>ся на расстоянии не менее:</w:t>
      </w:r>
    </w:p>
    <w:p w14:paraId="7B18533B" w14:textId="67D177E8" w:rsidR="00B03090" w:rsidRPr="00E05384" w:rsidRDefault="00B03090" w:rsidP="007F5295">
      <w:pPr>
        <w:widowControl w:val="0"/>
        <w:adjustRightInd w:val="0"/>
        <w:rPr>
          <w:sz w:val="28"/>
          <w:szCs w:val="28"/>
        </w:rPr>
      </w:pPr>
      <w:r w:rsidRPr="00E05384">
        <w:rPr>
          <w:sz w:val="28"/>
          <w:szCs w:val="28"/>
        </w:rPr>
        <w:t>- 50 метров от лиственного леса или отдельно растущих лиственных деревьев;</w:t>
      </w:r>
    </w:p>
    <w:p w14:paraId="6F3DE95B" w14:textId="28B549D2" w:rsidR="00B03090" w:rsidRPr="00E05384" w:rsidRDefault="00B03090" w:rsidP="007F5295">
      <w:pPr>
        <w:widowControl w:val="0"/>
        <w:adjustRightInd w:val="0"/>
        <w:rPr>
          <w:sz w:val="28"/>
          <w:szCs w:val="28"/>
        </w:rPr>
      </w:pPr>
      <w:r w:rsidRPr="00E05384">
        <w:rPr>
          <w:sz w:val="28"/>
          <w:szCs w:val="28"/>
        </w:rPr>
        <w:t>б) территория вокруг мест для сжигания мусора (котлованов или пл</w:t>
      </w:r>
      <w:r w:rsidRPr="00E05384">
        <w:rPr>
          <w:sz w:val="28"/>
          <w:szCs w:val="28"/>
        </w:rPr>
        <w:t>о</w:t>
      </w:r>
      <w:r w:rsidRPr="00E05384">
        <w:rPr>
          <w:sz w:val="28"/>
          <w:szCs w:val="28"/>
        </w:rPr>
        <w:t>щадок) должна быть очищена в радиусе 25 - 30 метров от сухостойных дер</w:t>
      </w:r>
      <w:r w:rsidRPr="00E05384">
        <w:rPr>
          <w:sz w:val="28"/>
          <w:szCs w:val="28"/>
        </w:rPr>
        <w:t>е</w:t>
      </w:r>
      <w:r w:rsidRPr="00E05384">
        <w:rPr>
          <w:sz w:val="28"/>
          <w:szCs w:val="28"/>
        </w:rPr>
        <w:t>вьев, валежника, порубочных остатков, других горючих материалов и отд</w:t>
      </w:r>
      <w:r w:rsidRPr="00E05384">
        <w:rPr>
          <w:sz w:val="28"/>
          <w:szCs w:val="28"/>
        </w:rPr>
        <w:t>е</w:t>
      </w:r>
      <w:r w:rsidRPr="00E05384">
        <w:rPr>
          <w:sz w:val="28"/>
          <w:szCs w:val="28"/>
        </w:rPr>
        <w:t xml:space="preserve">лена двумя противопожарными минерализованными полосами, шириной не менее 1,4 метра каждая. </w:t>
      </w:r>
    </w:p>
    <w:p w14:paraId="352E29B1" w14:textId="77777777" w:rsidR="00B03090" w:rsidRPr="00E05384" w:rsidRDefault="00B03090" w:rsidP="007F5295">
      <w:pPr>
        <w:widowControl w:val="0"/>
        <w:adjustRightInd w:val="0"/>
        <w:rPr>
          <w:sz w:val="28"/>
          <w:szCs w:val="28"/>
        </w:rPr>
      </w:pPr>
      <w:r w:rsidRPr="00E05384">
        <w:rPr>
          <w:sz w:val="28"/>
          <w:szCs w:val="28"/>
        </w:rPr>
        <w:t>В период пожароопасного сезона сжигание мусора разрешается прои</w:t>
      </w:r>
      <w:r w:rsidRPr="00E05384">
        <w:rPr>
          <w:sz w:val="28"/>
          <w:szCs w:val="28"/>
        </w:rPr>
        <w:t>з</w:t>
      </w:r>
      <w:r w:rsidRPr="00E05384">
        <w:rPr>
          <w:sz w:val="28"/>
          <w:szCs w:val="28"/>
        </w:rPr>
        <w:t>водить только при отсутствии пожарной опасности в лесу по условиям пог</w:t>
      </w:r>
      <w:r w:rsidRPr="00E05384">
        <w:rPr>
          <w:sz w:val="28"/>
          <w:szCs w:val="28"/>
        </w:rPr>
        <w:t>о</w:t>
      </w:r>
      <w:r w:rsidRPr="00E05384">
        <w:rPr>
          <w:sz w:val="28"/>
          <w:szCs w:val="28"/>
        </w:rPr>
        <w:t>ды и под контролем ответственных лиц.</w:t>
      </w:r>
    </w:p>
    <w:p w14:paraId="470238DA" w14:textId="77777777" w:rsidR="00B03090" w:rsidRPr="00E05384" w:rsidRDefault="00B03090" w:rsidP="007F5295">
      <w:pPr>
        <w:widowControl w:val="0"/>
        <w:adjustRightInd w:val="0"/>
        <w:rPr>
          <w:sz w:val="28"/>
          <w:szCs w:val="28"/>
        </w:rPr>
      </w:pPr>
      <w:r w:rsidRPr="00E05384">
        <w:rPr>
          <w:sz w:val="28"/>
          <w:szCs w:val="28"/>
        </w:rPr>
        <w:t xml:space="preserve">Запрещается выжигание хвороста, лесной подстилки, сухой травы и других лесных горючих материалов на земельных участках, непосредственно примыкающих к лесам, защитным и лесным насаждениям и не отделенных противопожарной минерализованной полосой шириной не менее 0,5 метра. </w:t>
      </w:r>
    </w:p>
    <w:p w14:paraId="3B4BDCF6" w14:textId="09DB11A1" w:rsidR="00B03090" w:rsidRPr="00E05384" w:rsidRDefault="00B03090" w:rsidP="007F5295">
      <w:pPr>
        <w:widowControl w:val="0"/>
        <w:adjustRightInd w:val="0"/>
        <w:rPr>
          <w:sz w:val="28"/>
          <w:szCs w:val="28"/>
        </w:rPr>
      </w:pPr>
      <w:r w:rsidRPr="00E05384">
        <w:rPr>
          <w:sz w:val="28"/>
          <w:szCs w:val="28"/>
        </w:rPr>
        <w:t>Юридические лица и граждане, осуществляющие использование лес</w:t>
      </w:r>
      <w:r w:rsidR="00F970F7" w:rsidRPr="00E05384">
        <w:rPr>
          <w:sz w:val="28"/>
          <w:szCs w:val="28"/>
        </w:rPr>
        <w:t>а</w:t>
      </w:r>
      <w:r w:rsidRPr="00E05384">
        <w:rPr>
          <w:sz w:val="28"/>
          <w:szCs w:val="28"/>
        </w:rPr>
        <w:t>, обязаны:</w:t>
      </w:r>
    </w:p>
    <w:p w14:paraId="68689412" w14:textId="77777777" w:rsidR="00B03090" w:rsidRPr="00E05384" w:rsidRDefault="00B03090" w:rsidP="007F5295">
      <w:pPr>
        <w:widowControl w:val="0"/>
        <w:adjustRightInd w:val="0"/>
        <w:rPr>
          <w:sz w:val="28"/>
          <w:szCs w:val="28"/>
        </w:rPr>
      </w:pPr>
      <w:r w:rsidRPr="00E05384">
        <w:rPr>
          <w:sz w:val="28"/>
          <w:szCs w:val="28"/>
        </w:rPr>
        <w:t>а) хранить горюче-смазочные материалы в закрытой таре, производить в период пожароопасного сезона очистку мест их хранения от растительного покрова, древесного мусора, других горючих материалов и отделение прот</w:t>
      </w:r>
      <w:r w:rsidRPr="00E05384">
        <w:rPr>
          <w:sz w:val="28"/>
          <w:szCs w:val="28"/>
        </w:rPr>
        <w:t>и</w:t>
      </w:r>
      <w:r w:rsidRPr="00E05384">
        <w:rPr>
          <w:sz w:val="28"/>
          <w:szCs w:val="28"/>
        </w:rPr>
        <w:t>вопожарной минерализованной полосой шириной не менее 1,4 метра;</w:t>
      </w:r>
    </w:p>
    <w:p w14:paraId="0F05540E" w14:textId="07A0722B" w:rsidR="00B03090" w:rsidRPr="00E05384" w:rsidRDefault="00B03090" w:rsidP="00C00E18">
      <w:pPr>
        <w:rPr>
          <w:sz w:val="28"/>
        </w:rPr>
      </w:pPr>
      <w:r w:rsidRPr="00E05384">
        <w:rPr>
          <w:sz w:val="28"/>
        </w:rPr>
        <w:t>б) при корчевке пней с помощью взрывчатых веществ уведомлять о м</w:t>
      </w:r>
      <w:r w:rsidRPr="00E05384">
        <w:rPr>
          <w:sz w:val="28"/>
        </w:rPr>
        <w:t>е</w:t>
      </w:r>
      <w:r w:rsidRPr="00E05384">
        <w:rPr>
          <w:sz w:val="28"/>
        </w:rPr>
        <w:t xml:space="preserve">сте и времени проведения этих работ </w:t>
      </w:r>
      <w:r w:rsidR="000943DA" w:rsidRPr="005114FB">
        <w:rPr>
          <w:color w:val="000000"/>
          <w:sz w:val="28"/>
        </w:rPr>
        <w:t xml:space="preserve">администрацию </w:t>
      </w:r>
      <w:proofErr w:type="spellStart"/>
      <w:r w:rsidR="000943DA" w:rsidRPr="005114FB">
        <w:rPr>
          <w:color w:val="000000"/>
          <w:sz w:val="28"/>
        </w:rPr>
        <w:t>Губкинского</w:t>
      </w:r>
      <w:proofErr w:type="spellEnd"/>
      <w:r w:rsidR="000943DA" w:rsidRPr="005114FB">
        <w:rPr>
          <w:color w:val="000000"/>
          <w:sz w:val="28"/>
        </w:rPr>
        <w:t xml:space="preserve"> городск</w:t>
      </w:r>
      <w:r w:rsidR="000943DA" w:rsidRPr="005114FB">
        <w:rPr>
          <w:color w:val="000000"/>
          <w:sz w:val="28"/>
        </w:rPr>
        <w:t>о</w:t>
      </w:r>
      <w:r w:rsidR="000943DA" w:rsidRPr="005114FB">
        <w:rPr>
          <w:color w:val="000000"/>
          <w:sz w:val="28"/>
        </w:rPr>
        <w:t>го округа</w:t>
      </w:r>
      <w:r w:rsidRPr="005114FB">
        <w:rPr>
          <w:color w:val="000000"/>
          <w:sz w:val="28"/>
        </w:rPr>
        <w:t xml:space="preserve"> не менее чем за 10 дней</w:t>
      </w:r>
      <w:r w:rsidRPr="00E05384">
        <w:rPr>
          <w:sz w:val="28"/>
        </w:rPr>
        <w:t xml:space="preserve"> до их начала; прекращать корчевку пней с помощью этих веще</w:t>
      </w:r>
      <w:proofErr w:type="gramStart"/>
      <w:r w:rsidRPr="00E05384">
        <w:rPr>
          <w:sz w:val="28"/>
        </w:rPr>
        <w:t>ств пр</w:t>
      </w:r>
      <w:proofErr w:type="gramEnd"/>
      <w:r w:rsidRPr="00E05384">
        <w:rPr>
          <w:sz w:val="28"/>
        </w:rPr>
        <w:t>и высокой пожарной опасности в лесу;</w:t>
      </w:r>
    </w:p>
    <w:p w14:paraId="5A764492" w14:textId="39E0FB9E" w:rsidR="00B03090" w:rsidRPr="00E05384" w:rsidRDefault="00B03090" w:rsidP="00C00E18">
      <w:pPr>
        <w:rPr>
          <w:sz w:val="28"/>
        </w:rPr>
      </w:pPr>
      <w:r w:rsidRPr="00E05384">
        <w:rPr>
          <w:sz w:val="28"/>
        </w:rPr>
        <w:t>в) соблюдать нормы наличия сре</w:t>
      </w:r>
      <w:proofErr w:type="gramStart"/>
      <w:r w:rsidRPr="00E05384">
        <w:rPr>
          <w:sz w:val="28"/>
        </w:rPr>
        <w:t>дств пр</w:t>
      </w:r>
      <w:proofErr w:type="gramEnd"/>
      <w:r w:rsidRPr="00E05384">
        <w:rPr>
          <w:sz w:val="28"/>
        </w:rPr>
        <w:t>едупреждения и тушения ле</w:t>
      </w:r>
      <w:r w:rsidRPr="00E05384">
        <w:rPr>
          <w:sz w:val="28"/>
        </w:rPr>
        <w:t>с</w:t>
      </w:r>
      <w:r w:rsidRPr="00E05384">
        <w:rPr>
          <w:sz w:val="28"/>
        </w:rPr>
        <w:t>ных пожаров при использовании лес</w:t>
      </w:r>
      <w:r w:rsidR="0017573A" w:rsidRPr="00E05384">
        <w:rPr>
          <w:sz w:val="28"/>
        </w:rPr>
        <w:t>а</w:t>
      </w:r>
      <w:r w:rsidRPr="00E05384">
        <w:rPr>
          <w:sz w:val="28"/>
        </w:rPr>
        <w:t>, утверждаемые Министерством пр</w:t>
      </w:r>
      <w:r w:rsidRPr="00E05384">
        <w:rPr>
          <w:sz w:val="28"/>
        </w:rPr>
        <w:t>и</w:t>
      </w:r>
      <w:r w:rsidRPr="00E05384">
        <w:rPr>
          <w:sz w:val="28"/>
        </w:rPr>
        <w:t>родных ресурсов и экологии Российской Федерации, а также содержать сре</w:t>
      </w:r>
      <w:r w:rsidRPr="00E05384">
        <w:rPr>
          <w:sz w:val="28"/>
        </w:rPr>
        <w:t>д</w:t>
      </w:r>
      <w:r w:rsidRPr="00E05384">
        <w:rPr>
          <w:sz w:val="28"/>
        </w:rPr>
        <w:t xml:space="preserve">ства предупреждения и тушения лесных пожаров в период пожароопасного </w:t>
      </w:r>
      <w:r w:rsidRPr="00E05384">
        <w:rPr>
          <w:sz w:val="28"/>
        </w:rPr>
        <w:lastRenderedPageBreak/>
        <w:t>сезона в готовности, обеспечивающей возможность их немедленного испол</w:t>
      </w:r>
      <w:r w:rsidRPr="00E05384">
        <w:rPr>
          <w:sz w:val="28"/>
        </w:rPr>
        <w:t>ь</w:t>
      </w:r>
      <w:r w:rsidRPr="00E05384">
        <w:rPr>
          <w:sz w:val="28"/>
        </w:rPr>
        <w:t>зования;</w:t>
      </w:r>
    </w:p>
    <w:p w14:paraId="06318AAE" w14:textId="77777777" w:rsidR="00B03090" w:rsidRPr="00E05384" w:rsidRDefault="00B03090" w:rsidP="00C00E18">
      <w:pPr>
        <w:rPr>
          <w:sz w:val="28"/>
        </w:rPr>
      </w:pPr>
      <w:r w:rsidRPr="00E05384">
        <w:rPr>
          <w:sz w:val="28"/>
        </w:rPr>
        <w:t>г) в случае обнаружения лесного пожара на соответствующем лесном участке немедленно сообщить об этом в специализированную диспетчерскую службу и принять все возможные меры по недопущению распространения лесного пожара.</w:t>
      </w:r>
    </w:p>
    <w:p w14:paraId="35A1EF6E" w14:textId="3DA7AD76" w:rsidR="00B03090" w:rsidRPr="00E05384" w:rsidRDefault="00B03090" w:rsidP="007F5295">
      <w:pPr>
        <w:widowControl w:val="0"/>
        <w:adjustRightInd w:val="0"/>
        <w:rPr>
          <w:sz w:val="28"/>
          <w:szCs w:val="28"/>
        </w:rPr>
      </w:pPr>
      <w:r w:rsidRPr="00E05384">
        <w:rPr>
          <w:sz w:val="28"/>
          <w:szCs w:val="28"/>
        </w:rPr>
        <w:t>Перед началом пожароопасного сезона юридические лица, осущест</w:t>
      </w:r>
      <w:r w:rsidRPr="00E05384">
        <w:rPr>
          <w:sz w:val="28"/>
          <w:szCs w:val="28"/>
        </w:rPr>
        <w:t>в</w:t>
      </w:r>
      <w:r w:rsidRPr="00E05384">
        <w:rPr>
          <w:sz w:val="28"/>
          <w:szCs w:val="28"/>
        </w:rPr>
        <w:t>ляющие использование лес</w:t>
      </w:r>
      <w:r w:rsidR="0017573A" w:rsidRPr="00E05384">
        <w:rPr>
          <w:sz w:val="28"/>
          <w:szCs w:val="28"/>
        </w:rPr>
        <w:t>а</w:t>
      </w:r>
      <w:r w:rsidRPr="00E05384">
        <w:rPr>
          <w:sz w:val="28"/>
          <w:szCs w:val="28"/>
        </w:rPr>
        <w:t>, обязаны провести инструктаж своих работн</w:t>
      </w:r>
      <w:r w:rsidRPr="00E05384">
        <w:rPr>
          <w:sz w:val="28"/>
          <w:szCs w:val="28"/>
        </w:rPr>
        <w:t>и</w:t>
      </w:r>
      <w:r w:rsidRPr="00E05384">
        <w:rPr>
          <w:sz w:val="28"/>
          <w:szCs w:val="28"/>
        </w:rPr>
        <w:t>ков, а также участников массовых мероприятий, проводимых ими в лесах, о соблюдении требований Правил</w:t>
      </w:r>
      <w:r w:rsidR="000E3537">
        <w:rPr>
          <w:sz w:val="28"/>
          <w:szCs w:val="28"/>
        </w:rPr>
        <w:t xml:space="preserve"> пожарной безопасности</w:t>
      </w:r>
      <w:r w:rsidRPr="00E05384">
        <w:rPr>
          <w:sz w:val="28"/>
          <w:szCs w:val="28"/>
        </w:rPr>
        <w:t>, а также о способах тушения лесных пожаров.</w:t>
      </w:r>
    </w:p>
    <w:p w14:paraId="218AFF87" w14:textId="77777777" w:rsidR="00984F7F" w:rsidRDefault="00984F7F" w:rsidP="00984F7F">
      <w:pPr>
        <w:widowControl w:val="0"/>
        <w:adjustRightInd w:val="0"/>
        <w:rPr>
          <w:sz w:val="28"/>
          <w:szCs w:val="28"/>
        </w:rPr>
      </w:pPr>
      <w:r w:rsidRPr="00E05384">
        <w:rPr>
          <w:sz w:val="28"/>
          <w:szCs w:val="28"/>
        </w:rPr>
        <w:t>Степень опасности возникновения лесных пожаров оценивалась в с</w:t>
      </w:r>
      <w:r w:rsidRPr="00E05384">
        <w:rPr>
          <w:sz w:val="28"/>
          <w:szCs w:val="28"/>
        </w:rPr>
        <w:t>о</w:t>
      </w:r>
      <w:r w:rsidRPr="00E05384">
        <w:rPr>
          <w:sz w:val="28"/>
          <w:szCs w:val="28"/>
        </w:rPr>
        <w:t>ответствии приказом Рослесхоза от 05.07.2011 № 287 «Об утверждении кла</w:t>
      </w:r>
      <w:r w:rsidRPr="00E05384">
        <w:rPr>
          <w:sz w:val="28"/>
          <w:szCs w:val="28"/>
        </w:rPr>
        <w:t>с</w:t>
      </w:r>
      <w:r w:rsidRPr="00E05384">
        <w:rPr>
          <w:sz w:val="28"/>
          <w:szCs w:val="28"/>
        </w:rPr>
        <w:t>сификации природной пожарной опасности лесов и классификации пожа</w:t>
      </w:r>
      <w:r w:rsidRPr="00E05384">
        <w:rPr>
          <w:sz w:val="28"/>
          <w:szCs w:val="28"/>
        </w:rPr>
        <w:t>р</w:t>
      </w:r>
      <w:r w:rsidRPr="00E05384">
        <w:rPr>
          <w:sz w:val="28"/>
          <w:szCs w:val="28"/>
        </w:rPr>
        <w:t>ной опасности в лесах в зависимости от условий погоды».</w:t>
      </w:r>
    </w:p>
    <w:p w14:paraId="1D2AF974" w14:textId="77777777" w:rsidR="00FA7C0A" w:rsidRPr="00E05384" w:rsidRDefault="00FA7C0A" w:rsidP="00984F7F">
      <w:pPr>
        <w:widowControl w:val="0"/>
        <w:adjustRightInd w:val="0"/>
        <w:rPr>
          <w:sz w:val="28"/>
          <w:szCs w:val="28"/>
        </w:rPr>
      </w:pPr>
    </w:p>
    <w:p w14:paraId="14B09CC1" w14:textId="77777777" w:rsidR="00FA7C0A" w:rsidRDefault="00FA7C0A" w:rsidP="00FA7C0A">
      <w:pPr>
        <w:widowControl w:val="0"/>
        <w:adjustRightInd w:val="0"/>
        <w:rPr>
          <w:sz w:val="28"/>
          <w:szCs w:val="28"/>
        </w:rPr>
      </w:pPr>
      <w:r w:rsidRPr="00E05384">
        <w:rPr>
          <w:sz w:val="28"/>
          <w:szCs w:val="28"/>
        </w:rPr>
        <w:t>Распределение площади лесничества по классам пожарной опасности приведено в таблице 26.</w:t>
      </w:r>
    </w:p>
    <w:p w14:paraId="1204794A" w14:textId="0F9F7EDE" w:rsidR="00B03090" w:rsidRPr="00E05384" w:rsidRDefault="00B03090" w:rsidP="007F5295">
      <w:pPr>
        <w:pStyle w:val="a4"/>
        <w:jc w:val="right"/>
        <w:rPr>
          <w:sz w:val="28"/>
          <w:szCs w:val="28"/>
        </w:rPr>
      </w:pPr>
      <w:r w:rsidRPr="00E05384">
        <w:rPr>
          <w:sz w:val="28"/>
          <w:szCs w:val="28"/>
        </w:rPr>
        <w:t>Таблица 2</w:t>
      </w:r>
      <w:r w:rsidR="0017573A" w:rsidRPr="00E05384">
        <w:rPr>
          <w:sz w:val="28"/>
          <w:szCs w:val="28"/>
        </w:rPr>
        <w:t>6</w:t>
      </w:r>
    </w:p>
    <w:p w14:paraId="50ADCD98" w14:textId="77777777" w:rsidR="00B03090" w:rsidRPr="00E05384" w:rsidRDefault="00B03090" w:rsidP="007F5295">
      <w:pPr>
        <w:pStyle w:val="a4"/>
        <w:jc w:val="right"/>
        <w:rPr>
          <w:sz w:val="28"/>
          <w:szCs w:val="28"/>
        </w:rPr>
      </w:pP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36"/>
        <w:gridCol w:w="649"/>
        <w:gridCol w:w="1134"/>
        <w:gridCol w:w="709"/>
        <w:gridCol w:w="850"/>
        <w:gridCol w:w="709"/>
        <w:gridCol w:w="1134"/>
        <w:gridCol w:w="1276"/>
      </w:tblGrid>
      <w:tr w:rsidR="00C94B25" w:rsidRPr="00E05384" w14:paraId="04B44AE0" w14:textId="77777777" w:rsidTr="00753DE1">
        <w:trPr>
          <w:trHeight w:val="284"/>
          <w:tblHeader/>
          <w:jc w:val="center"/>
        </w:trPr>
        <w:tc>
          <w:tcPr>
            <w:tcW w:w="2436" w:type="dxa"/>
            <w:vMerge w:val="restart"/>
            <w:vAlign w:val="center"/>
          </w:tcPr>
          <w:p w14:paraId="0B0B64EC" w14:textId="77777777" w:rsidR="00C00E18" w:rsidRPr="00344EFC" w:rsidRDefault="00C00E18" w:rsidP="00753DE1">
            <w:pPr>
              <w:pStyle w:val="afffff7"/>
              <w:jc w:val="center"/>
              <w:rPr>
                <w:b/>
                <w:sz w:val="28"/>
              </w:rPr>
            </w:pPr>
            <w:r w:rsidRPr="00344EFC">
              <w:rPr>
                <w:b/>
                <w:sz w:val="28"/>
              </w:rPr>
              <w:t>Наименование участкового ле</w:t>
            </w:r>
            <w:r w:rsidRPr="00344EFC">
              <w:rPr>
                <w:b/>
                <w:sz w:val="28"/>
              </w:rPr>
              <w:t>с</w:t>
            </w:r>
            <w:r w:rsidRPr="00344EFC">
              <w:rPr>
                <w:b/>
                <w:sz w:val="28"/>
              </w:rPr>
              <w:t>ничества</w:t>
            </w:r>
          </w:p>
        </w:tc>
        <w:tc>
          <w:tcPr>
            <w:tcW w:w="4051" w:type="dxa"/>
            <w:gridSpan w:val="5"/>
            <w:vAlign w:val="center"/>
          </w:tcPr>
          <w:p w14:paraId="4F2B5566" w14:textId="77777777" w:rsidR="00C00E18" w:rsidRPr="00344EFC" w:rsidRDefault="00C00E18" w:rsidP="00753DE1">
            <w:pPr>
              <w:pStyle w:val="afffff7"/>
              <w:jc w:val="center"/>
              <w:rPr>
                <w:b/>
                <w:sz w:val="28"/>
              </w:rPr>
            </w:pPr>
            <w:r w:rsidRPr="00344EFC">
              <w:rPr>
                <w:b/>
                <w:sz w:val="28"/>
              </w:rPr>
              <w:t>Классы пожарной опасности</w:t>
            </w:r>
          </w:p>
        </w:tc>
        <w:tc>
          <w:tcPr>
            <w:tcW w:w="1134" w:type="dxa"/>
            <w:vMerge w:val="restart"/>
            <w:vAlign w:val="center"/>
          </w:tcPr>
          <w:p w14:paraId="4C781594" w14:textId="77777777" w:rsidR="00C00E18" w:rsidRPr="00344EFC" w:rsidRDefault="00C00E18" w:rsidP="00753DE1">
            <w:pPr>
              <w:pStyle w:val="afffff7"/>
              <w:jc w:val="center"/>
              <w:rPr>
                <w:b/>
                <w:sz w:val="28"/>
              </w:rPr>
            </w:pPr>
            <w:r w:rsidRPr="00344EFC">
              <w:rPr>
                <w:b/>
                <w:sz w:val="28"/>
              </w:rPr>
              <w:t>Итого</w:t>
            </w:r>
          </w:p>
        </w:tc>
        <w:tc>
          <w:tcPr>
            <w:tcW w:w="1276" w:type="dxa"/>
            <w:vMerge w:val="restart"/>
            <w:vAlign w:val="center"/>
          </w:tcPr>
          <w:p w14:paraId="35E09B58" w14:textId="77777777" w:rsidR="00C00E18" w:rsidRPr="00344EFC" w:rsidRDefault="00C00E18" w:rsidP="00753DE1">
            <w:pPr>
              <w:pStyle w:val="afffff7"/>
              <w:jc w:val="center"/>
              <w:rPr>
                <w:b/>
                <w:sz w:val="28"/>
              </w:rPr>
            </w:pPr>
            <w:r w:rsidRPr="00344EFC">
              <w:rPr>
                <w:b/>
                <w:sz w:val="28"/>
              </w:rPr>
              <w:t>Сре</w:t>
            </w:r>
            <w:r w:rsidRPr="00344EFC">
              <w:rPr>
                <w:b/>
                <w:sz w:val="28"/>
              </w:rPr>
              <w:t>д</w:t>
            </w:r>
            <w:r w:rsidRPr="00344EFC">
              <w:rPr>
                <w:b/>
                <w:sz w:val="28"/>
              </w:rPr>
              <w:t>ний класс</w:t>
            </w:r>
          </w:p>
        </w:tc>
      </w:tr>
      <w:tr w:rsidR="00C94B25" w:rsidRPr="00E05384" w14:paraId="72A17336" w14:textId="77777777" w:rsidTr="00753DE1">
        <w:trPr>
          <w:trHeight w:val="284"/>
          <w:tblHeader/>
          <w:jc w:val="center"/>
        </w:trPr>
        <w:tc>
          <w:tcPr>
            <w:tcW w:w="2436" w:type="dxa"/>
            <w:vMerge/>
            <w:vAlign w:val="center"/>
          </w:tcPr>
          <w:p w14:paraId="13A926EE" w14:textId="77777777" w:rsidR="00C00E18" w:rsidRPr="00E05384" w:rsidRDefault="00C00E18" w:rsidP="00753DE1">
            <w:pPr>
              <w:pStyle w:val="afffff7"/>
              <w:jc w:val="center"/>
              <w:rPr>
                <w:sz w:val="28"/>
              </w:rPr>
            </w:pPr>
          </w:p>
        </w:tc>
        <w:tc>
          <w:tcPr>
            <w:tcW w:w="649" w:type="dxa"/>
            <w:vAlign w:val="center"/>
          </w:tcPr>
          <w:p w14:paraId="5B472ABD" w14:textId="77777777" w:rsidR="00C00E18" w:rsidRPr="00E05384" w:rsidRDefault="00C00E18" w:rsidP="00753DE1">
            <w:pPr>
              <w:pStyle w:val="afffff7"/>
              <w:jc w:val="center"/>
              <w:rPr>
                <w:sz w:val="28"/>
              </w:rPr>
            </w:pPr>
            <w:r w:rsidRPr="00E05384">
              <w:rPr>
                <w:sz w:val="28"/>
              </w:rPr>
              <w:t>I</w:t>
            </w:r>
          </w:p>
        </w:tc>
        <w:tc>
          <w:tcPr>
            <w:tcW w:w="1134" w:type="dxa"/>
            <w:vAlign w:val="center"/>
          </w:tcPr>
          <w:p w14:paraId="543F69ED" w14:textId="77777777" w:rsidR="00C00E18" w:rsidRPr="00E05384" w:rsidRDefault="00C00E18" w:rsidP="00753DE1">
            <w:pPr>
              <w:pStyle w:val="afffff7"/>
              <w:jc w:val="center"/>
              <w:rPr>
                <w:sz w:val="28"/>
              </w:rPr>
            </w:pPr>
            <w:r w:rsidRPr="00E05384">
              <w:rPr>
                <w:sz w:val="28"/>
              </w:rPr>
              <w:t>II</w:t>
            </w:r>
          </w:p>
        </w:tc>
        <w:tc>
          <w:tcPr>
            <w:tcW w:w="709" w:type="dxa"/>
            <w:vAlign w:val="center"/>
          </w:tcPr>
          <w:p w14:paraId="1FCF9E10" w14:textId="77777777" w:rsidR="00C00E18" w:rsidRPr="00E05384" w:rsidRDefault="00C00E18" w:rsidP="00753DE1">
            <w:pPr>
              <w:pStyle w:val="afffff7"/>
              <w:jc w:val="center"/>
              <w:rPr>
                <w:sz w:val="28"/>
              </w:rPr>
            </w:pPr>
            <w:r w:rsidRPr="00E05384">
              <w:rPr>
                <w:sz w:val="28"/>
              </w:rPr>
              <w:t>III</w:t>
            </w:r>
          </w:p>
        </w:tc>
        <w:tc>
          <w:tcPr>
            <w:tcW w:w="850" w:type="dxa"/>
            <w:vAlign w:val="center"/>
          </w:tcPr>
          <w:p w14:paraId="7AEF940A" w14:textId="77777777" w:rsidR="00C00E18" w:rsidRPr="00E05384" w:rsidRDefault="00C00E18" w:rsidP="00753DE1">
            <w:pPr>
              <w:pStyle w:val="afffff7"/>
              <w:jc w:val="center"/>
              <w:rPr>
                <w:sz w:val="28"/>
              </w:rPr>
            </w:pPr>
            <w:r w:rsidRPr="00E05384">
              <w:rPr>
                <w:sz w:val="28"/>
              </w:rPr>
              <w:t>IV</w:t>
            </w:r>
          </w:p>
        </w:tc>
        <w:tc>
          <w:tcPr>
            <w:tcW w:w="709" w:type="dxa"/>
            <w:vAlign w:val="center"/>
          </w:tcPr>
          <w:p w14:paraId="540F47BB" w14:textId="77777777" w:rsidR="00C00E18" w:rsidRPr="00E05384" w:rsidRDefault="00C00E18" w:rsidP="00753DE1">
            <w:pPr>
              <w:pStyle w:val="afffff7"/>
              <w:jc w:val="center"/>
              <w:rPr>
                <w:sz w:val="28"/>
              </w:rPr>
            </w:pPr>
            <w:r w:rsidRPr="00E05384">
              <w:rPr>
                <w:sz w:val="28"/>
              </w:rPr>
              <w:t>V</w:t>
            </w:r>
          </w:p>
        </w:tc>
        <w:tc>
          <w:tcPr>
            <w:tcW w:w="1134" w:type="dxa"/>
            <w:vMerge/>
            <w:vAlign w:val="center"/>
          </w:tcPr>
          <w:p w14:paraId="693FB3C3" w14:textId="77777777" w:rsidR="00C00E18" w:rsidRPr="00E05384" w:rsidRDefault="00C00E18" w:rsidP="00753DE1">
            <w:pPr>
              <w:pStyle w:val="afffff7"/>
              <w:jc w:val="center"/>
              <w:rPr>
                <w:sz w:val="28"/>
              </w:rPr>
            </w:pPr>
          </w:p>
        </w:tc>
        <w:tc>
          <w:tcPr>
            <w:tcW w:w="1276" w:type="dxa"/>
            <w:vMerge/>
            <w:vAlign w:val="center"/>
          </w:tcPr>
          <w:p w14:paraId="4BE03015" w14:textId="77777777" w:rsidR="00C00E18" w:rsidRPr="00E05384" w:rsidRDefault="00C00E18" w:rsidP="00753DE1">
            <w:pPr>
              <w:pStyle w:val="afffff7"/>
              <w:jc w:val="center"/>
              <w:rPr>
                <w:sz w:val="28"/>
              </w:rPr>
            </w:pPr>
          </w:p>
        </w:tc>
      </w:tr>
      <w:tr w:rsidR="00C94B25" w:rsidRPr="00E05384" w14:paraId="02979C9F" w14:textId="77777777" w:rsidTr="00753DE1">
        <w:trPr>
          <w:trHeight w:val="284"/>
          <w:jc w:val="center"/>
        </w:trPr>
        <w:tc>
          <w:tcPr>
            <w:tcW w:w="2436" w:type="dxa"/>
            <w:vAlign w:val="center"/>
          </w:tcPr>
          <w:p w14:paraId="3CF04D5D" w14:textId="781E2E8E" w:rsidR="00B03090" w:rsidRPr="00E05384" w:rsidRDefault="00B03090" w:rsidP="00753DE1">
            <w:pPr>
              <w:pStyle w:val="afffff7"/>
              <w:jc w:val="left"/>
              <w:rPr>
                <w:sz w:val="28"/>
              </w:rPr>
            </w:pPr>
            <w:r w:rsidRPr="00E05384">
              <w:rPr>
                <w:sz w:val="28"/>
              </w:rPr>
              <w:t xml:space="preserve">«Городские леса </w:t>
            </w:r>
            <w:r w:rsidR="007F16E3" w:rsidRPr="00E05384">
              <w:rPr>
                <w:sz w:val="28"/>
              </w:rPr>
              <w:t>г. Губкин</w:t>
            </w:r>
            <w:r w:rsidRPr="00E05384">
              <w:rPr>
                <w:sz w:val="28"/>
              </w:rPr>
              <w:t>»</w:t>
            </w:r>
          </w:p>
        </w:tc>
        <w:tc>
          <w:tcPr>
            <w:tcW w:w="649" w:type="dxa"/>
            <w:vAlign w:val="center"/>
          </w:tcPr>
          <w:p w14:paraId="69D4B98E" w14:textId="77777777" w:rsidR="00B03090" w:rsidRPr="00E05384" w:rsidRDefault="00B03090" w:rsidP="00753DE1">
            <w:pPr>
              <w:pStyle w:val="afffff7"/>
              <w:jc w:val="center"/>
              <w:rPr>
                <w:sz w:val="28"/>
              </w:rPr>
            </w:pPr>
            <w:r w:rsidRPr="00E05384">
              <w:rPr>
                <w:sz w:val="28"/>
              </w:rPr>
              <w:t>-</w:t>
            </w:r>
          </w:p>
        </w:tc>
        <w:tc>
          <w:tcPr>
            <w:tcW w:w="1134" w:type="dxa"/>
            <w:vAlign w:val="center"/>
          </w:tcPr>
          <w:p w14:paraId="20DF7573" w14:textId="77777777" w:rsidR="00B03090" w:rsidRPr="00E05384" w:rsidRDefault="00B03090" w:rsidP="00753DE1">
            <w:pPr>
              <w:pStyle w:val="afffff7"/>
              <w:jc w:val="center"/>
              <w:rPr>
                <w:sz w:val="28"/>
              </w:rPr>
            </w:pPr>
            <w:r w:rsidRPr="00E05384">
              <w:rPr>
                <w:sz w:val="28"/>
              </w:rPr>
              <w:t>11,0253</w:t>
            </w:r>
          </w:p>
        </w:tc>
        <w:tc>
          <w:tcPr>
            <w:tcW w:w="709" w:type="dxa"/>
            <w:vAlign w:val="center"/>
          </w:tcPr>
          <w:p w14:paraId="37A96FBB" w14:textId="77777777" w:rsidR="00B03090" w:rsidRPr="00E05384" w:rsidRDefault="00B03090" w:rsidP="00753DE1">
            <w:pPr>
              <w:pStyle w:val="afffff7"/>
              <w:jc w:val="center"/>
              <w:rPr>
                <w:sz w:val="28"/>
              </w:rPr>
            </w:pPr>
            <w:r w:rsidRPr="00E05384">
              <w:rPr>
                <w:sz w:val="28"/>
              </w:rPr>
              <w:t>-</w:t>
            </w:r>
          </w:p>
        </w:tc>
        <w:tc>
          <w:tcPr>
            <w:tcW w:w="850" w:type="dxa"/>
            <w:vAlign w:val="center"/>
          </w:tcPr>
          <w:p w14:paraId="7A302030" w14:textId="77777777" w:rsidR="00B03090" w:rsidRPr="00E05384" w:rsidRDefault="00B03090" w:rsidP="00753DE1">
            <w:pPr>
              <w:pStyle w:val="afffff7"/>
              <w:jc w:val="center"/>
              <w:rPr>
                <w:sz w:val="28"/>
              </w:rPr>
            </w:pPr>
            <w:r w:rsidRPr="00E05384">
              <w:rPr>
                <w:sz w:val="28"/>
              </w:rPr>
              <w:t>-</w:t>
            </w:r>
          </w:p>
        </w:tc>
        <w:tc>
          <w:tcPr>
            <w:tcW w:w="709" w:type="dxa"/>
            <w:vAlign w:val="center"/>
          </w:tcPr>
          <w:p w14:paraId="234FC7AD" w14:textId="77777777" w:rsidR="00B03090" w:rsidRPr="00E05384" w:rsidRDefault="00B03090" w:rsidP="00753DE1">
            <w:pPr>
              <w:pStyle w:val="afffff7"/>
              <w:jc w:val="center"/>
              <w:rPr>
                <w:sz w:val="28"/>
              </w:rPr>
            </w:pPr>
            <w:r w:rsidRPr="00E05384">
              <w:rPr>
                <w:sz w:val="28"/>
              </w:rPr>
              <w:t>-</w:t>
            </w:r>
          </w:p>
        </w:tc>
        <w:tc>
          <w:tcPr>
            <w:tcW w:w="1134" w:type="dxa"/>
            <w:vAlign w:val="center"/>
          </w:tcPr>
          <w:p w14:paraId="46AC039A" w14:textId="77777777" w:rsidR="00B03090" w:rsidRPr="00E05384" w:rsidRDefault="00B03090" w:rsidP="00753DE1">
            <w:pPr>
              <w:pStyle w:val="afffff7"/>
              <w:jc w:val="center"/>
              <w:rPr>
                <w:sz w:val="28"/>
              </w:rPr>
            </w:pPr>
            <w:r w:rsidRPr="00E05384">
              <w:rPr>
                <w:sz w:val="28"/>
              </w:rPr>
              <w:t>11,0253</w:t>
            </w:r>
          </w:p>
        </w:tc>
        <w:tc>
          <w:tcPr>
            <w:tcW w:w="1276" w:type="dxa"/>
            <w:vAlign w:val="center"/>
          </w:tcPr>
          <w:p w14:paraId="5012F6EC" w14:textId="77777777" w:rsidR="00B03090" w:rsidRPr="00E05384" w:rsidRDefault="00B03090" w:rsidP="00753DE1">
            <w:pPr>
              <w:pStyle w:val="afffff7"/>
              <w:jc w:val="center"/>
              <w:rPr>
                <w:sz w:val="28"/>
              </w:rPr>
            </w:pPr>
            <w:r w:rsidRPr="00E05384">
              <w:rPr>
                <w:sz w:val="28"/>
              </w:rPr>
              <w:t>2,0</w:t>
            </w:r>
          </w:p>
        </w:tc>
      </w:tr>
      <w:tr w:rsidR="00C94B25" w:rsidRPr="00E05384" w14:paraId="116679C4" w14:textId="77777777" w:rsidTr="00753DE1">
        <w:trPr>
          <w:trHeight w:val="284"/>
          <w:jc w:val="center"/>
        </w:trPr>
        <w:tc>
          <w:tcPr>
            <w:tcW w:w="2436" w:type="dxa"/>
            <w:vAlign w:val="center"/>
          </w:tcPr>
          <w:p w14:paraId="0D602DEC" w14:textId="77777777" w:rsidR="00B03090" w:rsidRPr="00E05384" w:rsidRDefault="00B03090" w:rsidP="00753DE1">
            <w:pPr>
              <w:pStyle w:val="afffff7"/>
              <w:jc w:val="left"/>
              <w:rPr>
                <w:sz w:val="28"/>
              </w:rPr>
            </w:pPr>
            <w:r w:rsidRPr="00E05384">
              <w:rPr>
                <w:sz w:val="28"/>
              </w:rPr>
              <w:t>Всего по леснич</w:t>
            </w:r>
            <w:r w:rsidRPr="00E05384">
              <w:rPr>
                <w:sz w:val="28"/>
              </w:rPr>
              <w:t>е</w:t>
            </w:r>
            <w:r w:rsidRPr="00E05384">
              <w:rPr>
                <w:sz w:val="28"/>
              </w:rPr>
              <w:t>ству</w:t>
            </w:r>
          </w:p>
        </w:tc>
        <w:tc>
          <w:tcPr>
            <w:tcW w:w="649" w:type="dxa"/>
            <w:vAlign w:val="center"/>
          </w:tcPr>
          <w:p w14:paraId="3DCE6604" w14:textId="77777777" w:rsidR="00B03090" w:rsidRPr="00E05384" w:rsidRDefault="00B03090" w:rsidP="00753DE1">
            <w:pPr>
              <w:pStyle w:val="afffff7"/>
              <w:jc w:val="center"/>
              <w:rPr>
                <w:sz w:val="28"/>
              </w:rPr>
            </w:pPr>
            <w:r w:rsidRPr="00E05384">
              <w:rPr>
                <w:sz w:val="28"/>
              </w:rPr>
              <w:t>-</w:t>
            </w:r>
          </w:p>
        </w:tc>
        <w:tc>
          <w:tcPr>
            <w:tcW w:w="1134" w:type="dxa"/>
            <w:vAlign w:val="center"/>
          </w:tcPr>
          <w:p w14:paraId="322C8989" w14:textId="77777777" w:rsidR="00B03090" w:rsidRPr="00E05384" w:rsidRDefault="00B03090" w:rsidP="00753DE1">
            <w:pPr>
              <w:pStyle w:val="afffff7"/>
              <w:jc w:val="center"/>
              <w:rPr>
                <w:sz w:val="28"/>
              </w:rPr>
            </w:pPr>
            <w:r w:rsidRPr="00E05384">
              <w:rPr>
                <w:sz w:val="28"/>
              </w:rPr>
              <w:t>11,0253</w:t>
            </w:r>
          </w:p>
        </w:tc>
        <w:tc>
          <w:tcPr>
            <w:tcW w:w="709" w:type="dxa"/>
            <w:vAlign w:val="center"/>
          </w:tcPr>
          <w:p w14:paraId="71A51DB0" w14:textId="77777777" w:rsidR="00B03090" w:rsidRPr="00E05384" w:rsidRDefault="00B03090" w:rsidP="00753DE1">
            <w:pPr>
              <w:pStyle w:val="afffff7"/>
              <w:jc w:val="center"/>
              <w:rPr>
                <w:sz w:val="28"/>
              </w:rPr>
            </w:pPr>
            <w:r w:rsidRPr="00E05384">
              <w:rPr>
                <w:sz w:val="28"/>
              </w:rPr>
              <w:t>-</w:t>
            </w:r>
          </w:p>
        </w:tc>
        <w:tc>
          <w:tcPr>
            <w:tcW w:w="850" w:type="dxa"/>
            <w:vAlign w:val="center"/>
          </w:tcPr>
          <w:p w14:paraId="6670EFBB" w14:textId="77777777" w:rsidR="00B03090" w:rsidRPr="00E05384" w:rsidRDefault="00B03090" w:rsidP="00753DE1">
            <w:pPr>
              <w:pStyle w:val="afffff7"/>
              <w:jc w:val="center"/>
              <w:rPr>
                <w:sz w:val="28"/>
              </w:rPr>
            </w:pPr>
            <w:r w:rsidRPr="00E05384">
              <w:rPr>
                <w:sz w:val="28"/>
              </w:rPr>
              <w:t>-</w:t>
            </w:r>
          </w:p>
        </w:tc>
        <w:tc>
          <w:tcPr>
            <w:tcW w:w="709" w:type="dxa"/>
            <w:vAlign w:val="center"/>
          </w:tcPr>
          <w:p w14:paraId="15A9D072" w14:textId="77777777" w:rsidR="00B03090" w:rsidRPr="00E05384" w:rsidRDefault="00B03090" w:rsidP="00753DE1">
            <w:pPr>
              <w:pStyle w:val="afffff7"/>
              <w:jc w:val="center"/>
              <w:rPr>
                <w:sz w:val="28"/>
              </w:rPr>
            </w:pPr>
            <w:r w:rsidRPr="00E05384">
              <w:rPr>
                <w:sz w:val="28"/>
              </w:rPr>
              <w:t>-</w:t>
            </w:r>
          </w:p>
        </w:tc>
        <w:tc>
          <w:tcPr>
            <w:tcW w:w="1134" w:type="dxa"/>
            <w:vAlign w:val="center"/>
          </w:tcPr>
          <w:p w14:paraId="2EAE7464" w14:textId="77777777" w:rsidR="00B03090" w:rsidRPr="00E05384" w:rsidRDefault="00B03090" w:rsidP="00753DE1">
            <w:pPr>
              <w:pStyle w:val="afffff7"/>
              <w:jc w:val="center"/>
              <w:rPr>
                <w:sz w:val="28"/>
              </w:rPr>
            </w:pPr>
            <w:r w:rsidRPr="00E05384">
              <w:rPr>
                <w:sz w:val="28"/>
              </w:rPr>
              <w:t>11,0253</w:t>
            </w:r>
          </w:p>
        </w:tc>
        <w:tc>
          <w:tcPr>
            <w:tcW w:w="1276" w:type="dxa"/>
            <w:vAlign w:val="center"/>
          </w:tcPr>
          <w:p w14:paraId="75B3E509" w14:textId="77777777" w:rsidR="00B03090" w:rsidRPr="00E05384" w:rsidRDefault="00B03090" w:rsidP="00753DE1">
            <w:pPr>
              <w:pStyle w:val="afffff7"/>
              <w:jc w:val="center"/>
              <w:rPr>
                <w:sz w:val="28"/>
              </w:rPr>
            </w:pPr>
            <w:r w:rsidRPr="00E05384">
              <w:rPr>
                <w:sz w:val="28"/>
              </w:rPr>
              <w:t>2,0</w:t>
            </w:r>
          </w:p>
        </w:tc>
      </w:tr>
      <w:tr w:rsidR="00C94B25" w:rsidRPr="00E05384" w14:paraId="11E3ABBF" w14:textId="77777777" w:rsidTr="00753DE1">
        <w:trPr>
          <w:trHeight w:val="284"/>
          <w:jc w:val="center"/>
        </w:trPr>
        <w:tc>
          <w:tcPr>
            <w:tcW w:w="2436" w:type="dxa"/>
            <w:vAlign w:val="center"/>
          </w:tcPr>
          <w:p w14:paraId="235A1278" w14:textId="77777777" w:rsidR="00B03090" w:rsidRPr="00E05384" w:rsidRDefault="00B03090" w:rsidP="00753DE1">
            <w:pPr>
              <w:pStyle w:val="afffff7"/>
              <w:jc w:val="left"/>
              <w:rPr>
                <w:sz w:val="28"/>
              </w:rPr>
            </w:pPr>
            <w:r w:rsidRPr="00E05384">
              <w:rPr>
                <w:sz w:val="28"/>
              </w:rPr>
              <w:t>%</w:t>
            </w:r>
          </w:p>
        </w:tc>
        <w:tc>
          <w:tcPr>
            <w:tcW w:w="649" w:type="dxa"/>
            <w:vAlign w:val="center"/>
          </w:tcPr>
          <w:p w14:paraId="51835D42" w14:textId="77777777" w:rsidR="00B03090" w:rsidRPr="00E05384" w:rsidRDefault="00B03090" w:rsidP="00753DE1">
            <w:pPr>
              <w:pStyle w:val="afffff7"/>
              <w:jc w:val="center"/>
              <w:rPr>
                <w:sz w:val="28"/>
              </w:rPr>
            </w:pPr>
            <w:r w:rsidRPr="00E05384">
              <w:rPr>
                <w:sz w:val="28"/>
              </w:rPr>
              <w:t>-</w:t>
            </w:r>
          </w:p>
        </w:tc>
        <w:tc>
          <w:tcPr>
            <w:tcW w:w="1134" w:type="dxa"/>
            <w:vAlign w:val="center"/>
          </w:tcPr>
          <w:p w14:paraId="379D9ABF" w14:textId="77777777" w:rsidR="00B03090" w:rsidRPr="00E05384" w:rsidRDefault="00B03090" w:rsidP="00753DE1">
            <w:pPr>
              <w:pStyle w:val="afffff7"/>
              <w:jc w:val="center"/>
              <w:rPr>
                <w:sz w:val="28"/>
              </w:rPr>
            </w:pPr>
            <w:r w:rsidRPr="00E05384">
              <w:rPr>
                <w:sz w:val="28"/>
              </w:rPr>
              <w:t>100,0</w:t>
            </w:r>
          </w:p>
        </w:tc>
        <w:tc>
          <w:tcPr>
            <w:tcW w:w="709" w:type="dxa"/>
            <w:vAlign w:val="center"/>
          </w:tcPr>
          <w:p w14:paraId="34466F33" w14:textId="77777777" w:rsidR="00B03090" w:rsidRPr="00E05384" w:rsidRDefault="00B03090" w:rsidP="00753DE1">
            <w:pPr>
              <w:pStyle w:val="afffff7"/>
              <w:jc w:val="center"/>
              <w:rPr>
                <w:sz w:val="28"/>
              </w:rPr>
            </w:pPr>
            <w:r w:rsidRPr="00E05384">
              <w:rPr>
                <w:sz w:val="28"/>
              </w:rPr>
              <w:t>-</w:t>
            </w:r>
          </w:p>
        </w:tc>
        <w:tc>
          <w:tcPr>
            <w:tcW w:w="850" w:type="dxa"/>
            <w:vAlign w:val="center"/>
          </w:tcPr>
          <w:p w14:paraId="0D24BAE4" w14:textId="77777777" w:rsidR="00B03090" w:rsidRPr="00E05384" w:rsidRDefault="00B03090" w:rsidP="00753DE1">
            <w:pPr>
              <w:pStyle w:val="afffff7"/>
              <w:jc w:val="center"/>
              <w:rPr>
                <w:sz w:val="28"/>
              </w:rPr>
            </w:pPr>
            <w:r w:rsidRPr="00E05384">
              <w:rPr>
                <w:sz w:val="28"/>
              </w:rPr>
              <w:t>-</w:t>
            </w:r>
          </w:p>
        </w:tc>
        <w:tc>
          <w:tcPr>
            <w:tcW w:w="709" w:type="dxa"/>
            <w:vAlign w:val="center"/>
          </w:tcPr>
          <w:p w14:paraId="55227B9E" w14:textId="77777777" w:rsidR="00B03090" w:rsidRPr="00E05384" w:rsidRDefault="00B03090" w:rsidP="00753DE1">
            <w:pPr>
              <w:pStyle w:val="afffff7"/>
              <w:jc w:val="center"/>
              <w:rPr>
                <w:sz w:val="28"/>
              </w:rPr>
            </w:pPr>
            <w:r w:rsidRPr="00E05384">
              <w:rPr>
                <w:sz w:val="28"/>
              </w:rPr>
              <w:t>-</w:t>
            </w:r>
          </w:p>
        </w:tc>
        <w:tc>
          <w:tcPr>
            <w:tcW w:w="1134" w:type="dxa"/>
            <w:vAlign w:val="center"/>
          </w:tcPr>
          <w:p w14:paraId="26ED3E7B" w14:textId="77777777" w:rsidR="00B03090" w:rsidRPr="00E05384" w:rsidRDefault="00B03090" w:rsidP="00753DE1">
            <w:pPr>
              <w:pStyle w:val="afffff7"/>
              <w:jc w:val="center"/>
              <w:rPr>
                <w:sz w:val="28"/>
              </w:rPr>
            </w:pPr>
            <w:r w:rsidRPr="00E05384">
              <w:rPr>
                <w:sz w:val="28"/>
              </w:rPr>
              <w:t>100,0%</w:t>
            </w:r>
          </w:p>
        </w:tc>
        <w:tc>
          <w:tcPr>
            <w:tcW w:w="1276" w:type="dxa"/>
            <w:vAlign w:val="center"/>
          </w:tcPr>
          <w:p w14:paraId="7682C59A" w14:textId="77777777" w:rsidR="00B03090" w:rsidRPr="00E05384" w:rsidRDefault="00B03090" w:rsidP="00753DE1">
            <w:pPr>
              <w:pStyle w:val="afffff7"/>
              <w:jc w:val="center"/>
              <w:rPr>
                <w:sz w:val="28"/>
              </w:rPr>
            </w:pPr>
          </w:p>
        </w:tc>
      </w:tr>
    </w:tbl>
    <w:p w14:paraId="6640692B" w14:textId="77777777" w:rsidR="00B03090" w:rsidRPr="00BA7C2B" w:rsidRDefault="00B03090" w:rsidP="007F5295">
      <w:pPr>
        <w:pStyle w:val="a4"/>
        <w:rPr>
          <w:color w:val="FF0000"/>
          <w:sz w:val="16"/>
          <w:szCs w:val="16"/>
        </w:rPr>
      </w:pPr>
    </w:p>
    <w:p w14:paraId="5026B54A" w14:textId="545F8C2C" w:rsidR="00257BCC" w:rsidRPr="00E05384" w:rsidRDefault="00B03090" w:rsidP="00906DD1">
      <w:pPr>
        <w:widowControl w:val="0"/>
        <w:adjustRightInd w:val="0"/>
        <w:rPr>
          <w:sz w:val="28"/>
          <w:szCs w:val="28"/>
        </w:rPr>
      </w:pPr>
      <w:r w:rsidRPr="00E05384">
        <w:rPr>
          <w:sz w:val="28"/>
          <w:szCs w:val="28"/>
        </w:rPr>
        <w:t>Шкала построена по почвенно-типологическому принципу с учетом особенностей породного состава, влажности почвы, возраста и состояния</w:t>
      </w:r>
      <w:r w:rsidRPr="00E05384">
        <w:rPr>
          <w:color w:val="FF0000"/>
          <w:sz w:val="28"/>
          <w:szCs w:val="28"/>
        </w:rPr>
        <w:t xml:space="preserve"> </w:t>
      </w:r>
      <w:r w:rsidRPr="00E05384">
        <w:rPr>
          <w:sz w:val="28"/>
          <w:szCs w:val="28"/>
        </w:rPr>
        <w:t>насаждений.</w:t>
      </w:r>
    </w:p>
    <w:p w14:paraId="4713A991" w14:textId="2FA72E74" w:rsidR="004953CE" w:rsidRDefault="00826868" w:rsidP="00B700F0">
      <w:pPr>
        <w:autoSpaceDE w:val="0"/>
        <w:autoSpaceDN w:val="0"/>
        <w:adjustRightInd w:val="0"/>
        <w:ind w:firstLine="708"/>
        <w:rPr>
          <w:sz w:val="28"/>
          <w:szCs w:val="28"/>
        </w:rPr>
      </w:pPr>
      <w:r w:rsidRPr="00E05384">
        <w:rPr>
          <w:sz w:val="28"/>
          <w:szCs w:val="28"/>
        </w:rPr>
        <w:t>В связи с большой антропогенной нагрузкой рекомендуется средний класс пожарной опасности увеличить на 1, соответственно средний класс пожарной опасности будет 2.</w:t>
      </w:r>
    </w:p>
    <w:p w14:paraId="2C028EF6" w14:textId="77777777" w:rsidR="00344EFC" w:rsidRPr="003150D6" w:rsidRDefault="00344EFC" w:rsidP="00B700F0">
      <w:pPr>
        <w:autoSpaceDE w:val="0"/>
        <w:autoSpaceDN w:val="0"/>
        <w:adjustRightInd w:val="0"/>
        <w:ind w:firstLine="708"/>
        <w:rPr>
          <w:sz w:val="16"/>
          <w:szCs w:val="16"/>
        </w:rPr>
      </w:pPr>
    </w:p>
    <w:p w14:paraId="734A68E1" w14:textId="1F741407" w:rsidR="00B03090" w:rsidRDefault="00B03090" w:rsidP="00344EFC">
      <w:pPr>
        <w:pStyle w:val="55"/>
        <w:spacing w:before="0" w:after="0"/>
        <w:ind w:left="567" w:right="1701"/>
        <w:rPr>
          <w:i w:val="0"/>
          <w:sz w:val="28"/>
        </w:rPr>
      </w:pPr>
      <w:r w:rsidRPr="007374DB">
        <w:rPr>
          <w:i w:val="0"/>
          <w:sz w:val="28"/>
        </w:rPr>
        <w:t>Классификация пожарной опасности в ле</w:t>
      </w:r>
      <w:r w:rsidR="009E5344" w:rsidRPr="007374DB">
        <w:rPr>
          <w:i w:val="0"/>
          <w:sz w:val="28"/>
        </w:rPr>
        <w:t>су</w:t>
      </w:r>
      <w:r w:rsidR="00B97B88" w:rsidRPr="007374DB">
        <w:rPr>
          <w:i w:val="0"/>
          <w:sz w:val="28"/>
        </w:rPr>
        <w:t xml:space="preserve"> </w:t>
      </w:r>
      <w:r w:rsidRPr="007374DB">
        <w:rPr>
          <w:i w:val="0"/>
          <w:sz w:val="28"/>
        </w:rPr>
        <w:t>в зависимости от условий погоды</w:t>
      </w:r>
    </w:p>
    <w:p w14:paraId="7933318E" w14:textId="77777777" w:rsidR="00344EFC" w:rsidRPr="003150D6" w:rsidRDefault="00344EFC" w:rsidP="00344EFC">
      <w:pPr>
        <w:pStyle w:val="55"/>
        <w:spacing w:before="0" w:after="0"/>
        <w:ind w:left="567" w:right="1701"/>
        <w:rPr>
          <w:i w:val="0"/>
          <w:sz w:val="24"/>
          <w:szCs w:val="24"/>
        </w:rPr>
      </w:pPr>
    </w:p>
    <w:p w14:paraId="775BC8B9" w14:textId="70A790B6" w:rsidR="00B03090" w:rsidRPr="00E05384" w:rsidRDefault="00B03090" w:rsidP="007F5295">
      <w:pPr>
        <w:widowControl w:val="0"/>
        <w:adjustRightInd w:val="0"/>
        <w:rPr>
          <w:sz w:val="28"/>
          <w:szCs w:val="28"/>
        </w:rPr>
      </w:pPr>
      <w:r w:rsidRPr="00E05384">
        <w:rPr>
          <w:sz w:val="28"/>
          <w:szCs w:val="28"/>
        </w:rPr>
        <w:t>1. Классификация пожарной опасности в лес</w:t>
      </w:r>
      <w:r w:rsidR="009A1CB2" w:rsidRPr="00E05384">
        <w:rPr>
          <w:sz w:val="28"/>
          <w:szCs w:val="28"/>
        </w:rPr>
        <w:t>у</w:t>
      </w:r>
      <w:r w:rsidRPr="00E05384">
        <w:rPr>
          <w:sz w:val="28"/>
          <w:szCs w:val="28"/>
        </w:rPr>
        <w:t xml:space="preserve"> в зависимости от усл</w:t>
      </w:r>
      <w:r w:rsidRPr="00E05384">
        <w:rPr>
          <w:sz w:val="28"/>
          <w:szCs w:val="28"/>
        </w:rPr>
        <w:t>о</w:t>
      </w:r>
      <w:r w:rsidRPr="00E05384">
        <w:rPr>
          <w:sz w:val="28"/>
          <w:szCs w:val="28"/>
        </w:rPr>
        <w:t>вий погоды определяет степень вероятности (возможности) возникновения и распространения лесных пожаров на соответствующей территории в завис</w:t>
      </w:r>
      <w:r w:rsidRPr="00E05384">
        <w:rPr>
          <w:sz w:val="28"/>
          <w:szCs w:val="28"/>
        </w:rPr>
        <w:t>и</w:t>
      </w:r>
      <w:r w:rsidRPr="00E05384">
        <w:rPr>
          <w:sz w:val="28"/>
          <w:szCs w:val="28"/>
        </w:rPr>
        <w:t>мости от метеорологических условий, в</w:t>
      </w:r>
      <w:r w:rsidR="00C56214" w:rsidRPr="00E05384">
        <w:rPr>
          <w:sz w:val="28"/>
          <w:szCs w:val="28"/>
        </w:rPr>
        <w:t xml:space="preserve">лияющих на пожарную </w:t>
      </w:r>
      <w:r w:rsidR="00484306">
        <w:rPr>
          <w:sz w:val="28"/>
          <w:szCs w:val="28"/>
        </w:rPr>
        <w:t xml:space="preserve"> </w:t>
      </w:r>
      <w:r w:rsidR="00C56214" w:rsidRPr="00E05384">
        <w:rPr>
          <w:sz w:val="28"/>
          <w:szCs w:val="28"/>
        </w:rPr>
        <w:t>опасность леса</w:t>
      </w:r>
      <w:r w:rsidRPr="00E05384">
        <w:rPr>
          <w:sz w:val="28"/>
          <w:szCs w:val="28"/>
        </w:rPr>
        <w:t>.</w:t>
      </w:r>
    </w:p>
    <w:p w14:paraId="173069E1" w14:textId="77777777" w:rsidR="00B03090" w:rsidRPr="00E05384" w:rsidRDefault="00B03090" w:rsidP="007F5295">
      <w:pPr>
        <w:widowControl w:val="0"/>
        <w:adjustRightInd w:val="0"/>
        <w:rPr>
          <w:sz w:val="28"/>
          <w:szCs w:val="28"/>
        </w:rPr>
      </w:pPr>
      <w:r w:rsidRPr="00E05384">
        <w:rPr>
          <w:sz w:val="28"/>
          <w:szCs w:val="28"/>
        </w:rPr>
        <w:t>2. Для целей классификации (оценки) применяется комплексный пок</w:t>
      </w:r>
      <w:r w:rsidRPr="00E05384">
        <w:rPr>
          <w:sz w:val="28"/>
          <w:szCs w:val="28"/>
        </w:rPr>
        <w:t>а</w:t>
      </w:r>
      <w:r w:rsidRPr="00E05384">
        <w:rPr>
          <w:sz w:val="28"/>
          <w:szCs w:val="28"/>
        </w:rPr>
        <w:t>затель, характеризующий метеорологические (погодные) условия.</w:t>
      </w:r>
    </w:p>
    <w:p w14:paraId="375A9C34" w14:textId="5ECB3553" w:rsidR="00B03090" w:rsidRPr="00E05384" w:rsidRDefault="00B03090" w:rsidP="007F5295">
      <w:pPr>
        <w:widowControl w:val="0"/>
        <w:adjustRightInd w:val="0"/>
        <w:rPr>
          <w:sz w:val="28"/>
          <w:szCs w:val="28"/>
        </w:rPr>
      </w:pPr>
      <w:r w:rsidRPr="00E05384">
        <w:rPr>
          <w:sz w:val="28"/>
          <w:szCs w:val="28"/>
        </w:rPr>
        <w:lastRenderedPageBreak/>
        <w:t>3. В зависимости от величины комплексного показателя устанавливае</w:t>
      </w:r>
      <w:r w:rsidRPr="00E05384">
        <w:rPr>
          <w:sz w:val="28"/>
          <w:szCs w:val="28"/>
        </w:rPr>
        <w:t>т</w:t>
      </w:r>
      <w:r w:rsidRPr="00E05384">
        <w:rPr>
          <w:sz w:val="28"/>
          <w:szCs w:val="28"/>
        </w:rPr>
        <w:t>ся класс пожарной опасности в лес</w:t>
      </w:r>
      <w:r w:rsidR="00706D8B" w:rsidRPr="00E05384">
        <w:rPr>
          <w:sz w:val="28"/>
          <w:szCs w:val="28"/>
        </w:rPr>
        <w:t>у</w:t>
      </w:r>
      <w:r w:rsidRPr="00E05384">
        <w:rPr>
          <w:sz w:val="28"/>
          <w:szCs w:val="28"/>
        </w:rPr>
        <w:t xml:space="preserve"> в зависимости от условий погоды.</w:t>
      </w:r>
    </w:p>
    <w:p w14:paraId="7B516E46" w14:textId="630C7109" w:rsidR="00B03090" w:rsidRDefault="00B03090" w:rsidP="003150D6">
      <w:pPr>
        <w:widowControl w:val="0"/>
        <w:adjustRightInd w:val="0"/>
        <w:rPr>
          <w:sz w:val="28"/>
        </w:rPr>
      </w:pPr>
      <w:r w:rsidRPr="00E05384">
        <w:rPr>
          <w:sz w:val="28"/>
          <w:szCs w:val="28"/>
        </w:rPr>
        <w:t>Комплексный показатель определяется ежедневно по состоянию на 12</w:t>
      </w:r>
      <w:r w:rsidR="00997571">
        <w:rPr>
          <w:sz w:val="28"/>
          <w:szCs w:val="28"/>
        </w:rPr>
        <w:t>-</w:t>
      </w:r>
      <w:r w:rsidRPr="00E05384">
        <w:rPr>
          <w:sz w:val="28"/>
          <w:szCs w:val="28"/>
        </w:rPr>
        <w:t xml:space="preserve">  14 часов.</w:t>
      </w:r>
      <w:r w:rsidR="003150D6">
        <w:rPr>
          <w:sz w:val="28"/>
          <w:szCs w:val="28"/>
        </w:rPr>
        <w:t xml:space="preserve"> </w:t>
      </w:r>
      <w:r w:rsidRPr="00E05384">
        <w:rPr>
          <w:sz w:val="28"/>
        </w:rPr>
        <w:t xml:space="preserve">Меры пожарной безопасности </w:t>
      </w:r>
      <w:proofErr w:type="gramStart"/>
      <w:r w:rsidRPr="00E05384">
        <w:rPr>
          <w:sz w:val="28"/>
        </w:rPr>
        <w:t>в лес</w:t>
      </w:r>
      <w:r w:rsidR="00706D8B" w:rsidRPr="00E05384">
        <w:rPr>
          <w:sz w:val="28"/>
        </w:rPr>
        <w:t>у</w:t>
      </w:r>
      <w:r w:rsidR="00E63756" w:rsidRPr="00E05384">
        <w:rPr>
          <w:sz w:val="28"/>
        </w:rPr>
        <w:t xml:space="preserve"> </w:t>
      </w:r>
      <w:r w:rsidRPr="00E05384">
        <w:rPr>
          <w:sz w:val="28"/>
        </w:rPr>
        <w:t>в зависимости от показателей пожарной опасности в лес</w:t>
      </w:r>
      <w:r w:rsidR="00706D8B" w:rsidRPr="00E05384">
        <w:rPr>
          <w:sz w:val="28"/>
        </w:rPr>
        <w:t>у</w:t>
      </w:r>
      <w:r w:rsidR="00E63756" w:rsidRPr="00E05384">
        <w:rPr>
          <w:sz w:val="28"/>
        </w:rPr>
        <w:t xml:space="preserve"> </w:t>
      </w:r>
      <w:r w:rsidRPr="00E05384">
        <w:rPr>
          <w:sz w:val="28"/>
        </w:rPr>
        <w:t>по условиям</w:t>
      </w:r>
      <w:proofErr w:type="gramEnd"/>
      <w:r w:rsidRPr="00E05384">
        <w:rPr>
          <w:sz w:val="28"/>
        </w:rPr>
        <w:t xml:space="preserve"> погоды</w:t>
      </w:r>
      <w:r w:rsidR="00985DFF">
        <w:rPr>
          <w:sz w:val="28"/>
        </w:rPr>
        <w:t xml:space="preserve"> приведены в таблице 27.</w:t>
      </w:r>
    </w:p>
    <w:p w14:paraId="18CEAB05" w14:textId="77777777" w:rsidR="002817E8" w:rsidRPr="00BA7C2B" w:rsidRDefault="002817E8" w:rsidP="00985DFF">
      <w:pPr>
        <w:pStyle w:val="a4"/>
        <w:keepNext/>
        <w:jc w:val="right"/>
        <w:rPr>
          <w:sz w:val="16"/>
          <w:szCs w:val="16"/>
        </w:rPr>
      </w:pPr>
    </w:p>
    <w:p w14:paraId="29559B95" w14:textId="77777777" w:rsidR="00985DFF" w:rsidRPr="00E05384" w:rsidRDefault="00985DFF" w:rsidP="00985DFF">
      <w:pPr>
        <w:pStyle w:val="a4"/>
        <w:keepNext/>
        <w:jc w:val="right"/>
        <w:rPr>
          <w:sz w:val="28"/>
          <w:szCs w:val="28"/>
        </w:rPr>
      </w:pPr>
      <w:r w:rsidRPr="00E05384">
        <w:rPr>
          <w:sz w:val="28"/>
          <w:szCs w:val="28"/>
        </w:rPr>
        <w:t>Таблица 27</w:t>
      </w:r>
    </w:p>
    <w:p w14:paraId="7E00755A" w14:textId="77777777" w:rsidR="00B03090" w:rsidRPr="002817E8" w:rsidRDefault="00B03090" w:rsidP="00E63756">
      <w:pPr>
        <w:pStyle w:val="a4"/>
        <w:keepNext/>
        <w:jc w:val="center"/>
        <w:rPr>
          <w:sz w:val="22"/>
          <w:szCs w:val="2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1"/>
        <w:gridCol w:w="3191"/>
        <w:gridCol w:w="3189"/>
      </w:tblGrid>
      <w:tr w:rsidR="00C5011B" w:rsidRPr="00E05384" w14:paraId="1AD94DE5" w14:textId="77777777" w:rsidTr="000832AC">
        <w:trPr>
          <w:trHeight w:val="20"/>
          <w:tblHeader/>
          <w:jc w:val="center"/>
        </w:trPr>
        <w:tc>
          <w:tcPr>
            <w:tcW w:w="1667" w:type="pct"/>
            <w:vAlign w:val="center"/>
          </w:tcPr>
          <w:p w14:paraId="72A2FCB2" w14:textId="0DB915AE" w:rsidR="00B03090" w:rsidRPr="00344EFC" w:rsidRDefault="00B03090" w:rsidP="00706D8B">
            <w:pPr>
              <w:pStyle w:val="afffff7"/>
              <w:keepNext/>
              <w:jc w:val="center"/>
              <w:rPr>
                <w:b/>
                <w:sz w:val="28"/>
              </w:rPr>
            </w:pPr>
            <w:r w:rsidRPr="00344EFC">
              <w:rPr>
                <w:b/>
                <w:sz w:val="28"/>
              </w:rPr>
              <w:t>Класс пожарной опа</w:t>
            </w:r>
            <w:r w:rsidRPr="00344EFC">
              <w:rPr>
                <w:b/>
                <w:sz w:val="28"/>
              </w:rPr>
              <w:t>с</w:t>
            </w:r>
            <w:r w:rsidRPr="00344EFC">
              <w:rPr>
                <w:b/>
                <w:sz w:val="28"/>
              </w:rPr>
              <w:t>ности в лес</w:t>
            </w:r>
            <w:r w:rsidR="00706D8B" w:rsidRPr="00344EFC">
              <w:rPr>
                <w:b/>
                <w:sz w:val="28"/>
              </w:rPr>
              <w:t>у</w:t>
            </w:r>
          </w:p>
        </w:tc>
        <w:tc>
          <w:tcPr>
            <w:tcW w:w="1667" w:type="pct"/>
            <w:vAlign w:val="center"/>
          </w:tcPr>
          <w:p w14:paraId="71C5345E" w14:textId="77777777" w:rsidR="00B03090" w:rsidRPr="00344EFC" w:rsidRDefault="00B03090" w:rsidP="00E63756">
            <w:pPr>
              <w:pStyle w:val="afffff7"/>
              <w:keepNext/>
              <w:jc w:val="center"/>
              <w:rPr>
                <w:b/>
                <w:sz w:val="28"/>
              </w:rPr>
            </w:pPr>
            <w:r w:rsidRPr="00344EFC">
              <w:rPr>
                <w:b/>
                <w:sz w:val="28"/>
              </w:rPr>
              <w:t xml:space="preserve">Величина </w:t>
            </w:r>
            <w:proofErr w:type="gramStart"/>
            <w:r w:rsidRPr="00344EFC">
              <w:rPr>
                <w:b/>
                <w:sz w:val="28"/>
              </w:rPr>
              <w:t>комплексн</w:t>
            </w:r>
            <w:r w:rsidRPr="00344EFC">
              <w:rPr>
                <w:b/>
                <w:sz w:val="28"/>
              </w:rPr>
              <w:t>о</w:t>
            </w:r>
            <w:r w:rsidRPr="00344EFC">
              <w:rPr>
                <w:b/>
                <w:sz w:val="28"/>
              </w:rPr>
              <w:t>го</w:t>
            </w:r>
            <w:proofErr w:type="gramEnd"/>
          </w:p>
          <w:p w14:paraId="3576F628" w14:textId="77777777" w:rsidR="00B03090" w:rsidRPr="00344EFC" w:rsidRDefault="00B03090" w:rsidP="00E63756">
            <w:pPr>
              <w:pStyle w:val="afffff7"/>
              <w:keepNext/>
              <w:jc w:val="center"/>
              <w:rPr>
                <w:b/>
                <w:sz w:val="28"/>
              </w:rPr>
            </w:pPr>
            <w:r w:rsidRPr="00344EFC">
              <w:rPr>
                <w:b/>
                <w:sz w:val="28"/>
              </w:rPr>
              <w:t>показателя</w:t>
            </w:r>
          </w:p>
        </w:tc>
        <w:tc>
          <w:tcPr>
            <w:tcW w:w="1666" w:type="pct"/>
            <w:vAlign w:val="center"/>
          </w:tcPr>
          <w:p w14:paraId="2FCE27B0" w14:textId="77777777" w:rsidR="00B03090" w:rsidRPr="00344EFC" w:rsidRDefault="00B03090" w:rsidP="00E63756">
            <w:pPr>
              <w:pStyle w:val="afffff7"/>
              <w:keepNext/>
              <w:jc w:val="center"/>
              <w:rPr>
                <w:b/>
                <w:sz w:val="28"/>
              </w:rPr>
            </w:pPr>
            <w:r w:rsidRPr="00344EFC">
              <w:rPr>
                <w:b/>
                <w:sz w:val="28"/>
              </w:rPr>
              <w:t xml:space="preserve">Степень </w:t>
            </w:r>
            <w:proofErr w:type="gramStart"/>
            <w:r w:rsidRPr="00344EFC">
              <w:rPr>
                <w:b/>
                <w:sz w:val="28"/>
              </w:rPr>
              <w:t>пожарной</w:t>
            </w:r>
            <w:proofErr w:type="gramEnd"/>
          </w:p>
          <w:p w14:paraId="12D54589" w14:textId="77777777" w:rsidR="00B03090" w:rsidRPr="00344EFC" w:rsidRDefault="00B03090" w:rsidP="00E63756">
            <w:pPr>
              <w:pStyle w:val="afffff7"/>
              <w:keepNext/>
              <w:jc w:val="center"/>
              <w:rPr>
                <w:b/>
                <w:sz w:val="28"/>
              </w:rPr>
            </w:pPr>
            <w:r w:rsidRPr="00344EFC">
              <w:rPr>
                <w:b/>
                <w:sz w:val="28"/>
              </w:rPr>
              <w:t>опасности</w:t>
            </w:r>
          </w:p>
        </w:tc>
      </w:tr>
      <w:tr w:rsidR="00C5011B" w:rsidRPr="00E05384" w14:paraId="712D4E55" w14:textId="77777777" w:rsidTr="000832AC">
        <w:trPr>
          <w:trHeight w:val="20"/>
          <w:jc w:val="center"/>
        </w:trPr>
        <w:tc>
          <w:tcPr>
            <w:tcW w:w="1667" w:type="pct"/>
            <w:vAlign w:val="center"/>
          </w:tcPr>
          <w:p w14:paraId="57274F03" w14:textId="77777777" w:rsidR="00B03090" w:rsidRPr="00E05384" w:rsidRDefault="00B03090" w:rsidP="00B97B88">
            <w:pPr>
              <w:pStyle w:val="afffff7"/>
              <w:jc w:val="center"/>
              <w:rPr>
                <w:sz w:val="28"/>
              </w:rPr>
            </w:pPr>
            <w:r w:rsidRPr="00E05384">
              <w:rPr>
                <w:sz w:val="28"/>
              </w:rPr>
              <w:t>I</w:t>
            </w:r>
          </w:p>
        </w:tc>
        <w:tc>
          <w:tcPr>
            <w:tcW w:w="1667" w:type="pct"/>
            <w:vAlign w:val="center"/>
          </w:tcPr>
          <w:p w14:paraId="1A0F0194" w14:textId="77777777" w:rsidR="00B03090" w:rsidRPr="00E05384" w:rsidRDefault="00B03090" w:rsidP="00B97B88">
            <w:pPr>
              <w:pStyle w:val="afffff7"/>
              <w:jc w:val="center"/>
              <w:rPr>
                <w:sz w:val="28"/>
              </w:rPr>
            </w:pPr>
            <w:r w:rsidRPr="00E05384">
              <w:rPr>
                <w:sz w:val="28"/>
              </w:rPr>
              <w:t>0 … 300</w:t>
            </w:r>
          </w:p>
        </w:tc>
        <w:tc>
          <w:tcPr>
            <w:tcW w:w="1666" w:type="pct"/>
            <w:vAlign w:val="center"/>
          </w:tcPr>
          <w:p w14:paraId="4CBC5C4A" w14:textId="77777777" w:rsidR="00B03090" w:rsidRPr="00E05384" w:rsidRDefault="00B03090" w:rsidP="00B97B88">
            <w:pPr>
              <w:pStyle w:val="afffff7"/>
              <w:jc w:val="center"/>
              <w:rPr>
                <w:sz w:val="28"/>
              </w:rPr>
            </w:pPr>
            <w:r w:rsidRPr="00E05384">
              <w:rPr>
                <w:sz w:val="28"/>
              </w:rPr>
              <w:t>Отсутствует</w:t>
            </w:r>
          </w:p>
        </w:tc>
      </w:tr>
      <w:tr w:rsidR="00C5011B" w:rsidRPr="00E05384" w14:paraId="76399D89" w14:textId="77777777" w:rsidTr="000832AC">
        <w:trPr>
          <w:trHeight w:val="20"/>
          <w:jc w:val="center"/>
        </w:trPr>
        <w:tc>
          <w:tcPr>
            <w:tcW w:w="1667" w:type="pct"/>
            <w:vAlign w:val="center"/>
          </w:tcPr>
          <w:p w14:paraId="72230FB5" w14:textId="77777777" w:rsidR="00B03090" w:rsidRPr="00E05384" w:rsidRDefault="00B03090" w:rsidP="00B97B88">
            <w:pPr>
              <w:pStyle w:val="afffff7"/>
              <w:jc w:val="center"/>
              <w:rPr>
                <w:sz w:val="28"/>
              </w:rPr>
            </w:pPr>
            <w:r w:rsidRPr="00E05384">
              <w:rPr>
                <w:sz w:val="28"/>
              </w:rPr>
              <w:t>II</w:t>
            </w:r>
          </w:p>
        </w:tc>
        <w:tc>
          <w:tcPr>
            <w:tcW w:w="1667" w:type="pct"/>
            <w:vAlign w:val="center"/>
          </w:tcPr>
          <w:p w14:paraId="461E8445" w14:textId="77777777" w:rsidR="00B03090" w:rsidRPr="00E05384" w:rsidRDefault="00B03090" w:rsidP="00B97B88">
            <w:pPr>
              <w:pStyle w:val="afffff7"/>
              <w:jc w:val="center"/>
              <w:rPr>
                <w:sz w:val="28"/>
              </w:rPr>
            </w:pPr>
            <w:r w:rsidRPr="00E05384">
              <w:rPr>
                <w:sz w:val="28"/>
              </w:rPr>
              <w:t>301 … 1000</w:t>
            </w:r>
          </w:p>
        </w:tc>
        <w:tc>
          <w:tcPr>
            <w:tcW w:w="1666" w:type="pct"/>
            <w:vAlign w:val="center"/>
          </w:tcPr>
          <w:p w14:paraId="1BC52C1A" w14:textId="77777777" w:rsidR="00B03090" w:rsidRPr="00E05384" w:rsidRDefault="00B03090" w:rsidP="00B97B88">
            <w:pPr>
              <w:pStyle w:val="afffff7"/>
              <w:jc w:val="center"/>
              <w:rPr>
                <w:sz w:val="28"/>
              </w:rPr>
            </w:pPr>
            <w:r w:rsidRPr="00E05384">
              <w:rPr>
                <w:sz w:val="28"/>
              </w:rPr>
              <w:t>Малая</w:t>
            </w:r>
          </w:p>
        </w:tc>
      </w:tr>
      <w:tr w:rsidR="00C5011B" w:rsidRPr="00E05384" w14:paraId="6C4900B1" w14:textId="77777777" w:rsidTr="000832AC">
        <w:trPr>
          <w:trHeight w:val="20"/>
          <w:jc w:val="center"/>
        </w:trPr>
        <w:tc>
          <w:tcPr>
            <w:tcW w:w="1667" w:type="pct"/>
            <w:vAlign w:val="center"/>
          </w:tcPr>
          <w:p w14:paraId="1B5D8489" w14:textId="77777777" w:rsidR="00B03090" w:rsidRPr="00E05384" w:rsidRDefault="00B03090" w:rsidP="00B97B88">
            <w:pPr>
              <w:pStyle w:val="afffff7"/>
              <w:jc w:val="center"/>
              <w:rPr>
                <w:sz w:val="28"/>
              </w:rPr>
            </w:pPr>
            <w:r w:rsidRPr="00E05384">
              <w:rPr>
                <w:sz w:val="28"/>
              </w:rPr>
              <w:t>III</w:t>
            </w:r>
          </w:p>
        </w:tc>
        <w:tc>
          <w:tcPr>
            <w:tcW w:w="1667" w:type="pct"/>
            <w:vAlign w:val="center"/>
          </w:tcPr>
          <w:p w14:paraId="6DB247AB" w14:textId="77777777" w:rsidR="00B03090" w:rsidRPr="00E05384" w:rsidRDefault="00B03090" w:rsidP="00B97B88">
            <w:pPr>
              <w:pStyle w:val="afffff7"/>
              <w:jc w:val="center"/>
              <w:rPr>
                <w:sz w:val="28"/>
              </w:rPr>
            </w:pPr>
            <w:r w:rsidRPr="00E05384">
              <w:rPr>
                <w:sz w:val="28"/>
              </w:rPr>
              <w:t>1001 … 4000</w:t>
            </w:r>
          </w:p>
        </w:tc>
        <w:tc>
          <w:tcPr>
            <w:tcW w:w="1666" w:type="pct"/>
            <w:vAlign w:val="center"/>
          </w:tcPr>
          <w:p w14:paraId="6B746B65" w14:textId="77777777" w:rsidR="00B03090" w:rsidRPr="00E05384" w:rsidRDefault="00B03090" w:rsidP="00B97B88">
            <w:pPr>
              <w:pStyle w:val="afffff7"/>
              <w:jc w:val="center"/>
              <w:rPr>
                <w:sz w:val="28"/>
              </w:rPr>
            </w:pPr>
            <w:r w:rsidRPr="00E05384">
              <w:rPr>
                <w:sz w:val="28"/>
              </w:rPr>
              <w:t>Средняя</w:t>
            </w:r>
          </w:p>
        </w:tc>
      </w:tr>
      <w:tr w:rsidR="00C5011B" w:rsidRPr="00E05384" w14:paraId="165741D9" w14:textId="77777777" w:rsidTr="000832AC">
        <w:trPr>
          <w:trHeight w:val="20"/>
          <w:jc w:val="center"/>
        </w:trPr>
        <w:tc>
          <w:tcPr>
            <w:tcW w:w="1667" w:type="pct"/>
            <w:vAlign w:val="center"/>
          </w:tcPr>
          <w:p w14:paraId="47AC8202" w14:textId="77777777" w:rsidR="00B03090" w:rsidRPr="00E05384" w:rsidRDefault="00B03090" w:rsidP="00B97B88">
            <w:pPr>
              <w:pStyle w:val="afffff7"/>
              <w:jc w:val="center"/>
              <w:rPr>
                <w:sz w:val="28"/>
              </w:rPr>
            </w:pPr>
            <w:r w:rsidRPr="00E05384">
              <w:rPr>
                <w:sz w:val="28"/>
              </w:rPr>
              <w:t>IV</w:t>
            </w:r>
          </w:p>
        </w:tc>
        <w:tc>
          <w:tcPr>
            <w:tcW w:w="1667" w:type="pct"/>
            <w:vAlign w:val="center"/>
          </w:tcPr>
          <w:p w14:paraId="40045C5F" w14:textId="77777777" w:rsidR="00B03090" w:rsidRPr="00E05384" w:rsidRDefault="00B03090" w:rsidP="00B97B88">
            <w:pPr>
              <w:pStyle w:val="afffff7"/>
              <w:jc w:val="center"/>
              <w:rPr>
                <w:sz w:val="28"/>
              </w:rPr>
            </w:pPr>
            <w:r w:rsidRPr="00E05384">
              <w:rPr>
                <w:sz w:val="28"/>
              </w:rPr>
              <w:t>4001 … 10000</w:t>
            </w:r>
          </w:p>
        </w:tc>
        <w:tc>
          <w:tcPr>
            <w:tcW w:w="1666" w:type="pct"/>
            <w:vAlign w:val="center"/>
          </w:tcPr>
          <w:p w14:paraId="02587398" w14:textId="77777777" w:rsidR="00B03090" w:rsidRPr="00E05384" w:rsidRDefault="00B03090" w:rsidP="00B97B88">
            <w:pPr>
              <w:pStyle w:val="afffff7"/>
              <w:jc w:val="center"/>
              <w:rPr>
                <w:sz w:val="28"/>
              </w:rPr>
            </w:pPr>
            <w:r w:rsidRPr="00E05384">
              <w:rPr>
                <w:sz w:val="28"/>
              </w:rPr>
              <w:t>Высокая</w:t>
            </w:r>
          </w:p>
        </w:tc>
      </w:tr>
      <w:tr w:rsidR="00B03090" w:rsidRPr="00E05384" w14:paraId="03F23A32" w14:textId="77777777" w:rsidTr="000832AC">
        <w:trPr>
          <w:trHeight w:val="20"/>
          <w:jc w:val="center"/>
        </w:trPr>
        <w:tc>
          <w:tcPr>
            <w:tcW w:w="1667" w:type="pct"/>
            <w:vAlign w:val="center"/>
          </w:tcPr>
          <w:p w14:paraId="2C85DB15" w14:textId="77777777" w:rsidR="00B03090" w:rsidRPr="00E05384" w:rsidRDefault="00B03090" w:rsidP="00B97B88">
            <w:pPr>
              <w:pStyle w:val="afffff7"/>
              <w:jc w:val="center"/>
              <w:rPr>
                <w:sz w:val="28"/>
              </w:rPr>
            </w:pPr>
            <w:r w:rsidRPr="00E05384">
              <w:rPr>
                <w:sz w:val="28"/>
              </w:rPr>
              <w:t>V</w:t>
            </w:r>
          </w:p>
        </w:tc>
        <w:tc>
          <w:tcPr>
            <w:tcW w:w="1667" w:type="pct"/>
            <w:vAlign w:val="center"/>
          </w:tcPr>
          <w:p w14:paraId="2632766B" w14:textId="77777777" w:rsidR="00B03090" w:rsidRPr="00E05384" w:rsidRDefault="00B03090" w:rsidP="00B97B88">
            <w:pPr>
              <w:pStyle w:val="afffff7"/>
              <w:jc w:val="center"/>
              <w:rPr>
                <w:sz w:val="28"/>
              </w:rPr>
            </w:pPr>
            <w:r w:rsidRPr="00E05384">
              <w:rPr>
                <w:sz w:val="28"/>
              </w:rPr>
              <w:t>Более 10000</w:t>
            </w:r>
          </w:p>
        </w:tc>
        <w:tc>
          <w:tcPr>
            <w:tcW w:w="1666" w:type="pct"/>
            <w:vAlign w:val="center"/>
          </w:tcPr>
          <w:p w14:paraId="78F5ACC7" w14:textId="77777777" w:rsidR="00B03090" w:rsidRPr="00E05384" w:rsidRDefault="00B03090" w:rsidP="00B97B88">
            <w:pPr>
              <w:pStyle w:val="afffff7"/>
              <w:jc w:val="center"/>
              <w:rPr>
                <w:sz w:val="28"/>
              </w:rPr>
            </w:pPr>
            <w:r w:rsidRPr="00E05384">
              <w:rPr>
                <w:sz w:val="28"/>
              </w:rPr>
              <w:t>Чрезвычайная</w:t>
            </w:r>
          </w:p>
        </w:tc>
      </w:tr>
    </w:tbl>
    <w:p w14:paraId="7EAF32DA" w14:textId="77777777" w:rsidR="00B03090" w:rsidRPr="00E05384" w:rsidRDefault="00B03090" w:rsidP="007F5295">
      <w:pPr>
        <w:pStyle w:val="47"/>
        <w:widowControl w:val="0"/>
        <w:ind w:firstLine="0"/>
        <w:rPr>
          <w:sz w:val="28"/>
        </w:rPr>
      </w:pPr>
    </w:p>
    <w:p w14:paraId="223ED939" w14:textId="6C362D2C" w:rsidR="00B03090" w:rsidRPr="00E05384" w:rsidRDefault="00B03090" w:rsidP="007F5295">
      <w:pPr>
        <w:widowControl w:val="0"/>
        <w:adjustRightInd w:val="0"/>
        <w:rPr>
          <w:sz w:val="28"/>
          <w:szCs w:val="28"/>
        </w:rPr>
      </w:pPr>
      <w:r w:rsidRPr="00E05384">
        <w:rPr>
          <w:sz w:val="28"/>
          <w:szCs w:val="28"/>
        </w:rPr>
        <w:t xml:space="preserve">Руководствуясь приказом </w:t>
      </w:r>
      <w:r w:rsidR="004F7A21" w:rsidRPr="00E05384">
        <w:rPr>
          <w:sz w:val="28"/>
          <w:szCs w:val="28"/>
        </w:rPr>
        <w:t>Рослесхоза</w:t>
      </w:r>
      <w:r w:rsidRPr="00E05384">
        <w:rPr>
          <w:sz w:val="28"/>
          <w:szCs w:val="28"/>
        </w:rPr>
        <w:t xml:space="preserve"> от 27.04.2012 № 174 «Об утве</w:t>
      </w:r>
      <w:r w:rsidRPr="00E05384">
        <w:rPr>
          <w:sz w:val="28"/>
          <w:szCs w:val="28"/>
        </w:rPr>
        <w:t>р</w:t>
      </w:r>
      <w:r w:rsidRPr="00E05384">
        <w:rPr>
          <w:sz w:val="28"/>
          <w:szCs w:val="28"/>
        </w:rPr>
        <w:t xml:space="preserve">ждении нормативов противопожарного устройства лесов», в регламенте определен комплекс противопожарных мероприятий с учетом природных и экономических условий, </w:t>
      </w:r>
      <w:proofErr w:type="spellStart"/>
      <w:r w:rsidRPr="00E05384">
        <w:rPr>
          <w:sz w:val="28"/>
          <w:szCs w:val="28"/>
        </w:rPr>
        <w:t>пирологической</w:t>
      </w:r>
      <w:proofErr w:type="spellEnd"/>
      <w:r w:rsidRPr="00E05384">
        <w:rPr>
          <w:sz w:val="28"/>
          <w:szCs w:val="28"/>
        </w:rPr>
        <w:t xml:space="preserve"> характеристики лесов, потенциал</w:t>
      </w:r>
      <w:r w:rsidRPr="00E05384">
        <w:rPr>
          <w:sz w:val="28"/>
          <w:szCs w:val="28"/>
        </w:rPr>
        <w:t>ь</w:t>
      </w:r>
      <w:r w:rsidRPr="00E05384">
        <w:rPr>
          <w:sz w:val="28"/>
          <w:szCs w:val="28"/>
        </w:rPr>
        <w:t>ных источников огня.</w:t>
      </w:r>
    </w:p>
    <w:p w14:paraId="60201547" w14:textId="1AA18BCB" w:rsidR="00B03090" w:rsidRPr="00E05384" w:rsidRDefault="00B03090" w:rsidP="007F5295">
      <w:pPr>
        <w:widowControl w:val="0"/>
        <w:adjustRightInd w:val="0"/>
        <w:rPr>
          <w:sz w:val="28"/>
          <w:szCs w:val="28"/>
        </w:rPr>
      </w:pPr>
      <w:r w:rsidRPr="00E05384">
        <w:rPr>
          <w:sz w:val="28"/>
          <w:szCs w:val="28"/>
        </w:rPr>
        <w:t>К мерам противопожарного обустройства лес</w:t>
      </w:r>
      <w:r w:rsidR="00706D8B" w:rsidRPr="00E05384">
        <w:rPr>
          <w:sz w:val="28"/>
          <w:szCs w:val="28"/>
        </w:rPr>
        <w:t>а</w:t>
      </w:r>
      <w:r w:rsidRPr="00E05384">
        <w:rPr>
          <w:sz w:val="28"/>
          <w:szCs w:val="28"/>
        </w:rPr>
        <w:t xml:space="preserve"> относятся:</w:t>
      </w:r>
    </w:p>
    <w:p w14:paraId="49DD4020" w14:textId="77777777" w:rsidR="00B03090" w:rsidRPr="00E05384" w:rsidRDefault="00B03090" w:rsidP="007F5295">
      <w:pPr>
        <w:widowControl w:val="0"/>
        <w:adjustRightInd w:val="0"/>
        <w:rPr>
          <w:sz w:val="28"/>
          <w:szCs w:val="28"/>
        </w:rPr>
      </w:pPr>
      <w:r w:rsidRPr="00E05384">
        <w:rPr>
          <w:sz w:val="28"/>
          <w:szCs w:val="28"/>
        </w:rPr>
        <w:t>строительство, реконструкция и эксплуатация лесных дорог, предн</w:t>
      </w:r>
      <w:r w:rsidRPr="00E05384">
        <w:rPr>
          <w:sz w:val="28"/>
          <w:szCs w:val="28"/>
        </w:rPr>
        <w:t>а</w:t>
      </w:r>
      <w:r w:rsidRPr="00E05384">
        <w:rPr>
          <w:sz w:val="28"/>
          <w:szCs w:val="28"/>
        </w:rPr>
        <w:t>значенных для охраны лесов от пожаров;</w:t>
      </w:r>
    </w:p>
    <w:p w14:paraId="47F1E4B7" w14:textId="41A9640F" w:rsidR="00B03090" w:rsidRPr="00E05384" w:rsidRDefault="00B03090" w:rsidP="00E63756">
      <w:pPr>
        <w:rPr>
          <w:sz w:val="28"/>
        </w:rPr>
      </w:pPr>
      <w:r w:rsidRPr="00E05384">
        <w:rPr>
          <w:sz w:val="28"/>
        </w:rPr>
        <w:t>строительство, реконструкция и эксплуатация посадочных площадок для самолетов, вертолетов, используемых в целях проведения авиационных работ по охране и защите лес</w:t>
      </w:r>
      <w:r w:rsidR="00706D8B" w:rsidRPr="00E05384">
        <w:rPr>
          <w:sz w:val="28"/>
        </w:rPr>
        <w:t>а</w:t>
      </w:r>
      <w:r w:rsidRPr="00E05384">
        <w:rPr>
          <w:sz w:val="28"/>
        </w:rPr>
        <w:t>;</w:t>
      </w:r>
    </w:p>
    <w:p w14:paraId="25E01933" w14:textId="77777777" w:rsidR="00B03090" w:rsidRPr="00E05384" w:rsidRDefault="00B03090" w:rsidP="00E63756">
      <w:pPr>
        <w:rPr>
          <w:sz w:val="28"/>
        </w:rPr>
      </w:pPr>
      <w:r w:rsidRPr="00E05384">
        <w:rPr>
          <w:sz w:val="28"/>
        </w:rPr>
        <w:t>прокладка просек, противопожарных разрывов, устройство противоп</w:t>
      </w:r>
      <w:r w:rsidRPr="00E05384">
        <w:rPr>
          <w:sz w:val="28"/>
        </w:rPr>
        <w:t>о</w:t>
      </w:r>
      <w:r w:rsidRPr="00E05384">
        <w:rPr>
          <w:sz w:val="28"/>
        </w:rPr>
        <w:t>жарных минерализованных полос;</w:t>
      </w:r>
    </w:p>
    <w:p w14:paraId="21336F67" w14:textId="77777777" w:rsidR="00B03090" w:rsidRPr="00E05384" w:rsidRDefault="00B03090" w:rsidP="00E63756">
      <w:pPr>
        <w:rPr>
          <w:sz w:val="28"/>
        </w:rPr>
      </w:pPr>
      <w:r w:rsidRPr="00E05384">
        <w:rPr>
          <w:sz w:val="28"/>
        </w:rPr>
        <w:t>строительство, реконструкция и эксплуатация пожарных наблюдател</w:t>
      </w:r>
      <w:r w:rsidRPr="00E05384">
        <w:rPr>
          <w:sz w:val="28"/>
        </w:rPr>
        <w:t>ь</w:t>
      </w:r>
      <w:r w:rsidRPr="00E05384">
        <w:rPr>
          <w:sz w:val="28"/>
        </w:rPr>
        <w:t>ных пунктов (вышек, мачт, павильонов и других наблюдательных пунктов), пунктов сосредоточения противопожарного инвентаря;</w:t>
      </w:r>
    </w:p>
    <w:p w14:paraId="4D458CE5" w14:textId="77777777" w:rsidR="00B03090" w:rsidRPr="00E05384" w:rsidRDefault="00B03090" w:rsidP="00E63756">
      <w:pPr>
        <w:rPr>
          <w:sz w:val="28"/>
        </w:rPr>
      </w:pPr>
      <w:r w:rsidRPr="00E05384">
        <w:rPr>
          <w:sz w:val="28"/>
        </w:rPr>
        <w:t>устройство пожарных водоемов и подъездов к источникам противоп</w:t>
      </w:r>
      <w:r w:rsidRPr="00E05384">
        <w:rPr>
          <w:sz w:val="28"/>
        </w:rPr>
        <w:t>о</w:t>
      </w:r>
      <w:r w:rsidRPr="00E05384">
        <w:rPr>
          <w:sz w:val="28"/>
        </w:rPr>
        <w:t>жарного водоснабжения;</w:t>
      </w:r>
    </w:p>
    <w:p w14:paraId="003B1C2A" w14:textId="77777777" w:rsidR="00B03090" w:rsidRPr="00E05384" w:rsidRDefault="00B03090" w:rsidP="00E63756">
      <w:pPr>
        <w:rPr>
          <w:sz w:val="28"/>
        </w:rPr>
      </w:pPr>
      <w:r w:rsidRPr="00E05384">
        <w:rPr>
          <w:sz w:val="28"/>
        </w:rPr>
        <w:t>проведение работ по гидромелиорации;</w:t>
      </w:r>
    </w:p>
    <w:p w14:paraId="76B42B1B" w14:textId="7C3F5C87" w:rsidR="00B03090" w:rsidRPr="00E05384" w:rsidRDefault="00B03090" w:rsidP="00E63756">
      <w:pPr>
        <w:rPr>
          <w:sz w:val="28"/>
        </w:rPr>
      </w:pPr>
      <w:r w:rsidRPr="00E05384">
        <w:rPr>
          <w:sz w:val="28"/>
        </w:rPr>
        <w:t>снижение природной пожарной опасности лес</w:t>
      </w:r>
      <w:r w:rsidR="002E4578" w:rsidRPr="00E05384">
        <w:rPr>
          <w:sz w:val="28"/>
        </w:rPr>
        <w:t>а</w:t>
      </w:r>
      <w:r w:rsidRPr="00E05384">
        <w:rPr>
          <w:sz w:val="28"/>
        </w:rPr>
        <w:t xml:space="preserve"> путем регулирования породного состава лесных насаждений;</w:t>
      </w:r>
    </w:p>
    <w:p w14:paraId="78E69F52" w14:textId="77777777" w:rsidR="00B03090" w:rsidRPr="00E05384" w:rsidRDefault="00B03090" w:rsidP="00E63756">
      <w:pPr>
        <w:rPr>
          <w:sz w:val="28"/>
        </w:rPr>
      </w:pPr>
      <w:r w:rsidRPr="00E05384">
        <w:rPr>
          <w:sz w:val="28"/>
        </w:rPr>
        <w:t>проведение профилактического контролируемого противопожарного выжигания хвороста, лесной подстилки, сухой травы и других лесных гор</w:t>
      </w:r>
      <w:r w:rsidRPr="00E05384">
        <w:rPr>
          <w:sz w:val="28"/>
        </w:rPr>
        <w:t>ю</w:t>
      </w:r>
      <w:r w:rsidRPr="00E05384">
        <w:rPr>
          <w:sz w:val="28"/>
        </w:rPr>
        <w:t>чих материалов;</w:t>
      </w:r>
    </w:p>
    <w:p w14:paraId="427B0666" w14:textId="77777777" w:rsidR="00B03090" w:rsidRPr="00E05384" w:rsidRDefault="00B03090" w:rsidP="00E63756">
      <w:pPr>
        <w:rPr>
          <w:sz w:val="28"/>
        </w:rPr>
      </w:pPr>
      <w:r w:rsidRPr="00E05384">
        <w:rPr>
          <w:sz w:val="28"/>
        </w:rPr>
        <w:t>иные определенные Правительством Российской Федерации меры.</w:t>
      </w:r>
    </w:p>
    <w:p w14:paraId="04B14968" w14:textId="5C25FE30" w:rsidR="00B03090" w:rsidRPr="00E05384" w:rsidRDefault="00B03090" w:rsidP="00E63756">
      <w:pPr>
        <w:rPr>
          <w:sz w:val="28"/>
        </w:rPr>
      </w:pPr>
      <w:r w:rsidRPr="00E05384">
        <w:rPr>
          <w:sz w:val="28"/>
        </w:rPr>
        <w:t>Территория лесничества полностью относится к зоне наземной охраны лес</w:t>
      </w:r>
      <w:r w:rsidR="002E4578" w:rsidRPr="00E05384">
        <w:rPr>
          <w:sz w:val="28"/>
        </w:rPr>
        <w:t>а</w:t>
      </w:r>
      <w:r w:rsidRPr="00E05384">
        <w:rPr>
          <w:sz w:val="28"/>
        </w:rPr>
        <w:t>.</w:t>
      </w:r>
    </w:p>
    <w:p w14:paraId="459FE25D" w14:textId="427C9347" w:rsidR="00B03090" w:rsidRPr="00E05384" w:rsidRDefault="00B03090" w:rsidP="00333AFB">
      <w:pPr>
        <w:pStyle w:val="66"/>
        <w:ind w:left="0" w:right="-1" w:firstLine="709"/>
        <w:jc w:val="both"/>
        <w:rPr>
          <w:sz w:val="28"/>
        </w:rPr>
      </w:pPr>
      <w:r w:rsidRPr="00E05384">
        <w:rPr>
          <w:sz w:val="28"/>
        </w:rPr>
        <w:lastRenderedPageBreak/>
        <w:t>Виды и объемы мероприятий по противопожарному устройству лес</w:t>
      </w:r>
      <w:r w:rsidR="00D367CD" w:rsidRPr="00E05384">
        <w:rPr>
          <w:sz w:val="28"/>
        </w:rPr>
        <w:t>а</w:t>
      </w:r>
      <w:r w:rsidR="00B97B88" w:rsidRPr="00E05384">
        <w:rPr>
          <w:sz w:val="28"/>
        </w:rPr>
        <w:t xml:space="preserve"> </w:t>
      </w:r>
      <w:r w:rsidRPr="00E05384">
        <w:rPr>
          <w:sz w:val="28"/>
        </w:rPr>
        <w:t>(для лесостепного района европейской части Российской федерации)</w:t>
      </w:r>
      <w:r w:rsidR="00333AFB">
        <w:rPr>
          <w:sz w:val="28"/>
        </w:rPr>
        <w:t xml:space="preserve"> приведены в таблице 28.</w:t>
      </w:r>
    </w:p>
    <w:p w14:paraId="61D915D8" w14:textId="77777777" w:rsidR="00333AFB" w:rsidRPr="00E05384" w:rsidRDefault="00333AFB" w:rsidP="00333AFB">
      <w:pPr>
        <w:pStyle w:val="a4"/>
        <w:jc w:val="right"/>
        <w:rPr>
          <w:sz w:val="28"/>
          <w:szCs w:val="28"/>
        </w:rPr>
      </w:pPr>
      <w:r w:rsidRPr="00E05384">
        <w:rPr>
          <w:sz w:val="28"/>
          <w:szCs w:val="28"/>
        </w:rPr>
        <w:t>Таблица 28</w:t>
      </w:r>
    </w:p>
    <w:p w14:paraId="21BBEF2A" w14:textId="77777777" w:rsidR="00B03090" w:rsidRPr="00BA7C2B" w:rsidRDefault="00B03090" w:rsidP="007F5295">
      <w:pPr>
        <w:pStyle w:val="a4"/>
        <w:jc w:val="center"/>
        <w:rPr>
          <w:sz w:val="16"/>
          <w:szCs w:val="16"/>
        </w:rPr>
      </w:pP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817"/>
        <w:gridCol w:w="2926"/>
        <w:gridCol w:w="1022"/>
        <w:gridCol w:w="1496"/>
        <w:gridCol w:w="1056"/>
        <w:gridCol w:w="21"/>
        <w:gridCol w:w="2262"/>
      </w:tblGrid>
      <w:tr w:rsidR="00C5011B" w:rsidRPr="00E05384" w14:paraId="77BB6FB8" w14:textId="77777777" w:rsidTr="00507409">
        <w:trPr>
          <w:trHeight w:val="23"/>
        </w:trPr>
        <w:tc>
          <w:tcPr>
            <w:tcW w:w="817" w:type="dxa"/>
            <w:vMerge w:val="restart"/>
            <w:vAlign w:val="center"/>
          </w:tcPr>
          <w:p w14:paraId="41D2EEE2" w14:textId="77777777" w:rsidR="00B03090" w:rsidRPr="00344EFC" w:rsidRDefault="00B03090" w:rsidP="00B97B88">
            <w:pPr>
              <w:pStyle w:val="afffff7"/>
              <w:jc w:val="center"/>
              <w:rPr>
                <w:b/>
                <w:sz w:val="28"/>
              </w:rPr>
            </w:pPr>
            <w:r w:rsidRPr="00344EFC">
              <w:rPr>
                <w:b/>
                <w:sz w:val="28"/>
              </w:rPr>
              <w:t xml:space="preserve">№№ </w:t>
            </w:r>
            <w:proofErr w:type="gramStart"/>
            <w:r w:rsidRPr="00344EFC">
              <w:rPr>
                <w:b/>
                <w:sz w:val="28"/>
              </w:rPr>
              <w:t>п</w:t>
            </w:r>
            <w:proofErr w:type="gramEnd"/>
            <w:r w:rsidRPr="00344EFC">
              <w:rPr>
                <w:b/>
                <w:sz w:val="28"/>
              </w:rPr>
              <w:t>/п</w:t>
            </w:r>
          </w:p>
        </w:tc>
        <w:tc>
          <w:tcPr>
            <w:tcW w:w="2926" w:type="dxa"/>
            <w:vMerge w:val="restart"/>
            <w:vAlign w:val="center"/>
          </w:tcPr>
          <w:p w14:paraId="542318A9" w14:textId="79A4B43A" w:rsidR="00B03090" w:rsidRPr="00344EFC" w:rsidRDefault="00B03090" w:rsidP="00450822">
            <w:pPr>
              <w:pStyle w:val="afffff7"/>
              <w:jc w:val="center"/>
              <w:rPr>
                <w:b/>
                <w:sz w:val="28"/>
              </w:rPr>
            </w:pPr>
            <w:r w:rsidRPr="00344EFC">
              <w:rPr>
                <w:b/>
                <w:sz w:val="28"/>
              </w:rPr>
              <w:t>Меры противоп</w:t>
            </w:r>
            <w:r w:rsidRPr="00344EFC">
              <w:rPr>
                <w:b/>
                <w:sz w:val="28"/>
              </w:rPr>
              <w:t>о</w:t>
            </w:r>
            <w:r w:rsidRPr="00344EFC">
              <w:rPr>
                <w:b/>
                <w:sz w:val="28"/>
              </w:rPr>
              <w:t>жарного обустро</w:t>
            </w:r>
            <w:r w:rsidRPr="00344EFC">
              <w:rPr>
                <w:b/>
                <w:sz w:val="28"/>
              </w:rPr>
              <w:t>й</w:t>
            </w:r>
            <w:r w:rsidRPr="00344EFC">
              <w:rPr>
                <w:b/>
                <w:sz w:val="28"/>
              </w:rPr>
              <w:t xml:space="preserve">ства </w:t>
            </w:r>
            <w:r w:rsidR="00450822" w:rsidRPr="00344EFC">
              <w:rPr>
                <w:b/>
                <w:sz w:val="28"/>
              </w:rPr>
              <w:t xml:space="preserve">  </w:t>
            </w:r>
            <w:r w:rsidRPr="00344EFC">
              <w:rPr>
                <w:b/>
                <w:sz w:val="28"/>
              </w:rPr>
              <w:t>лес</w:t>
            </w:r>
            <w:r w:rsidR="00450822" w:rsidRPr="00344EFC">
              <w:rPr>
                <w:b/>
                <w:sz w:val="28"/>
              </w:rPr>
              <w:t>а</w:t>
            </w:r>
          </w:p>
        </w:tc>
        <w:tc>
          <w:tcPr>
            <w:tcW w:w="1022" w:type="dxa"/>
            <w:vMerge w:val="restart"/>
            <w:vAlign w:val="center"/>
          </w:tcPr>
          <w:p w14:paraId="6175ECF3" w14:textId="77777777" w:rsidR="00B03090" w:rsidRPr="00344EFC" w:rsidRDefault="00B03090" w:rsidP="00B97B88">
            <w:pPr>
              <w:pStyle w:val="afffff7"/>
              <w:jc w:val="center"/>
              <w:rPr>
                <w:b/>
                <w:sz w:val="28"/>
              </w:rPr>
            </w:pPr>
            <w:r w:rsidRPr="00344EFC">
              <w:rPr>
                <w:b/>
                <w:sz w:val="28"/>
              </w:rPr>
              <w:t>Ед. изм.</w:t>
            </w:r>
          </w:p>
        </w:tc>
        <w:tc>
          <w:tcPr>
            <w:tcW w:w="4835" w:type="dxa"/>
            <w:gridSpan w:val="4"/>
            <w:vAlign w:val="center"/>
          </w:tcPr>
          <w:p w14:paraId="04101327" w14:textId="77777777" w:rsidR="00B03090" w:rsidRPr="00344EFC" w:rsidRDefault="00B03090" w:rsidP="00B97B88">
            <w:pPr>
              <w:pStyle w:val="afffff7"/>
              <w:jc w:val="center"/>
              <w:rPr>
                <w:b/>
                <w:sz w:val="28"/>
              </w:rPr>
            </w:pPr>
            <w:r w:rsidRPr="00344EFC">
              <w:rPr>
                <w:b/>
                <w:sz w:val="28"/>
              </w:rPr>
              <w:t>Количество проектируемых мер</w:t>
            </w:r>
            <w:r w:rsidRPr="00344EFC">
              <w:rPr>
                <w:b/>
                <w:sz w:val="28"/>
              </w:rPr>
              <w:t>о</w:t>
            </w:r>
            <w:r w:rsidRPr="00344EFC">
              <w:rPr>
                <w:b/>
                <w:sz w:val="28"/>
              </w:rPr>
              <w:t>приятий</w:t>
            </w:r>
          </w:p>
        </w:tc>
      </w:tr>
      <w:tr w:rsidR="00C5011B" w:rsidRPr="00E05384" w14:paraId="193ACC81" w14:textId="77777777" w:rsidTr="0099343B">
        <w:trPr>
          <w:cantSplit/>
          <w:trHeight w:val="415"/>
          <w:tblHeader/>
        </w:trPr>
        <w:tc>
          <w:tcPr>
            <w:tcW w:w="817" w:type="dxa"/>
            <w:vMerge/>
            <w:vAlign w:val="center"/>
          </w:tcPr>
          <w:p w14:paraId="6CB9DAA8" w14:textId="77777777" w:rsidR="00B03090" w:rsidRPr="00E05384" w:rsidRDefault="00B03090" w:rsidP="00B97B88">
            <w:pPr>
              <w:pStyle w:val="afffff7"/>
              <w:jc w:val="center"/>
              <w:rPr>
                <w:sz w:val="28"/>
              </w:rPr>
            </w:pPr>
          </w:p>
        </w:tc>
        <w:tc>
          <w:tcPr>
            <w:tcW w:w="2926" w:type="dxa"/>
            <w:vMerge/>
            <w:vAlign w:val="center"/>
          </w:tcPr>
          <w:p w14:paraId="31063FC4" w14:textId="77777777" w:rsidR="00B03090" w:rsidRPr="00344EFC" w:rsidRDefault="00B03090" w:rsidP="00B97B88">
            <w:pPr>
              <w:pStyle w:val="afffff7"/>
              <w:jc w:val="center"/>
              <w:rPr>
                <w:b/>
                <w:sz w:val="28"/>
              </w:rPr>
            </w:pPr>
          </w:p>
        </w:tc>
        <w:tc>
          <w:tcPr>
            <w:tcW w:w="1022" w:type="dxa"/>
            <w:vMerge/>
            <w:vAlign w:val="center"/>
          </w:tcPr>
          <w:p w14:paraId="57C908DC" w14:textId="77777777" w:rsidR="00B03090" w:rsidRPr="00344EFC" w:rsidRDefault="00B03090" w:rsidP="00B97B88">
            <w:pPr>
              <w:pStyle w:val="afffff7"/>
              <w:jc w:val="center"/>
              <w:rPr>
                <w:b/>
                <w:sz w:val="28"/>
              </w:rPr>
            </w:pPr>
          </w:p>
        </w:tc>
        <w:tc>
          <w:tcPr>
            <w:tcW w:w="4835" w:type="dxa"/>
            <w:gridSpan w:val="4"/>
            <w:vAlign w:val="center"/>
          </w:tcPr>
          <w:p w14:paraId="5665C4C6" w14:textId="6074BE16" w:rsidR="00B03090" w:rsidRPr="00344EFC" w:rsidRDefault="00B03090" w:rsidP="0061738C">
            <w:pPr>
              <w:pStyle w:val="afffff7"/>
              <w:jc w:val="center"/>
              <w:rPr>
                <w:b/>
                <w:sz w:val="28"/>
              </w:rPr>
            </w:pPr>
            <w:r w:rsidRPr="00344EFC">
              <w:rPr>
                <w:b/>
                <w:sz w:val="28"/>
              </w:rPr>
              <w:t>Защитны</w:t>
            </w:r>
            <w:r w:rsidR="0061738C" w:rsidRPr="00344EFC">
              <w:rPr>
                <w:b/>
                <w:sz w:val="28"/>
              </w:rPr>
              <w:t>й</w:t>
            </w:r>
            <w:r w:rsidRPr="00344EFC">
              <w:rPr>
                <w:b/>
                <w:sz w:val="28"/>
              </w:rPr>
              <w:t xml:space="preserve"> лес</w:t>
            </w:r>
          </w:p>
        </w:tc>
      </w:tr>
      <w:tr w:rsidR="00C5011B" w:rsidRPr="00E05384" w14:paraId="5C537DAE" w14:textId="77777777" w:rsidTr="0099343B">
        <w:trPr>
          <w:cantSplit/>
          <w:trHeight w:val="1369"/>
          <w:tblHeader/>
        </w:trPr>
        <w:tc>
          <w:tcPr>
            <w:tcW w:w="817" w:type="dxa"/>
            <w:vMerge/>
            <w:vAlign w:val="center"/>
          </w:tcPr>
          <w:p w14:paraId="7FC42BE7" w14:textId="77777777" w:rsidR="00B03090" w:rsidRPr="00E05384" w:rsidRDefault="00B03090" w:rsidP="00B97B88">
            <w:pPr>
              <w:pStyle w:val="afffff7"/>
              <w:jc w:val="center"/>
              <w:rPr>
                <w:sz w:val="28"/>
              </w:rPr>
            </w:pPr>
          </w:p>
        </w:tc>
        <w:tc>
          <w:tcPr>
            <w:tcW w:w="2926" w:type="dxa"/>
            <w:vMerge/>
            <w:vAlign w:val="center"/>
          </w:tcPr>
          <w:p w14:paraId="23D54238" w14:textId="77777777" w:rsidR="00B03090" w:rsidRPr="00344EFC" w:rsidRDefault="00B03090" w:rsidP="00B97B88">
            <w:pPr>
              <w:pStyle w:val="afffff7"/>
              <w:jc w:val="center"/>
              <w:rPr>
                <w:b/>
                <w:sz w:val="28"/>
              </w:rPr>
            </w:pPr>
          </w:p>
        </w:tc>
        <w:tc>
          <w:tcPr>
            <w:tcW w:w="1022" w:type="dxa"/>
            <w:vMerge/>
            <w:vAlign w:val="center"/>
          </w:tcPr>
          <w:p w14:paraId="475A1737" w14:textId="77777777" w:rsidR="00B03090" w:rsidRPr="00344EFC" w:rsidRDefault="00B03090" w:rsidP="00B97B88">
            <w:pPr>
              <w:pStyle w:val="afffff7"/>
              <w:jc w:val="center"/>
              <w:rPr>
                <w:b/>
                <w:sz w:val="28"/>
              </w:rPr>
            </w:pPr>
          </w:p>
        </w:tc>
        <w:tc>
          <w:tcPr>
            <w:tcW w:w="1496" w:type="dxa"/>
            <w:vAlign w:val="center"/>
          </w:tcPr>
          <w:p w14:paraId="66396DA6" w14:textId="77777777" w:rsidR="00B03090" w:rsidRPr="00344EFC" w:rsidRDefault="00B03090" w:rsidP="00B97B88">
            <w:pPr>
              <w:pStyle w:val="afffff7"/>
              <w:jc w:val="center"/>
              <w:rPr>
                <w:b/>
                <w:sz w:val="28"/>
              </w:rPr>
            </w:pPr>
            <w:r w:rsidRPr="00344EFC">
              <w:rPr>
                <w:b/>
                <w:sz w:val="28"/>
              </w:rPr>
              <w:t>Норматив на 1000га</w:t>
            </w:r>
          </w:p>
        </w:tc>
        <w:tc>
          <w:tcPr>
            <w:tcW w:w="1077" w:type="dxa"/>
            <w:gridSpan w:val="2"/>
            <w:vAlign w:val="center"/>
          </w:tcPr>
          <w:p w14:paraId="44305CE2" w14:textId="77777777" w:rsidR="00B03090" w:rsidRPr="00344EFC" w:rsidRDefault="00B03090" w:rsidP="00B97B88">
            <w:pPr>
              <w:pStyle w:val="afffff7"/>
              <w:jc w:val="center"/>
              <w:rPr>
                <w:b/>
                <w:sz w:val="28"/>
              </w:rPr>
            </w:pPr>
            <w:r w:rsidRPr="00344EFC">
              <w:rPr>
                <w:b/>
                <w:sz w:val="28"/>
              </w:rPr>
              <w:t>Треб</w:t>
            </w:r>
            <w:r w:rsidRPr="00344EFC">
              <w:rPr>
                <w:b/>
                <w:sz w:val="28"/>
              </w:rPr>
              <w:t>у</w:t>
            </w:r>
            <w:r w:rsidRPr="00344EFC">
              <w:rPr>
                <w:b/>
                <w:sz w:val="28"/>
              </w:rPr>
              <w:t>ется по норм</w:t>
            </w:r>
            <w:r w:rsidRPr="00344EFC">
              <w:rPr>
                <w:b/>
                <w:sz w:val="28"/>
              </w:rPr>
              <w:t>а</w:t>
            </w:r>
            <w:r w:rsidRPr="00344EFC">
              <w:rPr>
                <w:b/>
                <w:sz w:val="28"/>
              </w:rPr>
              <w:t>тивам</w:t>
            </w:r>
          </w:p>
        </w:tc>
        <w:tc>
          <w:tcPr>
            <w:tcW w:w="2262" w:type="dxa"/>
            <w:vAlign w:val="center"/>
          </w:tcPr>
          <w:p w14:paraId="0E68334E" w14:textId="77777777" w:rsidR="00B03090" w:rsidRPr="00344EFC" w:rsidRDefault="00B03090" w:rsidP="00B97B88">
            <w:pPr>
              <w:pStyle w:val="afffff7"/>
              <w:jc w:val="center"/>
              <w:rPr>
                <w:b/>
                <w:sz w:val="28"/>
              </w:rPr>
            </w:pPr>
            <w:r w:rsidRPr="00344EFC">
              <w:rPr>
                <w:b/>
                <w:sz w:val="28"/>
              </w:rPr>
              <w:t>Проектируется</w:t>
            </w:r>
          </w:p>
          <w:p w14:paraId="4E84EBB6" w14:textId="77777777" w:rsidR="00B03090" w:rsidRPr="00344EFC" w:rsidRDefault="00B03090" w:rsidP="00B97B88">
            <w:pPr>
              <w:pStyle w:val="afffff7"/>
              <w:jc w:val="center"/>
              <w:rPr>
                <w:b/>
                <w:sz w:val="28"/>
              </w:rPr>
            </w:pPr>
            <w:r w:rsidRPr="00344EFC">
              <w:rPr>
                <w:b/>
                <w:sz w:val="28"/>
              </w:rPr>
              <w:t>(на срок де</w:t>
            </w:r>
            <w:r w:rsidRPr="00344EFC">
              <w:rPr>
                <w:b/>
                <w:sz w:val="28"/>
              </w:rPr>
              <w:t>й</w:t>
            </w:r>
            <w:r w:rsidRPr="00344EFC">
              <w:rPr>
                <w:b/>
                <w:sz w:val="28"/>
              </w:rPr>
              <w:t>ствия лесох</w:t>
            </w:r>
            <w:r w:rsidRPr="00344EFC">
              <w:rPr>
                <w:b/>
                <w:sz w:val="28"/>
              </w:rPr>
              <w:t>о</w:t>
            </w:r>
            <w:r w:rsidRPr="00344EFC">
              <w:rPr>
                <w:b/>
                <w:sz w:val="28"/>
              </w:rPr>
              <w:t>зяйственного регламента)</w:t>
            </w:r>
          </w:p>
        </w:tc>
      </w:tr>
      <w:tr w:rsidR="00C5011B" w:rsidRPr="00E05384" w14:paraId="6C6F96AE" w14:textId="77777777" w:rsidTr="0099343B">
        <w:trPr>
          <w:cantSplit/>
          <w:trHeight w:val="314"/>
          <w:tblHeader/>
        </w:trPr>
        <w:tc>
          <w:tcPr>
            <w:tcW w:w="817" w:type="dxa"/>
            <w:vAlign w:val="center"/>
          </w:tcPr>
          <w:p w14:paraId="0A0970E1" w14:textId="77777777" w:rsidR="00B03090" w:rsidRPr="00E05384" w:rsidRDefault="00B03090" w:rsidP="00B97B88">
            <w:pPr>
              <w:pStyle w:val="afffff7"/>
              <w:jc w:val="center"/>
              <w:rPr>
                <w:sz w:val="28"/>
              </w:rPr>
            </w:pPr>
            <w:r w:rsidRPr="00E05384">
              <w:rPr>
                <w:sz w:val="28"/>
              </w:rPr>
              <w:t>1</w:t>
            </w:r>
          </w:p>
        </w:tc>
        <w:tc>
          <w:tcPr>
            <w:tcW w:w="2926" w:type="dxa"/>
            <w:vAlign w:val="center"/>
          </w:tcPr>
          <w:p w14:paraId="273C1419" w14:textId="77777777" w:rsidR="00B03090" w:rsidRPr="00E05384" w:rsidRDefault="00B03090" w:rsidP="00B97B88">
            <w:pPr>
              <w:pStyle w:val="afffff7"/>
              <w:jc w:val="center"/>
              <w:rPr>
                <w:sz w:val="28"/>
              </w:rPr>
            </w:pPr>
            <w:r w:rsidRPr="00E05384">
              <w:rPr>
                <w:sz w:val="28"/>
              </w:rPr>
              <w:t>2</w:t>
            </w:r>
          </w:p>
        </w:tc>
        <w:tc>
          <w:tcPr>
            <w:tcW w:w="1022" w:type="dxa"/>
            <w:vAlign w:val="center"/>
          </w:tcPr>
          <w:p w14:paraId="46DBCAF0" w14:textId="77777777" w:rsidR="00B03090" w:rsidRPr="00E05384" w:rsidRDefault="00B03090" w:rsidP="00B97B88">
            <w:pPr>
              <w:pStyle w:val="afffff7"/>
              <w:jc w:val="center"/>
              <w:rPr>
                <w:sz w:val="28"/>
              </w:rPr>
            </w:pPr>
            <w:r w:rsidRPr="00E05384">
              <w:rPr>
                <w:sz w:val="28"/>
              </w:rPr>
              <w:t>3</w:t>
            </w:r>
          </w:p>
        </w:tc>
        <w:tc>
          <w:tcPr>
            <w:tcW w:w="1496" w:type="dxa"/>
            <w:vAlign w:val="center"/>
          </w:tcPr>
          <w:p w14:paraId="79053A71" w14:textId="77777777" w:rsidR="00B03090" w:rsidRPr="00E05384" w:rsidRDefault="00B03090" w:rsidP="00B97B88">
            <w:pPr>
              <w:pStyle w:val="afffff7"/>
              <w:jc w:val="center"/>
              <w:rPr>
                <w:sz w:val="28"/>
              </w:rPr>
            </w:pPr>
            <w:r w:rsidRPr="00E05384">
              <w:rPr>
                <w:sz w:val="28"/>
              </w:rPr>
              <w:t>4</w:t>
            </w:r>
          </w:p>
        </w:tc>
        <w:tc>
          <w:tcPr>
            <w:tcW w:w="1077" w:type="dxa"/>
            <w:gridSpan w:val="2"/>
            <w:vAlign w:val="center"/>
          </w:tcPr>
          <w:p w14:paraId="589FF869" w14:textId="77777777" w:rsidR="00B03090" w:rsidRPr="00E05384" w:rsidRDefault="00B03090" w:rsidP="00B97B88">
            <w:pPr>
              <w:pStyle w:val="afffff7"/>
              <w:jc w:val="center"/>
              <w:rPr>
                <w:sz w:val="28"/>
              </w:rPr>
            </w:pPr>
            <w:r w:rsidRPr="00E05384">
              <w:rPr>
                <w:sz w:val="28"/>
              </w:rPr>
              <w:t>5</w:t>
            </w:r>
          </w:p>
        </w:tc>
        <w:tc>
          <w:tcPr>
            <w:tcW w:w="2262" w:type="dxa"/>
            <w:vAlign w:val="center"/>
          </w:tcPr>
          <w:p w14:paraId="0C09BBA0" w14:textId="54DB00AA" w:rsidR="00B03090" w:rsidRPr="00E05384" w:rsidRDefault="006368B7" w:rsidP="00B97B88">
            <w:pPr>
              <w:pStyle w:val="afffff7"/>
              <w:jc w:val="center"/>
              <w:rPr>
                <w:sz w:val="28"/>
              </w:rPr>
            </w:pPr>
            <w:r>
              <w:rPr>
                <w:sz w:val="28"/>
              </w:rPr>
              <w:t>6</w:t>
            </w:r>
          </w:p>
        </w:tc>
      </w:tr>
      <w:tr w:rsidR="00DA3265" w:rsidRPr="00E05384" w14:paraId="4AA25670" w14:textId="77777777" w:rsidTr="006368B7">
        <w:trPr>
          <w:cantSplit/>
          <w:trHeight w:val="1464"/>
          <w:tblHeader/>
        </w:trPr>
        <w:tc>
          <w:tcPr>
            <w:tcW w:w="817" w:type="dxa"/>
            <w:vAlign w:val="center"/>
          </w:tcPr>
          <w:p w14:paraId="482323AE" w14:textId="7515ABB1" w:rsidR="00DA3265" w:rsidRPr="00E05384" w:rsidRDefault="00DA3265" w:rsidP="00B97B88">
            <w:pPr>
              <w:pStyle w:val="afffff7"/>
              <w:jc w:val="center"/>
              <w:rPr>
                <w:sz w:val="28"/>
              </w:rPr>
            </w:pPr>
            <w:r>
              <w:rPr>
                <w:sz w:val="28"/>
              </w:rPr>
              <w:t>1.</w:t>
            </w:r>
          </w:p>
        </w:tc>
        <w:tc>
          <w:tcPr>
            <w:tcW w:w="2926" w:type="dxa"/>
            <w:vAlign w:val="center"/>
          </w:tcPr>
          <w:p w14:paraId="071CA7A6" w14:textId="058BE40A" w:rsidR="00DA3265" w:rsidRPr="00E05384" w:rsidRDefault="00DA3265" w:rsidP="00B97B88">
            <w:pPr>
              <w:pStyle w:val="afffff7"/>
              <w:jc w:val="center"/>
              <w:rPr>
                <w:sz w:val="28"/>
              </w:rPr>
            </w:pPr>
            <w:r>
              <w:rPr>
                <w:sz w:val="28"/>
              </w:rPr>
              <w:t>Установка и размещ</w:t>
            </w:r>
            <w:r>
              <w:rPr>
                <w:sz w:val="28"/>
              </w:rPr>
              <w:t>е</w:t>
            </w:r>
            <w:r>
              <w:rPr>
                <w:sz w:val="28"/>
              </w:rPr>
              <w:t>ние стендов и других знаков и указателей, содержащих информ</w:t>
            </w:r>
            <w:r>
              <w:rPr>
                <w:sz w:val="28"/>
              </w:rPr>
              <w:t>а</w:t>
            </w:r>
            <w:r>
              <w:rPr>
                <w:sz w:val="28"/>
              </w:rPr>
              <w:t xml:space="preserve">цию о мерах </w:t>
            </w:r>
            <w:proofErr w:type="gramStart"/>
            <w:r>
              <w:rPr>
                <w:sz w:val="28"/>
              </w:rPr>
              <w:t>пожарной</w:t>
            </w:r>
            <w:proofErr w:type="gramEnd"/>
          </w:p>
        </w:tc>
        <w:tc>
          <w:tcPr>
            <w:tcW w:w="1022" w:type="dxa"/>
            <w:vAlign w:val="center"/>
          </w:tcPr>
          <w:p w14:paraId="7158522F" w14:textId="77777777" w:rsidR="00DA3265" w:rsidRPr="00E05384" w:rsidRDefault="00DA3265" w:rsidP="00B97B88">
            <w:pPr>
              <w:pStyle w:val="afffff7"/>
              <w:jc w:val="center"/>
              <w:rPr>
                <w:sz w:val="28"/>
              </w:rPr>
            </w:pPr>
          </w:p>
        </w:tc>
        <w:tc>
          <w:tcPr>
            <w:tcW w:w="1496" w:type="dxa"/>
            <w:vAlign w:val="center"/>
          </w:tcPr>
          <w:p w14:paraId="6455CED5" w14:textId="77777777" w:rsidR="00DA3265" w:rsidRPr="00E05384" w:rsidRDefault="00DA3265" w:rsidP="00B97B88">
            <w:pPr>
              <w:pStyle w:val="afffff7"/>
              <w:jc w:val="center"/>
              <w:rPr>
                <w:sz w:val="28"/>
              </w:rPr>
            </w:pPr>
          </w:p>
        </w:tc>
        <w:tc>
          <w:tcPr>
            <w:tcW w:w="1077" w:type="dxa"/>
            <w:gridSpan w:val="2"/>
            <w:vAlign w:val="center"/>
          </w:tcPr>
          <w:p w14:paraId="4AECA1A9" w14:textId="77777777" w:rsidR="00DA3265" w:rsidRPr="00E05384" w:rsidRDefault="00DA3265" w:rsidP="00B97B88">
            <w:pPr>
              <w:pStyle w:val="afffff7"/>
              <w:jc w:val="center"/>
              <w:rPr>
                <w:sz w:val="28"/>
              </w:rPr>
            </w:pPr>
          </w:p>
        </w:tc>
        <w:tc>
          <w:tcPr>
            <w:tcW w:w="2262" w:type="dxa"/>
            <w:vAlign w:val="center"/>
          </w:tcPr>
          <w:p w14:paraId="7302B9E4" w14:textId="77777777" w:rsidR="00DA3265" w:rsidRPr="00E05384" w:rsidRDefault="00DA3265" w:rsidP="00B97B88">
            <w:pPr>
              <w:pStyle w:val="afffff7"/>
              <w:jc w:val="center"/>
              <w:rPr>
                <w:sz w:val="28"/>
              </w:rPr>
            </w:pPr>
          </w:p>
        </w:tc>
      </w:tr>
      <w:tr w:rsidR="00BA7C2B" w:rsidRPr="00E05384" w14:paraId="4C8BE10B" w14:textId="77777777" w:rsidTr="00DA3265">
        <w:trPr>
          <w:cantSplit/>
          <w:trHeight w:val="331"/>
        </w:trPr>
        <w:tc>
          <w:tcPr>
            <w:tcW w:w="817" w:type="dxa"/>
            <w:vAlign w:val="center"/>
          </w:tcPr>
          <w:p w14:paraId="29EA1A27" w14:textId="0B44EFBF" w:rsidR="00BA7C2B" w:rsidRPr="00E05384" w:rsidRDefault="00BA7C2B" w:rsidP="00BA7C2B">
            <w:pPr>
              <w:pStyle w:val="afffff7"/>
              <w:jc w:val="center"/>
              <w:rPr>
                <w:sz w:val="28"/>
              </w:rPr>
            </w:pPr>
            <w:r>
              <w:rPr>
                <w:sz w:val="28"/>
              </w:rPr>
              <w:t>1.1</w:t>
            </w:r>
          </w:p>
        </w:tc>
        <w:tc>
          <w:tcPr>
            <w:tcW w:w="2926" w:type="dxa"/>
            <w:vAlign w:val="center"/>
          </w:tcPr>
          <w:p w14:paraId="14FA0716" w14:textId="3BEAC144" w:rsidR="00BA7C2B" w:rsidRPr="00E05384" w:rsidRDefault="00BA7C2B" w:rsidP="00BA7C2B">
            <w:pPr>
              <w:pStyle w:val="afffff7"/>
              <w:jc w:val="center"/>
              <w:rPr>
                <w:sz w:val="28"/>
              </w:rPr>
            </w:pPr>
            <w:r w:rsidRPr="00E05384">
              <w:rPr>
                <w:sz w:val="28"/>
              </w:rPr>
              <w:t>безопасности в лесу, в виде:</w:t>
            </w:r>
          </w:p>
        </w:tc>
        <w:tc>
          <w:tcPr>
            <w:tcW w:w="1022" w:type="dxa"/>
            <w:vAlign w:val="center"/>
          </w:tcPr>
          <w:p w14:paraId="56EEA451" w14:textId="69E52493" w:rsidR="00BA7C2B" w:rsidRPr="00E05384" w:rsidRDefault="00BA7C2B" w:rsidP="00BA7C2B">
            <w:pPr>
              <w:pStyle w:val="afffff7"/>
              <w:jc w:val="center"/>
              <w:rPr>
                <w:sz w:val="28"/>
              </w:rPr>
            </w:pPr>
          </w:p>
        </w:tc>
        <w:tc>
          <w:tcPr>
            <w:tcW w:w="1496" w:type="dxa"/>
            <w:vAlign w:val="center"/>
          </w:tcPr>
          <w:p w14:paraId="1C22A2A7" w14:textId="3E4EA38D" w:rsidR="00BA7C2B" w:rsidRPr="00E05384" w:rsidRDefault="00BA7C2B" w:rsidP="00BA7C2B">
            <w:pPr>
              <w:pStyle w:val="afffff7"/>
              <w:jc w:val="center"/>
              <w:rPr>
                <w:sz w:val="28"/>
              </w:rPr>
            </w:pPr>
          </w:p>
        </w:tc>
        <w:tc>
          <w:tcPr>
            <w:tcW w:w="1077" w:type="dxa"/>
            <w:gridSpan w:val="2"/>
            <w:vAlign w:val="center"/>
          </w:tcPr>
          <w:p w14:paraId="77C6915E" w14:textId="136C56E7" w:rsidR="00BA7C2B" w:rsidRPr="00E05384" w:rsidRDefault="00BA7C2B" w:rsidP="00BA7C2B">
            <w:pPr>
              <w:pStyle w:val="afffff7"/>
              <w:jc w:val="center"/>
              <w:rPr>
                <w:sz w:val="28"/>
              </w:rPr>
            </w:pPr>
          </w:p>
        </w:tc>
        <w:tc>
          <w:tcPr>
            <w:tcW w:w="2262" w:type="dxa"/>
            <w:vAlign w:val="center"/>
          </w:tcPr>
          <w:p w14:paraId="17C3C5E7" w14:textId="55756339" w:rsidR="00BA7C2B" w:rsidRPr="00E05384" w:rsidRDefault="00BA7C2B" w:rsidP="00BA7C2B">
            <w:pPr>
              <w:pStyle w:val="afffff7"/>
              <w:jc w:val="center"/>
              <w:rPr>
                <w:sz w:val="28"/>
              </w:rPr>
            </w:pPr>
          </w:p>
        </w:tc>
      </w:tr>
      <w:tr w:rsidR="00BA7C2B" w:rsidRPr="00E05384" w14:paraId="14FF37EE" w14:textId="77777777" w:rsidTr="00507409">
        <w:trPr>
          <w:cantSplit/>
          <w:trHeight w:val="23"/>
        </w:trPr>
        <w:tc>
          <w:tcPr>
            <w:tcW w:w="817" w:type="dxa"/>
            <w:vAlign w:val="center"/>
          </w:tcPr>
          <w:p w14:paraId="5D9E579A" w14:textId="4552CDB6" w:rsidR="00BA7C2B" w:rsidRPr="00E05384" w:rsidRDefault="00BA7C2B" w:rsidP="00BA7C2B">
            <w:pPr>
              <w:pStyle w:val="afffff7"/>
              <w:jc w:val="center"/>
              <w:rPr>
                <w:sz w:val="28"/>
              </w:rPr>
            </w:pPr>
            <w:r w:rsidRPr="00E05384">
              <w:rPr>
                <w:sz w:val="28"/>
              </w:rPr>
              <w:t>1.1</w:t>
            </w:r>
            <w:r>
              <w:rPr>
                <w:sz w:val="28"/>
              </w:rPr>
              <w:t>.</w:t>
            </w:r>
          </w:p>
        </w:tc>
        <w:tc>
          <w:tcPr>
            <w:tcW w:w="2926" w:type="dxa"/>
            <w:vAlign w:val="center"/>
          </w:tcPr>
          <w:p w14:paraId="1E93A69C" w14:textId="77777777" w:rsidR="00BA7C2B" w:rsidRPr="00E05384" w:rsidRDefault="00BA7C2B" w:rsidP="00BA7C2B">
            <w:pPr>
              <w:pStyle w:val="afffff7"/>
              <w:jc w:val="left"/>
              <w:rPr>
                <w:sz w:val="28"/>
              </w:rPr>
            </w:pPr>
            <w:r w:rsidRPr="00E05384">
              <w:rPr>
                <w:sz w:val="28"/>
              </w:rPr>
              <w:t>стендов</w:t>
            </w:r>
          </w:p>
        </w:tc>
        <w:tc>
          <w:tcPr>
            <w:tcW w:w="1022" w:type="dxa"/>
            <w:vAlign w:val="center"/>
          </w:tcPr>
          <w:p w14:paraId="216B6539" w14:textId="77777777" w:rsidR="00BA7C2B" w:rsidRPr="00E05384" w:rsidRDefault="00BA7C2B" w:rsidP="00BA7C2B">
            <w:pPr>
              <w:pStyle w:val="afffff7"/>
              <w:jc w:val="center"/>
              <w:rPr>
                <w:sz w:val="28"/>
              </w:rPr>
            </w:pPr>
            <w:r w:rsidRPr="00E05384">
              <w:rPr>
                <w:sz w:val="28"/>
              </w:rPr>
              <w:t>шт.</w:t>
            </w:r>
          </w:p>
        </w:tc>
        <w:tc>
          <w:tcPr>
            <w:tcW w:w="1496" w:type="dxa"/>
            <w:vAlign w:val="center"/>
          </w:tcPr>
          <w:p w14:paraId="3016F82D" w14:textId="45499170" w:rsidR="00BA7C2B" w:rsidRPr="00E05384" w:rsidRDefault="00BA7C2B" w:rsidP="00BA7C2B">
            <w:pPr>
              <w:pStyle w:val="afffff7"/>
              <w:jc w:val="center"/>
              <w:rPr>
                <w:sz w:val="28"/>
              </w:rPr>
            </w:pPr>
            <w:r w:rsidRPr="00E05384">
              <w:rPr>
                <w:sz w:val="28"/>
              </w:rPr>
              <w:t>не менее одного на леснич</w:t>
            </w:r>
            <w:r w:rsidRPr="00E05384">
              <w:rPr>
                <w:sz w:val="28"/>
              </w:rPr>
              <w:t>е</w:t>
            </w:r>
            <w:r w:rsidRPr="00E05384">
              <w:rPr>
                <w:sz w:val="28"/>
              </w:rPr>
              <w:t>ство</w:t>
            </w:r>
          </w:p>
        </w:tc>
        <w:tc>
          <w:tcPr>
            <w:tcW w:w="1077" w:type="dxa"/>
            <w:gridSpan w:val="2"/>
            <w:vAlign w:val="center"/>
          </w:tcPr>
          <w:p w14:paraId="7C3BA039" w14:textId="77777777" w:rsidR="00BA7C2B" w:rsidRPr="00E05384" w:rsidRDefault="00BA7C2B" w:rsidP="00BA7C2B">
            <w:pPr>
              <w:pStyle w:val="afffff7"/>
              <w:jc w:val="center"/>
              <w:rPr>
                <w:sz w:val="28"/>
              </w:rPr>
            </w:pPr>
            <w:r w:rsidRPr="00E05384">
              <w:rPr>
                <w:sz w:val="28"/>
              </w:rPr>
              <w:t>1</w:t>
            </w:r>
          </w:p>
        </w:tc>
        <w:tc>
          <w:tcPr>
            <w:tcW w:w="2262" w:type="dxa"/>
            <w:vAlign w:val="center"/>
          </w:tcPr>
          <w:p w14:paraId="167EAEA9" w14:textId="77777777" w:rsidR="00BA7C2B" w:rsidRPr="00E05384" w:rsidRDefault="00BA7C2B" w:rsidP="00BA7C2B">
            <w:pPr>
              <w:pStyle w:val="afffff7"/>
              <w:jc w:val="center"/>
              <w:rPr>
                <w:sz w:val="28"/>
              </w:rPr>
            </w:pPr>
            <w:r w:rsidRPr="00E05384">
              <w:rPr>
                <w:sz w:val="28"/>
              </w:rPr>
              <w:t>1</w:t>
            </w:r>
          </w:p>
        </w:tc>
      </w:tr>
      <w:tr w:rsidR="00BA7C2B" w:rsidRPr="00E05384" w14:paraId="1164D1AB" w14:textId="77777777" w:rsidTr="00507409">
        <w:trPr>
          <w:cantSplit/>
          <w:trHeight w:val="388"/>
        </w:trPr>
        <w:tc>
          <w:tcPr>
            <w:tcW w:w="817" w:type="dxa"/>
            <w:vAlign w:val="center"/>
          </w:tcPr>
          <w:p w14:paraId="1E115139" w14:textId="14AAA506" w:rsidR="00BA7C2B" w:rsidRPr="00E05384" w:rsidRDefault="00BA7C2B" w:rsidP="00BA7C2B">
            <w:pPr>
              <w:pStyle w:val="afffff7"/>
              <w:jc w:val="center"/>
              <w:rPr>
                <w:sz w:val="28"/>
              </w:rPr>
            </w:pPr>
            <w:r w:rsidRPr="00E05384">
              <w:rPr>
                <w:sz w:val="28"/>
              </w:rPr>
              <w:t>1.2</w:t>
            </w:r>
            <w:r>
              <w:rPr>
                <w:sz w:val="28"/>
              </w:rPr>
              <w:t>.</w:t>
            </w:r>
          </w:p>
        </w:tc>
        <w:tc>
          <w:tcPr>
            <w:tcW w:w="2926" w:type="dxa"/>
            <w:vAlign w:val="center"/>
          </w:tcPr>
          <w:p w14:paraId="1965AE2F" w14:textId="77777777" w:rsidR="00BA7C2B" w:rsidRPr="00E05384" w:rsidRDefault="00BA7C2B" w:rsidP="00BA7C2B">
            <w:pPr>
              <w:pStyle w:val="afffff7"/>
              <w:jc w:val="left"/>
              <w:rPr>
                <w:sz w:val="28"/>
              </w:rPr>
            </w:pPr>
            <w:r w:rsidRPr="00E05384">
              <w:rPr>
                <w:sz w:val="28"/>
              </w:rPr>
              <w:t>плакатов</w:t>
            </w:r>
          </w:p>
        </w:tc>
        <w:tc>
          <w:tcPr>
            <w:tcW w:w="1022" w:type="dxa"/>
            <w:vAlign w:val="center"/>
          </w:tcPr>
          <w:p w14:paraId="6CD7F692" w14:textId="77777777" w:rsidR="00BA7C2B" w:rsidRPr="00E05384" w:rsidRDefault="00BA7C2B" w:rsidP="00BA7C2B">
            <w:pPr>
              <w:pStyle w:val="afffff7"/>
              <w:jc w:val="center"/>
              <w:rPr>
                <w:sz w:val="28"/>
              </w:rPr>
            </w:pPr>
            <w:r w:rsidRPr="00E05384">
              <w:rPr>
                <w:sz w:val="28"/>
              </w:rPr>
              <w:t>шт.</w:t>
            </w:r>
          </w:p>
        </w:tc>
        <w:tc>
          <w:tcPr>
            <w:tcW w:w="1496" w:type="dxa"/>
            <w:vAlign w:val="center"/>
          </w:tcPr>
          <w:p w14:paraId="341B3367" w14:textId="725C3706" w:rsidR="00BA7C2B" w:rsidRPr="00E05384" w:rsidRDefault="00BA7C2B" w:rsidP="00BA7C2B">
            <w:pPr>
              <w:pStyle w:val="afffff7"/>
              <w:jc w:val="center"/>
              <w:rPr>
                <w:sz w:val="28"/>
              </w:rPr>
            </w:pPr>
            <w:r w:rsidRPr="00E05384">
              <w:rPr>
                <w:sz w:val="28"/>
              </w:rPr>
              <w:t>1</w:t>
            </w:r>
          </w:p>
        </w:tc>
        <w:tc>
          <w:tcPr>
            <w:tcW w:w="1077" w:type="dxa"/>
            <w:gridSpan w:val="2"/>
            <w:vAlign w:val="center"/>
          </w:tcPr>
          <w:p w14:paraId="128FD3B5" w14:textId="77777777" w:rsidR="00BA7C2B" w:rsidRPr="00E05384" w:rsidRDefault="00BA7C2B" w:rsidP="00BA7C2B">
            <w:pPr>
              <w:pStyle w:val="afffff7"/>
              <w:jc w:val="center"/>
              <w:rPr>
                <w:sz w:val="28"/>
              </w:rPr>
            </w:pPr>
            <w:r w:rsidRPr="00E05384">
              <w:rPr>
                <w:sz w:val="28"/>
              </w:rPr>
              <w:t>-</w:t>
            </w:r>
          </w:p>
        </w:tc>
        <w:tc>
          <w:tcPr>
            <w:tcW w:w="2262" w:type="dxa"/>
            <w:vAlign w:val="center"/>
          </w:tcPr>
          <w:p w14:paraId="32B97FB3" w14:textId="77777777" w:rsidR="00BA7C2B" w:rsidRPr="00E05384" w:rsidRDefault="00BA7C2B" w:rsidP="00BA7C2B">
            <w:pPr>
              <w:pStyle w:val="afffff7"/>
              <w:jc w:val="center"/>
              <w:rPr>
                <w:sz w:val="28"/>
              </w:rPr>
            </w:pPr>
            <w:r w:rsidRPr="00E05384">
              <w:rPr>
                <w:sz w:val="28"/>
              </w:rPr>
              <w:t>-</w:t>
            </w:r>
          </w:p>
        </w:tc>
      </w:tr>
      <w:tr w:rsidR="00BA7C2B" w:rsidRPr="00E05384" w14:paraId="58195CD0" w14:textId="77777777" w:rsidTr="00BC0A19">
        <w:trPr>
          <w:cantSplit/>
          <w:trHeight w:val="1218"/>
        </w:trPr>
        <w:tc>
          <w:tcPr>
            <w:tcW w:w="817" w:type="dxa"/>
            <w:vAlign w:val="center"/>
          </w:tcPr>
          <w:p w14:paraId="63CC4637" w14:textId="71898BDA" w:rsidR="00BA7C2B" w:rsidRPr="00E05384" w:rsidRDefault="00BA7C2B" w:rsidP="00BA7C2B">
            <w:pPr>
              <w:pStyle w:val="afffff7"/>
              <w:jc w:val="center"/>
              <w:rPr>
                <w:sz w:val="28"/>
              </w:rPr>
            </w:pPr>
            <w:r w:rsidRPr="00E05384">
              <w:rPr>
                <w:sz w:val="28"/>
              </w:rPr>
              <w:t>1.3</w:t>
            </w:r>
            <w:r>
              <w:rPr>
                <w:sz w:val="28"/>
              </w:rPr>
              <w:t>.</w:t>
            </w:r>
          </w:p>
        </w:tc>
        <w:tc>
          <w:tcPr>
            <w:tcW w:w="2926" w:type="dxa"/>
            <w:vAlign w:val="center"/>
          </w:tcPr>
          <w:p w14:paraId="2EAE958E" w14:textId="1474ACC9" w:rsidR="00BA7C2B" w:rsidRPr="00E05384" w:rsidRDefault="00BA7C2B" w:rsidP="00BA7C2B">
            <w:pPr>
              <w:pStyle w:val="afffff7"/>
              <w:jc w:val="left"/>
              <w:rPr>
                <w:sz w:val="28"/>
              </w:rPr>
            </w:pPr>
            <w:r w:rsidRPr="00E05384">
              <w:rPr>
                <w:sz w:val="28"/>
              </w:rPr>
              <w:t>объявлений (аншлагов) и других знаков и ук</w:t>
            </w:r>
            <w:r w:rsidRPr="00E05384">
              <w:rPr>
                <w:sz w:val="28"/>
              </w:rPr>
              <w:t>а</w:t>
            </w:r>
            <w:r w:rsidRPr="00E05384">
              <w:rPr>
                <w:sz w:val="28"/>
              </w:rPr>
              <w:t>зателей</w:t>
            </w:r>
          </w:p>
        </w:tc>
        <w:tc>
          <w:tcPr>
            <w:tcW w:w="1022" w:type="dxa"/>
            <w:vAlign w:val="center"/>
          </w:tcPr>
          <w:p w14:paraId="7AAC3FCD" w14:textId="77777777" w:rsidR="00BA7C2B" w:rsidRPr="00E05384" w:rsidRDefault="00BA7C2B" w:rsidP="00BA7C2B">
            <w:pPr>
              <w:pStyle w:val="afffff7"/>
              <w:jc w:val="center"/>
              <w:rPr>
                <w:sz w:val="28"/>
              </w:rPr>
            </w:pPr>
            <w:r w:rsidRPr="00E05384">
              <w:rPr>
                <w:sz w:val="28"/>
              </w:rPr>
              <w:t>шт.</w:t>
            </w:r>
          </w:p>
        </w:tc>
        <w:tc>
          <w:tcPr>
            <w:tcW w:w="1496" w:type="dxa"/>
            <w:vAlign w:val="center"/>
          </w:tcPr>
          <w:p w14:paraId="3D1885CC" w14:textId="68457339" w:rsidR="00BA7C2B" w:rsidRPr="00E05384" w:rsidRDefault="00BA7C2B" w:rsidP="00BA7C2B">
            <w:pPr>
              <w:pStyle w:val="afffff7"/>
              <w:jc w:val="center"/>
              <w:rPr>
                <w:sz w:val="28"/>
              </w:rPr>
            </w:pPr>
            <w:r w:rsidRPr="00E05384">
              <w:rPr>
                <w:sz w:val="28"/>
              </w:rPr>
              <w:t>1</w:t>
            </w:r>
          </w:p>
        </w:tc>
        <w:tc>
          <w:tcPr>
            <w:tcW w:w="1077" w:type="dxa"/>
            <w:gridSpan w:val="2"/>
            <w:vAlign w:val="center"/>
          </w:tcPr>
          <w:p w14:paraId="70D1B35B" w14:textId="77777777" w:rsidR="00BA7C2B" w:rsidRPr="00E05384" w:rsidRDefault="00BA7C2B" w:rsidP="00BA7C2B">
            <w:pPr>
              <w:pStyle w:val="afffff7"/>
              <w:jc w:val="center"/>
              <w:rPr>
                <w:sz w:val="28"/>
              </w:rPr>
            </w:pPr>
            <w:r w:rsidRPr="00E05384">
              <w:rPr>
                <w:sz w:val="28"/>
              </w:rPr>
              <w:t>-</w:t>
            </w:r>
          </w:p>
        </w:tc>
        <w:tc>
          <w:tcPr>
            <w:tcW w:w="2262" w:type="dxa"/>
            <w:vAlign w:val="center"/>
          </w:tcPr>
          <w:p w14:paraId="37DA9881" w14:textId="77777777" w:rsidR="00BA7C2B" w:rsidRPr="00E05384" w:rsidRDefault="00BA7C2B" w:rsidP="00BA7C2B">
            <w:pPr>
              <w:pStyle w:val="afffff7"/>
              <w:jc w:val="center"/>
              <w:rPr>
                <w:sz w:val="28"/>
              </w:rPr>
            </w:pPr>
            <w:r w:rsidRPr="00E05384">
              <w:rPr>
                <w:sz w:val="28"/>
              </w:rPr>
              <w:t>-</w:t>
            </w:r>
          </w:p>
        </w:tc>
      </w:tr>
      <w:tr w:rsidR="00BA7C2B" w:rsidRPr="00E05384" w14:paraId="78BBEAAA" w14:textId="77777777" w:rsidTr="00BC0A19">
        <w:trPr>
          <w:cantSplit/>
          <w:trHeight w:val="2115"/>
        </w:trPr>
        <w:tc>
          <w:tcPr>
            <w:tcW w:w="817" w:type="dxa"/>
            <w:vAlign w:val="center"/>
          </w:tcPr>
          <w:p w14:paraId="1B94BA5C" w14:textId="620A48BA" w:rsidR="00BA7C2B" w:rsidRPr="00E05384" w:rsidRDefault="00BA7C2B" w:rsidP="00BA7C2B">
            <w:pPr>
              <w:pStyle w:val="afffff7"/>
              <w:jc w:val="center"/>
              <w:rPr>
                <w:sz w:val="28"/>
              </w:rPr>
            </w:pPr>
            <w:r>
              <w:rPr>
                <w:sz w:val="28"/>
              </w:rPr>
              <w:t>2.</w:t>
            </w:r>
          </w:p>
        </w:tc>
        <w:tc>
          <w:tcPr>
            <w:tcW w:w="2926" w:type="dxa"/>
            <w:vAlign w:val="center"/>
          </w:tcPr>
          <w:p w14:paraId="33BE20F5" w14:textId="0928DC32" w:rsidR="00BA7C2B" w:rsidRPr="00E05384" w:rsidRDefault="00BA7C2B" w:rsidP="00BA7C2B">
            <w:pPr>
              <w:pStyle w:val="afffff7"/>
              <w:jc w:val="left"/>
              <w:rPr>
                <w:sz w:val="28"/>
              </w:rPr>
            </w:pPr>
            <w:r w:rsidRPr="00E05384">
              <w:rPr>
                <w:sz w:val="28"/>
              </w:rPr>
              <w:t>Благоустройство зон отдыха граждан, пр</w:t>
            </w:r>
            <w:r w:rsidRPr="00E05384">
              <w:rPr>
                <w:sz w:val="28"/>
              </w:rPr>
              <w:t>е</w:t>
            </w:r>
            <w:r w:rsidRPr="00E05384">
              <w:rPr>
                <w:sz w:val="28"/>
              </w:rPr>
              <w:t xml:space="preserve">бывающих в лесу, в соответствии со </w:t>
            </w:r>
            <w:r>
              <w:rPr>
                <w:sz w:val="28"/>
              </w:rPr>
              <w:t>ста</w:t>
            </w:r>
            <w:r w:rsidRPr="00E05384">
              <w:rPr>
                <w:sz w:val="28"/>
              </w:rPr>
              <w:t>т</w:t>
            </w:r>
            <w:r w:rsidRPr="00E05384">
              <w:rPr>
                <w:sz w:val="28"/>
              </w:rPr>
              <w:t>ь</w:t>
            </w:r>
            <w:r w:rsidRPr="00E05384">
              <w:rPr>
                <w:sz w:val="28"/>
              </w:rPr>
              <w:t>ей 11 Лесного ко</w:t>
            </w:r>
            <w:r>
              <w:rPr>
                <w:sz w:val="28"/>
              </w:rPr>
              <w:t>декса Российской Федерации</w:t>
            </w:r>
          </w:p>
        </w:tc>
        <w:tc>
          <w:tcPr>
            <w:tcW w:w="1022" w:type="dxa"/>
            <w:vAlign w:val="center"/>
          </w:tcPr>
          <w:p w14:paraId="20033710" w14:textId="3F94EA8E" w:rsidR="00BA7C2B" w:rsidRPr="00E05384" w:rsidRDefault="00BA7C2B" w:rsidP="00BA7C2B">
            <w:pPr>
              <w:pStyle w:val="afffff7"/>
              <w:jc w:val="center"/>
              <w:rPr>
                <w:sz w:val="28"/>
              </w:rPr>
            </w:pPr>
            <w:r>
              <w:rPr>
                <w:sz w:val="28"/>
              </w:rPr>
              <w:t>шт.</w:t>
            </w:r>
          </w:p>
        </w:tc>
        <w:tc>
          <w:tcPr>
            <w:tcW w:w="1496" w:type="dxa"/>
            <w:vAlign w:val="center"/>
          </w:tcPr>
          <w:p w14:paraId="36643568" w14:textId="4EF7120A" w:rsidR="00BA7C2B" w:rsidRPr="00E05384" w:rsidRDefault="00BA7C2B" w:rsidP="00BA7C2B">
            <w:pPr>
              <w:pStyle w:val="afffff7"/>
              <w:jc w:val="center"/>
              <w:rPr>
                <w:sz w:val="28"/>
              </w:rPr>
            </w:pPr>
            <w:r>
              <w:rPr>
                <w:sz w:val="28"/>
              </w:rPr>
              <w:t>2</w:t>
            </w:r>
          </w:p>
        </w:tc>
        <w:tc>
          <w:tcPr>
            <w:tcW w:w="1077" w:type="dxa"/>
            <w:gridSpan w:val="2"/>
            <w:vAlign w:val="center"/>
          </w:tcPr>
          <w:p w14:paraId="3D61B365" w14:textId="777BFC45" w:rsidR="00BA7C2B" w:rsidRPr="00E05384" w:rsidRDefault="00BA7C2B" w:rsidP="00BA7C2B">
            <w:pPr>
              <w:pStyle w:val="afffff7"/>
              <w:jc w:val="center"/>
              <w:rPr>
                <w:sz w:val="28"/>
              </w:rPr>
            </w:pPr>
            <w:r>
              <w:rPr>
                <w:sz w:val="28"/>
              </w:rPr>
              <w:t>1</w:t>
            </w:r>
          </w:p>
        </w:tc>
        <w:tc>
          <w:tcPr>
            <w:tcW w:w="2262" w:type="dxa"/>
            <w:vAlign w:val="center"/>
          </w:tcPr>
          <w:p w14:paraId="682BF0A5" w14:textId="6A89DFD2" w:rsidR="00BA7C2B" w:rsidRPr="00E05384" w:rsidRDefault="00BA7C2B" w:rsidP="00BA7C2B">
            <w:pPr>
              <w:pStyle w:val="afffff7"/>
              <w:jc w:val="center"/>
              <w:rPr>
                <w:sz w:val="28"/>
              </w:rPr>
            </w:pPr>
            <w:r>
              <w:rPr>
                <w:sz w:val="28"/>
              </w:rPr>
              <w:t>1</w:t>
            </w:r>
          </w:p>
        </w:tc>
      </w:tr>
      <w:tr w:rsidR="00BA7C2B" w:rsidRPr="00E05384" w14:paraId="3789E8D7" w14:textId="77777777" w:rsidTr="00BC0A19">
        <w:trPr>
          <w:cantSplit/>
          <w:trHeight w:val="2669"/>
        </w:trPr>
        <w:tc>
          <w:tcPr>
            <w:tcW w:w="817" w:type="dxa"/>
            <w:vAlign w:val="center"/>
          </w:tcPr>
          <w:p w14:paraId="11E69219" w14:textId="46602BB7" w:rsidR="00BA7C2B" w:rsidRPr="00E05384" w:rsidRDefault="00BA7C2B" w:rsidP="00BA7C2B">
            <w:pPr>
              <w:pStyle w:val="afffff7"/>
              <w:jc w:val="center"/>
              <w:rPr>
                <w:sz w:val="28"/>
              </w:rPr>
            </w:pPr>
            <w:r w:rsidRPr="00E05384">
              <w:rPr>
                <w:sz w:val="28"/>
              </w:rPr>
              <w:t>3</w:t>
            </w:r>
            <w:r>
              <w:rPr>
                <w:sz w:val="28"/>
              </w:rPr>
              <w:t>.</w:t>
            </w:r>
          </w:p>
        </w:tc>
        <w:tc>
          <w:tcPr>
            <w:tcW w:w="2926" w:type="dxa"/>
            <w:vAlign w:val="center"/>
          </w:tcPr>
          <w:p w14:paraId="557F8C38" w14:textId="1597A859" w:rsidR="00BA7C2B" w:rsidRPr="00E05384" w:rsidRDefault="00BA7C2B" w:rsidP="00BA7C2B">
            <w:pPr>
              <w:pStyle w:val="afffff7"/>
              <w:jc w:val="left"/>
              <w:rPr>
                <w:sz w:val="28"/>
              </w:rPr>
            </w:pPr>
            <w:r w:rsidRPr="00E05384">
              <w:rPr>
                <w:sz w:val="28"/>
              </w:rPr>
              <w:t>Установка и эксплу</w:t>
            </w:r>
            <w:r w:rsidRPr="00E05384">
              <w:rPr>
                <w:sz w:val="28"/>
              </w:rPr>
              <w:t>а</w:t>
            </w:r>
            <w:r w:rsidRPr="00E05384">
              <w:rPr>
                <w:sz w:val="28"/>
              </w:rPr>
              <w:t>тация шлагбаумов, устройство преград, обеспечивающих огр</w:t>
            </w:r>
            <w:r w:rsidRPr="00E05384">
              <w:rPr>
                <w:sz w:val="28"/>
              </w:rPr>
              <w:t>а</w:t>
            </w:r>
            <w:r w:rsidRPr="00E05384">
              <w:rPr>
                <w:sz w:val="28"/>
              </w:rPr>
              <w:t>ничение пребывания граждан в лесу в целях обеспечения пожарной безопасности</w:t>
            </w:r>
          </w:p>
        </w:tc>
        <w:tc>
          <w:tcPr>
            <w:tcW w:w="1022" w:type="dxa"/>
            <w:vAlign w:val="center"/>
          </w:tcPr>
          <w:p w14:paraId="19331098" w14:textId="77777777" w:rsidR="00BA7C2B" w:rsidRPr="00E05384" w:rsidRDefault="00BA7C2B" w:rsidP="00BA7C2B">
            <w:pPr>
              <w:pStyle w:val="afffff7"/>
              <w:jc w:val="center"/>
              <w:rPr>
                <w:sz w:val="28"/>
              </w:rPr>
            </w:pPr>
            <w:r w:rsidRPr="00E05384">
              <w:rPr>
                <w:sz w:val="28"/>
              </w:rPr>
              <w:t>шт.</w:t>
            </w:r>
          </w:p>
        </w:tc>
        <w:tc>
          <w:tcPr>
            <w:tcW w:w="1496" w:type="dxa"/>
            <w:vAlign w:val="center"/>
          </w:tcPr>
          <w:p w14:paraId="57105F4C" w14:textId="524162A5" w:rsidR="00BA7C2B" w:rsidRPr="00E05384" w:rsidRDefault="00BA7C2B" w:rsidP="00BA7C2B">
            <w:pPr>
              <w:pStyle w:val="afffff7"/>
              <w:jc w:val="center"/>
              <w:rPr>
                <w:sz w:val="28"/>
              </w:rPr>
            </w:pPr>
            <w:r w:rsidRPr="00E05384">
              <w:rPr>
                <w:sz w:val="28"/>
              </w:rPr>
              <w:t>по колич</w:t>
            </w:r>
            <w:r w:rsidRPr="00E05384">
              <w:rPr>
                <w:sz w:val="28"/>
              </w:rPr>
              <w:t>е</w:t>
            </w:r>
            <w:r w:rsidRPr="00E05384">
              <w:rPr>
                <w:sz w:val="28"/>
              </w:rPr>
              <w:t>ству въе</w:t>
            </w:r>
            <w:r w:rsidRPr="00E05384">
              <w:rPr>
                <w:sz w:val="28"/>
              </w:rPr>
              <w:t>з</w:t>
            </w:r>
            <w:r w:rsidRPr="00E05384">
              <w:rPr>
                <w:sz w:val="28"/>
              </w:rPr>
              <w:t>дов</w:t>
            </w:r>
          </w:p>
        </w:tc>
        <w:tc>
          <w:tcPr>
            <w:tcW w:w="1077" w:type="dxa"/>
            <w:gridSpan w:val="2"/>
            <w:vAlign w:val="center"/>
          </w:tcPr>
          <w:p w14:paraId="2A24DCC6" w14:textId="77777777" w:rsidR="00BA7C2B" w:rsidRPr="00E05384" w:rsidRDefault="00BA7C2B" w:rsidP="00BA7C2B">
            <w:pPr>
              <w:pStyle w:val="afffff7"/>
              <w:jc w:val="center"/>
              <w:rPr>
                <w:sz w:val="28"/>
              </w:rPr>
            </w:pPr>
            <w:r w:rsidRPr="00E05384">
              <w:rPr>
                <w:sz w:val="28"/>
              </w:rPr>
              <w:t>-</w:t>
            </w:r>
          </w:p>
        </w:tc>
        <w:tc>
          <w:tcPr>
            <w:tcW w:w="2262" w:type="dxa"/>
            <w:vAlign w:val="center"/>
          </w:tcPr>
          <w:p w14:paraId="63365C90" w14:textId="77777777" w:rsidR="00BA7C2B" w:rsidRPr="00E05384" w:rsidRDefault="00BA7C2B" w:rsidP="00BA7C2B">
            <w:pPr>
              <w:pStyle w:val="afffff7"/>
              <w:jc w:val="center"/>
              <w:rPr>
                <w:sz w:val="28"/>
              </w:rPr>
            </w:pPr>
            <w:r w:rsidRPr="00E05384">
              <w:rPr>
                <w:sz w:val="28"/>
              </w:rPr>
              <w:t>-</w:t>
            </w:r>
          </w:p>
        </w:tc>
      </w:tr>
      <w:tr w:rsidR="00BC0A19" w:rsidRPr="00E05384" w14:paraId="59B02540" w14:textId="77777777" w:rsidTr="00507409">
        <w:trPr>
          <w:cantSplit/>
          <w:trHeight w:val="23"/>
        </w:trPr>
        <w:tc>
          <w:tcPr>
            <w:tcW w:w="817" w:type="dxa"/>
            <w:vAlign w:val="center"/>
          </w:tcPr>
          <w:p w14:paraId="37427246" w14:textId="7F76A69B" w:rsidR="00BC0A19" w:rsidRPr="00E05384" w:rsidRDefault="00BC0A19" w:rsidP="00BA7C2B">
            <w:pPr>
              <w:pStyle w:val="afffff7"/>
              <w:jc w:val="center"/>
              <w:rPr>
                <w:sz w:val="28"/>
              </w:rPr>
            </w:pPr>
            <w:r>
              <w:rPr>
                <w:sz w:val="28"/>
              </w:rPr>
              <w:lastRenderedPageBreak/>
              <w:t>1</w:t>
            </w:r>
          </w:p>
        </w:tc>
        <w:tc>
          <w:tcPr>
            <w:tcW w:w="2926" w:type="dxa"/>
            <w:vAlign w:val="center"/>
          </w:tcPr>
          <w:p w14:paraId="0B26BE93" w14:textId="05E284D8" w:rsidR="00BC0A19" w:rsidRPr="00E05384" w:rsidRDefault="00BC0A19" w:rsidP="00BC0A19">
            <w:pPr>
              <w:pStyle w:val="afffff7"/>
              <w:jc w:val="center"/>
              <w:rPr>
                <w:sz w:val="28"/>
              </w:rPr>
            </w:pPr>
            <w:r>
              <w:rPr>
                <w:sz w:val="28"/>
              </w:rPr>
              <w:t>2</w:t>
            </w:r>
          </w:p>
        </w:tc>
        <w:tc>
          <w:tcPr>
            <w:tcW w:w="1022" w:type="dxa"/>
            <w:vAlign w:val="center"/>
          </w:tcPr>
          <w:p w14:paraId="6869CA64" w14:textId="5E0F01BF" w:rsidR="00BC0A19" w:rsidRPr="00E05384" w:rsidRDefault="00BC0A19" w:rsidP="00BA7C2B">
            <w:pPr>
              <w:pStyle w:val="afffff7"/>
              <w:jc w:val="center"/>
              <w:rPr>
                <w:sz w:val="28"/>
              </w:rPr>
            </w:pPr>
            <w:r>
              <w:rPr>
                <w:sz w:val="28"/>
              </w:rPr>
              <w:t>3</w:t>
            </w:r>
          </w:p>
        </w:tc>
        <w:tc>
          <w:tcPr>
            <w:tcW w:w="1496" w:type="dxa"/>
            <w:vAlign w:val="center"/>
          </w:tcPr>
          <w:p w14:paraId="3D8658FC" w14:textId="00C2EDD5" w:rsidR="00BC0A19" w:rsidRPr="00E05384" w:rsidRDefault="00BC0A19" w:rsidP="00BA7C2B">
            <w:pPr>
              <w:pStyle w:val="afffff7"/>
              <w:jc w:val="center"/>
              <w:rPr>
                <w:sz w:val="28"/>
              </w:rPr>
            </w:pPr>
            <w:r>
              <w:rPr>
                <w:sz w:val="28"/>
              </w:rPr>
              <w:t>4</w:t>
            </w:r>
          </w:p>
        </w:tc>
        <w:tc>
          <w:tcPr>
            <w:tcW w:w="1077" w:type="dxa"/>
            <w:gridSpan w:val="2"/>
            <w:vAlign w:val="center"/>
          </w:tcPr>
          <w:p w14:paraId="6610A2A5" w14:textId="512AB801" w:rsidR="00BC0A19" w:rsidRPr="00E05384" w:rsidRDefault="00BC0A19" w:rsidP="00BA7C2B">
            <w:pPr>
              <w:pStyle w:val="afffff7"/>
              <w:jc w:val="center"/>
              <w:rPr>
                <w:sz w:val="28"/>
              </w:rPr>
            </w:pPr>
            <w:r>
              <w:rPr>
                <w:sz w:val="28"/>
              </w:rPr>
              <w:t>5</w:t>
            </w:r>
          </w:p>
        </w:tc>
        <w:tc>
          <w:tcPr>
            <w:tcW w:w="2262" w:type="dxa"/>
            <w:vAlign w:val="center"/>
          </w:tcPr>
          <w:p w14:paraId="273C91BF" w14:textId="6EE1DDF8" w:rsidR="00BC0A19" w:rsidRPr="00E05384" w:rsidRDefault="00BC0A19" w:rsidP="00BA7C2B">
            <w:pPr>
              <w:pStyle w:val="afffff7"/>
              <w:jc w:val="center"/>
              <w:rPr>
                <w:sz w:val="28"/>
              </w:rPr>
            </w:pPr>
            <w:r>
              <w:rPr>
                <w:sz w:val="28"/>
              </w:rPr>
              <w:t>6</w:t>
            </w:r>
          </w:p>
        </w:tc>
      </w:tr>
      <w:tr w:rsidR="00BA7C2B" w:rsidRPr="00E05384" w14:paraId="3D119789" w14:textId="77777777" w:rsidTr="00507409">
        <w:trPr>
          <w:cantSplit/>
          <w:trHeight w:val="23"/>
        </w:trPr>
        <w:tc>
          <w:tcPr>
            <w:tcW w:w="817" w:type="dxa"/>
            <w:vAlign w:val="center"/>
          </w:tcPr>
          <w:p w14:paraId="40B6427E" w14:textId="7279E385" w:rsidR="00BA7C2B" w:rsidRPr="00E05384" w:rsidRDefault="00BA7C2B" w:rsidP="00BA7C2B">
            <w:pPr>
              <w:pStyle w:val="afffff7"/>
              <w:jc w:val="center"/>
              <w:rPr>
                <w:sz w:val="28"/>
              </w:rPr>
            </w:pPr>
            <w:r w:rsidRPr="00E05384">
              <w:rPr>
                <w:sz w:val="28"/>
              </w:rPr>
              <w:t>4</w:t>
            </w:r>
            <w:r>
              <w:rPr>
                <w:sz w:val="28"/>
              </w:rPr>
              <w:t>.</w:t>
            </w:r>
          </w:p>
        </w:tc>
        <w:tc>
          <w:tcPr>
            <w:tcW w:w="2926" w:type="dxa"/>
            <w:vAlign w:val="center"/>
          </w:tcPr>
          <w:p w14:paraId="2B21B311" w14:textId="1736DFAA" w:rsidR="00BA7C2B" w:rsidRPr="00E05384" w:rsidRDefault="00BA7C2B" w:rsidP="00BA7C2B">
            <w:pPr>
              <w:pStyle w:val="afffff7"/>
              <w:jc w:val="left"/>
              <w:rPr>
                <w:sz w:val="28"/>
              </w:rPr>
            </w:pPr>
            <w:r w:rsidRPr="00E05384">
              <w:rPr>
                <w:sz w:val="28"/>
              </w:rPr>
              <w:t>Лесные дороги, пре</w:t>
            </w:r>
            <w:r w:rsidRPr="00E05384">
              <w:rPr>
                <w:sz w:val="28"/>
              </w:rPr>
              <w:t>д</w:t>
            </w:r>
            <w:r w:rsidRPr="00E05384">
              <w:rPr>
                <w:sz w:val="28"/>
              </w:rPr>
              <w:t>назначенные для охр</w:t>
            </w:r>
            <w:r w:rsidRPr="00E05384">
              <w:rPr>
                <w:sz w:val="28"/>
              </w:rPr>
              <w:t>а</w:t>
            </w:r>
            <w:r w:rsidRPr="00E05384">
              <w:rPr>
                <w:sz w:val="28"/>
              </w:rPr>
              <w:t>ны леса от пожаров</w:t>
            </w:r>
          </w:p>
        </w:tc>
        <w:tc>
          <w:tcPr>
            <w:tcW w:w="1022" w:type="dxa"/>
            <w:vAlign w:val="center"/>
          </w:tcPr>
          <w:p w14:paraId="46DF5E1B" w14:textId="325D4137" w:rsidR="00BA7C2B" w:rsidRPr="00E05384" w:rsidRDefault="00BA7C2B" w:rsidP="00BA7C2B">
            <w:pPr>
              <w:pStyle w:val="afffff7"/>
              <w:jc w:val="center"/>
              <w:rPr>
                <w:sz w:val="28"/>
              </w:rPr>
            </w:pPr>
          </w:p>
        </w:tc>
        <w:tc>
          <w:tcPr>
            <w:tcW w:w="1496" w:type="dxa"/>
            <w:vAlign w:val="center"/>
          </w:tcPr>
          <w:p w14:paraId="0229FDDD" w14:textId="3E9BB86B" w:rsidR="00BA7C2B" w:rsidRPr="00E05384" w:rsidRDefault="00BA7C2B" w:rsidP="00BA7C2B">
            <w:pPr>
              <w:pStyle w:val="afffff7"/>
              <w:jc w:val="center"/>
              <w:rPr>
                <w:sz w:val="28"/>
              </w:rPr>
            </w:pPr>
          </w:p>
        </w:tc>
        <w:tc>
          <w:tcPr>
            <w:tcW w:w="1077" w:type="dxa"/>
            <w:gridSpan w:val="2"/>
            <w:vAlign w:val="center"/>
          </w:tcPr>
          <w:p w14:paraId="1FFCC8C6" w14:textId="76FEA7C0" w:rsidR="00BA7C2B" w:rsidRPr="00E05384" w:rsidRDefault="00BA7C2B" w:rsidP="00BA7C2B">
            <w:pPr>
              <w:pStyle w:val="afffff7"/>
              <w:jc w:val="center"/>
              <w:rPr>
                <w:sz w:val="28"/>
              </w:rPr>
            </w:pPr>
          </w:p>
        </w:tc>
        <w:tc>
          <w:tcPr>
            <w:tcW w:w="2262" w:type="dxa"/>
            <w:vAlign w:val="center"/>
          </w:tcPr>
          <w:p w14:paraId="3FAF2455" w14:textId="22766A83" w:rsidR="00BA7C2B" w:rsidRPr="00E05384" w:rsidRDefault="00BA7C2B" w:rsidP="00BA7C2B">
            <w:pPr>
              <w:pStyle w:val="afffff7"/>
              <w:jc w:val="center"/>
              <w:rPr>
                <w:sz w:val="28"/>
              </w:rPr>
            </w:pPr>
          </w:p>
        </w:tc>
      </w:tr>
      <w:tr w:rsidR="00BA7C2B" w:rsidRPr="00E05384" w14:paraId="14650A30" w14:textId="77777777" w:rsidTr="00E42C9A">
        <w:trPr>
          <w:cantSplit/>
          <w:trHeight w:val="436"/>
        </w:trPr>
        <w:tc>
          <w:tcPr>
            <w:tcW w:w="817" w:type="dxa"/>
            <w:vAlign w:val="center"/>
          </w:tcPr>
          <w:p w14:paraId="66EF479F" w14:textId="44C71EA2" w:rsidR="00BA7C2B" w:rsidRPr="00E05384" w:rsidRDefault="00BA7C2B" w:rsidP="00BA7C2B">
            <w:pPr>
              <w:pStyle w:val="afffff7"/>
              <w:jc w:val="center"/>
              <w:rPr>
                <w:sz w:val="28"/>
              </w:rPr>
            </w:pPr>
            <w:r w:rsidRPr="00E05384">
              <w:rPr>
                <w:sz w:val="28"/>
              </w:rPr>
              <w:t>4.1</w:t>
            </w:r>
            <w:r>
              <w:rPr>
                <w:sz w:val="28"/>
              </w:rPr>
              <w:t>.</w:t>
            </w:r>
          </w:p>
        </w:tc>
        <w:tc>
          <w:tcPr>
            <w:tcW w:w="2926" w:type="dxa"/>
            <w:vAlign w:val="center"/>
          </w:tcPr>
          <w:p w14:paraId="049B8B56" w14:textId="77777777" w:rsidR="00BA7C2B" w:rsidRPr="00E05384" w:rsidRDefault="00BA7C2B" w:rsidP="00BA7C2B">
            <w:pPr>
              <w:pStyle w:val="afffff7"/>
              <w:jc w:val="left"/>
              <w:rPr>
                <w:sz w:val="28"/>
              </w:rPr>
            </w:pPr>
            <w:r w:rsidRPr="00E05384">
              <w:rPr>
                <w:sz w:val="28"/>
              </w:rPr>
              <w:t>строительство</w:t>
            </w:r>
          </w:p>
        </w:tc>
        <w:tc>
          <w:tcPr>
            <w:tcW w:w="1022" w:type="dxa"/>
            <w:vAlign w:val="center"/>
          </w:tcPr>
          <w:p w14:paraId="5E3D1D49" w14:textId="77777777" w:rsidR="00BA7C2B" w:rsidRPr="00E05384" w:rsidRDefault="00BA7C2B" w:rsidP="00BA7C2B">
            <w:pPr>
              <w:pStyle w:val="afffff7"/>
              <w:jc w:val="center"/>
              <w:rPr>
                <w:sz w:val="28"/>
              </w:rPr>
            </w:pPr>
            <w:r w:rsidRPr="00E05384">
              <w:rPr>
                <w:sz w:val="28"/>
              </w:rPr>
              <w:t>км</w:t>
            </w:r>
          </w:p>
        </w:tc>
        <w:tc>
          <w:tcPr>
            <w:tcW w:w="1496" w:type="dxa"/>
            <w:vAlign w:val="center"/>
          </w:tcPr>
          <w:p w14:paraId="69995874" w14:textId="77777777" w:rsidR="00BA7C2B" w:rsidRPr="00E05384" w:rsidRDefault="00BA7C2B" w:rsidP="00BA7C2B">
            <w:pPr>
              <w:pStyle w:val="afffff7"/>
              <w:jc w:val="center"/>
              <w:rPr>
                <w:sz w:val="28"/>
              </w:rPr>
            </w:pPr>
            <w:r w:rsidRPr="00E05384">
              <w:rPr>
                <w:sz w:val="28"/>
              </w:rPr>
              <w:t>0,5</w:t>
            </w:r>
          </w:p>
        </w:tc>
        <w:tc>
          <w:tcPr>
            <w:tcW w:w="1077" w:type="dxa"/>
            <w:gridSpan w:val="2"/>
            <w:vAlign w:val="center"/>
          </w:tcPr>
          <w:p w14:paraId="3AE3394D" w14:textId="77777777" w:rsidR="00BA7C2B" w:rsidRPr="00E05384" w:rsidRDefault="00BA7C2B" w:rsidP="00BA7C2B">
            <w:pPr>
              <w:pStyle w:val="afffff7"/>
              <w:jc w:val="center"/>
              <w:rPr>
                <w:sz w:val="28"/>
              </w:rPr>
            </w:pPr>
            <w:r w:rsidRPr="00E05384">
              <w:rPr>
                <w:sz w:val="28"/>
              </w:rPr>
              <w:t>-</w:t>
            </w:r>
          </w:p>
        </w:tc>
        <w:tc>
          <w:tcPr>
            <w:tcW w:w="2262" w:type="dxa"/>
            <w:vAlign w:val="center"/>
          </w:tcPr>
          <w:p w14:paraId="3A1A0CAD" w14:textId="0DB4AE5F" w:rsidR="00BA7C2B" w:rsidRPr="00E05384" w:rsidRDefault="00B57DFD" w:rsidP="00BA7C2B">
            <w:pPr>
              <w:pStyle w:val="afffff7"/>
              <w:jc w:val="center"/>
              <w:rPr>
                <w:sz w:val="28"/>
              </w:rPr>
            </w:pPr>
            <w:r>
              <w:rPr>
                <w:sz w:val="28"/>
              </w:rPr>
              <w:t>н</w:t>
            </w:r>
            <w:r w:rsidR="00BA7C2B" w:rsidRPr="00E05384">
              <w:rPr>
                <w:sz w:val="28"/>
              </w:rPr>
              <w:t>е планируется</w:t>
            </w:r>
          </w:p>
        </w:tc>
      </w:tr>
      <w:tr w:rsidR="00BA7C2B" w:rsidRPr="00E05384" w14:paraId="576EA23D" w14:textId="77777777" w:rsidTr="00E42C9A">
        <w:trPr>
          <w:cantSplit/>
          <w:trHeight w:val="413"/>
        </w:trPr>
        <w:tc>
          <w:tcPr>
            <w:tcW w:w="817" w:type="dxa"/>
            <w:vAlign w:val="center"/>
          </w:tcPr>
          <w:p w14:paraId="034495E7" w14:textId="07905446" w:rsidR="00BA7C2B" w:rsidRPr="00E05384" w:rsidRDefault="00BA7C2B" w:rsidP="00BA7C2B">
            <w:pPr>
              <w:pStyle w:val="afffff7"/>
              <w:jc w:val="center"/>
              <w:rPr>
                <w:sz w:val="28"/>
              </w:rPr>
            </w:pPr>
            <w:r w:rsidRPr="00E05384">
              <w:rPr>
                <w:sz w:val="28"/>
              </w:rPr>
              <w:t>4.2</w:t>
            </w:r>
          </w:p>
        </w:tc>
        <w:tc>
          <w:tcPr>
            <w:tcW w:w="2926" w:type="dxa"/>
            <w:vAlign w:val="center"/>
          </w:tcPr>
          <w:p w14:paraId="793776D0" w14:textId="77777777" w:rsidR="00BA7C2B" w:rsidRPr="00E05384" w:rsidRDefault="00BA7C2B" w:rsidP="00BA7C2B">
            <w:pPr>
              <w:pStyle w:val="afffff7"/>
              <w:jc w:val="left"/>
              <w:rPr>
                <w:sz w:val="28"/>
              </w:rPr>
            </w:pPr>
            <w:r w:rsidRPr="00E05384">
              <w:rPr>
                <w:sz w:val="28"/>
              </w:rPr>
              <w:t>реконструкция</w:t>
            </w:r>
          </w:p>
        </w:tc>
        <w:tc>
          <w:tcPr>
            <w:tcW w:w="1022" w:type="dxa"/>
            <w:vAlign w:val="center"/>
          </w:tcPr>
          <w:p w14:paraId="5FD5F6BC" w14:textId="77777777" w:rsidR="00BA7C2B" w:rsidRPr="00E05384" w:rsidRDefault="00BA7C2B" w:rsidP="00BA7C2B">
            <w:pPr>
              <w:pStyle w:val="afffff7"/>
              <w:jc w:val="center"/>
              <w:rPr>
                <w:sz w:val="28"/>
              </w:rPr>
            </w:pPr>
            <w:r w:rsidRPr="00E05384">
              <w:rPr>
                <w:sz w:val="28"/>
              </w:rPr>
              <w:t>км</w:t>
            </w:r>
          </w:p>
        </w:tc>
        <w:tc>
          <w:tcPr>
            <w:tcW w:w="1496" w:type="dxa"/>
            <w:vAlign w:val="center"/>
          </w:tcPr>
          <w:p w14:paraId="2E676DBA" w14:textId="77777777" w:rsidR="00BA7C2B" w:rsidRPr="00E05384" w:rsidRDefault="00BA7C2B" w:rsidP="00BA7C2B">
            <w:pPr>
              <w:pStyle w:val="afffff7"/>
              <w:jc w:val="center"/>
              <w:rPr>
                <w:sz w:val="28"/>
              </w:rPr>
            </w:pPr>
            <w:r w:rsidRPr="00E05384">
              <w:rPr>
                <w:sz w:val="28"/>
              </w:rPr>
              <w:t>0,6</w:t>
            </w:r>
          </w:p>
        </w:tc>
        <w:tc>
          <w:tcPr>
            <w:tcW w:w="1077" w:type="dxa"/>
            <w:gridSpan w:val="2"/>
            <w:vAlign w:val="center"/>
          </w:tcPr>
          <w:p w14:paraId="50E953D5" w14:textId="77777777" w:rsidR="00BA7C2B" w:rsidRPr="00E05384" w:rsidRDefault="00BA7C2B" w:rsidP="00BA7C2B">
            <w:pPr>
              <w:pStyle w:val="afffff7"/>
              <w:jc w:val="center"/>
              <w:rPr>
                <w:sz w:val="28"/>
              </w:rPr>
            </w:pPr>
            <w:r w:rsidRPr="00E05384">
              <w:rPr>
                <w:sz w:val="28"/>
              </w:rPr>
              <w:t>-</w:t>
            </w:r>
          </w:p>
        </w:tc>
        <w:tc>
          <w:tcPr>
            <w:tcW w:w="2262" w:type="dxa"/>
            <w:vAlign w:val="center"/>
          </w:tcPr>
          <w:p w14:paraId="2241F55C" w14:textId="77777777" w:rsidR="00BA7C2B" w:rsidRPr="00E05384" w:rsidRDefault="00BA7C2B" w:rsidP="00BA7C2B">
            <w:pPr>
              <w:pStyle w:val="afffff7"/>
              <w:jc w:val="center"/>
              <w:rPr>
                <w:sz w:val="28"/>
              </w:rPr>
            </w:pPr>
            <w:r w:rsidRPr="00E05384">
              <w:rPr>
                <w:sz w:val="28"/>
              </w:rPr>
              <w:t>-</w:t>
            </w:r>
          </w:p>
        </w:tc>
      </w:tr>
      <w:tr w:rsidR="00BA7C2B" w:rsidRPr="00E05384" w14:paraId="1C8D16FB" w14:textId="77777777" w:rsidTr="00721081">
        <w:trPr>
          <w:cantSplit/>
          <w:trHeight w:val="2988"/>
        </w:trPr>
        <w:tc>
          <w:tcPr>
            <w:tcW w:w="817" w:type="dxa"/>
            <w:vAlign w:val="center"/>
          </w:tcPr>
          <w:p w14:paraId="4A52D381" w14:textId="25EF112F" w:rsidR="00BA7C2B" w:rsidRPr="00E05384" w:rsidRDefault="00BA7C2B" w:rsidP="00BA7C2B">
            <w:pPr>
              <w:pStyle w:val="afffff7"/>
              <w:jc w:val="center"/>
              <w:rPr>
                <w:sz w:val="28"/>
              </w:rPr>
            </w:pPr>
            <w:r w:rsidRPr="00E05384">
              <w:rPr>
                <w:sz w:val="28"/>
              </w:rPr>
              <w:t>4.3</w:t>
            </w:r>
            <w:r>
              <w:rPr>
                <w:sz w:val="28"/>
              </w:rPr>
              <w:t>.</w:t>
            </w:r>
          </w:p>
        </w:tc>
        <w:tc>
          <w:tcPr>
            <w:tcW w:w="2926" w:type="dxa"/>
            <w:vAlign w:val="center"/>
          </w:tcPr>
          <w:p w14:paraId="6688D16E" w14:textId="77777777" w:rsidR="00BA7C2B" w:rsidRPr="00E05384" w:rsidRDefault="00BA7C2B" w:rsidP="00BA7C2B">
            <w:pPr>
              <w:pStyle w:val="afffff7"/>
              <w:jc w:val="left"/>
              <w:rPr>
                <w:sz w:val="28"/>
              </w:rPr>
            </w:pPr>
            <w:r w:rsidRPr="00E05384">
              <w:rPr>
                <w:sz w:val="28"/>
              </w:rPr>
              <w:t>эксплуатация</w:t>
            </w:r>
          </w:p>
        </w:tc>
        <w:tc>
          <w:tcPr>
            <w:tcW w:w="1022" w:type="dxa"/>
            <w:vAlign w:val="center"/>
          </w:tcPr>
          <w:p w14:paraId="29D75370" w14:textId="77777777" w:rsidR="00BA7C2B" w:rsidRPr="00E05384" w:rsidRDefault="00BA7C2B" w:rsidP="00BA7C2B">
            <w:pPr>
              <w:pStyle w:val="afffff7"/>
              <w:jc w:val="center"/>
              <w:rPr>
                <w:sz w:val="28"/>
              </w:rPr>
            </w:pPr>
            <w:r w:rsidRPr="00E05384">
              <w:rPr>
                <w:sz w:val="28"/>
              </w:rPr>
              <w:t>км</w:t>
            </w:r>
          </w:p>
        </w:tc>
        <w:tc>
          <w:tcPr>
            <w:tcW w:w="1496" w:type="dxa"/>
            <w:vAlign w:val="center"/>
          </w:tcPr>
          <w:p w14:paraId="44A8A76F" w14:textId="77777777" w:rsidR="00BA7C2B" w:rsidRPr="00E05384" w:rsidRDefault="00BA7C2B" w:rsidP="00BA7C2B">
            <w:pPr>
              <w:pStyle w:val="afffff7"/>
              <w:jc w:val="center"/>
              <w:rPr>
                <w:sz w:val="28"/>
              </w:rPr>
            </w:pPr>
            <w:r w:rsidRPr="00E05384">
              <w:rPr>
                <w:sz w:val="28"/>
              </w:rPr>
              <w:t>суммарная протяже</w:t>
            </w:r>
            <w:r w:rsidRPr="00E05384">
              <w:rPr>
                <w:sz w:val="28"/>
              </w:rPr>
              <w:t>н</w:t>
            </w:r>
            <w:r w:rsidRPr="00E05384">
              <w:rPr>
                <w:sz w:val="28"/>
              </w:rPr>
              <w:t>ность с</w:t>
            </w:r>
            <w:r w:rsidRPr="00E05384">
              <w:rPr>
                <w:sz w:val="28"/>
              </w:rPr>
              <w:t>о</w:t>
            </w:r>
            <w:r w:rsidRPr="00E05384">
              <w:rPr>
                <w:sz w:val="28"/>
              </w:rPr>
              <w:t>зданных, реконстр</w:t>
            </w:r>
            <w:r w:rsidRPr="00E05384">
              <w:rPr>
                <w:sz w:val="28"/>
              </w:rPr>
              <w:t>у</w:t>
            </w:r>
            <w:r w:rsidRPr="00E05384">
              <w:rPr>
                <w:sz w:val="28"/>
              </w:rPr>
              <w:t>ируемых и эксплуат</w:t>
            </w:r>
            <w:r w:rsidRPr="00E05384">
              <w:rPr>
                <w:sz w:val="28"/>
              </w:rPr>
              <w:t>и</w:t>
            </w:r>
            <w:r w:rsidRPr="00E05384">
              <w:rPr>
                <w:sz w:val="28"/>
              </w:rPr>
              <w:t>руемых лесных д</w:t>
            </w:r>
            <w:r w:rsidRPr="00E05384">
              <w:rPr>
                <w:sz w:val="28"/>
              </w:rPr>
              <w:t>о</w:t>
            </w:r>
            <w:r w:rsidRPr="00E05384">
              <w:rPr>
                <w:sz w:val="28"/>
              </w:rPr>
              <w:t>рог</w:t>
            </w:r>
          </w:p>
        </w:tc>
        <w:tc>
          <w:tcPr>
            <w:tcW w:w="1077" w:type="dxa"/>
            <w:gridSpan w:val="2"/>
            <w:vAlign w:val="center"/>
          </w:tcPr>
          <w:p w14:paraId="152C2C90" w14:textId="77777777" w:rsidR="00BA7C2B" w:rsidRPr="00E05384" w:rsidRDefault="00BA7C2B" w:rsidP="00BA7C2B">
            <w:pPr>
              <w:pStyle w:val="afffff7"/>
              <w:jc w:val="center"/>
              <w:rPr>
                <w:sz w:val="28"/>
              </w:rPr>
            </w:pPr>
            <w:r w:rsidRPr="00E05384">
              <w:rPr>
                <w:sz w:val="28"/>
              </w:rPr>
              <w:t>-</w:t>
            </w:r>
          </w:p>
        </w:tc>
        <w:tc>
          <w:tcPr>
            <w:tcW w:w="2262" w:type="dxa"/>
            <w:vAlign w:val="center"/>
          </w:tcPr>
          <w:p w14:paraId="5AB63E9E" w14:textId="77777777" w:rsidR="00BA7C2B" w:rsidRPr="00E05384" w:rsidRDefault="00BA7C2B" w:rsidP="00BA7C2B">
            <w:pPr>
              <w:pStyle w:val="afffff7"/>
              <w:jc w:val="center"/>
              <w:rPr>
                <w:sz w:val="28"/>
              </w:rPr>
            </w:pPr>
            <w:r w:rsidRPr="00E05384">
              <w:rPr>
                <w:sz w:val="28"/>
              </w:rPr>
              <w:t>-</w:t>
            </w:r>
          </w:p>
        </w:tc>
      </w:tr>
      <w:tr w:rsidR="00721081" w:rsidRPr="00E05384" w14:paraId="483D135A" w14:textId="77777777" w:rsidTr="00E42C9A">
        <w:trPr>
          <w:cantSplit/>
          <w:trHeight w:val="1429"/>
        </w:trPr>
        <w:tc>
          <w:tcPr>
            <w:tcW w:w="817" w:type="dxa"/>
            <w:vAlign w:val="center"/>
          </w:tcPr>
          <w:p w14:paraId="778C8B81" w14:textId="6A1C3524" w:rsidR="00721081" w:rsidRPr="00E05384" w:rsidRDefault="00721081" w:rsidP="00BA7C2B">
            <w:pPr>
              <w:pStyle w:val="afffff7"/>
              <w:jc w:val="center"/>
              <w:rPr>
                <w:sz w:val="28"/>
              </w:rPr>
            </w:pPr>
            <w:r>
              <w:rPr>
                <w:sz w:val="28"/>
              </w:rPr>
              <w:t>5.</w:t>
            </w:r>
          </w:p>
        </w:tc>
        <w:tc>
          <w:tcPr>
            <w:tcW w:w="2926" w:type="dxa"/>
            <w:vAlign w:val="center"/>
          </w:tcPr>
          <w:p w14:paraId="65D0D15E" w14:textId="45523324" w:rsidR="00721081" w:rsidRPr="00E05384" w:rsidRDefault="00721081" w:rsidP="00BA7C2B">
            <w:pPr>
              <w:pStyle w:val="afffff7"/>
              <w:jc w:val="left"/>
              <w:rPr>
                <w:sz w:val="28"/>
              </w:rPr>
            </w:pPr>
            <w:r>
              <w:rPr>
                <w:sz w:val="28"/>
              </w:rPr>
              <w:t>Строительство, реко</w:t>
            </w:r>
            <w:r>
              <w:rPr>
                <w:sz w:val="28"/>
              </w:rPr>
              <w:t>н</w:t>
            </w:r>
            <w:r>
              <w:rPr>
                <w:sz w:val="28"/>
              </w:rPr>
              <w:t>струкция и эксплуат</w:t>
            </w:r>
            <w:r>
              <w:rPr>
                <w:sz w:val="28"/>
              </w:rPr>
              <w:t>а</w:t>
            </w:r>
            <w:r>
              <w:rPr>
                <w:sz w:val="28"/>
              </w:rPr>
              <w:t>ция посадочных пл</w:t>
            </w:r>
            <w:r>
              <w:rPr>
                <w:sz w:val="28"/>
              </w:rPr>
              <w:t>о</w:t>
            </w:r>
            <w:r>
              <w:rPr>
                <w:sz w:val="28"/>
              </w:rPr>
              <w:t>щадок для самолетов,</w:t>
            </w:r>
          </w:p>
        </w:tc>
        <w:tc>
          <w:tcPr>
            <w:tcW w:w="1022" w:type="dxa"/>
            <w:vAlign w:val="center"/>
          </w:tcPr>
          <w:p w14:paraId="16FCE695" w14:textId="5EEB4353" w:rsidR="00721081" w:rsidRPr="00E05384" w:rsidRDefault="00721081" w:rsidP="00BA7C2B">
            <w:pPr>
              <w:pStyle w:val="afffff7"/>
              <w:jc w:val="center"/>
              <w:rPr>
                <w:sz w:val="28"/>
              </w:rPr>
            </w:pPr>
            <w:r>
              <w:rPr>
                <w:sz w:val="28"/>
              </w:rPr>
              <w:t>шт.</w:t>
            </w:r>
          </w:p>
        </w:tc>
        <w:tc>
          <w:tcPr>
            <w:tcW w:w="1496" w:type="dxa"/>
            <w:vAlign w:val="center"/>
          </w:tcPr>
          <w:p w14:paraId="7F269706" w14:textId="0282A258" w:rsidR="00721081" w:rsidRPr="00E05384" w:rsidRDefault="00721081" w:rsidP="00BA7C2B">
            <w:pPr>
              <w:pStyle w:val="afffff7"/>
              <w:jc w:val="center"/>
              <w:rPr>
                <w:sz w:val="28"/>
              </w:rPr>
            </w:pPr>
            <w:r>
              <w:rPr>
                <w:sz w:val="28"/>
              </w:rPr>
              <w:t>Не менее одной на леснич</w:t>
            </w:r>
            <w:r>
              <w:rPr>
                <w:sz w:val="28"/>
              </w:rPr>
              <w:t>е</w:t>
            </w:r>
            <w:r>
              <w:rPr>
                <w:sz w:val="28"/>
              </w:rPr>
              <w:t xml:space="preserve">ство, </w:t>
            </w:r>
            <w:proofErr w:type="spellStart"/>
            <w:r>
              <w:rPr>
                <w:sz w:val="28"/>
              </w:rPr>
              <w:t>авио</w:t>
            </w:r>
            <w:proofErr w:type="spellEnd"/>
            <w:r>
              <w:rPr>
                <w:sz w:val="28"/>
              </w:rPr>
              <w:t>-</w:t>
            </w:r>
          </w:p>
        </w:tc>
        <w:tc>
          <w:tcPr>
            <w:tcW w:w="1077" w:type="dxa"/>
            <w:gridSpan w:val="2"/>
            <w:vAlign w:val="center"/>
          </w:tcPr>
          <w:p w14:paraId="067CCA87" w14:textId="77777777" w:rsidR="00721081" w:rsidRPr="00E05384" w:rsidRDefault="00721081" w:rsidP="00BA7C2B">
            <w:pPr>
              <w:pStyle w:val="afffff7"/>
              <w:jc w:val="center"/>
              <w:rPr>
                <w:sz w:val="28"/>
              </w:rPr>
            </w:pPr>
          </w:p>
        </w:tc>
        <w:tc>
          <w:tcPr>
            <w:tcW w:w="2262" w:type="dxa"/>
            <w:vAlign w:val="center"/>
          </w:tcPr>
          <w:p w14:paraId="7C724E91" w14:textId="7023A5E9" w:rsidR="00721081" w:rsidRPr="00E05384" w:rsidRDefault="00B57DFD" w:rsidP="00BA7C2B">
            <w:pPr>
              <w:pStyle w:val="afffff7"/>
              <w:jc w:val="center"/>
              <w:rPr>
                <w:sz w:val="28"/>
              </w:rPr>
            </w:pPr>
            <w:r>
              <w:rPr>
                <w:sz w:val="28"/>
              </w:rPr>
              <w:t>н</w:t>
            </w:r>
            <w:r w:rsidR="00721081">
              <w:rPr>
                <w:sz w:val="28"/>
              </w:rPr>
              <w:t>е планируется</w:t>
            </w:r>
          </w:p>
        </w:tc>
      </w:tr>
      <w:tr w:rsidR="00AF31BE" w:rsidRPr="00E05384" w14:paraId="0937C3EA" w14:textId="07D5511C" w:rsidTr="00E42C9A">
        <w:trPr>
          <w:cantSplit/>
          <w:trHeight w:val="2116"/>
        </w:trPr>
        <w:tc>
          <w:tcPr>
            <w:tcW w:w="817" w:type="dxa"/>
            <w:vAlign w:val="center"/>
          </w:tcPr>
          <w:p w14:paraId="6212922C" w14:textId="3552D215" w:rsidR="00AF31BE" w:rsidRPr="00E05384" w:rsidRDefault="00AF31BE" w:rsidP="00BA7C2B">
            <w:pPr>
              <w:pStyle w:val="afffff7"/>
              <w:jc w:val="center"/>
              <w:rPr>
                <w:sz w:val="28"/>
              </w:rPr>
            </w:pPr>
          </w:p>
        </w:tc>
        <w:tc>
          <w:tcPr>
            <w:tcW w:w="2926" w:type="dxa"/>
            <w:vAlign w:val="center"/>
          </w:tcPr>
          <w:p w14:paraId="04E05520" w14:textId="77777777" w:rsidR="00AF31BE" w:rsidRPr="00E05384" w:rsidRDefault="00AF31BE" w:rsidP="002B705C">
            <w:pPr>
              <w:pStyle w:val="afffff7"/>
              <w:jc w:val="left"/>
              <w:rPr>
                <w:sz w:val="28"/>
              </w:rPr>
            </w:pPr>
            <w:r>
              <w:rPr>
                <w:sz w:val="28"/>
              </w:rPr>
              <w:t>вертолетов, использ</w:t>
            </w:r>
            <w:r>
              <w:rPr>
                <w:sz w:val="28"/>
              </w:rPr>
              <w:t>у</w:t>
            </w:r>
            <w:r>
              <w:rPr>
                <w:sz w:val="28"/>
              </w:rPr>
              <w:t>емых в целях провед</w:t>
            </w:r>
            <w:r>
              <w:rPr>
                <w:sz w:val="28"/>
              </w:rPr>
              <w:t>е</w:t>
            </w:r>
            <w:r>
              <w:rPr>
                <w:sz w:val="28"/>
              </w:rPr>
              <w:t xml:space="preserve">ния   авиационных </w:t>
            </w:r>
          </w:p>
          <w:p w14:paraId="2D2E6559" w14:textId="77777777" w:rsidR="00AF31BE" w:rsidRDefault="00AF31BE" w:rsidP="00BA7C2B">
            <w:pPr>
              <w:pStyle w:val="afffff7"/>
              <w:jc w:val="left"/>
              <w:rPr>
                <w:sz w:val="28"/>
              </w:rPr>
            </w:pPr>
            <w:r>
              <w:rPr>
                <w:sz w:val="28"/>
              </w:rPr>
              <w:t>р</w:t>
            </w:r>
            <w:r w:rsidRPr="00E05384">
              <w:rPr>
                <w:sz w:val="28"/>
              </w:rPr>
              <w:t>абот по охране и з</w:t>
            </w:r>
            <w:r w:rsidRPr="00E05384">
              <w:rPr>
                <w:sz w:val="28"/>
              </w:rPr>
              <w:t>а</w:t>
            </w:r>
            <w:r w:rsidRPr="00E05384">
              <w:rPr>
                <w:sz w:val="28"/>
              </w:rPr>
              <w:t>щите леса</w:t>
            </w:r>
          </w:p>
          <w:p w14:paraId="7D7E839D" w14:textId="7D80B8CD" w:rsidR="00AF31BE" w:rsidRPr="00E05384" w:rsidRDefault="00AF31BE" w:rsidP="00BA7C2B">
            <w:pPr>
              <w:pStyle w:val="afffff7"/>
              <w:jc w:val="left"/>
              <w:rPr>
                <w:sz w:val="28"/>
              </w:rPr>
            </w:pPr>
          </w:p>
        </w:tc>
        <w:tc>
          <w:tcPr>
            <w:tcW w:w="1022" w:type="dxa"/>
            <w:vAlign w:val="center"/>
          </w:tcPr>
          <w:p w14:paraId="798C11DF" w14:textId="093DDAC6" w:rsidR="00AF31BE" w:rsidRPr="00E05384" w:rsidRDefault="00AF31BE" w:rsidP="00BA7C2B">
            <w:pPr>
              <w:pStyle w:val="afffff7"/>
              <w:jc w:val="center"/>
              <w:rPr>
                <w:sz w:val="28"/>
              </w:rPr>
            </w:pPr>
          </w:p>
        </w:tc>
        <w:tc>
          <w:tcPr>
            <w:tcW w:w="1496" w:type="dxa"/>
            <w:vAlign w:val="center"/>
          </w:tcPr>
          <w:p w14:paraId="7B7B0F28" w14:textId="77777777" w:rsidR="00AF31BE" w:rsidRPr="00E05384" w:rsidRDefault="00AF31BE" w:rsidP="00721081">
            <w:pPr>
              <w:pStyle w:val="afffff7"/>
              <w:jc w:val="center"/>
              <w:rPr>
                <w:sz w:val="28"/>
              </w:rPr>
            </w:pPr>
            <w:proofErr w:type="spellStart"/>
            <w:r>
              <w:rPr>
                <w:sz w:val="28"/>
              </w:rPr>
              <w:t>авиотдел</w:t>
            </w:r>
            <w:r>
              <w:rPr>
                <w:sz w:val="28"/>
              </w:rPr>
              <w:t>е</w:t>
            </w:r>
            <w:r>
              <w:rPr>
                <w:sz w:val="28"/>
              </w:rPr>
              <w:t>ние</w:t>
            </w:r>
            <w:proofErr w:type="spellEnd"/>
            <w:r>
              <w:rPr>
                <w:sz w:val="28"/>
              </w:rPr>
              <w:t xml:space="preserve"> в ра</w:t>
            </w:r>
            <w:r>
              <w:rPr>
                <w:sz w:val="28"/>
              </w:rPr>
              <w:t>й</w:t>
            </w:r>
            <w:r>
              <w:rPr>
                <w:sz w:val="28"/>
              </w:rPr>
              <w:t>онах</w:t>
            </w:r>
          </w:p>
          <w:p w14:paraId="0D969153" w14:textId="3B016C90" w:rsidR="00AF31BE" w:rsidRPr="00E05384" w:rsidRDefault="00AF31BE" w:rsidP="002B705C">
            <w:pPr>
              <w:pStyle w:val="afffff7"/>
              <w:jc w:val="center"/>
              <w:rPr>
                <w:sz w:val="28"/>
              </w:rPr>
            </w:pPr>
            <w:r w:rsidRPr="00E05384">
              <w:rPr>
                <w:sz w:val="28"/>
              </w:rPr>
              <w:t>авиацио</w:t>
            </w:r>
            <w:r w:rsidRPr="00E05384">
              <w:rPr>
                <w:sz w:val="28"/>
              </w:rPr>
              <w:t>н</w:t>
            </w:r>
            <w:r w:rsidRPr="00E05384">
              <w:rPr>
                <w:sz w:val="28"/>
              </w:rPr>
              <w:t>ной охр</w:t>
            </w:r>
            <w:r w:rsidRPr="00E05384">
              <w:rPr>
                <w:sz w:val="28"/>
              </w:rPr>
              <w:t>а</w:t>
            </w:r>
            <w:r w:rsidRPr="00E05384">
              <w:rPr>
                <w:sz w:val="28"/>
              </w:rPr>
              <w:t>ны леса</w:t>
            </w:r>
          </w:p>
        </w:tc>
        <w:tc>
          <w:tcPr>
            <w:tcW w:w="1056" w:type="dxa"/>
            <w:vAlign w:val="center"/>
          </w:tcPr>
          <w:p w14:paraId="32307CFD" w14:textId="5ECB38E7" w:rsidR="00AF31BE" w:rsidRPr="00E05384" w:rsidRDefault="00AF31BE" w:rsidP="00BA7C2B">
            <w:pPr>
              <w:pStyle w:val="afffff7"/>
              <w:jc w:val="center"/>
              <w:rPr>
                <w:sz w:val="28"/>
              </w:rPr>
            </w:pPr>
          </w:p>
        </w:tc>
        <w:tc>
          <w:tcPr>
            <w:tcW w:w="2283" w:type="dxa"/>
            <w:gridSpan w:val="2"/>
            <w:vAlign w:val="center"/>
          </w:tcPr>
          <w:p w14:paraId="1D955353" w14:textId="77777777" w:rsidR="00AF31BE" w:rsidRPr="00E05384" w:rsidRDefault="00AF31BE" w:rsidP="00BA7C2B">
            <w:pPr>
              <w:pStyle w:val="afffff7"/>
              <w:jc w:val="center"/>
              <w:rPr>
                <w:sz w:val="28"/>
              </w:rPr>
            </w:pPr>
          </w:p>
        </w:tc>
      </w:tr>
      <w:tr w:rsidR="00BA7C2B" w:rsidRPr="00E05384" w14:paraId="49D1433D" w14:textId="77777777" w:rsidTr="00E42C9A">
        <w:trPr>
          <w:cantSplit/>
          <w:trHeight w:val="842"/>
        </w:trPr>
        <w:tc>
          <w:tcPr>
            <w:tcW w:w="817" w:type="dxa"/>
            <w:vAlign w:val="center"/>
          </w:tcPr>
          <w:p w14:paraId="11545BC9" w14:textId="495BD492" w:rsidR="00BA7C2B" w:rsidRPr="00E05384" w:rsidRDefault="00BA7C2B" w:rsidP="00BA7C2B">
            <w:pPr>
              <w:pStyle w:val="afffff7"/>
              <w:jc w:val="center"/>
              <w:rPr>
                <w:sz w:val="28"/>
              </w:rPr>
            </w:pPr>
            <w:r w:rsidRPr="00E05384">
              <w:rPr>
                <w:sz w:val="28"/>
              </w:rPr>
              <w:t>6</w:t>
            </w:r>
            <w:r>
              <w:rPr>
                <w:sz w:val="28"/>
              </w:rPr>
              <w:t>.</w:t>
            </w:r>
          </w:p>
        </w:tc>
        <w:tc>
          <w:tcPr>
            <w:tcW w:w="2926" w:type="dxa"/>
            <w:vAlign w:val="center"/>
          </w:tcPr>
          <w:p w14:paraId="6C51DC53" w14:textId="77777777" w:rsidR="00BA7C2B" w:rsidRPr="00E05384" w:rsidRDefault="00BA7C2B" w:rsidP="00BA7C2B">
            <w:pPr>
              <w:pStyle w:val="afffff7"/>
              <w:jc w:val="left"/>
              <w:rPr>
                <w:sz w:val="28"/>
              </w:rPr>
            </w:pPr>
            <w:r w:rsidRPr="00E05384">
              <w:rPr>
                <w:sz w:val="28"/>
              </w:rPr>
              <w:t>Прокладка против</w:t>
            </w:r>
            <w:r w:rsidRPr="00E05384">
              <w:rPr>
                <w:sz w:val="28"/>
              </w:rPr>
              <w:t>о</w:t>
            </w:r>
            <w:r w:rsidRPr="00E05384">
              <w:rPr>
                <w:sz w:val="28"/>
              </w:rPr>
              <w:t>пожарных разрывов</w:t>
            </w:r>
          </w:p>
        </w:tc>
        <w:tc>
          <w:tcPr>
            <w:tcW w:w="1022" w:type="dxa"/>
            <w:vAlign w:val="center"/>
          </w:tcPr>
          <w:p w14:paraId="1B7E3FBC" w14:textId="77777777" w:rsidR="00BA7C2B" w:rsidRPr="00E05384" w:rsidRDefault="00BA7C2B" w:rsidP="00BA7C2B">
            <w:pPr>
              <w:pStyle w:val="afffff7"/>
              <w:jc w:val="center"/>
              <w:rPr>
                <w:sz w:val="28"/>
              </w:rPr>
            </w:pPr>
            <w:r w:rsidRPr="00E05384">
              <w:rPr>
                <w:sz w:val="28"/>
              </w:rPr>
              <w:t>км</w:t>
            </w:r>
          </w:p>
        </w:tc>
        <w:tc>
          <w:tcPr>
            <w:tcW w:w="1496" w:type="dxa"/>
            <w:vAlign w:val="center"/>
          </w:tcPr>
          <w:p w14:paraId="555FD235" w14:textId="77777777" w:rsidR="00BA7C2B" w:rsidRPr="00E05384" w:rsidRDefault="00BA7C2B" w:rsidP="00BA7C2B">
            <w:pPr>
              <w:pStyle w:val="afffff7"/>
              <w:jc w:val="center"/>
              <w:rPr>
                <w:sz w:val="28"/>
              </w:rPr>
            </w:pPr>
            <w:r w:rsidRPr="00E05384">
              <w:rPr>
                <w:sz w:val="28"/>
              </w:rPr>
              <w:t>не план</w:t>
            </w:r>
            <w:r w:rsidRPr="00E05384">
              <w:rPr>
                <w:sz w:val="28"/>
              </w:rPr>
              <w:t>и</w:t>
            </w:r>
            <w:r w:rsidRPr="00E05384">
              <w:rPr>
                <w:sz w:val="28"/>
              </w:rPr>
              <w:t>руется</w:t>
            </w:r>
          </w:p>
        </w:tc>
        <w:tc>
          <w:tcPr>
            <w:tcW w:w="1077" w:type="dxa"/>
            <w:gridSpan w:val="2"/>
            <w:vAlign w:val="center"/>
          </w:tcPr>
          <w:p w14:paraId="58101CF6" w14:textId="77777777" w:rsidR="00BA7C2B" w:rsidRPr="00E05384" w:rsidRDefault="00BA7C2B" w:rsidP="00BA7C2B">
            <w:pPr>
              <w:pStyle w:val="afffff7"/>
              <w:jc w:val="center"/>
              <w:rPr>
                <w:sz w:val="28"/>
              </w:rPr>
            </w:pPr>
            <w:r w:rsidRPr="00E05384">
              <w:rPr>
                <w:sz w:val="28"/>
              </w:rPr>
              <w:t>-</w:t>
            </w:r>
          </w:p>
        </w:tc>
        <w:tc>
          <w:tcPr>
            <w:tcW w:w="2262" w:type="dxa"/>
            <w:vAlign w:val="center"/>
          </w:tcPr>
          <w:p w14:paraId="7D33DDCF" w14:textId="0F5E4E2C" w:rsidR="00BA7C2B" w:rsidRPr="00E05384" w:rsidRDefault="00B57DFD" w:rsidP="00BA7C2B">
            <w:pPr>
              <w:pStyle w:val="afffff7"/>
              <w:jc w:val="center"/>
              <w:rPr>
                <w:sz w:val="28"/>
              </w:rPr>
            </w:pPr>
            <w:r>
              <w:rPr>
                <w:sz w:val="28"/>
              </w:rPr>
              <w:t>н</w:t>
            </w:r>
            <w:r w:rsidR="00BA7C2B" w:rsidRPr="00E05384">
              <w:rPr>
                <w:sz w:val="28"/>
              </w:rPr>
              <w:t>е планируется</w:t>
            </w:r>
          </w:p>
        </w:tc>
      </w:tr>
      <w:tr w:rsidR="00BA7C2B" w:rsidRPr="00E05384" w14:paraId="051BCE3C" w14:textId="77777777" w:rsidTr="00E42C9A">
        <w:trPr>
          <w:cantSplit/>
          <w:trHeight w:val="415"/>
        </w:trPr>
        <w:tc>
          <w:tcPr>
            <w:tcW w:w="817" w:type="dxa"/>
            <w:vAlign w:val="center"/>
          </w:tcPr>
          <w:p w14:paraId="7C0D4A82" w14:textId="62F6B848" w:rsidR="00BA7C2B" w:rsidRPr="00E05384" w:rsidRDefault="00BA7C2B" w:rsidP="00BA7C2B">
            <w:pPr>
              <w:pStyle w:val="afffff7"/>
              <w:jc w:val="center"/>
              <w:rPr>
                <w:sz w:val="28"/>
              </w:rPr>
            </w:pPr>
            <w:r w:rsidRPr="00E05384">
              <w:rPr>
                <w:sz w:val="28"/>
              </w:rPr>
              <w:t>6.1</w:t>
            </w:r>
            <w:r>
              <w:rPr>
                <w:sz w:val="28"/>
              </w:rPr>
              <w:t>.</w:t>
            </w:r>
          </w:p>
        </w:tc>
        <w:tc>
          <w:tcPr>
            <w:tcW w:w="2926" w:type="dxa"/>
            <w:vAlign w:val="center"/>
          </w:tcPr>
          <w:p w14:paraId="24F044C8" w14:textId="77777777" w:rsidR="00BA7C2B" w:rsidRPr="00E05384" w:rsidRDefault="00BA7C2B" w:rsidP="00BA7C2B">
            <w:pPr>
              <w:pStyle w:val="afffff7"/>
              <w:jc w:val="left"/>
              <w:rPr>
                <w:sz w:val="28"/>
              </w:rPr>
            </w:pPr>
            <w:r w:rsidRPr="00E05384">
              <w:rPr>
                <w:sz w:val="28"/>
              </w:rPr>
              <w:t>Прокладка просек</w:t>
            </w:r>
          </w:p>
        </w:tc>
        <w:tc>
          <w:tcPr>
            <w:tcW w:w="1022" w:type="dxa"/>
            <w:vAlign w:val="center"/>
          </w:tcPr>
          <w:p w14:paraId="308B6155" w14:textId="77777777" w:rsidR="00BA7C2B" w:rsidRPr="00E05384" w:rsidRDefault="00BA7C2B" w:rsidP="00BA7C2B">
            <w:pPr>
              <w:pStyle w:val="afffff7"/>
              <w:jc w:val="center"/>
              <w:rPr>
                <w:sz w:val="28"/>
              </w:rPr>
            </w:pPr>
            <w:r w:rsidRPr="00E05384">
              <w:rPr>
                <w:sz w:val="28"/>
              </w:rPr>
              <w:t>км</w:t>
            </w:r>
          </w:p>
        </w:tc>
        <w:tc>
          <w:tcPr>
            <w:tcW w:w="1496" w:type="dxa"/>
            <w:vAlign w:val="center"/>
          </w:tcPr>
          <w:p w14:paraId="6E21C7F4" w14:textId="77777777" w:rsidR="00BA7C2B" w:rsidRPr="00E05384" w:rsidRDefault="00BA7C2B" w:rsidP="00BA7C2B">
            <w:pPr>
              <w:pStyle w:val="afffff7"/>
              <w:jc w:val="center"/>
              <w:rPr>
                <w:sz w:val="28"/>
              </w:rPr>
            </w:pPr>
            <w:r w:rsidRPr="00E05384">
              <w:rPr>
                <w:sz w:val="28"/>
              </w:rPr>
              <w:t>3,5</w:t>
            </w:r>
          </w:p>
        </w:tc>
        <w:tc>
          <w:tcPr>
            <w:tcW w:w="1077" w:type="dxa"/>
            <w:gridSpan w:val="2"/>
            <w:vAlign w:val="center"/>
          </w:tcPr>
          <w:p w14:paraId="2100BFD2" w14:textId="77777777" w:rsidR="00BA7C2B" w:rsidRPr="00E05384" w:rsidRDefault="00BA7C2B" w:rsidP="00BA7C2B">
            <w:pPr>
              <w:pStyle w:val="afffff7"/>
              <w:jc w:val="center"/>
              <w:rPr>
                <w:sz w:val="28"/>
              </w:rPr>
            </w:pPr>
            <w:r w:rsidRPr="00E05384">
              <w:rPr>
                <w:sz w:val="28"/>
              </w:rPr>
              <w:t>-</w:t>
            </w:r>
          </w:p>
        </w:tc>
        <w:tc>
          <w:tcPr>
            <w:tcW w:w="2262" w:type="dxa"/>
            <w:vAlign w:val="center"/>
          </w:tcPr>
          <w:p w14:paraId="34CBAF96" w14:textId="31F51141" w:rsidR="00BA7C2B" w:rsidRPr="00E05384" w:rsidRDefault="00B57DFD" w:rsidP="00BA7C2B">
            <w:pPr>
              <w:pStyle w:val="afffff7"/>
              <w:jc w:val="center"/>
              <w:rPr>
                <w:sz w:val="28"/>
              </w:rPr>
            </w:pPr>
            <w:r>
              <w:rPr>
                <w:sz w:val="28"/>
              </w:rPr>
              <w:t>н</w:t>
            </w:r>
            <w:r w:rsidR="00BA7C2B" w:rsidRPr="00E05384">
              <w:rPr>
                <w:sz w:val="28"/>
              </w:rPr>
              <w:t>е планируется</w:t>
            </w:r>
          </w:p>
        </w:tc>
      </w:tr>
      <w:tr w:rsidR="00BA7C2B" w:rsidRPr="00E05384" w14:paraId="6F9A1923" w14:textId="77777777" w:rsidTr="00E42C9A">
        <w:trPr>
          <w:cantSplit/>
          <w:trHeight w:val="1130"/>
        </w:trPr>
        <w:tc>
          <w:tcPr>
            <w:tcW w:w="817" w:type="dxa"/>
            <w:vAlign w:val="center"/>
          </w:tcPr>
          <w:p w14:paraId="16C384E1" w14:textId="2E089ACB" w:rsidR="00BA7C2B" w:rsidRPr="00E05384" w:rsidRDefault="00BA7C2B" w:rsidP="00BA7C2B">
            <w:pPr>
              <w:pStyle w:val="afffff7"/>
              <w:jc w:val="center"/>
              <w:rPr>
                <w:sz w:val="28"/>
              </w:rPr>
            </w:pPr>
            <w:r w:rsidRPr="00E05384">
              <w:rPr>
                <w:sz w:val="28"/>
              </w:rPr>
              <w:t>6.2</w:t>
            </w:r>
            <w:r>
              <w:rPr>
                <w:sz w:val="28"/>
              </w:rPr>
              <w:t>.</w:t>
            </w:r>
          </w:p>
        </w:tc>
        <w:tc>
          <w:tcPr>
            <w:tcW w:w="2926" w:type="dxa"/>
            <w:vAlign w:val="center"/>
          </w:tcPr>
          <w:p w14:paraId="65CD5E3D" w14:textId="77777777" w:rsidR="00BA7C2B" w:rsidRPr="00E05384" w:rsidRDefault="00BA7C2B" w:rsidP="00BA7C2B">
            <w:pPr>
              <w:pStyle w:val="afffff7"/>
              <w:jc w:val="left"/>
              <w:rPr>
                <w:sz w:val="28"/>
              </w:rPr>
            </w:pPr>
            <w:r w:rsidRPr="00E05384">
              <w:rPr>
                <w:sz w:val="28"/>
              </w:rPr>
              <w:t>Устройство против</w:t>
            </w:r>
            <w:r w:rsidRPr="00E05384">
              <w:rPr>
                <w:sz w:val="28"/>
              </w:rPr>
              <w:t>о</w:t>
            </w:r>
            <w:r w:rsidRPr="00E05384">
              <w:rPr>
                <w:sz w:val="28"/>
              </w:rPr>
              <w:t>пожарных минерал</w:t>
            </w:r>
            <w:r w:rsidRPr="00E05384">
              <w:rPr>
                <w:sz w:val="28"/>
              </w:rPr>
              <w:t>и</w:t>
            </w:r>
            <w:r w:rsidRPr="00E05384">
              <w:rPr>
                <w:sz w:val="28"/>
              </w:rPr>
              <w:t>зованных полос</w:t>
            </w:r>
          </w:p>
        </w:tc>
        <w:tc>
          <w:tcPr>
            <w:tcW w:w="1022" w:type="dxa"/>
            <w:vAlign w:val="center"/>
          </w:tcPr>
          <w:p w14:paraId="12A53456" w14:textId="77777777" w:rsidR="00BA7C2B" w:rsidRPr="00E05384" w:rsidRDefault="00BA7C2B" w:rsidP="00BA7C2B">
            <w:pPr>
              <w:pStyle w:val="afffff7"/>
              <w:jc w:val="center"/>
              <w:rPr>
                <w:sz w:val="28"/>
              </w:rPr>
            </w:pPr>
            <w:r w:rsidRPr="00E05384">
              <w:rPr>
                <w:sz w:val="28"/>
              </w:rPr>
              <w:t>км</w:t>
            </w:r>
          </w:p>
        </w:tc>
        <w:tc>
          <w:tcPr>
            <w:tcW w:w="1496" w:type="dxa"/>
            <w:vAlign w:val="center"/>
          </w:tcPr>
          <w:p w14:paraId="66D5897A" w14:textId="77777777" w:rsidR="00BA7C2B" w:rsidRPr="00E05384" w:rsidRDefault="00BA7C2B" w:rsidP="00BA7C2B">
            <w:pPr>
              <w:pStyle w:val="afffff7"/>
              <w:jc w:val="center"/>
              <w:rPr>
                <w:sz w:val="28"/>
              </w:rPr>
            </w:pPr>
            <w:r w:rsidRPr="00E05384">
              <w:rPr>
                <w:sz w:val="28"/>
              </w:rPr>
              <w:t>4,2</w:t>
            </w:r>
          </w:p>
        </w:tc>
        <w:tc>
          <w:tcPr>
            <w:tcW w:w="1077" w:type="dxa"/>
            <w:gridSpan w:val="2"/>
            <w:vAlign w:val="center"/>
          </w:tcPr>
          <w:p w14:paraId="2907FD0A" w14:textId="77777777" w:rsidR="00BA7C2B" w:rsidRPr="00E05384" w:rsidRDefault="00BA7C2B" w:rsidP="00BA7C2B">
            <w:pPr>
              <w:pStyle w:val="afffff7"/>
              <w:jc w:val="center"/>
              <w:rPr>
                <w:sz w:val="28"/>
              </w:rPr>
            </w:pPr>
            <w:r w:rsidRPr="00E05384">
              <w:rPr>
                <w:sz w:val="28"/>
              </w:rPr>
              <w:t>-</w:t>
            </w:r>
          </w:p>
        </w:tc>
        <w:tc>
          <w:tcPr>
            <w:tcW w:w="2262" w:type="dxa"/>
            <w:vAlign w:val="center"/>
          </w:tcPr>
          <w:p w14:paraId="32833BCE" w14:textId="77777777" w:rsidR="00BA7C2B" w:rsidRPr="00E05384" w:rsidRDefault="00BA7C2B" w:rsidP="00BA7C2B">
            <w:pPr>
              <w:pStyle w:val="afffff7"/>
              <w:jc w:val="center"/>
              <w:rPr>
                <w:sz w:val="28"/>
              </w:rPr>
            </w:pPr>
            <w:r w:rsidRPr="00E05384">
              <w:rPr>
                <w:sz w:val="28"/>
              </w:rPr>
              <w:t>-</w:t>
            </w:r>
          </w:p>
        </w:tc>
      </w:tr>
      <w:tr w:rsidR="00BA7C2B" w:rsidRPr="00E05384" w14:paraId="3D72C697" w14:textId="77777777" w:rsidTr="00E42C9A">
        <w:trPr>
          <w:cantSplit/>
          <w:trHeight w:val="848"/>
        </w:trPr>
        <w:tc>
          <w:tcPr>
            <w:tcW w:w="817" w:type="dxa"/>
            <w:vAlign w:val="center"/>
          </w:tcPr>
          <w:p w14:paraId="05C3429D" w14:textId="1B272228" w:rsidR="00BA7C2B" w:rsidRPr="00E05384" w:rsidRDefault="00BA7C2B" w:rsidP="00BA7C2B">
            <w:pPr>
              <w:pStyle w:val="afffff7"/>
              <w:jc w:val="center"/>
              <w:rPr>
                <w:sz w:val="28"/>
              </w:rPr>
            </w:pPr>
            <w:r w:rsidRPr="00E05384">
              <w:rPr>
                <w:sz w:val="28"/>
              </w:rPr>
              <w:t>7</w:t>
            </w:r>
            <w:r>
              <w:rPr>
                <w:sz w:val="28"/>
              </w:rPr>
              <w:t>.</w:t>
            </w:r>
          </w:p>
        </w:tc>
        <w:tc>
          <w:tcPr>
            <w:tcW w:w="2926" w:type="dxa"/>
            <w:vAlign w:val="center"/>
          </w:tcPr>
          <w:p w14:paraId="2EDF2DEB" w14:textId="77777777" w:rsidR="00BA7C2B" w:rsidRPr="00E05384" w:rsidRDefault="00BA7C2B" w:rsidP="00BA7C2B">
            <w:pPr>
              <w:pStyle w:val="afffff7"/>
              <w:jc w:val="left"/>
              <w:rPr>
                <w:sz w:val="28"/>
              </w:rPr>
            </w:pPr>
            <w:r w:rsidRPr="00E05384">
              <w:rPr>
                <w:sz w:val="28"/>
              </w:rPr>
              <w:t>Прочистка и обновл</w:t>
            </w:r>
            <w:r w:rsidRPr="00E05384">
              <w:rPr>
                <w:sz w:val="28"/>
              </w:rPr>
              <w:t>е</w:t>
            </w:r>
            <w:r w:rsidRPr="00E05384">
              <w:rPr>
                <w:sz w:val="28"/>
              </w:rPr>
              <w:t>ние:</w:t>
            </w:r>
          </w:p>
        </w:tc>
        <w:tc>
          <w:tcPr>
            <w:tcW w:w="1022" w:type="dxa"/>
            <w:vAlign w:val="center"/>
          </w:tcPr>
          <w:p w14:paraId="42F162A4" w14:textId="549EADBA" w:rsidR="00BA7C2B" w:rsidRPr="00E05384" w:rsidRDefault="00BA7C2B" w:rsidP="00BA7C2B">
            <w:pPr>
              <w:pStyle w:val="afffff7"/>
              <w:jc w:val="center"/>
              <w:rPr>
                <w:sz w:val="28"/>
              </w:rPr>
            </w:pPr>
          </w:p>
        </w:tc>
        <w:tc>
          <w:tcPr>
            <w:tcW w:w="1496" w:type="dxa"/>
            <w:vAlign w:val="center"/>
          </w:tcPr>
          <w:p w14:paraId="4162185A" w14:textId="667B88D1" w:rsidR="00BA7C2B" w:rsidRPr="00E05384" w:rsidRDefault="00BA7C2B" w:rsidP="00BA7C2B">
            <w:pPr>
              <w:pStyle w:val="afffff7"/>
              <w:jc w:val="center"/>
              <w:rPr>
                <w:sz w:val="28"/>
              </w:rPr>
            </w:pPr>
          </w:p>
        </w:tc>
        <w:tc>
          <w:tcPr>
            <w:tcW w:w="1077" w:type="dxa"/>
            <w:gridSpan w:val="2"/>
            <w:vAlign w:val="center"/>
          </w:tcPr>
          <w:p w14:paraId="6B4D0850" w14:textId="2C3CA85F" w:rsidR="00BA7C2B" w:rsidRPr="00E05384" w:rsidRDefault="00BA7C2B" w:rsidP="00BA7C2B">
            <w:pPr>
              <w:pStyle w:val="afffff7"/>
              <w:jc w:val="center"/>
              <w:rPr>
                <w:sz w:val="28"/>
              </w:rPr>
            </w:pPr>
          </w:p>
        </w:tc>
        <w:tc>
          <w:tcPr>
            <w:tcW w:w="2262" w:type="dxa"/>
            <w:vAlign w:val="center"/>
          </w:tcPr>
          <w:p w14:paraId="0544DA2E" w14:textId="2E141450" w:rsidR="00BA7C2B" w:rsidRPr="00E05384" w:rsidRDefault="00BA7C2B" w:rsidP="00BA7C2B">
            <w:pPr>
              <w:pStyle w:val="afffff7"/>
              <w:jc w:val="center"/>
              <w:rPr>
                <w:sz w:val="28"/>
              </w:rPr>
            </w:pPr>
          </w:p>
        </w:tc>
      </w:tr>
      <w:tr w:rsidR="00BA7C2B" w:rsidRPr="00E05384" w14:paraId="7E02B87E" w14:textId="77777777" w:rsidTr="00E42C9A">
        <w:trPr>
          <w:cantSplit/>
          <w:trHeight w:val="407"/>
        </w:trPr>
        <w:tc>
          <w:tcPr>
            <w:tcW w:w="817" w:type="dxa"/>
            <w:vAlign w:val="center"/>
          </w:tcPr>
          <w:p w14:paraId="77396B50" w14:textId="5F72F3DE" w:rsidR="00BA7C2B" w:rsidRPr="00E05384" w:rsidRDefault="00BA7C2B" w:rsidP="00BA7C2B">
            <w:pPr>
              <w:pStyle w:val="afffff7"/>
              <w:jc w:val="center"/>
              <w:rPr>
                <w:sz w:val="28"/>
              </w:rPr>
            </w:pPr>
            <w:r w:rsidRPr="00E05384">
              <w:rPr>
                <w:sz w:val="28"/>
              </w:rPr>
              <w:t>7.1</w:t>
            </w:r>
            <w:r>
              <w:rPr>
                <w:sz w:val="28"/>
              </w:rPr>
              <w:t>.</w:t>
            </w:r>
          </w:p>
        </w:tc>
        <w:tc>
          <w:tcPr>
            <w:tcW w:w="2926" w:type="dxa"/>
            <w:vAlign w:val="center"/>
          </w:tcPr>
          <w:p w14:paraId="70D6E1CF" w14:textId="77777777" w:rsidR="00BA7C2B" w:rsidRPr="00E05384" w:rsidRDefault="00BA7C2B" w:rsidP="00BA7C2B">
            <w:pPr>
              <w:pStyle w:val="afffff7"/>
              <w:jc w:val="left"/>
              <w:rPr>
                <w:sz w:val="28"/>
              </w:rPr>
            </w:pPr>
            <w:r w:rsidRPr="00E05384">
              <w:rPr>
                <w:sz w:val="28"/>
              </w:rPr>
              <w:t>просек</w:t>
            </w:r>
          </w:p>
        </w:tc>
        <w:tc>
          <w:tcPr>
            <w:tcW w:w="1022" w:type="dxa"/>
            <w:vAlign w:val="center"/>
          </w:tcPr>
          <w:p w14:paraId="7EA1A4E0" w14:textId="77777777" w:rsidR="00BA7C2B" w:rsidRPr="00E05384" w:rsidRDefault="00BA7C2B" w:rsidP="00BA7C2B">
            <w:pPr>
              <w:pStyle w:val="afffff7"/>
              <w:jc w:val="center"/>
              <w:rPr>
                <w:sz w:val="28"/>
              </w:rPr>
            </w:pPr>
            <w:r w:rsidRPr="00E05384">
              <w:rPr>
                <w:sz w:val="28"/>
              </w:rPr>
              <w:t>км</w:t>
            </w:r>
          </w:p>
        </w:tc>
        <w:tc>
          <w:tcPr>
            <w:tcW w:w="1496" w:type="dxa"/>
            <w:vAlign w:val="center"/>
          </w:tcPr>
          <w:p w14:paraId="1A3F2E1F" w14:textId="77777777" w:rsidR="00BA7C2B" w:rsidRPr="00E05384" w:rsidRDefault="00BA7C2B" w:rsidP="00BA7C2B">
            <w:pPr>
              <w:pStyle w:val="afffff7"/>
              <w:jc w:val="center"/>
              <w:rPr>
                <w:sz w:val="28"/>
              </w:rPr>
            </w:pPr>
            <w:r w:rsidRPr="00E05384">
              <w:rPr>
                <w:sz w:val="28"/>
              </w:rPr>
              <w:t>1</w:t>
            </w:r>
          </w:p>
        </w:tc>
        <w:tc>
          <w:tcPr>
            <w:tcW w:w="1077" w:type="dxa"/>
            <w:gridSpan w:val="2"/>
            <w:vAlign w:val="center"/>
          </w:tcPr>
          <w:p w14:paraId="04D921C6" w14:textId="77777777" w:rsidR="00BA7C2B" w:rsidRPr="00E05384" w:rsidRDefault="00BA7C2B" w:rsidP="00BA7C2B">
            <w:pPr>
              <w:pStyle w:val="afffff7"/>
              <w:jc w:val="center"/>
              <w:rPr>
                <w:sz w:val="28"/>
              </w:rPr>
            </w:pPr>
            <w:r w:rsidRPr="00E05384">
              <w:rPr>
                <w:sz w:val="28"/>
              </w:rPr>
              <w:t>-</w:t>
            </w:r>
          </w:p>
        </w:tc>
        <w:tc>
          <w:tcPr>
            <w:tcW w:w="2262" w:type="dxa"/>
            <w:vAlign w:val="center"/>
          </w:tcPr>
          <w:p w14:paraId="18F1597C" w14:textId="77777777" w:rsidR="00BA7C2B" w:rsidRPr="00E05384" w:rsidRDefault="00BA7C2B" w:rsidP="00BA7C2B">
            <w:pPr>
              <w:pStyle w:val="afffff7"/>
              <w:jc w:val="center"/>
              <w:rPr>
                <w:sz w:val="28"/>
              </w:rPr>
            </w:pPr>
            <w:r w:rsidRPr="00E05384">
              <w:rPr>
                <w:sz w:val="28"/>
              </w:rPr>
              <w:t>-</w:t>
            </w:r>
          </w:p>
        </w:tc>
      </w:tr>
      <w:tr w:rsidR="00BA7C2B" w:rsidRPr="00E05384" w14:paraId="1D2D05B3" w14:textId="77777777" w:rsidTr="00E42C9A">
        <w:trPr>
          <w:cantSplit/>
          <w:trHeight w:val="711"/>
        </w:trPr>
        <w:tc>
          <w:tcPr>
            <w:tcW w:w="817" w:type="dxa"/>
            <w:vAlign w:val="center"/>
          </w:tcPr>
          <w:p w14:paraId="750BB09A" w14:textId="63406EE1" w:rsidR="00BA7C2B" w:rsidRPr="00E05384" w:rsidRDefault="00BA7C2B" w:rsidP="00BA7C2B">
            <w:pPr>
              <w:pStyle w:val="afffff7"/>
              <w:jc w:val="center"/>
              <w:rPr>
                <w:sz w:val="28"/>
              </w:rPr>
            </w:pPr>
            <w:r>
              <w:rPr>
                <w:sz w:val="28"/>
              </w:rPr>
              <w:t>7.2</w:t>
            </w:r>
          </w:p>
        </w:tc>
        <w:tc>
          <w:tcPr>
            <w:tcW w:w="2926" w:type="dxa"/>
            <w:vAlign w:val="center"/>
          </w:tcPr>
          <w:p w14:paraId="5C82FED4" w14:textId="3C7BB50E" w:rsidR="00BA7C2B" w:rsidRPr="00E05384" w:rsidRDefault="00BA7C2B" w:rsidP="00BA7C2B">
            <w:pPr>
              <w:pStyle w:val="afffff7"/>
              <w:jc w:val="left"/>
              <w:rPr>
                <w:sz w:val="28"/>
              </w:rPr>
            </w:pPr>
            <w:r>
              <w:rPr>
                <w:sz w:val="28"/>
              </w:rPr>
              <w:t>противопожарных м</w:t>
            </w:r>
            <w:r>
              <w:rPr>
                <w:sz w:val="28"/>
              </w:rPr>
              <w:t>и</w:t>
            </w:r>
            <w:r>
              <w:rPr>
                <w:sz w:val="28"/>
              </w:rPr>
              <w:t>нерализованных полос</w:t>
            </w:r>
          </w:p>
        </w:tc>
        <w:tc>
          <w:tcPr>
            <w:tcW w:w="1022" w:type="dxa"/>
            <w:vAlign w:val="center"/>
          </w:tcPr>
          <w:p w14:paraId="2876E0A9" w14:textId="78038C0B" w:rsidR="00BA7C2B" w:rsidRPr="00E05384" w:rsidRDefault="00BA7C2B" w:rsidP="00BA7C2B">
            <w:pPr>
              <w:pStyle w:val="afffff7"/>
              <w:jc w:val="center"/>
              <w:rPr>
                <w:sz w:val="28"/>
              </w:rPr>
            </w:pPr>
            <w:r>
              <w:rPr>
                <w:sz w:val="28"/>
              </w:rPr>
              <w:t>км</w:t>
            </w:r>
          </w:p>
        </w:tc>
        <w:tc>
          <w:tcPr>
            <w:tcW w:w="1496" w:type="dxa"/>
            <w:vAlign w:val="center"/>
          </w:tcPr>
          <w:p w14:paraId="73957E78" w14:textId="3B207862" w:rsidR="00BA7C2B" w:rsidRPr="00E05384" w:rsidRDefault="00BA7C2B" w:rsidP="00BA7C2B">
            <w:pPr>
              <w:pStyle w:val="afffff7"/>
              <w:jc w:val="center"/>
              <w:rPr>
                <w:sz w:val="28"/>
              </w:rPr>
            </w:pPr>
            <w:r>
              <w:rPr>
                <w:sz w:val="28"/>
              </w:rPr>
              <w:t>15</w:t>
            </w:r>
          </w:p>
        </w:tc>
        <w:tc>
          <w:tcPr>
            <w:tcW w:w="1077" w:type="dxa"/>
            <w:gridSpan w:val="2"/>
            <w:vAlign w:val="center"/>
          </w:tcPr>
          <w:p w14:paraId="4921C1F2" w14:textId="67B72124" w:rsidR="00BA7C2B" w:rsidRPr="00E05384" w:rsidRDefault="00BA7C2B" w:rsidP="00BA7C2B">
            <w:pPr>
              <w:pStyle w:val="afffff7"/>
              <w:jc w:val="center"/>
              <w:rPr>
                <w:sz w:val="28"/>
              </w:rPr>
            </w:pPr>
            <w:r>
              <w:rPr>
                <w:sz w:val="28"/>
              </w:rPr>
              <w:t>-</w:t>
            </w:r>
          </w:p>
        </w:tc>
        <w:tc>
          <w:tcPr>
            <w:tcW w:w="2262" w:type="dxa"/>
            <w:vAlign w:val="center"/>
          </w:tcPr>
          <w:p w14:paraId="2F1A4099" w14:textId="777F3E3D" w:rsidR="00BA7C2B" w:rsidRPr="00E05384" w:rsidRDefault="00BA7C2B" w:rsidP="00BA7C2B">
            <w:pPr>
              <w:pStyle w:val="afffff7"/>
              <w:jc w:val="center"/>
              <w:rPr>
                <w:sz w:val="28"/>
              </w:rPr>
            </w:pPr>
            <w:r>
              <w:rPr>
                <w:sz w:val="28"/>
              </w:rPr>
              <w:t>-</w:t>
            </w:r>
          </w:p>
        </w:tc>
      </w:tr>
      <w:tr w:rsidR="00BA7C2B" w:rsidRPr="00E05384" w14:paraId="0BECFC78" w14:textId="77777777" w:rsidTr="00E42C9A">
        <w:trPr>
          <w:cantSplit/>
          <w:trHeight w:val="1118"/>
        </w:trPr>
        <w:tc>
          <w:tcPr>
            <w:tcW w:w="817" w:type="dxa"/>
            <w:vAlign w:val="center"/>
          </w:tcPr>
          <w:p w14:paraId="263D3BF7" w14:textId="2ABEE78A" w:rsidR="00BA7C2B" w:rsidRPr="00E05384" w:rsidRDefault="00BA7C2B" w:rsidP="00BA7C2B">
            <w:pPr>
              <w:pStyle w:val="afffff7"/>
              <w:jc w:val="center"/>
              <w:rPr>
                <w:sz w:val="28"/>
              </w:rPr>
            </w:pPr>
            <w:r w:rsidRPr="00E05384">
              <w:rPr>
                <w:sz w:val="28"/>
              </w:rPr>
              <w:t>8</w:t>
            </w:r>
            <w:r>
              <w:rPr>
                <w:sz w:val="28"/>
              </w:rPr>
              <w:t>.</w:t>
            </w:r>
          </w:p>
        </w:tc>
        <w:tc>
          <w:tcPr>
            <w:tcW w:w="2926" w:type="dxa"/>
            <w:vAlign w:val="center"/>
          </w:tcPr>
          <w:p w14:paraId="163239EA" w14:textId="77777777" w:rsidR="00BA7C2B" w:rsidRPr="00E05384" w:rsidRDefault="00BA7C2B" w:rsidP="00BA7C2B">
            <w:pPr>
              <w:pStyle w:val="afffff7"/>
              <w:jc w:val="left"/>
              <w:rPr>
                <w:sz w:val="28"/>
              </w:rPr>
            </w:pPr>
            <w:r w:rsidRPr="00E05384">
              <w:rPr>
                <w:sz w:val="28"/>
              </w:rPr>
              <w:t>Строительство, реко</w:t>
            </w:r>
            <w:r w:rsidRPr="00E05384">
              <w:rPr>
                <w:sz w:val="28"/>
              </w:rPr>
              <w:t>н</w:t>
            </w:r>
            <w:r w:rsidRPr="00E05384">
              <w:rPr>
                <w:sz w:val="28"/>
              </w:rPr>
              <w:t>струкция и эксплуат</w:t>
            </w:r>
            <w:r w:rsidRPr="00E05384">
              <w:rPr>
                <w:sz w:val="28"/>
              </w:rPr>
              <w:t>а</w:t>
            </w:r>
            <w:r w:rsidRPr="00E05384">
              <w:rPr>
                <w:sz w:val="28"/>
              </w:rPr>
              <w:t>ция</w:t>
            </w:r>
          </w:p>
        </w:tc>
        <w:tc>
          <w:tcPr>
            <w:tcW w:w="1022" w:type="dxa"/>
            <w:vAlign w:val="center"/>
          </w:tcPr>
          <w:p w14:paraId="1FE48EEA" w14:textId="535C05B2" w:rsidR="00BA7C2B" w:rsidRPr="00E05384" w:rsidRDefault="00BA7C2B" w:rsidP="00BA7C2B">
            <w:pPr>
              <w:pStyle w:val="afffff7"/>
              <w:jc w:val="center"/>
              <w:rPr>
                <w:sz w:val="28"/>
              </w:rPr>
            </w:pPr>
          </w:p>
        </w:tc>
        <w:tc>
          <w:tcPr>
            <w:tcW w:w="1496" w:type="dxa"/>
            <w:vAlign w:val="center"/>
          </w:tcPr>
          <w:p w14:paraId="1E4B76BC" w14:textId="0C536631" w:rsidR="00BA7C2B" w:rsidRPr="00E05384" w:rsidRDefault="00BA7C2B" w:rsidP="00BA7C2B">
            <w:pPr>
              <w:pStyle w:val="afffff7"/>
              <w:jc w:val="center"/>
              <w:rPr>
                <w:sz w:val="28"/>
              </w:rPr>
            </w:pPr>
          </w:p>
        </w:tc>
        <w:tc>
          <w:tcPr>
            <w:tcW w:w="1077" w:type="dxa"/>
            <w:gridSpan w:val="2"/>
            <w:vAlign w:val="center"/>
          </w:tcPr>
          <w:p w14:paraId="5016C7F6" w14:textId="7684282F" w:rsidR="00BA7C2B" w:rsidRPr="00E05384" w:rsidRDefault="00BA7C2B" w:rsidP="00BA7C2B">
            <w:pPr>
              <w:pStyle w:val="afffff7"/>
              <w:jc w:val="center"/>
              <w:rPr>
                <w:sz w:val="28"/>
              </w:rPr>
            </w:pPr>
          </w:p>
        </w:tc>
        <w:tc>
          <w:tcPr>
            <w:tcW w:w="2262" w:type="dxa"/>
            <w:vAlign w:val="center"/>
          </w:tcPr>
          <w:p w14:paraId="15021504" w14:textId="470690BB" w:rsidR="00BA7C2B" w:rsidRPr="00E05384" w:rsidRDefault="00BA7C2B" w:rsidP="00BA7C2B">
            <w:pPr>
              <w:pStyle w:val="afffff7"/>
              <w:jc w:val="center"/>
              <w:rPr>
                <w:sz w:val="28"/>
              </w:rPr>
            </w:pPr>
          </w:p>
        </w:tc>
      </w:tr>
      <w:tr w:rsidR="00E42C9A" w:rsidRPr="00E05384" w14:paraId="223AC83B" w14:textId="77777777" w:rsidTr="00507409">
        <w:trPr>
          <w:trHeight w:val="23"/>
        </w:trPr>
        <w:tc>
          <w:tcPr>
            <w:tcW w:w="817" w:type="dxa"/>
            <w:vAlign w:val="center"/>
          </w:tcPr>
          <w:p w14:paraId="2DE45D6C" w14:textId="442051C8" w:rsidR="00E42C9A" w:rsidRPr="00E05384" w:rsidRDefault="00E42C9A" w:rsidP="00BA7C2B">
            <w:pPr>
              <w:pStyle w:val="afffff7"/>
              <w:jc w:val="center"/>
              <w:rPr>
                <w:sz w:val="28"/>
              </w:rPr>
            </w:pPr>
            <w:r>
              <w:rPr>
                <w:sz w:val="28"/>
              </w:rPr>
              <w:lastRenderedPageBreak/>
              <w:t>1</w:t>
            </w:r>
          </w:p>
        </w:tc>
        <w:tc>
          <w:tcPr>
            <w:tcW w:w="2926" w:type="dxa"/>
            <w:vAlign w:val="center"/>
          </w:tcPr>
          <w:p w14:paraId="2CE0BD8B" w14:textId="26EE3109" w:rsidR="00E42C9A" w:rsidRPr="00E05384" w:rsidRDefault="00E42C9A" w:rsidP="00E42C9A">
            <w:pPr>
              <w:pStyle w:val="afffff7"/>
              <w:jc w:val="center"/>
              <w:rPr>
                <w:sz w:val="28"/>
              </w:rPr>
            </w:pPr>
            <w:r>
              <w:rPr>
                <w:sz w:val="28"/>
              </w:rPr>
              <w:t>2</w:t>
            </w:r>
          </w:p>
        </w:tc>
        <w:tc>
          <w:tcPr>
            <w:tcW w:w="1022" w:type="dxa"/>
            <w:vAlign w:val="center"/>
          </w:tcPr>
          <w:p w14:paraId="44D45802" w14:textId="1ADBF5C5" w:rsidR="00E42C9A" w:rsidRPr="00E05384" w:rsidRDefault="00E42C9A" w:rsidP="00BA7C2B">
            <w:pPr>
              <w:pStyle w:val="afffff7"/>
              <w:jc w:val="center"/>
              <w:rPr>
                <w:sz w:val="28"/>
              </w:rPr>
            </w:pPr>
            <w:r>
              <w:rPr>
                <w:sz w:val="28"/>
              </w:rPr>
              <w:t>3</w:t>
            </w:r>
          </w:p>
        </w:tc>
        <w:tc>
          <w:tcPr>
            <w:tcW w:w="1496" w:type="dxa"/>
            <w:vAlign w:val="center"/>
          </w:tcPr>
          <w:p w14:paraId="21412EC1" w14:textId="037055B2" w:rsidR="00E42C9A" w:rsidRPr="00E05384" w:rsidRDefault="00E42C9A" w:rsidP="00BA7C2B">
            <w:pPr>
              <w:pStyle w:val="afffff7"/>
              <w:jc w:val="center"/>
              <w:rPr>
                <w:sz w:val="28"/>
              </w:rPr>
            </w:pPr>
            <w:r>
              <w:rPr>
                <w:sz w:val="28"/>
              </w:rPr>
              <w:t>4</w:t>
            </w:r>
          </w:p>
        </w:tc>
        <w:tc>
          <w:tcPr>
            <w:tcW w:w="1077" w:type="dxa"/>
            <w:gridSpan w:val="2"/>
            <w:vAlign w:val="center"/>
          </w:tcPr>
          <w:p w14:paraId="5CAB5669" w14:textId="079439F3" w:rsidR="00E42C9A" w:rsidRPr="00E05384" w:rsidRDefault="00E42C9A" w:rsidP="00BA7C2B">
            <w:pPr>
              <w:pStyle w:val="afffff7"/>
              <w:jc w:val="center"/>
              <w:rPr>
                <w:sz w:val="28"/>
              </w:rPr>
            </w:pPr>
            <w:r>
              <w:rPr>
                <w:sz w:val="28"/>
              </w:rPr>
              <w:t>5</w:t>
            </w:r>
          </w:p>
        </w:tc>
        <w:tc>
          <w:tcPr>
            <w:tcW w:w="2262" w:type="dxa"/>
            <w:vAlign w:val="center"/>
          </w:tcPr>
          <w:p w14:paraId="341EF21B" w14:textId="5C7FE02A" w:rsidR="00E42C9A" w:rsidRDefault="00E42C9A" w:rsidP="00BA7C2B">
            <w:pPr>
              <w:pStyle w:val="afffff7"/>
              <w:jc w:val="center"/>
              <w:rPr>
                <w:sz w:val="28"/>
              </w:rPr>
            </w:pPr>
            <w:r>
              <w:rPr>
                <w:sz w:val="28"/>
              </w:rPr>
              <w:t>6</w:t>
            </w:r>
          </w:p>
        </w:tc>
      </w:tr>
      <w:tr w:rsidR="00BA7C2B" w:rsidRPr="00E05384" w14:paraId="56F398E7" w14:textId="77777777" w:rsidTr="00507409">
        <w:trPr>
          <w:trHeight w:val="23"/>
        </w:trPr>
        <w:tc>
          <w:tcPr>
            <w:tcW w:w="817" w:type="dxa"/>
            <w:vAlign w:val="center"/>
          </w:tcPr>
          <w:p w14:paraId="1D9E3C0C" w14:textId="6EB18171" w:rsidR="00BA7C2B" w:rsidRPr="00E05384" w:rsidRDefault="00BA7C2B" w:rsidP="00BA7C2B">
            <w:pPr>
              <w:pStyle w:val="afffff7"/>
              <w:jc w:val="center"/>
              <w:rPr>
                <w:sz w:val="28"/>
              </w:rPr>
            </w:pPr>
            <w:r w:rsidRPr="00E05384">
              <w:rPr>
                <w:sz w:val="28"/>
              </w:rPr>
              <w:t>8.1</w:t>
            </w:r>
            <w:r>
              <w:rPr>
                <w:sz w:val="28"/>
              </w:rPr>
              <w:t>.</w:t>
            </w:r>
          </w:p>
        </w:tc>
        <w:tc>
          <w:tcPr>
            <w:tcW w:w="2926" w:type="dxa"/>
            <w:vAlign w:val="center"/>
          </w:tcPr>
          <w:p w14:paraId="5A725187" w14:textId="77777777" w:rsidR="00BA7C2B" w:rsidRPr="00E05384" w:rsidRDefault="00BA7C2B" w:rsidP="00BA7C2B">
            <w:pPr>
              <w:pStyle w:val="afffff7"/>
              <w:jc w:val="left"/>
              <w:rPr>
                <w:sz w:val="28"/>
              </w:rPr>
            </w:pPr>
            <w:r w:rsidRPr="00E05384">
              <w:rPr>
                <w:sz w:val="28"/>
              </w:rPr>
              <w:t>пожарных наблюд</w:t>
            </w:r>
            <w:r w:rsidRPr="00E05384">
              <w:rPr>
                <w:sz w:val="28"/>
              </w:rPr>
              <w:t>а</w:t>
            </w:r>
            <w:r w:rsidRPr="00E05384">
              <w:rPr>
                <w:sz w:val="28"/>
              </w:rPr>
              <w:t>тельных пунктов (в</w:t>
            </w:r>
            <w:r w:rsidRPr="00E05384">
              <w:rPr>
                <w:sz w:val="28"/>
              </w:rPr>
              <w:t>ы</w:t>
            </w:r>
            <w:r w:rsidRPr="00E05384">
              <w:rPr>
                <w:sz w:val="28"/>
              </w:rPr>
              <w:t>шек, мачт, павильонов и других наблюд</w:t>
            </w:r>
            <w:r w:rsidRPr="00E05384">
              <w:rPr>
                <w:sz w:val="28"/>
              </w:rPr>
              <w:t>а</w:t>
            </w:r>
            <w:r w:rsidRPr="00E05384">
              <w:rPr>
                <w:sz w:val="28"/>
              </w:rPr>
              <w:t>тельных пунктов)</w:t>
            </w:r>
          </w:p>
        </w:tc>
        <w:tc>
          <w:tcPr>
            <w:tcW w:w="1022" w:type="dxa"/>
            <w:vAlign w:val="center"/>
          </w:tcPr>
          <w:p w14:paraId="6EAE9895" w14:textId="77777777" w:rsidR="00BA7C2B" w:rsidRPr="00E05384" w:rsidRDefault="00BA7C2B" w:rsidP="00BA7C2B">
            <w:pPr>
              <w:pStyle w:val="afffff7"/>
              <w:jc w:val="center"/>
              <w:rPr>
                <w:sz w:val="28"/>
              </w:rPr>
            </w:pPr>
            <w:r w:rsidRPr="00E05384">
              <w:rPr>
                <w:sz w:val="28"/>
              </w:rPr>
              <w:t>шт.</w:t>
            </w:r>
          </w:p>
        </w:tc>
        <w:tc>
          <w:tcPr>
            <w:tcW w:w="1496" w:type="dxa"/>
            <w:vAlign w:val="center"/>
          </w:tcPr>
          <w:p w14:paraId="3B208597" w14:textId="77777777" w:rsidR="00BA7C2B" w:rsidRPr="00E05384" w:rsidRDefault="00BA7C2B" w:rsidP="00BA7C2B">
            <w:pPr>
              <w:pStyle w:val="afffff7"/>
              <w:jc w:val="center"/>
              <w:rPr>
                <w:sz w:val="28"/>
              </w:rPr>
            </w:pPr>
            <w:r w:rsidRPr="00E05384">
              <w:rPr>
                <w:sz w:val="28"/>
              </w:rPr>
              <w:t>0,1</w:t>
            </w:r>
          </w:p>
        </w:tc>
        <w:tc>
          <w:tcPr>
            <w:tcW w:w="1077" w:type="dxa"/>
            <w:gridSpan w:val="2"/>
            <w:vAlign w:val="center"/>
          </w:tcPr>
          <w:p w14:paraId="69B1B643" w14:textId="77777777" w:rsidR="00BA7C2B" w:rsidRPr="00E05384" w:rsidRDefault="00BA7C2B" w:rsidP="00BA7C2B">
            <w:pPr>
              <w:pStyle w:val="afffff7"/>
              <w:jc w:val="center"/>
              <w:rPr>
                <w:sz w:val="28"/>
              </w:rPr>
            </w:pPr>
            <w:r w:rsidRPr="00E05384">
              <w:rPr>
                <w:sz w:val="28"/>
              </w:rPr>
              <w:t>-</w:t>
            </w:r>
          </w:p>
        </w:tc>
        <w:tc>
          <w:tcPr>
            <w:tcW w:w="2262" w:type="dxa"/>
            <w:vAlign w:val="center"/>
          </w:tcPr>
          <w:p w14:paraId="61AA2252" w14:textId="2175562B" w:rsidR="00BA7C2B" w:rsidRPr="00E05384" w:rsidRDefault="00B57DFD" w:rsidP="00BA7C2B">
            <w:pPr>
              <w:pStyle w:val="afffff7"/>
              <w:jc w:val="center"/>
              <w:rPr>
                <w:sz w:val="28"/>
              </w:rPr>
            </w:pPr>
            <w:r>
              <w:rPr>
                <w:sz w:val="28"/>
              </w:rPr>
              <w:t>н</w:t>
            </w:r>
            <w:r w:rsidR="00BA7C2B" w:rsidRPr="00E05384">
              <w:rPr>
                <w:sz w:val="28"/>
              </w:rPr>
              <w:t>е планируется*</w:t>
            </w:r>
          </w:p>
        </w:tc>
      </w:tr>
      <w:tr w:rsidR="00BA7C2B" w:rsidRPr="00E05384" w14:paraId="73780A9F" w14:textId="77777777" w:rsidTr="00E42C9A">
        <w:trPr>
          <w:cantSplit/>
          <w:trHeight w:val="1493"/>
        </w:trPr>
        <w:tc>
          <w:tcPr>
            <w:tcW w:w="817" w:type="dxa"/>
            <w:vAlign w:val="center"/>
          </w:tcPr>
          <w:p w14:paraId="5A3DAC16" w14:textId="2ABFC3DD" w:rsidR="00BA7C2B" w:rsidRPr="00E05384" w:rsidRDefault="00BA7C2B" w:rsidP="00BA7C2B">
            <w:pPr>
              <w:pStyle w:val="afffff7"/>
              <w:jc w:val="center"/>
              <w:rPr>
                <w:sz w:val="28"/>
              </w:rPr>
            </w:pPr>
            <w:r w:rsidRPr="00E05384">
              <w:rPr>
                <w:sz w:val="28"/>
              </w:rPr>
              <w:t>8.2</w:t>
            </w:r>
            <w:r>
              <w:rPr>
                <w:sz w:val="28"/>
              </w:rPr>
              <w:t>.</w:t>
            </w:r>
          </w:p>
        </w:tc>
        <w:tc>
          <w:tcPr>
            <w:tcW w:w="2926" w:type="dxa"/>
            <w:vAlign w:val="center"/>
          </w:tcPr>
          <w:p w14:paraId="7E7A5397" w14:textId="77777777" w:rsidR="00BA7C2B" w:rsidRDefault="00BA7C2B" w:rsidP="00BA7C2B">
            <w:pPr>
              <w:pStyle w:val="afffff7"/>
              <w:jc w:val="left"/>
              <w:rPr>
                <w:sz w:val="28"/>
              </w:rPr>
            </w:pPr>
            <w:r w:rsidRPr="00E05384">
              <w:rPr>
                <w:sz w:val="28"/>
              </w:rPr>
              <w:t>пунктов сосредоточ</w:t>
            </w:r>
            <w:r w:rsidRPr="00E05384">
              <w:rPr>
                <w:sz w:val="28"/>
              </w:rPr>
              <w:t>е</w:t>
            </w:r>
            <w:r w:rsidRPr="00E05384">
              <w:rPr>
                <w:sz w:val="28"/>
              </w:rPr>
              <w:t>ния противопожарного инвентаря</w:t>
            </w:r>
          </w:p>
          <w:p w14:paraId="35E5CFED" w14:textId="77777777" w:rsidR="00582491" w:rsidRDefault="00582491" w:rsidP="00BA7C2B">
            <w:pPr>
              <w:pStyle w:val="afffff7"/>
              <w:jc w:val="left"/>
              <w:rPr>
                <w:sz w:val="28"/>
              </w:rPr>
            </w:pPr>
          </w:p>
          <w:p w14:paraId="0AFF9D7D" w14:textId="77777777" w:rsidR="00582491" w:rsidRPr="00E05384" w:rsidRDefault="00582491" w:rsidP="00BA7C2B">
            <w:pPr>
              <w:pStyle w:val="afffff7"/>
              <w:jc w:val="left"/>
              <w:rPr>
                <w:sz w:val="28"/>
              </w:rPr>
            </w:pPr>
          </w:p>
        </w:tc>
        <w:tc>
          <w:tcPr>
            <w:tcW w:w="1022" w:type="dxa"/>
            <w:vAlign w:val="center"/>
          </w:tcPr>
          <w:p w14:paraId="0B49818E" w14:textId="77777777" w:rsidR="00BA7C2B" w:rsidRPr="00E05384" w:rsidRDefault="00BA7C2B" w:rsidP="00BA7C2B">
            <w:pPr>
              <w:pStyle w:val="afffff7"/>
              <w:jc w:val="center"/>
              <w:rPr>
                <w:sz w:val="28"/>
              </w:rPr>
            </w:pPr>
            <w:r w:rsidRPr="00E05384">
              <w:rPr>
                <w:sz w:val="28"/>
              </w:rPr>
              <w:t>шт.</w:t>
            </w:r>
          </w:p>
        </w:tc>
        <w:tc>
          <w:tcPr>
            <w:tcW w:w="1496" w:type="dxa"/>
            <w:vAlign w:val="center"/>
          </w:tcPr>
          <w:p w14:paraId="1DFBE075" w14:textId="2C7534D8" w:rsidR="00BA7C2B" w:rsidRPr="00E05384" w:rsidRDefault="00BA7C2B" w:rsidP="00BA7C2B">
            <w:pPr>
              <w:pStyle w:val="afffff7"/>
              <w:jc w:val="center"/>
              <w:rPr>
                <w:sz w:val="28"/>
              </w:rPr>
            </w:pPr>
            <w:r>
              <w:rPr>
                <w:sz w:val="28"/>
              </w:rPr>
              <w:t>П</w:t>
            </w:r>
            <w:r w:rsidRPr="00E05384">
              <w:rPr>
                <w:sz w:val="28"/>
              </w:rPr>
              <w:t>о одному на добр</w:t>
            </w:r>
            <w:r w:rsidRPr="00E05384">
              <w:rPr>
                <w:sz w:val="28"/>
              </w:rPr>
              <w:t>о</w:t>
            </w:r>
            <w:r w:rsidRPr="00E05384">
              <w:rPr>
                <w:sz w:val="28"/>
              </w:rPr>
              <w:t>вольную пожарную дружину</w:t>
            </w:r>
          </w:p>
        </w:tc>
        <w:tc>
          <w:tcPr>
            <w:tcW w:w="1077" w:type="dxa"/>
            <w:gridSpan w:val="2"/>
            <w:vAlign w:val="center"/>
          </w:tcPr>
          <w:p w14:paraId="62DEA0FF" w14:textId="61EB20EF" w:rsidR="00BA7C2B" w:rsidRPr="00E05384" w:rsidRDefault="00BA7C2B" w:rsidP="00BA7C2B">
            <w:pPr>
              <w:pStyle w:val="afffff7"/>
              <w:jc w:val="center"/>
              <w:rPr>
                <w:sz w:val="28"/>
              </w:rPr>
            </w:pPr>
          </w:p>
        </w:tc>
        <w:tc>
          <w:tcPr>
            <w:tcW w:w="2262" w:type="dxa"/>
            <w:vAlign w:val="center"/>
          </w:tcPr>
          <w:p w14:paraId="11D35532" w14:textId="77777777" w:rsidR="00BA7C2B" w:rsidRPr="00E05384" w:rsidRDefault="00BA7C2B" w:rsidP="00BA7C2B">
            <w:pPr>
              <w:pStyle w:val="afffff7"/>
              <w:jc w:val="center"/>
              <w:rPr>
                <w:sz w:val="28"/>
              </w:rPr>
            </w:pPr>
            <w:r w:rsidRPr="00E05384">
              <w:rPr>
                <w:sz w:val="28"/>
              </w:rPr>
              <w:t>1</w:t>
            </w:r>
          </w:p>
        </w:tc>
      </w:tr>
      <w:tr w:rsidR="00BA7C2B" w:rsidRPr="00E05384" w14:paraId="5F634CFE" w14:textId="77777777" w:rsidTr="00E42C9A">
        <w:trPr>
          <w:cantSplit/>
          <w:trHeight w:val="723"/>
        </w:trPr>
        <w:tc>
          <w:tcPr>
            <w:tcW w:w="817" w:type="dxa"/>
            <w:vMerge w:val="restart"/>
            <w:vAlign w:val="center"/>
          </w:tcPr>
          <w:p w14:paraId="5F3C5D16" w14:textId="1790A9B9" w:rsidR="00BA7C2B" w:rsidRPr="00E05384" w:rsidRDefault="00BA7C2B" w:rsidP="00BA7C2B">
            <w:pPr>
              <w:pStyle w:val="afffff7"/>
              <w:jc w:val="center"/>
              <w:rPr>
                <w:sz w:val="28"/>
              </w:rPr>
            </w:pPr>
            <w:r w:rsidRPr="00E05384">
              <w:rPr>
                <w:sz w:val="28"/>
              </w:rPr>
              <w:t>9</w:t>
            </w:r>
            <w:r>
              <w:rPr>
                <w:sz w:val="28"/>
              </w:rPr>
              <w:t>.</w:t>
            </w:r>
          </w:p>
        </w:tc>
        <w:tc>
          <w:tcPr>
            <w:tcW w:w="2926" w:type="dxa"/>
            <w:vMerge w:val="restart"/>
            <w:vAlign w:val="center"/>
          </w:tcPr>
          <w:p w14:paraId="29CC016A" w14:textId="77777777" w:rsidR="00BA7C2B" w:rsidRPr="00E05384" w:rsidRDefault="00BA7C2B" w:rsidP="00BA7C2B">
            <w:pPr>
              <w:pStyle w:val="afffff7"/>
              <w:jc w:val="left"/>
              <w:rPr>
                <w:sz w:val="28"/>
              </w:rPr>
            </w:pPr>
            <w:r w:rsidRPr="00E05384">
              <w:rPr>
                <w:sz w:val="28"/>
              </w:rPr>
              <w:t>Устройство пожарных водоёмов:</w:t>
            </w:r>
          </w:p>
        </w:tc>
        <w:tc>
          <w:tcPr>
            <w:tcW w:w="1022" w:type="dxa"/>
            <w:vAlign w:val="center"/>
          </w:tcPr>
          <w:p w14:paraId="125F12FB" w14:textId="77777777" w:rsidR="00BA7C2B" w:rsidRPr="003F63BB" w:rsidRDefault="00BA7C2B" w:rsidP="00BA7C2B">
            <w:pPr>
              <w:pStyle w:val="afffff7"/>
              <w:jc w:val="center"/>
              <w:rPr>
                <w:sz w:val="26"/>
                <w:szCs w:val="26"/>
              </w:rPr>
            </w:pPr>
            <w:r w:rsidRPr="003F63BB">
              <w:rPr>
                <w:sz w:val="26"/>
                <w:szCs w:val="26"/>
              </w:rPr>
              <w:t>1 КППО</w:t>
            </w:r>
          </w:p>
        </w:tc>
        <w:tc>
          <w:tcPr>
            <w:tcW w:w="1496" w:type="dxa"/>
            <w:vAlign w:val="center"/>
          </w:tcPr>
          <w:p w14:paraId="6467E7FF" w14:textId="77777777" w:rsidR="00BA7C2B" w:rsidRPr="00E05384" w:rsidRDefault="00BA7C2B" w:rsidP="00BA7C2B">
            <w:pPr>
              <w:pStyle w:val="afffff7"/>
              <w:jc w:val="center"/>
              <w:rPr>
                <w:sz w:val="28"/>
              </w:rPr>
            </w:pPr>
            <w:r w:rsidRPr="00E05384">
              <w:rPr>
                <w:sz w:val="28"/>
              </w:rPr>
              <w:t>1</w:t>
            </w:r>
          </w:p>
        </w:tc>
        <w:tc>
          <w:tcPr>
            <w:tcW w:w="1077" w:type="dxa"/>
            <w:gridSpan w:val="2"/>
            <w:vAlign w:val="center"/>
          </w:tcPr>
          <w:p w14:paraId="013C000D" w14:textId="77777777" w:rsidR="00BA7C2B" w:rsidRPr="00E05384" w:rsidRDefault="00BA7C2B" w:rsidP="00BA7C2B">
            <w:pPr>
              <w:pStyle w:val="afffff7"/>
              <w:jc w:val="center"/>
              <w:rPr>
                <w:sz w:val="28"/>
              </w:rPr>
            </w:pPr>
            <w:r w:rsidRPr="00E05384">
              <w:rPr>
                <w:sz w:val="28"/>
              </w:rPr>
              <w:t>-</w:t>
            </w:r>
          </w:p>
        </w:tc>
        <w:tc>
          <w:tcPr>
            <w:tcW w:w="2262" w:type="dxa"/>
            <w:vMerge w:val="restart"/>
            <w:vAlign w:val="center"/>
          </w:tcPr>
          <w:p w14:paraId="75DAA11A" w14:textId="5D5FEB5B" w:rsidR="00BA7C2B" w:rsidRPr="00E05384" w:rsidRDefault="00B57DFD" w:rsidP="00BA7C2B">
            <w:pPr>
              <w:pStyle w:val="afffff7"/>
              <w:jc w:val="center"/>
              <w:rPr>
                <w:sz w:val="28"/>
              </w:rPr>
            </w:pPr>
            <w:r>
              <w:rPr>
                <w:sz w:val="28"/>
              </w:rPr>
              <w:t>н</w:t>
            </w:r>
            <w:r w:rsidR="00BA7C2B" w:rsidRPr="00E05384">
              <w:rPr>
                <w:sz w:val="28"/>
              </w:rPr>
              <w:t>е планируется*</w:t>
            </w:r>
          </w:p>
        </w:tc>
      </w:tr>
      <w:tr w:rsidR="00BA7C2B" w:rsidRPr="00E05384" w14:paraId="1FDFDF0D" w14:textId="77777777" w:rsidTr="00E42C9A">
        <w:trPr>
          <w:cantSplit/>
          <w:trHeight w:val="691"/>
        </w:trPr>
        <w:tc>
          <w:tcPr>
            <w:tcW w:w="817" w:type="dxa"/>
            <w:vMerge/>
            <w:vAlign w:val="center"/>
          </w:tcPr>
          <w:p w14:paraId="7F8D9CE3" w14:textId="77777777" w:rsidR="00BA7C2B" w:rsidRPr="00E05384" w:rsidRDefault="00BA7C2B" w:rsidP="00BA7C2B">
            <w:pPr>
              <w:pStyle w:val="afffff7"/>
              <w:jc w:val="center"/>
              <w:rPr>
                <w:sz w:val="28"/>
              </w:rPr>
            </w:pPr>
          </w:p>
        </w:tc>
        <w:tc>
          <w:tcPr>
            <w:tcW w:w="2926" w:type="dxa"/>
            <w:vMerge/>
            <w:vAlign w:val="center"/>
          </w:tcPr>
          <w:p w14:paraId="76C8B0E4" w14:textId="77777777" w:rsidR="00BA7C2B" w:rsidRPr="00E05384" w:rsidRDefault="00BA7C2B" w:rsidP="00BA7C2B">
            <w:pPr>
              <w:pStyle w:val="afffff7"/>
              <w:jc w:val="left"/>
              <w:rPr>
                <w:sz w:val="28"/>
              </w:rPr>
            </w:pPr>
          </w:p>
        </w:tc>
        <w:tc>
          <w:tcPr>
            <w:tcW w:w="1022" w:type="dxa"/>
            <w:vAlign w:val="center"/>
          </w:tcPr>
          <w:p w14:paraId="0C37018F" w14:textId="77777777" w:rsidR="00BA7C2B" w:rsidRPr="003F63BB" w:rsidRDefault="00BA7C2B" w:rsidP="00BA7C2B">
            <w:pPr>
              <w:pStyle w:val="afffff7"/>
              <w:jc w:val="center"/>
              <w:rPr>
                <w:sz w:val="26"/>
                <w:szCs w:val="26"/>
              </w:rPr>
            </w:pPr>
            <w:r w:rsidRPr="003F63BB">
              <w:rPr>
                <w:sz w:val="26"/>
                <w:szCs w:val="26"/>
              </w:rPr>
              <w:t>2 КППО</w:t>
            </w:r>
          </w:p>
        </w:tc>
        <w:tc>
          <w:tcPr>
            <w:tcW w:w="1496" w:type="dxa"/>
            <w:vAlign w:val="center"/>
          </w:tcPr>
          <w:p w14:paraId="35437FA0" w14:textId="77777777" w:rsidR="00BA7C2B" w:rsidRPr="00E05384" w:rsidRDefault="00BA7C2B" w:rsidP="00BA7C2B">
            <w:pPr>
              <w:pStyle w:val="afffff7"/>
              <w:jc w:val="center"/>
              <w:rPr>
                <w:sz w:val="28"/>
              </w:rPr>
            </w:pPr>
            <w:r w:rsidRPr="00E05384">
              <w:rPr>
                <w:sz w:val="28"/>
              </w:rPr>
              <w:t>0,5</w:t>
            </w:r>
          </w:p>
        </w:tc>
        <w:tc>
          <w:tcPr>
            <w:tcW w:w="1077" w:type="dxa"/>
            <w:gridSpan w:val="2"/>
            <w:vAlign w:val="center"/>
          </w:tcPr>
          <w:p w14:paraId="7983EB32" w14:textId="77777777" w:rsidR="00BA7C2B" w:rsidRPr="00E05384" w:rsidRDefault="00BA7C2B" w:rsidP="00BA7C2B">
            <w:pPr>
              <w:pStyle w:val="afffff7"/>
              <w:jc w:val="center"/>
              <w:rPr>
                <w:sz w:val="28"/>
              </w:rPr>
            </w:pPr>
            <w:r w:rsidRPr="00E05384">
              <w:rPr>
                <w:sz w:val="28"/>
              </w:rPr>
              <w:t>-</w:t>
            </w:r>
          </w:p>
        </w:tc>
        <w:tc>
          <w:tcPr>
            <w:tcW w:w="2262" w:type="dxa"/>
            <w:vMerge/>
            <w:vAlign w:val="center"/>
          </w:tcPr>
          <w:p w14:paraId="54E2E7B5" w14:textId="77777777" w:rsidR="00BA7C2B" w:rsidRPr="00E05384" w:rsidRDefault="00BA7C2B" w:rsidP="00BA7C2B">
            <w:pPr>
              <w:pStyle w:val="afffff7"/>
              <w:jc w:val="center"/>
              <w:rPr>
                <w:sz w:val="28"/>
              </w:rPr>
            </w:pPr>
          </w:p>
        </w:tc>
      </w:tr>
      <w:tr w:rsidR="00BA7C2B" w:rsidRPr="00E05384" w14:paraId="6E9A2353" w14:textId="77777777" w:rsidTr="00E42C9A">
        <w:trPr>
          <w:cantSplit/>
          <w:trHeight w:val="573"/>
        </w:trPr>
        <w:tc>
          <w:tcPr>
            <w:tcW w:w="817" w:type="dxa"/>
            <w:vMerge/>
            <w:vAlign w:val="center"/>
          </w:tcPr>
          <w:p w14:paraId="6A7CB675" w14:textId="77777777" w:rsidR="00BA7C2B" w:rsidRPr="00E05384" w:rsidRDefault="00BA7C2B" w:rsidP="00BA7C2B">
            <w:pPr>
              <w:pStyle w:val="afffff7"/>
              <w:jc w:val="center"/>
              <w:rPr>
                <w:sz w:val="28"/>
              </w:rPr>
            </w:pPr>
          </w:p>
        </w:tc>
        <w:tc>
          <w:tcPr>
            <w:tcW w:w="2926" w:type="dxa"/>
            <w:vMerge/>
            <w:vAlign w:val="center"/>
          </w:tcPr>
          <w:p w14:paraId="4D70A44F" w14:textId="77777777" w:rsidR="00BA7C2B" w:rsidRPr="00E05384" w:rsidRDefault="00BA7C2B" w:rsidP="00BA7C2B">
            <w:pPr>
              <w:pStyle w:val="afffff7"/>
              <w:jc w:val="left"/>
              <w:rPr>
                <w:sz w:val="28"/>
              </w:rPr>
            </w:pPr>
          </w:p>
        </w:tc>
        <w:tc>
          <w:tcPr>
            <w:tcW w:w="1022" w:type="dxa"/>
            <w:vAlign w:val="center"/>
          </w:tcPr>
          <w:p w14:paraId="755C4390" w14:textId="77777777" w:rsidR="00BA7C2B" w:rsidRPr="003F63BB" w:rsidRDefault="00BA7C2B" w:rsidP="00BA7C2B">
            <w:pPr>
              <w:pStyle w:val="afffff7"/>
              <w:jc w:val="center"/>
              <w:rPr>
                <w:sz w:val="26"/>
                <w:szCs w:val="26"/>
              </w:rPr>
            </w:pPr>
            <w:r w:rsidRPr="003F63BB">
              <w:rPr>
                <w:sz w:val="26"/>
                <w:szCs w:val="26"/>
              </w:rPr>
              <w:t>3 КППО</w:t>
            </w:r>
          </w:p>
        </w:tc>
        <w:tc>
          <w:tcPr>
            <w:tcW w:w="1496" w:type="dxa"/>
            <w:vAlign w:val="center"/>
          </w:tcPr>
          <w:p w14:paraId="6F98D57C" w14:textId="77777777" w:rsidR="00BA7C2B" w:rsidRPr="00E05384" w:rsidRDefault="00BA7C2B" w:rsidP="00BA7C2B">
            <w:pPr>
              <w:pStyle w:val="afffff7"/>
              <w:jc w:val="center"/>
              <w:rPr>
                <w:sz w:val="28"/>
              </w:rPr>
            </w:pPr>
            <w:r w:rsidRPr="00E05384">
              <w:rPr>
                <w:sz w:val="28"/>
              </w:rPr>
              <w:t>0,3</w:t>
            </w:r>
          </w:p>
        </w:tc>
        <w:tc>
          <w:tcPr>
            <w:tcW w:w="1077" w:type="dxa"/>
            <w:gridSpan w:val="2"/>
            <w:vAlign w:val="center"/>
          </w:tcPr>
          <w:p w14:paraId="5542DEB9" w14:textId="77777777" w:rsidR="00BA7C2B" w:rsidRPr="00E05384" w:rsidRDefault="00BA7C2B" w:rsidP="00BA7C2B">
            <w:pPr>
              <w:pStyle w:val="afffff7"/>
              <w:jc w:val="center"/>
              <w:rPr>
                <w:sz w:val="28"/>
              </w:rPr>
            </w:pPr>
            <w:r w:rsidRPr="00E05384">
              <w:rPr>
                <w:sz w:val="28"/>
              </w:rPr>
              <w:t>-</w:t>
            </w:r>
          </w:p>
        </w:tc>
        <w:tc>
          <w:tcPr>
            <w:tcW w:w="2262" w:type="dxa"/>
            <w:vMerge/>
            <w:vAlign w:val="center"/>
          </w:tcPr>
          <w:p w14:paraId="01672F9C" w14:textId="77777777" w:rsidR="00BA7C2B" w:rsidRPr="00E05384" w:rsidRDefault="00BA7C2B" w:rsidP="00BA7C2B">
            <w:pPr>
              <w:pStyle w:val="afffff7"/>
              <w:jc w:val="center"/>
              <w:rPr>
                <w:sz w:val="28"/>
              </w:rPr>
            </w:pPr>
          </w:p>
        </w:tc>
      </w:tr>
      <w:tr w:rsidR="00BA7C2B" w:rsidRPr="00E05384" w14:paraId="097AECB0" w14:textId="77777777" w:rsidTr="00E42C9A">
        <w:trPr>
          <w:cantSplit/>
          <w:trHeight w:val="1375"/>
        </w:trPr>
        <w:tc>
          <w:tcPr>
            <w:tcW w:w="817" w:type="dxa"/>
            <w:vAlign w:val="center"/>
          </w:tcPr>
          <w:p w14:paraId="2A4A1513" w14:textId="23CBD6B4" w:rsidR="00BA7C2B" w:rsidRPr="00E05384" w:rsidRDefault="00BA7C2B" w:rsidP="00BA7C2B">
            <w:pPr>
              <w:pStyle w:val="afffff7"/>
              <w:jc w:val="center"/>
              <w:rPr>
                <w:sz w:val="28"/>
              </w:rPr>
            </w:pPr>
            <w:r w:rsidRPr="00E05384">
              <w:rPr>
                <w:sz w:val="28"/>
              </w:rPr>
              <w:t>10</w:t>
            </w:r>
            <w:r>
              <w:rPr>
                <w:sz w:val="28"/>
              </w:rPr>
              <w:t>.</w:t>
            </w:r>
          </w:p>
        </w:tc>
        <w:tc>
          <w:tcPr>
            <w:tcW w:w="2926" w:type="dxa"/>
            <w:vAlign w:val="center"/>
          </w:tcPr>
          <w:p w14:paraId="77174AE6" w14:textId="77777777" w:rsidR="00BA7C2B" w:rsidRPr="00E05384" w:rsidRDefault="00BA7C2B" w:rsidP="00BA7C2B">
            <w:pPr>
              <w:pStyle w:val="afffff7"/>
              <w:jc w:val="left"/>
              <w:rPr>
                <w:sz w:val="28"/>
              </w:rPr>
            </w:pPr>
            <w:r w:rsidRPr="00E05384">
              <w:rPr>
                <w:sz w:val="28"/>
              </w:rPr>
              <w:t>Устройство подъездов к источникам прот</w:t>
            </w:r>
            <w:r w:rsidRPr="00E05384">
              <w:rPr>
                <w:sz w:val="28"/>
              </w:rPr>
              <w:t>и</w:t>
            </w:r>
            <w:r w:rsidRPr="00E05384">
              <w:rPr>
                <w:sz w:val="28"/>
              </w:rPr>
              <w:t>вопожарного вод</w:t>
            </w:r>
            <w:r w:rsidRPr="00E05384">
              <w:rPr>
                <w:sz w:val="28"/>
              </w:rPr>
              <w:t>о</w:t>
            </w:r>
            <w:r w:rsidRPr="00E05384">
              <w:rPr>
                <w:sz w:val="28"/>
              </w:rPr>
              <w:t>снабжения</w:t>
            </w:r>
          </w:p>
        </w:tc>
        <w:tc>
          <w:tcPr>
            <w:tcW w:w="1022" w:type="dxa"/>
            <w:vAlign w:val="center"/>
          </w:tcPr>
          <w:p w14:paraId="53A140F4" w14:textId="77777777" w:rsidR="00BA7C2B" w:rsidRPr="00E05384" w:rsidRDefault="00BA7C2B" w:rsidP="00BA7C2B">
            <w:pPr>
              <w:pStyle w:val="afffff7"/>
              <w:jc w:val="center"/>
              <w:rPr>
                <w:sz w:val="28"/>
              </w:rPr>
            </w:pPr>
            <w:r w:rsidRPr="00E05384">
              <w:rPr>
                <w:sz w:val="28"/>
              </w:rPr>
              <w:t>шт.</w:t>
            </w:r>
          </w:p>
        </w:tc>
        <w:tc>
          <w:tcPr>
            <w:tcW w:w="1496" w:type="dxa"/>
            <w:vAlign w:val="center"/>
          </w:tcPr>
          <w:p w14:paraId="6C45C3F4" w14:textId="77777777" w:rsidR="00BA7C2B" w:rsidRPr="00E05384" w:rsidRDefault="00BA7C2B" w:rsidP="00BA7C2B">
            <w:pPr>
              <w:pStyle w:val="afffff7"/>
              <w:jc w:val="center"/>
              <w:rPr>
                <w:sz w:val="28"/>
              </w:rPr>
            </w:pPr>
            <w:r w:rsidRPr="00E05384">
              <w:rPr>
                <w:sz w:val="28"/>
              </w:rPr>
              <w:t>1,8</w:t>
            </w:r>
          </w:p>
        </w:tc>
        <w:tc>
          <w:tcPr>
            <w:tcW w:w="1077" w:type="dxa"/>
            <w:gridSpan w:val="2"/>
            <w:vAlign w:val="center"/>
          </w:tcPr>
          <w:p w14:paraId="4B7B5662" w14:textId="77777777" w:rsidR="00BA7C2B" w:rsidRPr="00E05384" w:rsidRDefault="00BA7C2B" w:rsidP="00BA7C2B">
            <w:pPr>
              <w:pStyle w:val="afffff7"/>
              <w:jc w:val="center"/>
              <w:rPr>
                <w:sz w:val="28"/>
              </w:rPr>
            </w:pPr>
            <w:r w:rsidRPr="00E05384">
              <w:rPr>
                <w:sz w:val="28"/>
              </w:rPr>
              <w:t>-</w:t>
            </w:r>
          </w:p>
        </w:tc>
        <w:tc>
          <w:tcPr>
            <w:tcW w:w="2262" w:type="dxa"/>
            <w:vAlign w:val="center"/>
          </w:tcPr>
          <w:p w14:paraId="55ADD96C" w14:textId="5CBF01C7" w:rsidR="00BA7C2B" w:rsidRPr="00E05384" w:rsidRDefault="00B57DFD" w:rsidP="00BA7C2B">
            <w:pPr>
              <w:pStyle w:val="afffff7"/>
              <w:jc w:val="center"/>
              <w:rPr>
                <w:sz w:val="28"/>
              </w:rPr>
            </w:pPr>
            <w:r>
              <w:rPr>
                <w:sz w:val="28"/>
              </w:rPr>
              <w:t>н</w:t>
            </w:r>
            <w:r w:rsidR="00BA7C2B" w:rsidRPr="00E05384">
              <w:rPr>
                <w:sz w:val="28"/>
              </w:rPr>
              <w:t>е планируется*</w:t>
            </w:r>
          </w:p>
        </w:tc>
      </w:tr>
      <w:tr w:rsidR="009607A6" w:rsidRPr="00E05384" w14:paraId="3602DBAA" w14:textId="77777777" w:rsidTr="00E42C9A">
        <w:trPr>
          <w:cantSplit/>
          <w:trHeight w:val="1410"/>
        </w:trPr>
        <w:tc>
          <w:tcPr>
            <w:tcW w:w="817" w:type="dxa"/>
            <w:vAlign w:val="center"/>
          </w:tcPr>
          <w:p w14:paraId="0BEC832E" w14:textId="12ED9950" w:rsidR="009607A6" w:rsidRPr="00E05384" w:rsidRDefault="009607A6" w:rsidP="00BA7C2B">
            <w:pPr>
              <w:pStyle w:val="afffff7"/>
              <w:jc w:val="center"/>
              <w:rPr>
                <w:sz w:val="28"/>
              </w:rPr>
            </w:pPr>
            <w:r>
              <w:rPr>
                <w:sz w:val="28"/>
              </w:rPr>
              <w:t>11.</w:t>
            </w:r>
          </w:p>
        </w:tc>
        <w:tc>
          <w:tcPr>
            <w:tcW w:w="2926" w:type="dxa"/>
            <w:vAlign w:val="center"/>
          </w:tcPr>
          <w:p w14:paraId="0B71309D" w14:textId="5D5702B3" w:rsidR="009607A6" w:rsidRPr="00E05384" w:rsidRDefault="009607A6" w:rsidP="009607A6">
            <w:pPr>
              <w:pStyle w:val="afffff7"/>
              <w:jc w:val="left"/>
              <w:rPr>
                <w:sz w:val="28"/>
              </w:rPr>
            </w:pPr>
            <w:r w:rsidRPr="00E05384">
              <w:rPr>
                <w:sz w:val="28"/>
              </w:rPr>
              <w:t xml:space="preserve">Эксплуатация </w:t>
            </w:r>
            <w:proofErr w:type="spellStart"/>
            <w:r w:rsidRPr="00E05384">
              <w:rPr>
                <w:sz w:val="28"/>
              </w:rPr>
              <w:t>пож</w:t>
            </w:r>
            <w:r w:rsidRPr="00E05384">
              <w:rPr>
                <w:sz w:val="28"/>
              </w:rPr>
              <w:t>а</w:t>
            </w:r>
            <w:r w:rsidRPr="00E05384">
              <w:rPr>
                <w:sz w:val="28"/>
              </w:rPr>
              <w:t>рых</w:t>
            </w:r>
            <w:proofErr w:type="spellEnd"/>
            <w:r w:rsidRPr="00E05384">
              <w:rPr>
                <w:sz w:val="28"/>
              </w:rPr>
              <w:t xml:space="preserve"> водоемов и </w:t>
            </w:r>
            <w:r>
              <w:rPr>
                <w:sz w:val="28"/>
              </w:rPr>
              <w:t>под</w:t>
            </w:r>
            <w:r>
              <w:rPr>
                <w:sz w:val="28"/>
              </w:rPr>
              <w:t>ъ</w:t>
            </w:r>
            <w:r>
              <w:rPr>
                <w:sz w:val="28"/>
              </w:rPr>
              <w:t>ездов к источникам водоснабжения</w:t>
            </w:r>
          </w:p>
        </w:tc>
        <w:tc>
          <w:tcPr>
            <w:tcW w:w="1022" w:type="dxa"/>
            <w:vAlign w:val="center"/>
          </w:tcPr>
          <w:p w14:paraId="1062B3A8" w14:textId="5BC1AA25" w:rsidR="009607A6" w:rsidRPr="00E05384" w:rsidRDefault="009607A6" w:rsidP="00BA7C2B">
            <w:pPr>
              <w:pStyle w:val="afffff7"/>
              <w:jc w:val="center"/>
              <w:rPr>
                <w:sz w:val="28"/>
              </w:rPr>
            </w:pPr>
            <w:r>
              <w:rPr>
                <w:sz w:val="28"/>
              </w:rPr>
              <w:t>шт.</w:t>
            </w:r>
          </w:p>
        </w:tc>
        <w:tc>
          <w:tcPr>
            <w:tcW w:w="1496" w:type="dxa"/>
            <w:vAlign w:val="center"/>
          </w:tcPr>
          <w:p w14:paraId="3F08C73D" w14:textId="5FB386C7" w:rsidR="009607A6" w:rsidRDefault="009607A6" w:rsidP="00BA7C2B">
            <w:pPr>
              <w:pStyle w:val="afffff7"/>
              <w:jc w:val="center"/>
              <w:rPr>
                <w:sz w:val="28"/>
              </w:rPr>
            </w:pPr>
            <w:r w:rsidRPr="00E05384">
              <w:rPr>
                <w:sz w:val="28"/>
              </w:rPr>
              <w:t>по колич</w:t>
            </w:r>
            <w:r w:rsidRPr="00E05384">
              <w:rPr>
                <w:sz w:val="28"/>
              </w:rPr>
              <w:t>е</w:t>
            </w:r>
            <w:r w:rsidRPr="00E05384">
              <w:rPr>
                <w:sz w:val="28"/>
              </w:rPr>
              <w:t xml:space="preserve">ству </w:t>
            </w:r>
            <w:proofErr w:type="gramStart"/>
            <w:r w:rsidRPr="00E05384">
              <w:rPr>
                <w:sz w:val="28"/>
              </w:rPr>
              <w:t>им</w:t>
            </w:r>
            <w:r w:rsidRPr="00E05384">
              <w:rPr>
                <w:sz w:val="28"/>
              </w:rPr>
              <w:t>е</w:t>
            </w:r>
            <w:r>
              <w:rPr>
                <w:sz w:val="28"/>
              </w:rPr>
              <w:t>ющихся</w:t>
            </w:r>
            <w:proofErr w:type="gramEnd"/>
          </w:p>
          <w:p w14:paraId="3592E57C" w14:textId="3D2975E2" w:rsidR="009607A6" w:rsidRPr="00E05384" w:rsidRDefault="009607A6" w:rsidP="00BA7C2B">
            <w:pPr>
              <w:pStyle w:val="afffff7"/>
              <w:jc w:val="center"/>
              <w:rPr>
                <w:sz w:val="28"/>
              </w:rPr>
            </w:pPr>
          </w:p>
        </w:tc>
        <w:tc>
          <w:tcPr>
            <w:tcW w:w="1077" w:type="dxa"/>
            <w:gridSpan w:val="2"/>
            <w:vAlign w:val="center"/>
          </w:tcPr>
          <w:p w14:paraId="5F7A9B63" w14:textId="7A9C3ABC" w:rsidR="009607A6" w:rsidRPr="00E05384" w:rsidRDefault="009607A6" w:rsidP="00BA7C2B">
            <w:pPr>
              <w:pStyle w:val="afffff7"/>
              <w:jc w:val="center"/>
              <w:rPr>
                <w:sz w:val="28"/>
              </w:rPr>
            </w:pPr>
            <w:r>
              <w:rPr>
                <w:sz w:val="28"/>
              </w:rPr>
              <w:t>-</w:t>
            </w:r>
          </w:p>
        </w:tc>
        <w:tc>
          <w:tcPr>
            <w:tcW w:w="2262" w:type="dxa"/>
            <w:vAlign w:val="center"/>
          </w:tcPr>
          <w:p w14:paraId="7DA820E5" w14:textId="68331C74" w:rsidR="009607A6" w:rsidRDefault="00B57DFD" w:rsidP="00BA7C2B">
            <w:pPr>
              <w:pStyle w:val="afffff7"/>
              <w:jc w:val="center"/>
              <w:rPr>
                <w:sz w:val="28"/>
              </w:rPr>
            </w:pPr>
            <w:r>
              <w:rPr>
                <w:sz w:val="28"/>
              </w:rPr>
              <w:t>н</w:t>
            </w:r>
            <w:r w:rsidR="009607A6" w:rsidRPr="00E05384">
              <w:rPr>
                <w:sz w:val="28"/>
              </w:rPr>
              <w:t>е планируется</w:t>
            </w:r>
          </w:p>
        </w:tc>
      </w:tr>
      <w:tr w:rsidR="00821DD3" w:rsidRPr="00E05384" w14:paraId="031B99EA" w14:textId="77777777" w:rsidTr="00E42C9A">
        <w:trPr>
          <w:cantSplit/>
          <w:trHeight w:val="6048"/>
        </w:trPr>
        <w:tc>
          <w:tcPr>
            <w:tcW w:w="817" w:type="dxa"/>
            <w:vAlign w:val="center"/>
          </w:tcPr>
          <w:p w14:paraId="6B2C7887" w14:textId="0BB58B8D" w:rsidR="00821DD3" w:rsidRPr="00E05384" w:rsidRDefault="00821DD3" w:rsidP="00BA7C2B">
            <w:pPr>
              <w:pStyle w:val="afffff7"/>
              <w:jc w:val="center"/>
              <w:rPr>
                <w:sz w:val="28"/>
              </w:rPr>
            </w:pPr>
            <w:r>
              <w:rPr>
                <w:sz w:val="28"/>
              </w:rPr>
              <w:t>12.</w:t>
            </w:r>
          </w:p>
        </w:tc>
        <w:tc>
          <w:tcPr>
            <w:tcW w:w="2926" w:type="dxa"/>
            <w:vAlign w:val="center"/>
          </w:tcPr>
          <w:p w14:paraId="7F11E818" w14:textId="77777777" w:rsidR="00821DD3" w:rsidRPr="00E05384" w:rsidRDefault="00821DD3" w:rsidP="00582491">
            <w:pPr>
              <w:pStyle w:val="afffff7"/>
              <w:jc w:val="center"/>
              <w:rPr>
                <w:sz w:val="28"/>
              </w:rPr>
            </w:pPr>
            <w:r w:rsidRPr="00E05384">
              <w:rPr>
                <w:sz w:val="28"/>
              </w:rPr>
              <w:t>Снижение природной</w:t>
            </w:r>
            <w:r>
              <w:rPr>
                <w:sz w:val="28"/>
              </w:rPr>
              <w:t xml:space="preserve"> пожарной опасности</w:t>
            </w:r>
            <w:r w:rsidRPr="00E05384">
              <w:rPr>
                <w:sz w:val="28"/>
              </w:rPr>
              <w:t xml:space="preserve"> </w:t>
            </w:r>
          </w:p>
          <w:p w14:paraId="6D01D933" w14:textId="77777777" w:rsidR="00821DD3" w:rsidRDefault="00821DD3" w:rsidP="00BA7C2B">
            <w:pPr>
              <w:pStyle w:val="afffff7"/>
              <w:jc w:val="left"/>
              <w:rPr>
                <w:sz w:val="28"/>
              </w:rPr>
            </w:pPr>
            <w:r w:rsidRPr="00E05384">
              <w:rPr>
                <w:sz w:val="28"/>
              </w:rPr>
              <w:t>леса путём регулир</w:t>
            </w:r>
            <w:r w:rsidRPr="00E05384">
              <w:rPr>
                <w:sz w:val="28"/>
              </w:rPr>
              <w:t>о</w:t>
            </w:r>
            <w:r w:rsidRPr="00E05384">
              <w:rPr>
                <w:sz w:val="28"/>
              </w:rPr>
              <w:t>вания породного с</w:t>
            </w:r>
            <w:r w:rsidRPr="00E05384">
              <w:rPr>
                <w:sz w:val="28"/>
              </w:rPr>
              <w:t>о</w:t>
            </w:r>
            <w:r w:rsidRPr="00E05384">
              <w:rPr>
                <w:sz w:val="28"/>
              </w:rPr>
              <w:t>става лесных насажд</w:t>
            </w:r>
            <w:r w:rsidRPr="00E05384">
              <w:rPr>
                <w:sz w:val="28"/>
              </w:rPr>
              <w:t>е</w:t>
            </w:r>
            <w:r w:rsidRPr="00E05384">
              <w:rPr>
                <w:sz w:val="28"/>
              </w:rPr>
              <w:t>ний и проведения с</w:t>
            </w:r>
            <w:r w:rsidRPr="00E05384">
              <w:rPr>
                <w:sz w:val="28"/>
              </w:rPr>
              <w:t>а</w:t>
            </w:r>
            <w:r w:rsidRPr="00E05384">
              <w:rPr>
                <w:sz w:val="28"/>
              </w:rPr>
              <w:t>нитарно-</w:t>
            </w:r>
            <w:r>
              <w:rPr>
                <w:sz w:val="28"/>
              </w:rPr>
              <w:t>о</w:t>
            </w:r>
            <w:r w:rsidRPr="00E05384">
              <w:rPr>
                <w:sz w:val="28"/>
              </w:rPr>
              <w:t>здоровительных м</w:t>
            </w:r>
            <w:r w:rsidRPr="00E05384">
              <w:rPr>
                <w:sz w:val="28"/>
              </w:rPr>
              <w:t>е</w:t>
            </w:r>
            <w:r w:rsidRPr="00E05384">
              <w:rPr>
                <w:sz w:val="28"/>
              </w:rPr>
              <w:t>роприятий</w:t>
            </w:r>
          </w:p>
          <w:p w14:paraId="7AF67CB9" w14:textId="77777777" w:rsidR="00821DD3" w:rsidRDefault="00821DD3" w:rsidP="00BA7C2B">
            <w:pPr>
              <w:pStyle w:val="afffff7"/>
              <w:jc w:val="left"/>
              <w:rPr>
                <w:sz w:val="28"/>
              </w:rPr>
            </w:pPr>
          </w:p>
          <w:p w14:paraId="5D1BC782" w14:textId="77777777" w:rsidR="00821DD3" w:rsidRDefault="00821DD3" w:rsidP="00BA7C2B">
            <w:pPr>
              <w:pStyle w:val="afffff7"/>
              <w:jc w:val="left"/>
              <w:rPr>
                <w:sz w:val="28"/>
              </w:rPr>
            </w:pPr>
          </w:p>
          <w:p w14:paraId="0DC19B46" w14:textId="77777777" w:rsidR="00821DD3" w:rsidRDefault="00821DD3" w:rsidP="00BA7C2B">
            <w:pPr>
              <w:pStyle w:val="afffff7"/>
              <w:jc w:val="left"/>
              <w:rPr>
                <w:sz w:val="28"/>
              </w:rPr>
            </w:pPr>
          </w:p>
          <w:p w14:paraId="576E8620" w14:textId="77777777" w:rsidR="00821DD3" w:rsidRDefault="00821DD3" w:rsidP="00BA7C2B">
            <w:pPr>
              <w:pStyle w:val="afffff7"/>
              <w:jc w:val="left"/>
              <w:rPr>
                <w:sz w:val="28"/>
              </w:rPr>
            </w:pPr>
          </w:p>
          <w:p w14:paraId="461C4E38" w14:textId="77777777" w:rsidR="00821DD3" w:rsidRDefault="00821DD3" w:rsidP="00BA7C2B">
            <w:pPr>
              <w:pStyle w:val="afffff7"/>
              <w:jc w:val="left"/>
              <w:rPr>
                <w:sz w:val="28"/>
              </w:rPr>
            </w:pPr>
          </w:p>
          <w:p w14:paraId="46F196F4" w14:textId="77777777" w:rsidR="00821DD3" w:rsidRDefault="00821DD3" w:rsidP="00BA7C2B">
            <w:pPr>
              <w:pStyle w:val="afffff7"/>
              <w:jc w:val="left"/>
              <w:rPr>
                <w:sz w:val="28"/>
              </w:rPr>
            </w:pPr>
          </w:p>
          <w:p w14:paraId="3D38FBF6" w14:textId="77777777" w:rsidR="00821DD3" w:rsidRDefault="00821DD3" w:rsidP="00BA7C2B">
            <w:pPr>
              <w:pStyle w:val="afffff7"/>
              <w:jc w:val="left"/>
              <w:rPr>
                <w:sz w:val="28"/>
              </w:rPr>
            </w:pPr>
          </w:p>
          <w:p w14:paraId="4E26E6BB" w14:textId="77777777" w:rsidR="00821DD3" w:rsidRDefault="00821DD3" w:rsidP="00BA7C2B">
            <w:pPr>
              <w:pStyle w:val="afffff7"/>
              <w:jc w:val="left"/>
              <w:rPr>
                <w:sz w:val="28"/>
              </w:rPr>
            </w:pPr>
          </w:p>
          <w:p w14:paraId="2418B5F3" w14:textId="763344B7" w:rsidR="00821DD3" w:rsidRPr="00E05384" w:rsidRDefault="00821DD3" w:rsidP="00BA7C2B">
            <w:pPr>
              <w:pStyle w:val="afffff7"/>
              <w:jc w:val="left"/>
              <w:rPr>
                <w:sz w:val="28"/>
              </w:rPr>
            </w:pPr>
          </w:p>
        </w:tc>
        <w:tc>
          <w:tcPr>
            <w:tcW w:w="1022" w:type="dxa"/>
            <w:vAlign w:val="center"/>
          </w:tcPr>
          <w:p w14:paraId="6308FC20" w14:textId="282EF7A1" w:rsidR="00821DD3" w:rsidRPr="00E05384" w:rsidRDefault="00821DD3" w:rsidP="00BA7C2B">
            <w:pPr>
              <w:pStyle w:val="afffff7"/>
              <w:jc w:val="center"/>
              <w:rPr>
                <w:sz w:val="28"/>
              </w:rPr>
            </w:pPr>
            <w:r>
              <w:rPr>
                <w:sz w:val="28"/>
              </w:rPr>
              <w:t>га</w:t>
            </w:r>
          </w:p>
        </w:tc>
        <w:tc>
          <w:tcPr>
            <w:tcW w:w="1496" w:type="dxa"/>
            <w:vAlign w:val="center"/>
          </w:tcPr>
          <w:p w14:paraId="6D5D0A8F" w14:textId="77777777" w:rsidR="00821DD3" w:rsidRPr="00E05384" w:rsidRDefault="00821DD3" w:rsidP="00582491">
            <w:pPr>
              <w:pStyle w:val="afffff7"/>
              <w:jc w:val="center"/>
              <w:rPr>
                <w:sz w:val="28"/>
              </w:rPr>
            </w:pPr>
            <w:r>
              <w:rPr>
                <w:sz w:val="28"/>
              </w:rPr>
              <w:t>В соотве</w:t>
            </w:r>
            <w:r>
              <w:rPr>
                <w:sz w:val="28"/>
              </w:rPr>
              <w:t>т</w:t>
            </w:r>
            <w:r>
              <w:rPr>
                <w:sz w:val="28"/>
              </w:rPr>
              <w:t xml:space="preserve">ствии </w:t>
            </w:r>
            <w:proofErr w:type="gramStart"/>
            <w:r>
              <w:rPr>
                <w:sz w:val="28"/>
              </w:rPr>
              <w:t>с</w:t>
            </w:r>
            <w:proofErr w:type="gramEnd"/>
          </w:p>
          <w:p w14:paraId="256AFFF8" w14:textId="77777777" w:rsidR="00821DD3" w:rsidRPr="00E05384" w:rsidRDefault="00821DD3" w:rsidP="00096CA1">
            <w:pPr>
              <w:pStyle w:val="afffff7"/>
              <w:jc w:val="center"/>
              <w:rPr>
                <w:sz w:val="28"/>
              </w:rPr>
            </w:pPr>
            <w:r w:rsidRPr="00E05384">
              <w:rPr>
                <w:sz w:val="28"/>
              </w:rPr>
              <w:t>лесным планом субъекта Росси</w:t>
            </w:r>
            <w:r w:rsidRPr="00E05384">
              <w:rPr>
                <w:sz w:val="28"/>
              </w:rPr>
              <w:t>й</w:t>
            </w:r>
            <w:r w:rsidRPr="00E05384">
              <w:rPr>
                <w:sz w:val="28"/>
              </w:rPr>
              <w:t>ской Фед</w:t>
            </w:r>
            <w:r w:rsidRPr="00E05384">
              <w:rPr>
                <w:sz w:val="28"/>
              </w:rPr>
              <w:t>е</w:t>
            </w:r>
            <w:r w:rsidRPr="00E05384">
              <w:rPr>
                <w:sz w:val="28"/>
              </w:rPr>
              <w:t>рации, с лесохозя</w:t>
            </w:r>
            <w:r w:rsidRPr="00E05384">
              <w:rPr>
                <w:sz w:val="28"/>
              </w:rPr>
              <w:t>й</w:t>
            </w:r>
            <w:r>
              <w:rPr>
                <w:sz w:val="28"/>
              </w:rPr>
              <w:t>ственным регламе</w:t>
            </w:r>
            <w:r>
              <w:rPr>
                <w:sz w:val="28"/>
              </w:rPr>
              <w:t>н</w:t>
            </w:r>
            <w:r>
              <w:rPr>
                <w:sz w:val="28"/>
              </w:rPr>
              <w:t>том и пл</w:t>
            </w:r>
            <w:r>
              <w:rPr>
                <w:sz w:val="28"/>
              </w:rPr>
              <w:t>а</w:t>
            </w:r>
            <w:r>
              <w:rPr>
                <w:sz w:val="28"/>
              </w:rPr>
              <w:t>ном туш</w:t>
            </w:r>
            <w:r>
              <w:rPr>
                <w:sz w:val="28"/>
              </w:rPr>
              <w:t>е</w:t>
            </w:r>
            <w:r>
              <w:rPr>
                <w:sz w:val="28"/>
              </w:rPr>
              <w:t>ния лесных пожаров на территории</w:t>
            </w:r>
          </w:p>
          <w:p w14:paraId="6ABD3116" w14:textId="773C4022" w:rsidR="00CF3008" w:rsidRPr="00E05384" w:rsidRDefault="00821DD3" w:rsidP="00CF3008">
            <w:pPr>
              <w:pStyle w:val="afffff7"/>
              <w:jc w:val="center"/>
              <w:rPr>
                <w:sz w:val="28"/>
              </w:rPr>
            </w:pPr>
            <w:r>
              <w:rPr>
                <w:sz w:val="28"/>
              </w:rPr>
              <w:t>леснич</w:t>
            </w:r>
            <w:r>
              <w:rPr>
                <w:sz w:val="28"/>
              </w:rPr>
              <w:t>е</w:t>
            </w:r>
            <w:r>
              <w:rPr>
                <w:sz w:val="28"/>
              </w:rPr>
              <w:t>ства</w:t>
            </w:r>
          </w:p>
        </w:tc>
        <w:tc>
          <w:tcPr>
            <w:tcW w:w="1077" w:type="dxa"/>
            <w:gridSpan w:val="2"/>
            <w:vAlign w:val="center"/>
          </w:tcPr>
          <w:p w14:paraId="7711148C" w14:textId="2CDEA2F9" w:rsidR="00821DD3" w:rsidRPr="00E05384" w:rsidRDefault="00821DD3" w:rsidP="00BA7C2B">
            <w:pPr>
              <w:pStyle w:val="afffff7"/>
              <w:jc w:val="center"/>
              <w:rPr>
                <w:sz w:val="28"/>
              </w:rPr>
            </w:pPr>
            <w:r>
              <w:rPr>
                <w:sz w:val="28"/>
              </w:rPr>
              <w:t>-</w:t>
            </w:r>
          </w:p>
        </w:tc>
        <w:tc>
          <w:tcPr>
            <w:tcW w:w="2262" w:type="dxa"/>
            <w:vAlign w:val="center"/>
          </w:tcPr>
          <w:p w14:paraId="654E2CDA" w14:textId="6768788B" w:rsidR="00821DD3" w:rsidRDefault="00821DD3" w:rsidP="00BA7C2B">
            <w:pPr>
              <w:pStyle w:val="afffff7"/>
              <w:jc w:val="center"/>
              <w:rPr>
                <w:sz w:val="28"/>
              </w:rPr>
            </w:pPr>
            <w:r>
              <w:rPr>
                <w:sz w:val="28"/>
              </w:rPr>
              <w:t>н</w:t>
            </w:r>
            <w:r w:rsidRPr="00E05384">
              <w:rPr>
                <w:sz w:val="28"/>
              </w:rPr>
              <w:t>е планируется</w:t>
            </w:r>
          </w:p>
        </w:tc>
      </w:tr>
      <w:tr w:rsidR="00E42C9A" w:rsidRPr="00E05384" w14:paraId="30F08A5D" w14:textId="77777777" w:rsidTr="00E42C9A">
        <w:trPr>
          <w:cantSplit/>
          <w:trHeight w:val="331"/>
        </w:trPr>
        <w:tc>
          <w:tcPr>
            <w:tcW w:w="817" w:type="dxa"/>
            <w:vAlign w:val="center"/>
          </w:tcPr>
          <w:p w14:paraId="2711F5F7" w14:textId="6D16924B" w:rsidR="00E42C9A" w:rsidRDefault="00E42C9A" w:rsidP="00BA7C2B">
            <w:pPr>
              <w:pStyle w:val="afffff7"/>
              <w:jc w:val="center"/>
              <w:rPr>
                <w:sz w:val="28"/>
              </w:rPr>
            </w:pPr>
            <w:r>
              <w:rPr>
                <w:sz w:val="28"/>
              </w:rPr>
              <w:lastRenderedPageBreak/>
              <w:t>1</w:t>
            </w:r>
          </w:p>
        </w:tc>
        <w:tc>
          <w:tcPr>
            <w:tcW w:w="2926" w:type="dxa"/>
            <w:vAlign w:val="center"/>
          </w:tcPr>
          <w:p w14:paraId="7715BB80" w14:textId="15F72AFB" w:rsidR="00E42C9A" w:rsidRPr="00E05384" w:rsidRDefault="00E42C9A" w:rsidP="00E42C9A">
            <w:pPr>
              <w:pStyle w:val="afffff7"/>
              <w:jc w:val="center"/>
              <w:rPr>
                <w:sz w:val="28"/>
              </w:rPr>
            </w:pPr>
            <w:r>
              <w:rPr>
                <w:sz w:val="28"/>
              </w:rPr>
              <w:t>2</w:t>
            </w:r>
          </w:p>
        </w:tc>
        <w:tc>
          <w:tcPr>
            <w:tcW w:w="1022" w:type="dxa"/>
            <w:vAlign w:val="center"/>
          </w:tcPr>
          <w:p w14:paraId="17C7153D" w14:textId="463889AB" w:rsidR="00E42C9A" w:rsidRDefault="00E42C9A" w:rsidP="00BA7C2B">
            <w:pPr>
              <w:pStyle w:val="afffff7"/>
              <w:jc w:val="center"/>
              <w:rPr>
                <w:sz w:val="28"/>
              </w:rPr>
            </w:pPr>
            <w:r>
              <w:rPr>
                <w:sz w:val="28"/>
              </w:rPr>
              <w:t>3</w:t>
            </w:r>
          </w:p>
        </w:tc>
        <w:tc>
          <w:tcPr>
            <w:tcW w:w="1496" w:type="dxa"/>
            <w:vAlign w:val="center"/>
          </w:tcPr>
          <w:p w14:paraId="4B8682D3" w14:textId="02063E97" w:rsidR="00E42C9A" w:rsidRDefault="00E42C9A" w:rsidP="00096CA1">
            <w:pPr>
              <w:pStyle w:val="afffff7"/>
              <w:jc w:val="center"/>
              <w:rPr>
                <w:sz w:val="28"/>
              </w:rPr>
            </w:pPr>
            <w:r>
              <w:rPr>
                <w:sz w:val="28"/>
              </w:rPr>
              <w:t>4</w:t>
            </w:r>
          </w:p>
        </w:tc>
        <w:tc>
          <w:tcPr>
            <w:tcW w:w="1077" w:type="dxa"/>
            <w:gridSpan w:val="2"/>
            <w:vAlign w:val="center"/>
          </w:tcPr>
          <w:p w14:paraId="0255C54D" w14:textId="449BD5B0" w:rsidR="00E42C9A" w:rsidRDefault="00E42C9A" w:rsidP="00BA7C2B">
            <w:pPr>
              <w:pStyle w:val="afffff7"/>
              <w:jc w:val="center"/>
              <w:rPr>
                <w:sz w:val="28"/>
              </w:rPr>
            </w:pPr>
            <w:r>
              <w:rPr>
                <w:sz w:val="28"/>
              </w:rPr>
              <w:t>5</w:t>
            </w:r>
          </w:p>
        </w:tc>
        <w:tc>
          <w:tcPr>
            <w:tcW w:w="2262" w:type="dxa"/>
            <w:vAlign w:val="center"/>
          </w:tcPr>
          <w:p w14:paraId="2F7EDCFC" w14:textId="29618893" w:rsidR="00E42C9A" w:rsidRDefault="00E42C9A" w:rsidP="00BA7C2B">
            <w:pPr>
              <w:pStyle w:val="afffff7"/>
              <w:jc w:val="center"/>
              <w:rPr>
                <w:sz w:val="28"/>
              </w:rPr>
            </w:pPr>
            <w:r>
              <w:rPr>
                <w:sz w:val="28"/>
              </w:rPr>
              <w:t>6</w:t>
            </w:r>
          </w:p>
        </w:tc>
      </w:tr>
      <w:tr w:rsidR="00821DD3" w:rsidRPr="00E05384" w14:paraId="520798D6" w14:textId="77777777" w:rsidTr="003F63BB">
        <w:trPr>
          <w:cantSplit/>
          <w:trHeight w:val="2336"/>
        </w:trPr>
        <w:tc>
          <w:tcPr>
            <w:tcW w:w="817" w:type="dxa"/>
            <w:vAlign w:val="center"/>
          </w:tcPr>
          <w:p w14:paraId="63473426" w14:textId="780205E9" w:rsidR="00821DD3" w:rsidRDefault="00F57F21" w:rsidP="00BA7C2B">
            <w:pPr>
              <w:pStyle w:val="afffff7"/>
              <w:jc w:val="center"/>
              <w:rPr>
                <w:sz w:val="28"/>
              </w:rPr>
            </w:pPr>
            <w:r>
              <w:rPr>
                <w:sz w:val="28"/>
              </w:rPr>
              <w:t>13</w:t>
            </w:r>
          </w:p>
        </w:tc>
        <w:tc>
          <w:tcPr>
            <w:tcW w:w="2926" w:type="dxa"/>
            <w:vAlign w:val="center"/>
          </w:tcPr>
          <w:p w14:paraId="3DA8763D" w14:textId="08D84624" w:rsidR="00AB56D9" w:rsidRPr="00E05384" w:rsidRDefault="00F57F21" w:rsidP="00BA7C2B">
            <w:pPr>
              <w:pStyle w:val="afffff7"/>
              <w:jc w:val="left"/>
              <w:rPr>
                <w:sz w:val="28"/>
              </w:rPr>
            </w:pPr>
            <w:r w:rsidRPr="00E05384">
              <w:rPr>
                <w:sz w:val="28"/>
              </w:rPr>
              <w:t>Проведение профила</w:t>
            </w:r>
            <w:r w:rsidRPr="00E05384">
              <w:rPr>
                <w:sz w:val="28"/>
              </w:rPr>
              <w:t>к</w:t>
            </w:r>
            <w:r w:rsidR="003F63BB">
              <w:rPr>
                <w:sz w:val="28"/>
              </w:rPr>
              <w:t>тического контролир</w:t>
            </w:r>
            <w:r w:rsidR="003F63BB">
              <w:rPr>
                <w:sz w:val="28"/>
              </w:rPr>
              <w:t>у</w:t>
            </w:r>
            <w:r w:rsidR="003F63BB">
              <w:rPr>
                <w:sz w:val="28"/>
              </w:rPr>
              <w:t>емого противопожа</w:t>
            </w:r>
            <w:r w:rsidR="003F63BB">
              <w:rPr>
                <w:sz w:val="28"/>
              </w:rPr>
              <w:t>р</w:t>
            </w:r>
            <w:r w:rsidR="003F63BB">
              <w:rPr>
                <w:sz w:val="28"/>
              </w:rPr>
              <w:t>ного выжигания хв</w:t>
            </w:r>
            <w:r w:rsidR="003F63BB">
              <w:rPr>
                <w:sz w:val="28"/>
              </w:rPr>
              <w:t>о</w:t>
            </w:r>
            <w:r w:rsidR="003F63BB">
              <w:rPr>
                <w:sz w:val="28"/>
              </w:rPr>
              <w:t>роста, лесной подсти</w:t>
            </w:r>
            <w:r w:rsidR="003F63BB">
              <w:rPr>
                <w:sz w:val="28"/>
              </w:rPr>
              <w:t>л</w:t>
            </w:r>
            <w:r w:rsidR="003F63BB">
              <w:rPr>
                <w:sz w:val="28"/>
              </w:rPr>
              <w:t>ки, сухой травы и др</w:t>
            </w:r>
            <w:r w:rsidR="003F63BB">
              <w:rPr>
                <w:sz w:val="28"/>
              </w:rPr>
              <w:t>у</w:t>
            </w:r>
            <w:r w:rsidR="003F63BB">
              <w:rPr>
                <w:sz w:val="28"/>
              </w:rPr>
              <w:t>гих лесных горючих материалов</w:t>
            </w:r>
          </w:p>
        </w:tc>
        <w:tc>
          <w:tcPr>
            <w:tcW w:w="1022" w:type="dxa"/>
            <w:vAlign w:val="center"/>
          </w:tcPr>
          <w:p w14:paraId="02CCD33D" w14:textId="3ED131C9" w:rsidR="00821DD3" w:rsidRDefault="00F57F21" w:rsidP="00BA7C2B">
            <w:pPr>
              <w:pStyle w:val="afffff7"/>
              <w:jc w:val="center"/>
              <w:rPr>
                <w:sz w:val="28"/>
              </w:rPr>
            </w:pPr>
            <w:r>
              <w:rPr>
                <w:sz w:val="28"/>
              </w:rPr>
              <w:t>га</w:t>
            </w:r>
          </w:p>
        </w:tc>
        <w:tc>
          <w:tcPr>
            <w:tcW w:w="1496" w:type="dxa"/>
            <w:vAlign w:val="center"/>
          </w:tcPr>
          <w:p w14:paraId="06D06CCF" w14:textId="77777777" w:rsidR="00821DD3" w:rsidRDefault="00821DD3" w:rsidP="00096CA1">
            <w:pPr>
              <w:pStyle w:val="afffff7"/>
              <w:jc w:val="center"/>
              <w:rPr>
                <w:sz w:val="28"/>
              </w:rPr>
            </w:pPr>
          </w:p>
        </w:tc>
        <w:tc>
          <w:tcPr>
            <w:tcW w:w="1077" w:type="dxa"/>
            <w:gridSpan w:val="2"/>
            <w:vAlign w:val="center"/>
          </w:tcPr>
          <w:p w14:paraId="04EAE3AC" w14:textId="2A2F1B51" w:rsidR="00821DD3" w:rsidRDefault="00F57F21" w:rsidP="00BA7C2B">
            <w:pPr>
              <w:pStyle w:val="afffff7"/>
              <w:jc w:val="center"/>
              <w:rPr>
                <w:sz w:val="28"/>
              </w:rPr>
            </w:pPr>
            <w:r>
              <w:rPr>
                <w:sz w:val="28"/>
              </w:rPr>
              <w:t>-</w:t>
            </w:r>
          </w:p>
        </w:tc>
        <w:tc>
          <w:tcPr>
            <w:tcW w:w="2262" w:type="dxa"/>
            <w:vAlign w:val="center"/>
          </w:tcPr>
          <w:p w14:paraId="422CF6DF" w14:textId="03F7D94A" w:rsidR="00821DD3" w:rsidRDefault="00AB56D9" w:rsidP="00BA7C2B">
            <w:pPr>
              <w:pStyle w:val="afffff7"/>
              <w:jc w:val="center"/>
              <w:rPr>
                <w:sz w:val="28"/>
              </w:rPr>
            </w:pPr>
            <w:r>
              <w:rPr>
                <w:sz w:val="28"/>
              </w:rPr>
              <w:t>не планируется</w:t>
            </w:r>
          </w:p>
        </w:tc>
      </w:tr>
      <w:tr w:rsidR="00CF3008" w:rsidRPr="00E05384" w14:paraId="1B059B72" w14:textId="77777777" w:rsidTr="00173F2B">
        <w:trPr>
          <w:cantSplit/>
          <w:trHeight w:val="2232"/>
        </w:trPr>
        <w:tc>
          <w:tcPr>
            <w:tcW w:w="817" w:type="dxa"/>
            <w:vAlign w:val="center"/>
          </w:tcPr>
          <w:p w14:paraId="29713541" w14:textId="77777777" w:rsidR="00CF3008" w:rsidRDefault="00CF3008" w:rsidP="00BA7C2B">
            <w:pPr>
              <w:pStyle w:val="afffff7"/>
              <w:jc w:val="center"/>
              <w:rPr>
                <w:sz w:val="28"/>
              </w:rPr>
            </w:pPr>
          </w:p>
        </w:tc>
        <w:tc>
          <w:tcPr>
            <w:tcW w:w="2926" w:type="dxa"/>
            <w:vAlign w:val="center"/>
          </w:tcPr>
          <w:p w14:paraId="12B99D0A" w14:textId="77777777" w:rsidR="00CF3008" w:rsidRDefault="00CF3008" w:rsidP="00CF3008">
            <w:pPr>
              <w:pStyle w:val="afffff7"/>
              <w:jc w:val="left"/>
              <w:rPr>
                <w:sz w:val="28"/>
              </w:rPr>
            </w:pPr>
            <w:proofErr w:type="spellStart"/>
            <w:r w:rsidRPr="00E05384">
              <w:rPr>
                <w:sz w:val="28"/>
              </w:rPr>
              <w:t>тического</w:t>
            </w:r>
            <w:proofErr w:type="spellEnd"/>
            <w:r w:rsidRPr="00E05384">
              <w:rPr>
                <w:sz w:val="28"/>
              </w:rPr>
              <w:t xml:space="preserve"> контролир</w:t>
            </w:r>
            <w:r w:rsidRPr="00E05384">
              <w:rPr>
                <w:sz w:val="28"/>
              </w:rPr>
              <w:t>у</w:t>
            </w:r>
            <w:r w:rsidRPr="00E05384">
              <w:rPr>
                <w:sz w:val="28"/>
              </w:rPr>
              <w:t>емого противопожа</w:t>
            </w:r>
            <w:r w:rsidRPr="00E05384">
              <w:rPr>
                <w:sz w:val="28"/>
              </w:rPr>
              <w:t>р</w:t>
            </w:r>
            <w:r w:rsidRPr="00E05384">
              <w:rPr>
                <w:sz w:val="28"/>
              </w:rPr>
              <w:t>ного выжигания хв</w:t>
            </w:r>
            <w:r w:rsidRPr="00E05384">
              <w:rPr>
                <w:sz w:val="28"/>
              </w:rPr>
              <w:t>о</w:t>
            </w:r>
            <w:r w:rsidRPr="00E05384">
              <w:rPr>
                <w:sz w:val="28"/>
              </w:rPr>
              <w:t>роста, лесной подсти</w:t>
            </w:r>
            <w:r w:rsidRPr="00E05384">
              <w:rPr>
                <w:sz w:val="28"/>
              </w:rPr>
              <w:t>л</w:t>
            </w:r>
            <w:r w:rsidRPr="00E05384">
              <w:rPr>
                <w:sz w:val="28"/>
              </w:rPr>
              <w:t>ки, сухой травы и др</w:t>
            </w:r>
            <w:r w:rsidRPr="00E05384">
              <w:rPr>
                <w:sz w:val="28"/>
              </w:rPr>
              <w:t>у</w:t>
            </w:r>
            <w:r w:rsidRPr="00E05384">
              <w:rPr>
                <w:sz w:val="28"/>
              </w:rPr>
              <w:t>гих лесных горючих</w:t>
            </w:r>
          </w:p>
          <w:p w14:paraId="7714CC50" w14:textId="75CA4074" w:rsidR="00CF3008" w:rsidRPr="00E05384" w:rsidRDefault="00CF3008" w:rsidP="00CF3008">
            <w:pPr>
              <w:pStyle w:val="afffff7"/>
              <w:jc w:val="left"/>
              <w:rPr>
                <w:sz w:val="28"/>
              </w:rPr>
            </w:pPr>
            <w:r>
              <w:rPr>
                <w:sz w:val="28"/>
              </w:rPr>
              <w:t>материалов</w:t>
            </w:r>
          </w:p>
        </w:tc>
        <w:tc>
          <w:tcPr>
            <w:tcW w:w="1022" w:type="dxa"/>
            <w:vAlign w:val="center"/>
          </w:tcPr>
          <w:p w14:paraId="73EF00C3" w14:textId="77777777" w:rsidR="00CF3008" w:rsidRDefault="00CF3008" w:rsidP="00BA7C2B">
            <w:pPr>
              <w:pStyle w:val="afffff7"/>
              <w:jc w:val="center"/>
              <w:rPr>
                <w:sz w:val="28"/>
              </w:rPr>
            </w:pPr>
          </w:p>
        </w:tc>
        <w:tc>
          <w:tcPr>
            <w:tcW w:w="1496" w:type="dxa"/>
            <w:vAlign w:val="center"/>
          </w:tcPr>
          <w:p w14:paraId="4A145A49" w14:textId="77777777" w:rsidR="00CF3008" w:rsidRDefault="00CF3008" w:rsidP="00CF3008">
            <w:pPr>
              <w:pStyle w:val="afffff7"/>
              <w:jc w:val="center"/>
              <w:rPr>
                <w:sz w:val="28"/>
              </w:rPr>
            </w:pPr>
          </w:p>
          <w:p w14:paraId="09D8813C" w14:textId="77777777" w:rsidR="00CF3008" w:rsidRDefault="00CF3008" w:rsidP="00CF3008">
            <w:pPr>
              <w:pStyle w:val="afffff7"/>
              <w:jc w:val="center"/>
              <w:rPr>
                <w:sz w:val="28"/>
              </w:rPr>
            </w:pPr>
          </w:p>
          <w:p w14:paraId="51E27EB0" w14:textId="77777777" w:rsidR="00CF3008" w:rsidRDefault="00CF3008" w:rsidP="00CF3008">
            <w:pPr>
              <w:pStyle w:val="afffff7"/>
              <w:jc w:val="center"/>
              <w:rPr>
                <w:sz w:val="28"/>
              </w:rPr>
            </w:pPr>
            <w:r>
              <w:rPr>
                <w:sz w:val="28"/>
              </w:rPr>
              <w:t>4</w:t>
            </w:r>
          </w:p>
          <w:p w14:paraId="79230000" w14:textId="77777777" w:rsidR="00CF3008" w:rsidRDefault="00CF3008" w:rsidP="00CF3008">
            <w:pPr>
              <w:pStyle w:val="afffff7"/>
              <w:jc w:val="center"/>
              <w:rPr>
                <w:sz w:val="28"/>
              </w:rPr>
            </w:pPr>
          </w:p>
          <w:p w14:paraId="4EC3E694" w14:textId="77777777" w:rsidR="00CF3008" w:rsidRDefault="00CF3008" w:rsidP="00CF3008">
            <w:pPr>
              <w:pStyle w:val="afffff7"/>
              <w:jc w:val="center"/>
              <w:rPr>
                <w:sz w:val="28"/>
              </w:rPr>
            </w:pPr>
          </w:p>
          <w:p w14:paraId="32FD21AA" w14:textId="77777777" w:rsidR="00CF3008" w:rsidRDefault="00CF3008" w:rsidP="00096CA1">
            <w:pPr>
              <w:pStyle w:val="afffff7"/>
              <w:jc w:val="center"/>
              <w:rPr>
                <w:sz w:val="28"/>
              </w:rPr>
            </w:pPr>
          </w:p>
        </w:tc>
        <w:tc>
          <w:tcPr>
            <w:tcW w:w="1077" w:type="dxa"/>
            <w:gridSpan w:val="2"/>
            <w:vAlign w:val="center"/>
          </w:tcPr>
          <w:p w14:paraId="34015518" w14:textId="77777777" w:rsidR="00CF3008" w:rsidRDefault="00CF3008" w:rsidP="00BA7C2B">
            <w:pPr>
              <w:pStyle w:val="afffff7"/>
              <w:jc w:val="center"/>
              <w:rPr>
                <w:sz w:val="28"/>
              </w:rPr>
            </w:pPr>
          </w:p>
        </w:tc>
        <w:tc>
          <w:tcPr>
            <w:tcW w:w="2262" w:type="dxa"/>
            <w:vAlign w:val="center"/>
          </w:tcPr>
          <w:p w14:paraId="322A477F" w14:textId="77777777" w:rsidR="00CF3008" w:rsidRDefault="00CF3008" w:rsidP="00BA7C2B">
            <w:pPr>
              <w:pStyle w:val="afffff7"/>
              <w:jc w:val="center"/>
              <w:rPr>
                <w:sz w:val="28"/>
              </w:rPr>
            </w:pPr>
          </w:p>
        </w:tc>
      </w:tr>
      <w:tr w:rsidR="00BA7C2B" w:rsidRPr="00E05384" w14:paraId="41E1E831" w14:textId="77777777" w:rsidTr="00507409">
        <w:trPr>
          <w:cantSplit/>
          <w:trHeight w:val="23"/>
        </w:trPr>
        <w:tc>
          <w:tcPr>
            <w:tcW w:w="817" w:type="dxa"/>
            <w:vAlign w:val="center"/>
          </w:tcPr>
          <w:p w14:paraId="09655684" w14:textId="292F099B" w:rsidR="00BA7C2B" w:rsidRPr="00E05384" w:rsidRDefault="00BA7C2B" w:rsidP="00BA7C2B">
            <w:pPr>
              <w:pStyle w:val="afffff7"/>
              <w:jc w:val="center"/>
              <w:rPr>
                <w:sz w:val="28"/>
              </w:rPr>
            </w:pPr>
            <w:r w:rsidRPr="00E05384">
              <w:rPr>
                <w:sz w:val="28"/>
              </w:rPr>
              <w:t>13</w:t>
            </w:r>
            <w:r>
              <w:rPr>
                <w:sz w:val="28"/>
              </w:rPr>
              <w:t>.</w:t>
            </w:r>
          </w:p>
        </w:tc>
        <w:tc>
          <w:tcPr>
            <w:tcW w:w="2926" w:type="dxa"/>
            <w:vAlign w:val="center"/>
          </w:tcPr>
          <w:p w14:paraId="0FB4AF8B" w14:textId="77777777" w:rsidR="00BA7C2B" w:rsidRPr="00E05384" w:rsidRDefault="00BA7C2B" w:rsidP="00BA7C2B">
            <w:pPr>
              <w:pStyle w:val="afffff7"/>
              <w:jc w:val="left"/>
              <w:rPr>
                <w:sz w:val="28"/>
              </w:rPr>
            </w:pPr>
            <w:r w:rsidRPr="00E05384">
              <w:rPr>
                <w:sz w:val="28"/>
              </w:rPr>
              <w:t>Проведение профила</w:t>
            </w:r>
            <w:r w:rsidRPr="00E05384">
              <w:rPr>
                <w:sz w:val="28"/>
              </w:rPr>
              <w:t>к</w:t>
            </w:r>
            <w:r w:rsidRPr="00E05384">
              <w:rPr>
                <w:sz w:val="28"/>
              </w:rPr>
              <w:t>тического контролир</w:t>
            </w:r>
            <w:r w:rsidRPr="00E05384">
              <w:rPr>
                <w:sz w:val="28"/>
              </w:rPr>
              <w:t>у</w:t>
            </w:r>
            <w:r w:rsidRPr="00E05384">
              <w:rPr>
                <w:sz w:val="28"/>
              </w:rPr>
              <w:t>емого противопожа</w:t>
            </w:r>
            <w:r w:rsidRPr="00E05384">
              <w:rPr>
                <w:sz w:val="28"/>
              </w:rPr>
              <w:t>р</w:t>
            </w:r>
            <w:r w:rsidRPr="00E05384">
              <w:rPr>
                <w:sz w:val="28"/>
              </w:rPr>
              <w:t>ного выжигания хв</w:t>
            </w:r>
            <w:r w:rsidRPr="00E05384">
              <w:rPr>
                <w:sz w:val="28"/>
              </w:rPr>
              <w:t>о</w:t>
            </w:r>
            <w:r w:rsidRPr="00E05384">
              <w:rPr>
                <w:sz w:val="28"/>
              </w:rPr>
              <w:t>роста, лесной подсти</w:t>
            </w:r>
            <w:r w:rsidRPr="00E05384">
              <w:rPr>
                <w:sz w:val="28"/>
              </w:rPr>
              <w:t>л</w:t>
            </w:r>
            <w:r w:rsidRPr="00E05384">
              <w:rPr>
                <w:sz w:val="28"/>
              </w:rPr>
              <w:t>ки, сухой травы и др</w:t>
            </w:r>
            <w:r w:rsidRPr="00E05384">
              <w:rPr>
                <w:sz w:val="28"/>
              </w:rPr>
              <w:t>у</w:t>
            </w:r>
            <w:r w:rsidRPr="00E05384">
              <w:rPr>
                <w:sz w:val="28"/>
              </w:rPr>
              <w:t>гих лесных горючих материалов</w:t>
            </w:r>
          </w:p>
        </w:tc>
        <w:tc>
          <w:tcPr>
            <w:tcW w:w="1022" w:type="dxa"/>
            <w:vAlign w:val="center"/>
          </w:tcPr>
          <w:p w14:paraId="21BF13B5" w14:textId="77777777" w:rsidR="00BA7C2B" w:rsidRPr="00E05384" w:rsidRDefault="00BA7C2B" w:rsidP="00BA7C2B">
            <w:pPr>
              <w:pStyle w:val="afffff7"/>
              <w:jc w:val="center"/>
              <w:rPr>
                <w:sz w:val="28"/>
              </w:rPr>
            </w:pPr>
            <w:r w:rsidRPr="00E05384">
              <w:rPr>
                <w:sz w:val="28"/>
              </w:rPr>
              <w:t>га</w:t>
            </w:r>
          </w:p>
        </w:tc>
        <w:tc>
          <w:tcPr>
            <w:tcW w:w="1496" w:type="dxa"/>
            <w:vAlign w:val="center"/>
          </w:tcPr>
          <w:p w14:paraId="3A63C0AD" w14:textId="77777777" w:rsidR="00BA7C2B" w:rsidRPr="00E05384" w:rsidRDefault="00BA7C2B" w:rsidP="00BA7C2B">
            <w:pPr>
              <w:pStyle w:val="afffff7"/>
              <w:jc w:val="center"/>
              <w:rPr>
                <w:sz w:val="28"/>
              </w:rPr>
            </w:pPr>
            <w:r w:rsidRPr="00E05384">
              <w:rPr>
                <w:sz w:val="28"/>
              </w:rPr>
              <w:t>4</w:t>
            </w:r>
          </w:p>
        </w:tc>
        <w:tc>
          <w:tcPr>
            <w:tcW w:w="1077" w:type="dxa"/>
            <w:gridSpan w:val="2"/>
            <w:vAlign w:val="center"/>
          </w:tcPr>
          <w:p w14:paraId="1FE36FFC" w14:textId="77777777" w:rsidR="00BA7C2B" w:rsidRPr="00E05384" w:rsidRDefault="00BA7C2B" w:rsidP="00BA7C2B">
            <w:pPr>
              <w:pStyle w:val="afffff7"/>
              <w:jc w:val="center"/>
              <w:rPr>
                <w:sz w:val="28"/>
              </w:rPr>
            </w:pPr>
            <w:r w:rsidRPr="00E05384">
              <w:rPr>
                <w:sz w:val="28"/>
              </w:rPr>
              <w:t>-</w:t>
            </w:r>
          </w:p>
        </w:tc>
        <w:tc>
          <w:tcPr>
            <w:tcW w:w="2262" w:type="dxa"/>
            <w:vAlign w:val="center"/>
          </w:tcPr>
          <w:p w14:paraId="734BE6CB" w14:textId="540991E6" w:rsidR="00BA7C2B" w:rsidRPr="00E05384" w:rsidRDefault="00B57DFD" w:rsidP="00BA7C2B">
            <w:pPr>
              <w:pStyle w:val="afffff7"/>
              <w:jc w:val="center"/>
              <w:rPr>
                <w:sz w:val="28"/>
              </w:rPr>
            </w:pPr>
            <w:r>
              <w:rPr>
                <w:sz w:val="28"/>
              </w:rPr>
              <w:t>н</w:t>
            </w:r>
            <w:r w:rsidR="00BA7C2B" w:rsidRPr="00E05384">
              <w:rPr>
                <w:sz w:val="28"/>
              </w:rPr>
              <w:t>е планируется</w:t>
            </w:r>
          </w:p>
        </w:tc>
      </w:tr>
      <w:tr w:rsidR="00BA7C2B" w:rsidRPr="00E05384" w14:paraId="5AC21505" w14:textId="77777777" w:rsidTr="00507409">
        <w:trPr>
          <w:cantSplit/>
          <w:trHeight w:val="23"/>
        </w:trPr>
        <w:tc>
          <w:tcPr>
            <w:tcW w:w="817" w:type="dxa"/>
            <w:vAlign w:val="center"/>
          </w:tcPr>
          <w:p w14:paraId="12956FC1" w14:textId="0C90454C" w:rsidR="00BA7C2B" w:rsidRPr="00E05384" w:rsidRDefault="00BA7C2B" w:rsidP="00BA7C2B">
            <w:pPr>
              <w:pStyle w:val="afffff7"/>
              <w:jc w:val="center"/>
              <w:rPr>
                <w:sz w:val="28"/>
              </w:rPr>
            </w:pPr>
            <w:r w:rsidRPr="00E05384">
              <w:rPr>
                <w:sz w:val="28"/>
              </w:rPr>
              <w:t>14</w:t>
            </w:r>
            <w:r>
              <w:rPr>
                <w:sz w:val="28"/>
              </w:rPr>
              <w:t>.</w:t>
            </w:r>
          </w:p>
        </w:tc>
        <w:tc>
          <w:tcPr>
            <w:tcW w:w="2926" w:type="dxa"/>
            <w:vAlign w:val="center"/>
          </w:tcPr>
          <w:p w14:paraId="09ECEB53" w14:textId="77777777" w:rsidR="00BA7C2B" w:rsidRPr="00E05384" w:rsidRDefault="00BA7C2B" w:rsidP="00BA7C2B">
            <w:pPr>
              <w:pStyle w:val="afffff7"/>
              <w:jc w:val="left"/>
              <w:rPr>
                <w:sz w:val="28"/>
              </w:rPr>
            </w:pPr>
            <w:r w:rsidRPr="00E05384">
              <w:rPr>
                <w:sz w:val="28"/>
              </w:rPr>
              <w:t>Проведение работ по гидромелиорации:</w:t>
            </w:r>
          </w:p>
        </w:tc>
        <w:tc>
          <w:tcPr>
            <w:tcW w:w="1022" w:type="dxa"/>
            <w:vAlign w:val="center"/>
          </w:tcPr>
          <w:p w14:paraId="610C8912" w14:textId="145B6A36" w:rsidR="00BA7C2B" w:rsidRPr="00E05384" w:rsidRDefault="00BA7C2B" w:rsidP="00BA7C2B">
            <w:pPr>
              <w:pStyle w:val="afffff7"/>
              <w:jc w:val="center"/>
              <w:rPr>
                <w:sz w:val="28"/>
              </w:rPr>
            </w:pPr>
          </w:p>
        </w:tc>
        <w:tc>
          <w:tcPr>
            <w:tcW w:w="1496" w:type="dxa"/>
            <w:vAlign w:val="center"/>
          </w:tcPr>
          <w:p w14:paraId="38F3610A" w14:textId="120656FD" w:rsidR="00BA7C2B" w:rsidRPr="00E05384" w:rsidRDefault="00BA7C2B" w:rsidP="00BA7C2B">
            <w:pPr>
              <w:pStyle w:val="afffff7"/>
              <w:jc w:val="center"/>
              <w:rPr>
                <w:sz w:val="28"/>
              </w:rPr>
            </w:pPr>
          </w:p>
        </w:tc>
        <w:tc>
          <w:tcPr>
            <w:tcW w:w="1077" w:type="dxa"/>
            <w:gridSpan w:val="2"/>
            <w:vAlign w:val="center"/>
          </w:tcPr>
          <w:p w14:paraId="6BDE8CE1" w14:textId="1843D253" w:rsidR="00BA7C2B" w:rsidRPr="00E05384" w:rsidRDefault="00BA7C2B" w:rsidP="00BA7C2B">
            <w:pPr>
              <w:pStyle w:val="afffff7"/>
              <w:jc w:val="center"/>
              <w:rPr>
                <w:sz w:val="28"/>
              </w:rPr>
            </w:pPr>
          </w:p>
        </w:tc>
        <w:tc>
          <w:tcPr>
            <w:tcW w:w="2262" w:type="dxa"/>
            <w:vAlign w:val="center"/>
          </w:tcPr>
          <w:p w14:paraId="53CF822F" w14:textId="7CE86648" w:rsidR="00BA7C2B" w:rsidRPr="00E05384" w:rsidRDefault="00BA7C2B" w:rsidP="00BA7C2B">
            <w:pPr>
              <w:pStyle w:val="afffff7"/>
              <w:jc w:val="center"/>
              <w:rPr>
                <w:sz w:val="28"/>
              </w:rPr>
            </w:pPr>
          </w:p>
        </w:tc>
      </w:tr>
      <w:tr w:rsidR="00BA7C2B" w:rsidRPr="00E05384" w14:paraId="6E51C2C0" w14:textId="77777777" w:rsidTr="00507409">
        <w:trPr>
          <w:cantSplit/>
          <w:trHeight w:val="23"/>
        </w:trPr>
        <w:tc>
          <w:tcPr>
            <w:tcW w:w="817" w:type="dxa"/>
            <w:vMerge w:val="restart"/>
            <w:vAlign w:val="center"/>
          </w:tcPr>
          <w:p w14:paraId="62AD59C0" w14:textId="19C9B9D9" w:rsidR="00BA7C2B" w:rsidRPr="00E05384" w:rsidRDefault="00BA7C2B" w:rsidP="00BA7C2B">
            <w:pPr>
              <w:pStyle w:val="afffff7"/>
              <w:jc w:val="center"/>
              <w:rPr>
                <w:sz w:val="28"/>
              </w:rPr>
            </w:pPr>
            <w:r w:rsidRPr="00E05384">
              <w:rPr>
                <w:sz w:val="28"/>
              </w:rPr>
              <w:t>14.1</w:t>
            </w:r>
            <w:r>
              <w:rPr>
                <w:sz w:val="28"/>
              </w:rPr>
              <w:t>.</w:t>
            </w:r>
          </w:p>
        </w:tc>
        <w:tc>
          <w:tcPr>
            <w:tcW w:w="2926" w:type="dxa"/>
            <w:vMerge w:val="restart"/>
            <w:vAlign w:val="center"/>
          </w:tcPr>
          <w:p w14:paraId="2F58FB09" w14:textId="77777777" w:rsidR="00BA7C2B" w:rsidRPr="00E05384" w:rsidRDefault="00BA7C2B" w:rsidP="00BA7C2B">
            <w:pPr>
              <w:pStyle w:val="afffff7"/>
              <w:jc w:val="left"/>
              <w:rPr>
                <w:sz w:val="28"/>
              </w:rPr>
            </w:pPr>
            <w:r w:rsidRPr="00E05384">
              <w:rPr>
                <w:sz w:val="28"/>
              </w:rPr>
              <w:t>строительство лесоо</w:t>
            </w:r>
            <w:r w:rsidRPr="00E05384">
              <w:rPr>
                <w:sz w:val="28"/>
              </w:rPr>
              <w:t>с</w:t>
            </w:r>
            <w:r w:rsidRPr="00E05384">
              <w:rPr>
                <w:sz w:val="28"/>
              </w:rPr>
              <w:t>ушительных систем на осушенных землях</w:t>
            </w:r>
          </w:p>
        </w:tc>
        <w:tc>
          <w:tcPr>
            <w:tcW w:w="1022" w:type="dxa"/>
            <w:vAlign w:val="center"/>
          </w:tcPr>
          <w:p w14:paraId="03A34B69" w14:textId="77777777" w:rsidR="00BA7C2B" w:rsidRPr="00E05384" w:rsidRDefault="00BA7C2B" w:rsidP="00BA7C2B">
            <w:pPr>
              <w:pStyle w:val="afffff7"/>
              <w:jc w:val="center"/>
              <w:rPr>
                <w:sz w:val="28"/>
              </w:rPr>
            </w:pPr>
            <w:r w:rsidRPr="00E05384">
              <w:rPr>
                <w:sz w:val="28"/>
              </w:rPr>
              <w:t>км</w:t>
            </w:r>
          </w:p>
        </w:tc>
        <w:tc>
          <w:tcPr>
            <w:tcW w:w="1496" w:type="dxa"/>
            <w:vMerge w:val="restart"/>
            <w:vAlign w:val="center"/>
          </w:tcPr>
          <w:p w14:paraId="2A90A508" w14:textId="77777777" w:rsidR="00BA7C2B" w:rsidRPr="00E05384" w:rsidRDefault="00BA7C2B" w:rsidP="00BA7C2B">
            <w:pPr>
              <w:pStyle w:val="afffff7"/>
              <w:jc w:val="center"/>
              <w:rPr>
                <w:sz w:val="28"/>
              </w:rPr>
            </w:pPr>
            <w:r w:rsidRPr="00E05384">
              <w:rPr>
                <w:sz w:val="28"/>
              </w:rPr>
              <w:t>0,01</w:t>
            </w:r>
          </w:p>
        </w:tc>
        <w:tc>
          <w:tcPr>
            <w:tcW w:w="1077" w:type="dxa"/>
            <w:gridSpan w:val="2"/>
            <w:vMerge w:val="restart"/>
            <w:vAlign w:val="center"/>
          </w:tcPr>
          <w:p w14:paraId="0A17EBFE" w14:textId="77777777" w:rsidR="00BA7C2B" w:rsidRPr="00E05384" w:rsidRDefault="00BA7C2B" w:rsidP="00BA7C2B">
            <w:pPr>
              <w:pStyle w:val="afffff7"/>
              <w:jc w:val="center"/>
              <w:rPr>
                <w:sz w:val="28"/>
              </w:rPr>
            </w:pPr>
            <w:r w:rsidRPr="00E05384">
              <w:rPr>
                <w:sz w:val="28"/>
              </w:rPr>
              <w:t>-</w:t>
            </w:r>
          </w:p>
        </w:tc>
        <w:tc>
          <w:tcPr>
            <w:tcW w:w="2262" w:type="dxa"/>
            <w:vMerge w:val="restart"/>
            <w:vAlign w:val="center"/>
          </w:tcPr>
          <w:p w14:paraId="52C518B5" w14:textId="3D778821" w:rsidR="00BA7C2B" w:rsidRPr="00E05384" w:rsidRDefault="00B57DFD" w:rsidP="00BA7C2B">
            <w:pPr>
              <w:pStyle w:val="afffff7"/>
              <w:jc w:val="center"/>
              <w:rPr>
                <w:sz w:val="28"/>
              </w:rPr>
            </w:pPr>
            <w:r>
              <w:rPr>
                <w:sz w:val="28"/>
              </w:rPr>
              <w:t>н</w:t>
            </w:r>
            <w:r w:rsidR="00BA7C2B" w:rsidRPr="00E05384">
              <w:rPr>
                <w:sz w:val="28"/>
              </w:rPr>
              <w:t>е планируется</w:t>
            </w:r>
          </w:p>
        </w:tc>
      </w:tr>
      <w:tr w:rsidR="00BA7C2B" w:rsidRPr="00E05384" w14:paraId="2DDD992C" w14:textId="77777777" w:rsidTr="00507409">
        <w:trPr>
          <w:cantSplit/>
          <w:trHeight w:val="23"/>
        </w:trPr>
        <w:tc>
          <w:tcPr>
            <w:tcW w:w="817" w:type="dxa"/>
            <w:vMerge/>
            <w:vAlign w:val="center"/>
          </w:tcPr>
          <w:p w14:paraId="51A92846" w14:textId="77777777" w:rsidR="00BA7C2B" w:rsidRPr="00E05384" w:rsidRDefault="00BA7C2B" w:rsidP="00BA7C2B">
            <w:pPr>
              <w:pStyle w:val="afffff7"/>
              <w:jc w:val="center"/>
              <w:rPr>
                <w:sz w:val="28"/>
              </w:rPr>
            </w:pPr>
          </w:p>
        </w:tc>
        <w:tc>
          <w:tcPr>
            <w:tcW w:w="2926" w:type="dxa"/>
            <w:vMerge/>
            <w:vAlign w:val="center"/>
          </w:tcPr>
          <w:p w14:paraId="617AEE41" w14:textId="77777777" w:rsidR="00BA7C2B" w:rsidRPr="00E05384" w:rsidRDefault="00BA7C2B" w:rsidP="00BA7C2B">
            <w:pPr>
              <w:pStyle w:val="afffff7"/>
              <w:jc w:val="left"/>
              <w:rPr>
                <w:sz w:val="28"/>
              </w:rPr>
            </w:pPr>
          </w:p>
        </w:tc>
        <w:tc>
          <w:tcPr>
            <w:tcW w:w="1022" w:type="dxa"/>
            <w:vAlign w:val="center"/>
          </w:tcPr>
          <w:p w14:paraId="441311E0" w14:textId="77777777" w:rsidR="00BA7C2B" w:rsidRPr="00E05384" w:rsidRDefault="00BA7C2B" w:rsidP="00BA7C2B">
            <w:pPr>
              <w:pStyle w:val="afffff7"/>
              <w:jc w:val="center"/>
              <w:rPr>
                <w:sz w:val="28"/>
              </w:rPr>
            </w:pPr>
            <w:r w:rsidRPr="00E05384">
              <w:rPr>
                <w:sz w:val="28"/>
              </w:rPr>
              <w:t>га</w:t>
            </w:r>
          </w:p>
        </w:tc>
        <w:tc>
          <w:tcPr>
            <w:tcW w:w="1496" w:type="dxa"/>
            <w:vMerge/>
            <w:vAlign w:val="center"/>
          </w:tcPr>
          <w:p w14:paraId="2AA1852F" w14:textId="77777777" w:rsidR="00BA7C2B" w:rsidRPr="00E05384" w:rsidRDefault="00BA7C2B" w:rsidP="00BA7C2B">
            <w:pPr>
              <w:pStyle w:val="afffff7"/>
              <w:jc w:val="center"/>
              <w:rPr>
                <w:sz w:val="28"/>
              </w:rPr>
            </w:pPr>
          </w:p>
        </w:tc>
        <w:tc>
          <w:tcPr>
            <w:tcW w:w="1077" w:type="dxa"/>
            <w:gridSpan w:val="2"/>
            <w:vMerge/>
            <w:vAlign w:val="center"/>
          </w:tcPr>
          <w:p w14:paraId="117F2881" w14:textId="77777777" w:rsidR="00BA7C2B" w:rsidRPr="00E05384" w:rsidRDefault="00BA7C2B" w:rsidP="00BA7C2B">
            <w:pPr>
              <w:pStyle w:val="afffff7"/>
              <w:jc w:val="center"/>
              <w:rPr>
                <w:sz w:val="28"/>
              </w:rPr>
            </w:pPr>
          </w:p>
        </w:tc>
        <w:tc>
          <w:tcPr>
            <w:tcW w:w="2262" w:type="dxa"/>
            <w:vMerge/>
            <w:vAlign w:val="center"/>
          </w:tcPr>
          <w:p w14:paraId="56419AD4" w14:textId="77777777" w:rsidR="00BA7C2B" w:rsidRPr="00E05384" w:rsidRDefault="00BA7C2B" w:rsidP="00BA7C2B">
            <w:pPr>
              <w:pStyle w:val="afffff7"/>
              <w:jc w:val="center"/>
              <w:rPr>
                <w:sz w:val="28"/>
              </w:rPr>
            </w:pPr>
          </w:p>
        </w:tc>
      </w:tr>
      <w:tr w:rsidR="00BA7C2B" w:rsidRPr="00E05384" w14:paraId="65A972C4" w14:textId="77777777" w:rsidTr="00507409">
        <w:trPr>
          <w:cantSplit/>
          <w:trHeight w:val="23"/>
        </w:trPr>
        <w:tc>
          <w:tcPr>
            <w:tcW w:w="817" w:type="dxa"/>
            <w:vMerge w:val="restart"/>
            <w:vAlign w:val="center"/>
          </w:tcPr>
          <w:p w14:paraId="294A04E1" w14:textId="6AEB7506" w:rsidR="00BA7C2B" w:rsidRPr="00E05384" w:rsidRDefault="00BA7C2B" w:rsidP="00BA7C2B">
            <w:pPr>
              <w:pStyle w:val="afffff7"/>
              <w:jc w:val="center"/>
              <w:rPr>
                <w:sz w:val="28"/>
              </w:rPr>
            </w:pPr>
            <w:r w:rsidRPr="00E05384">
              <w:rPr>
                <w:sz w:val="28"/>
              </w:rPr>
              <w:t>14.2</w:t>
            </w:r>
            <w:r>
              <w:rPr>
                <w:sz w:val="28"/>
              </w:rPr>
              <w:t>.</w:t>
            </w:r>
          </w:p>
        </w:tc>
        <w:tc>
          <w:tcPr>
            <w:tcW w:w="2926" w:type="dxa"/>
            <w:vMerge w:val="restart"/>
            <w:vAlign w:val="center"/>
          </w:tcPr>
          <w:p w14:paraId="17A9E1B0" w14:textId="77777777" w:rsidR="00BA7C2B" w:rsidRPr="00E05384" w:rsidRDefault="00BA7C2B" w:rsidP="00BA7C2B">
            <w:pPr>
              <w:pStyle w:val="afffff7"/>
              <w:jc w:val="left"/>
              <w:rPr>
                <w:sz w:val="28"/>
              </w:rPr>
            </w:pPr>
            <w:r w:rsidRPr="00E05384">
              <w:rPr>
                <w:sz w:val="28"/>
              </w:rPr>
              <w:t>строительство дорог на осушенных лесных землях</w:t>
            </w:r>
          </w:p>
        </w:tc>
        <w:tc>
          <w:tcPr>
            <w:tcW w:w="1022" w:type="dxa"/>
            <w:vAlign w:val="center"/>
          </w:tcPr>
          <w:p w14:paraId="6B43EE62" w14:textId="77777777" w:rsidR="00BA7C2B" w:rsidRPr="00E05384" w:rsidRDefault="00BA7C2B" w:rsidP="00BA7C2B">
            <w:pPr>
              <w:pStyle w:val="afffff7"/>
              <w:jc w:val="center"/>
              <w:rPr>
                <w:sz w:val="28"/>
              </w:rPr>
            </w:pPr>
            <w:r w:rsidRPr="00E05384">
              <w:rPr>
                <w:sz w:val="28"/>
              </w:rPr>
              <w:t>км</w:t>
            </w:r>
          </w:p>
        </w:tc>
        <w:tc>
          <w:tcPr>
            <w:tcW w:w="1496" w:type="dxa"/>
            <w:vMerge w:val="restart"/>
            <w:vAlign w:val="center"/>
          </w:tcPr>
          <w:p w14:paraId="281D1073" w14:textId="77777777" w:rsidR="00BA7C2B" w:rsidRPr="00E05384" w:rsidRDefault="00BA7C2B" w:rsidP="00BA7C2B">
            <w:pPr>
              <w:pStyle w:val="afffff7"/>
              <w:jc w:val="center"/>
              <w:rPr>
                <w:sz w:val="28"/>
              </w:rPr>
            </w:pPr>
            <w:r w:rsidRPr="00E05384">
              <w:rPr>
                <w:sz w:val="28"/>
              </w:rPr>
              <w:t>0,02</w:t>
            </w:r>
          </w:p>
        </w:tc>
        <w:tc>
          <w:tcPr>
            <w:tcW w:w="1077" w:type="dxa"/>
            <w:gridSpan w:val="2"/>
            <w:vMerge w:val="restart"/>
            <w:vAlign w:val="center"/>
          </w:tcPr>
          <w:p w14:paraId="7E0CE683" w14:textId="77777777" w:rsidR="00BA7C2B" w:rsidRPr="00E05384" w:rsidRDefault="00BA7C2B" w:rsidP="00BA7C2B">
            <w:pPr>
              <w:pStyle w:val="afffff7"/>
              <w:jc w:val="center"/>
              <w:rPr>
                <w:sz w:val="28"/>
              </w:rPr>
            </w:pPr>
            <w:r w:rsidRPr="00E05384">
              <w:rPr>
                <w:sz w:val="28"/>
              </w:rPr>
              <w:t>-</w:t>
            </w:r>
          </w:p>
        </w:tc>
        <w:tc>
          <w:tcPr>
            <w:tcW w:w="2262" w:type="dxa"/>
            <w:vMerge w:val="restart"/>
            <w:vAlign w:val="center"/>
          </w:tcPr>
          <w:p w14:paraId="4FF42E85" w14:textId="0E1E482B" w:rsidR="00BA7C2B" w:rsidRPr="00E05384" w:rsidRDefault="00B57DFD" w:rsidP="00BA7C2B">
            <w:pPr>
              <w:pStyle w:val="afffff7"/>
              <w:jc w:val="center"/>
              <w:rPr>
                <w:sz w:val="28"/>
              </w:rPr>
            </w:pPr>
            <w:r>
              <w:rPr>
                <w:sz w:val="28"/>
              </w:rPr>
              <w:t>н</w:t>
            </w:r>
            <w:r w:rsidR="00BA7C2B" w:rsidRPr="00E05384">
              <w:rPr>
                <w:sz w:val="28"/>
              </w:rPr>
              <w:t>е планируется</w:t>
            </w:r>
          </w:p>
        </w:tc>
      </w:tr>
      <w:tr w:rsidR="00BA7C2B" w:rsidRPr="00E05384" w14:paraId="697CF21D" w14:textId="77777777" w:rsidTr="00507409">
        <w:trPr>
          <w:cantSplit/>
          <w:trHeight w:val="23"/>
        </w:trPr>
        <w:tc>
          <w:tcPr>
            <w:tcW w:w="817" w:type="dxa"/>
            <w:vMerge/>
            <w:vAlign w:val="center"/>
          </w:tcPr>
          <w:p w14:paraId="30A4A9DD" w14:textId="77777777" w:rsidR="00BA7C2B" w:rsidRPr="00E05384" w:rsidRDefault="00BA7C2B" w:rsidP="00BA7C2B">
            <w:pPr>
              <w:pStyle w:val="afffff7"/>
              <w:jc w:val="center"/>
              <w:rPr>
                <w:sz w:val="28"/>
              </w:rPr>
            </w:pPr>
          </w:p>
        </w:tc>
        <w:tc>
          <w:tcPr>
            <w:tcW w:w="2926" w:type="dxa"/>
            <w:vMerge/>
            <w:vAlign w:val="center"/>
          </w:tcPr>
          <w:p w14:paraId="381542E6" w14:textId="77777777" w:rsidR="00BA7C2B" w:rsidRPr="00E05384" w:rsidRDefault="00BA7C2B" w:rsidP="00BA7C2B">
            <w:pPr>
              <w:pStyle w:val="afffff7"/>
              <w:jc w:val="left"/>
              <w:rPr>
                <w:sz w:val="28"/>
              </w:rPr>
            </w:pPr>
          </w:p>
        </w:tc>
        <w:tc>
          <w:tcPr>
            <w:tcW w:w="1022" w:type="dxa"/>
            <w:vAlign w:val="center"/>
          </w:tcPr>
          <w:p w14:paraId="22B45390" w14:textId="77777777" w:rsidR="00BA7C2B" w:rsidRPr="00E05384" w:rsidRDefault="00BA7C2B" w:rsidP="00BA7C2B">
            <w:pPr>
              <w:pStyle w:val="afffff7"/>
              <w:jc w:val="center"/>
              <w:rPr>
                <w:sz w:val="28"/>
              </w:rPr>
            </w:pPr>
            <w:r w:rsidRPr="00E05384">
              <w:rPr>
                <w:sz w:val="28"/>
              </w:rPr>
              <w:t>га</w:t>
            </w:r>
          </w:p>
        </w:tc>
        <w:tc>
          <w:tcPr>
            <w:tcW w:w="1496" w:type="dxa"/>
            <w:vMerge/>
            <w:vAlign w:val="center"/>
          </w:tcPr>
          <w:p w14:paraId="7AF68543" w14:textId="77777777" w:rsidR="00BA7C2B" w:rsidRPr="00E05384" w:rsidRDefault="00BA7C2B" w:rsidP="00BA7C2B">
            <w:pPr>
              <w:pStyle w:val="afffff7"/>
              <w:jc w:val="center"/>
              <w:rPr>
                <w:sz w:val="28"/>
              </w:rPr>
            </w:pPr>
          </w:p>
        </w:tc>
        <w:tc>
          <w:tcPr>
            <w:tcW w:w="1077" w:type="dxa"/>
            <w:gridSpan w:val="2"/>
            <w:vMerge/>
            <w:vAlign w:val="center"/>
          </w:tcPr>
          <w:p w14:paraId="5E636641" w14:textId="77777777" w:rsidR="00BA7C2B" w:rsidRPr="00E05384" w:rsidRDefault="00BA7C2B" w:rsidP="00BA7C2B">
            <w:pPr>
              <w:pStyle w:val="afffff7"/>
              <w:jc w:val="center"/>
              <w:rPr>
                <w:sz w:val="28"/>
              </w:rPr>
            </w:pPr>
          </w:p>
        </w:tc>
        <w:tc>
          <w:tcPr>
            <w:tcW w:w="2262" w:type="dxa"/>
            <w:vMerge/>
            <w:vAlign w:val="center"/>
          </w:tcPr>
          <w:p w14:paraId="2656C2D3" w14:textId="77777777" w:rsidR="00BA7C2B" w:rsidRPr="00E05384" w:rsidRDefault="00BA7C2B" w:rsidP="00BA7C2B">
            <w:pPr>
              <w:pStyle w:val="afffff7"/>
              <w:jc w:val="center"/>
              <w:rPr>
                <w:sz w:val="28"/>
              </w:rPr>
            </w:pPr>
          </w:p>
        </w:tc>
      </w:tr>
      <w:tr w:rsidR="00BA7C2B" w:rsidRPr="00E05384" w14:paraId="05B69321" w14:textId="77777777" w:rsidTr="00507409">
        <w:trPr>
          <w:cantSplit/>
          <w:trHeight w:val="23"/>
        </w:trPr>
        <w:tc>
          <w:tcPr>
            <w:tcW w:w="817" w:type="dxa"/>
            <w:vAlign w:val="center"/>
          </w:tcPr>
          <w:p w14:paraId="79613E17" w14:textId="65F5540C" w:rsidR="00BA7C2B" w:rsidRPr="00E05384" w:rsidRDefault="00BA7C2B" w:rsidP="00BA7C2B">
            <w:pPr>
              <w:pStyle w:val="afffff7"/>
              <w:jc w:val="center"/>
              <w:rPr>
                <w:sz w:val="28"/>
              </w:rPr>
            </w:pPr>
            <w:r w:rsidRPr="00E05384">
              <w:rPr>
                <w:sz w:val="28"/>
              </w:rPr>
              <w:t>14.3</w:t>
            </w:r>
            <w:r>
              <w:rPr>
                <w:sz w:val="28"/>
              </w:rPr>
              <w:t>.</w:t>
            </w:r>
          </w:p>
        </w:tc>
        <w:tc>
          <w:tcPr>
            <w:tcW w:w="2926" w:type="dxa"/>
            <w:vAlign w:val="center"/>
          </w:tcPr>
          <w:p w14:paraId="2297E65A" w14:textId="77777777" w:rsidR="00BA7C2B" w:rsidRPr="00E05384" w:rsidRDefault="00BA7C2B" w:rsidP="00BA7C2B">
            <w:pPr>
              <w:pStyle w:val="afffff7"/>
              <w:jc w:val="left"/>
              <w:rPr>
                <w:sz w:val="28"/>
              </w:rPr>
            </w:pPr>
            <w:r w:rsidRPr="00E05384">
              <w:rPr>
                <w:sz w:val="28"/>
              </w:rPr>
              <w:t>создание шлюзов на осушенной сети</w:t>
            </w:r>
          </w:p>
        </w:tc>
        <w:tc>
          <w:tcPr>
            <w:tcW w:w="1022" w:type="dxa"/>
            <w:vAlign w:val="center"/>
          </w:tcPr>
          <w:p w14:paraId="386CD70C" w14:textId="77777777" w:rsidR="00BA7C2B" w:rsidRPr="00E05384" w:rsidRDefault="00BA7C2B" w:rsidP="00BA7C2B">
            <w:pPr>
              <w:pStyle w:val="afffff7"/>
              <w:jc w:val="center"/>
              <w:rPr>
                <w:sz w:val="28"/>
              </w:rPr>
            </w:pPr>
            <w:r w:rsidRPr="00E05384">
              <w:rPr>
                <w:sz w:val="28"/>
              </w:rPr>
              <w:t>км</w:t>
            </w:r>
          </w:p>
        </w:tc>
        <w:tc>
          <w:tcPr>
            <w:tcW w:w="1496" w:type="dxa"/>
            <w:vAlign w:val="center"/>
          </w:tcPr>
          <w:p w14:paraId="4282C4B8" w14:textId="3C2D7A45" w:rsidR="00BA7C2B" w:rsidRPr="00E05384" w:rsidRDefault="00BA7C2B" w:rsidP="00BA7C2B">
            <w:pPr>
              <w:pStyle w:val="afffff7"/>
              <w:jc w:val="center"/>
              <w:rPr>
                <w:sz w:val="28"/>
              </w:rPr>
            </w:pPr>
            <w:r>
              <w:rPr>
                <w:sz w:val="28"/>
              </w:rPr>
              <w:t>П</w:t>
            </w:r>
            <w:r w:rsidRPr="00E05384">
              <w:rPr>
                <w:sz w:val="28"/>
              </w:rPr>
              <w:t>о нео</w:t>
            </w:r>
            <w:r w:rsidRPr="00E05384">
              <w:rPr>
                <w:sz w:val="28"/>
              </w:rPr>
              <w:t>б</w:t>
            </w:r>
            <w:r w:rsidRPr="00E05384">
              <w:rPr>
                <w:sz w:val="28"/>
              </w:rPr>
              <w:t>ходимости</w:t>
            </w:r>
          </w:p>
        </w:tc>
        <w:tc>
          <w:tcPr>
            <w:tcW w:w="1077" w:type="dxa"/>
            <w:gridSpan w:val="2"/>
            <w:vAlign w:val="center"/>
          </w:tcPr>
          <w:p w14:paraId="2DC1AD1F" w14:textId="77777777" w:rsidR="00BA7C2B" w:rsidRPr="00E05384" w:rsidRDefault="00BA7C2B" w:rsidP="00BA7C2B">
            <w:pPr>
              <w:pStyle w:val="afffff7"/>
              <w:jc w:val="center"/>
              <w:rPr>
                <w:sz w:val="28"/>
              </w:rPr>
            </w:pPr>
            <w:r w:rsidRPr="00E05384">
              <w:rPr>
                <w:sz w:val="28"/>
              </w:rPr>
              <w:t>-</w:t>
            </w:r>
          </w:p>
        </w:tc>
        <w:tc>
          <w:tcPr>
            <w:tcW w:w="2262" w:type="dxa"/>
            <w:vAlign w:val="center"/>
          </w:tcPr>
          <w:p w14:paraId="7A1B55C6" w14:textId="6FA87E50" w:rsidR="00BA7C2B" w:rsidRPr="00E05384" w:rsidRDefault="00B57DFD" w:rsidP="00BA7C2B">
            <w:pPr>
              <w:pStyle w:val="afffff7"/>
              <w:jc w:val="center"/>
              <w:rPr>
                <w:sz w:val="28"/>
              </w:rPr>
            </w:pPr>
            <w:r>
              <w:rPr>
                <w:sz w:val="28"/>
              </w:rPr>
              <w:t>н</w:t>
            </w:r>
            <w:r w:rsidR="00BA7C2B" w:rsidRPr="00E05384">
              <w:rPr>
                <w:sz w:val="28"/>
              </w:rPr>
              <w:t>е планируется</w:t>
            </w:r>
          </w:p>
        </w:tc>
      </w:tr>
      <w:tr w:rsidR="00BA7C2B" w:rsidRPr="00E05384" w14:paraId="1A72095A" w14:textId="77777777" w:rsidTr="00507409">
        <w:trPr>
          <w:cantSplit/>
          <w:trHeight w:val="23"/>
        </w:trPr>
        <w:tc>
          <w:tcPr>
            <w:tcW w:w="817" w:type="dxa"/>
            <w:vAlign w:val="center"/>
          </w:tcPr>
          <w:p w14:paraId="483718C1" w14:textId="614C6FF0" w:rsidR="00BA7C2B" w:rsidRPr="00E05384" w:rsidRDefault="00BA7C2B" w:rsidP="00BA7C2B">
            <w:pPr>
              <w:pStyle w:val="afffff7"/>
              <w:jc w:val="center"/>
              <w:rPr>
                <w:sz w:val="28"/>
              </w:rPr>
            </w:pPr>
            <w:r w:rsidRPr="00E05384">
              <w:rPr>
                <w:sz w:val="28"/>
              </w:rPr>
              <w:t>15</w:t>
            </w:r>
            <w:r>
              <w:rPr>
                <w:sz w:val="28"/>
              </w:rPr>
              <w:t>.</w:t>
            </w:r>
          </w:p>
        </w:tc>
        <w:tc>
          <w:tcPr>
            <w:tcW w:w="2926" w:type="dxa"/>
            <w:vAlign w:val="center"/>
          </w:tcPr>
          <w:p w14:paraId="04BD6DB2" w14:textId="77777777" w:rsidR="00BA7C2B" w:rsidRPr="00E05384" w:rsidRDefault="00BA7C2B" w:rsidP="00BA7C2B">
            <w:pPr>
              <w:pStyle w:val="afffff7"/>
              <w:jc w:val="left"/>
              <w:rPr>
                <w:sz w:val="28"/>
              </w:rPr>
            </w:pPr>
            <w:r w:rsidRPr="00E05384">
              <w:rPr>
                <w:sz w:val="28"/>
              </w:rPr>
              <w:t>Создание и содерж</w:t>
            </w:r>
            <w:r w:rsidRPr="00E05384">
              <w:rPr>
                <w:sz w:val="28"/>
              </w:rPr>
              <w:t>а</w:t>
            </w:r>
            <w:r w:rsidRPr="00E05384">
              <w:rPr>
                <w:sz w:val="28"/>
              </w:rPr>
              <w:t>ние противопожарных заслонов</w:t>
            </w:r>
          </w:p>
        </w:tc>
        <w:tc>
          <w:tcPr>
            <w:tcW w:w="1022" w:type="dxa"/>
            <w:vAlign w:val="center"/>
          </w:tcPr>
          <w:p w14:paraId="72260760" w14:textId="7AA8D7D5" w:rsidR="00BA7C2B" w:rsidRPr="00E05384" w:rsidRDefault="00BA7C2B" w:rsidP="00BA7C2B">
            <w:pPr>
              <w:pStyle w:val="afffff7"/>
              <w:jc w:val="center"/>
              <w:rPr>
                <w:sz w:val="28"/>
              </w:rPr>
            </w:pPr>
          </w:p>
        </w:tc>
        <w:tc>
          <w:tcPr>
            <w:tcW w:w="1496" w:type="dxa"/>
            <w:vAlign w:val="center"/>
          </w:tcPr>
          <w:p w14:paraId="37F5D32E" w14:textId="3A6CF400" w:rsidR="00BA7C2B" w:rsidRPr="00E05384" w:rsidRDefault="00BA7C2B" w:rsidP="00BA7C2B">
            <w:pPr>
              <w:pStyle w:val="afffff7"/>
              <w:jc w:val="center"/>
              <w:rPr>
                <w:sz w:val="28"/>
              </w:rPr>
            </w:pPr>
          </w:p>
        </w:tc>
        <w:tc>
          <w:tcPr>
            <w:tcW w:w="1077" w:type="dxa"/>
            <w:gridSpan w:val="2"/>
            <w:vAlign w:val="center"/>
          </w:tcPr>
          <w:p w14:paraId="6CB3555D" w14:textId="00D973F4" w:rsidR="00BA7C2B" w:rsidRPr="00E05384" w:rsidRDefault="00BA7C2B" w:rsidP="00BA7C2B">
            <w:pPr>
              <w:pStyle w:val="afffff7"/>
              <w:jc w:val="center"/>
              <w:rPr>
                <w:sz w:val="28"/>
              </w:rPr>
            </w:pPr>
          </w:p>
        </w:tc>
        <w:tc>
          <w:tcPr>
            <w:tcW w:w="2262" w:type="dxa"/>
            <w:vAlign w:val="center"/>
          </w:tcPr>
          <w:p w14:paraId="36DEBFD4" w14:textId="314203D9" w:rsidR="00BA7C2B" w:rsidRPr="00E05384" w:rsidRDefault="00BA7C2B" w:rsidP="00BA7C2B">
            <w:pPr>
              <w:pStyle w:val="afffff7"/>
              <w:jc w:val="center"/>
              <w:rPr>
                <w:sz w:val="28"/>
              </w:rPr>
            </w:pPr>
          </w:p>
        </w:tc>
      </w:tr>
      <w:tr w:rsidR="00BA7C2B" w:rsidRPr="00E05384" w14:paraId="2243EB8A" w14:textId="77777777" w:rsidTr="00507409">
        <w:trPr>
          <w:cantSplit/>
          <w:trHeight w:val="23"/>
        </w:trPr>
        <w:tc>
          <w:tcPr>
            <w:tcW w:w="817" w:type="dxa"/>
            <w:vMerge w:val="restart"/>
            <w:vAlign w:val="center"/>
          </w:tcPr>
          <w:p w14:paraId="23DD734D" w14:textId="0FA64DB8" w:rsidR="00BA7C2B" w:rsidRPr="00E05384" w:rsidRDefault="00BA7C2B" w:rsidP="00BA7C2B">
            <w:pPr>
              <w:pStyle w:val="afffff7"/>
              <w:jc w:val="center"/>
              <w:rPr>
                <w:sz w:val="28"/>
              </w:rPr>
            </w:pPr>
            <w:r w:rsidRPr="00E05384">
              <w:rPr>
                <w:sz w:val="28"/>
              </w:rPr>
              <w:t>15.1</w:t>
            </w:r>
            <w:r>
              <w:rPr>
                <w:sz w:val="28"/>
              </w:rPr>
              <w:t>.</w:t>
            </w:r>
          </w:p>
        </w:tc>
        <w:tc>
          <w:tcPr>
            <w:tcW w:w="2926" w:type="dxa"/>
            <w:vMerge w:val="restart"/>
            <w:vAlign w:val="center"/>
          </w:tcPr>
          <w:p w14:paraId="019D0DE5" w14:textId="77777777" w:rsidR="00BA7C2B" w:rsidRPr="00E05384" w:rsidRDefault="00BA7C2B" w:rsidP="00BA7C2B">
            <w:pPr>
              <w:pStyle w:val="afffff7"/>
              <w:jc w:val="left"/>
              <w:rPr>
                <w:sz w:val="28"/>
              </w:rPr>
            </w:pPr>
            <w:r w:rsidRPr="00E05384">
              <w:rPr>
                <w:sz w:val="28"/>
              </w:rPr>
              <w:t>шириной 120-130м</w:t>
            </w:r>
          </w:p>
        </w:tc>
        <w:tc>
          <w:tcPr>
            <w:tcW w:w="1022" w:type="dxa"/>
            <w:vAlign w:val="center"/>
          </w:tcPr>
          <w:p w14:paraId="012AB129" w14:textId="77777777" w:rsidR="00BA7C2B" w:rsidRPr="00E05384" w:rsidRDefault="00BA7C2B" w:rsidP="00BA7C2B">
            <w:pPr>
              <w:pStyle w:val="afffff7"/>
              <w:jc w:val="center"/>
              <w:rPr>
                <w:sz w:val="28"/>
              </w:rPr>
            </w:pPr>
            <w:r w:rsidRPr="00E05384">
              <w:rPr>
                <w:sz w:val="28"/>
              </w:rPr>
              <w:t>км</w:t>
            </w:r>
          </w:p>
        </w:tc>
        <w:tc>
          <w:tcPr>
            <w:tcW w:w="1496" w:type="dxa"/>
            <w:vMerge w:val="restart"/>
            <w:vAlign w:val="center"/>
          </w:tcPr>
          <w:p w14:paraId="5DDB1064" w14:textId="77777777" w:rsidR="00BA7C2B" w:rsidRPr="00E05384" w:rsidRDefault="00BA7C2B" w:rsidP="00BA7C2B">
            <w:pPr>
              <w:pStyle w:val="afffff7"/>
              <w:jc w:val="center"/>
              <w:rPr>
                <w:sz w:val="28"/>
              </w:rPr>
            </w:pPr>
            <w:r w:rsidRPr="00E05384">
              <w:rPr>
                <w:sz w:val="28"/>
              </w:rPr>
              <w:t>0,01</w:t>
            </w:r>
          </w:p>
        </w:tc>
        <w:tc>
          <w:tcPr>
            <w:tcW w:w="1077" w:type="dxa"/>
            <w:gridSpan w:val="2"/>
            <w:vMerge w:val="restart"/>
            <w:vAlign w:val="center"/>
          </w:tcPr>
          <w:p w14:paraId="3810AEE5" w14:textId="77777777" w:rsidR="00BA7C2B" w:rsidRPr="00E05384" w:rsidRDefault="00BA7C2B" w:rsidP="00BA7C2B">
            <w:pPr>
              <w:pStyle w:val="afffff7"/>
              <w:jc w:val="center"/>
              <w:rPr>
                <w:sz w:val="28"/>
              </w:rPr>
            </w:pPr>
            <w:r w:rsidRPr="00E05384">
              <w:rPr>
                <w:sz w:val="28"/>
              </w:rPr>
              <w:t>-</w:t>
            </w:r>
          </w:p>
        </w:tc>
        <w:tc>
          <w:tcPr>
            <w:tcW w:w="2262" w:type="dxa"/>
            <w:vAlign w:val="center"/>
          </w:tcPr>
          <w:p w14:paraId="73125B42" w14:textId="3B6E7500" w:rsidR="00BA7C2B" w:rsidRPr="00E05384" w:rsidRDefault="00B57DFD" w:rsidP="00BA7C2B">
            <w:pPr>
              <w:pStyle w:val="afffff7"/>
              <w:jc w:val="center"/>
              <w:rPr>
                <w:sz w:val="28"/>
              </w:rPr>
            </w:pPr>
            <w:r>
              <w:rPr>
                <w:sz w:val="28"/>
              </w:rPr>
              <w:t>н</w:t>
            </w:r>
            <w:r w:rsidR="00BA7C2B" w:rsidRPr="00E05384">
              <w:rPr>
                <w:sz w:val="28"/>
              </w:rPr>
              <w:t>е планируется</w:t>
            </w:r>
          </w:p>
        </w:tc>
      </w:tr>
      <w:tr w:rsidR="00BA7C2B" w:rsidRPr="00E05384" w14:paraId="29642C2E" w14:textId="77777777" w:rsidTr="00507409">
        <w:trPr>
          <w:cantSplit/>
          <w:trHeight w:val="23"/>
        </w:trPr>
        <w:tc>
          <w:tcPr>
            <w:tcW w:w="817" w:type="dxa"/>
            <w:vMerge/>
            <w:vAlign w:val="center"/>
          </w:tcPr>
          <w:p w14:paraId="22AFCAA7" w14:textId="77777777" w:rsidR="00BA7C2B" w:rsidRPr="00E05384" w:rsidRDefault="00BA7C2B" w:rsidP="00BA7C2B">
            <w:pPr>
              <w:pStyle w:val="afffff7"/>
              <w:jc w:val="center"/>
              <w:rPr>
                <w:sz w:val="28"/>
              </w:rPr>
            </w:pPr>
          </w:p>
        </w:tc>
        <w:tc>
          <w:tcPr>
            <w:tcW w:w="2926" w:type="dxa"/>
            <w:vMerge/>
            <w:vAlign w:val="center"/>
          </w:tcPr>
          <w:p w14:paraId="4CFE2103" w14:textId="77777777" w:rsidR="00BA7C2B" w:rsidRPr="00E05384" w:rsidRDefault="00BA7C2B" w:rsidP="00BA7C2B">
            <w:pPr>
              <w:pStyle w:val="afffff7"/>
              <w:jc w:val="left"/>
              <w:rPr>
                <w:sz w:val="28"/>
              </w:rPr>
            </w:pPr>
          </w:p>
        </w:tc>
        <w:tc>
          <w:tcPr>
            <w:tcW w:w="1022" w:type="dxa"/>
            <w:vAlign w:val="center"/>
          </w:tcPr>
          <w:p w14:paraId="4C4560B5" w14:textId="77777777" w:rsidR="00BA7C2B" w:rsidRPr="00E05384" w:rsidRDefault="00BA7C2B" w:rsidP="00BA7C2B">
            <w:pPr>
              <w:pStyle w:val="afffff7"/>
              <w:jc w:val="center"/>
              <w:rPr>
                <w:sz w:val="28"/>
              </w:rPr>
            </w:pPr>
            <w:r w:rsidRPr="00E05384">
              <w:rPr>
                <w:sz w:val="28"/>
              </w:rPr>
              <w:t>га</w:t>
            </w:r>
          </w:p>
        </w:tc>
        <w:tc>
          <w:tcPr>
            <w:tcW w:w="1496" w:type="dxa"/>
            <w:vMerge/>
            <w:vAlign w:val="center"/>
          </w:tcPr>
          <w:p w14:paraId="1C9BD9D2" w14:textId="77777777" w:rsidR="00BA7C2B" w:rsidRPr="00E05384" w:rsidRDefault="00BA7C2B" w:rsidP="00BA7C2B">
            <w:pPr>
              <w:pStyle w:val="afffff7"/>
              <w:jc w:val="center"/>
              <w:rPr>
                <w:sz w:val="28"/>
              </w:rPr>
            </w:pPr>
          </w:p>
        </w:tc>
        <w:tc>
          <w:tcPr>
            <w:tcW w:w="1077" w:type="dxa"/>
            <w:gridSpan w:val="2"/>
            <w:vMerge/>
            <w:vAlign w:val="center"/>
          </w:tcPr>
          <w:p w14:paraId="22000D81" w14:textId="77777777" w:rsidR="00BA7C2B" w:rsidRPr="00E05384" w:rsidRDefault="00BA7C2B" w:rsidP="00BA7C2B">
            <w:pPr>
              <w:pStyle w:val="afffff7"/>
              <w:jc w:val="center"/>
              <w:rPr>
                <w:sz w:val="28"/>
              </w:rPr>
            </w:pPr>
          </w:p>
        </w:tc>
        <w:tc>
          <w:tcPr>
            <w:tcW w:w="2262" w:type="dxa"/>
            <w:vAlign w:val="center"/>
          </w:tcPr>
          <w:p w14:paraId="7712DAE3" w14:textId="55CFF6CE" w:rsidR="00BA7C2B" w:rsidRPr="00E05384" w:rsidRDefault="00B57DFD" w:rsidP="00BA7C2B">
            <w:pPr>
              <w:pStyle w:val="afffff7"/>
              <w:jc w:val="center"/>
              <w:rPr>
                <w:sz w:val="28"/>
              </w:rPr>
            </w:pPr>
            <w:r>
              <w:rPr>
                <w:sz w:val="28"/>
              </w:rPr>
              <w:t>н</w:t>
            </w:r>
            <w:r w:rsidR="00BA7C2B" w:rsidRPr="00E05384">
              <w:rPr>
                <w:sz w:val="28"/>
              </w:rPr>
              <w:t>е планируется</w:t>
            </w:r>
          </w:p>
        </w:tc>
      </w:tr>
      <w:tr w:rsidR="00BA7C2B" w:rsidRPr="00E05384" w14:paraId="478DCB9A" w14:textId="77777777" w:rsidTr="00507409">
        <w:trPr>
          <w:cantSplit/>
          <w:trHeight w:val="23"/>
        </w:trPr>
        <w:tc>
          <w:tcPr>
            <w:tcW w:w="817" w:type="dxa"/>
            <w:vMerge w:val="restart"/>
            <w:vAlign w:val="center"/>
          </w:tcPr>
          <w:p w14:paraId="02FFA1FA" w14:textId="7A003AE5" w:rsidR="00BA7C2B" w:rsidRPr="00E05384" w:rsidRDefault="00BA7C2B" w:rsidP="00BA7C2B">
            <w:pPr>
              <w:pStyle w:val="afffff7"/>
              <w:jc w:val="center"/>
              <w:rPr>
                <w:sz w:val="28"/>
              </w:rPr>
            </w:pPr>
            <w:r w:rsidRPr="00E05384">
              <w:rPr>
                <w:sz w:val="28"/>
              </w:rPr>
              <w:t>15.2</w:t>
            </w:r>
            <w:r>
              <w:rPr>
                <w:sz w:val="28"/>
              </w:rPr>
              <w:t>.</w:t>
            </w:r>
          </w:p>
        </w:tc>
        <w:tc>
          <w:tcPr>
            <w:tcW w:w="2926" w:type="dxa"/>
            <w:vMerge w:val="restart"/>
            <w:vAlign w:val="center"/>
          </w:tcPr>
          <w:p w14:paraId="23F5AF51" w14:textId="77777777" w:rsidR="00BA7C2B" w:rsidRPr="00E05384" w:rsidRDefault="00BA7C2B" w:rsidP="00BA7C2B">
            <w:pPr>
              <w:pStyle w:val="afffff7"/>
              <w:jc w:val="left"/>
              <w:rPr>
                <w:sz w:val="28"/>
              </w:rPr>
            </w:pPr>
            <w:r w:rsidRPr="00E05384">
              <w:rPr>
                <w:sz w:val="28"/>
              </w:rPr>
              <w:t>шириной 30-50м</w:t>
            </w:r>
          </w:p>
        </w:tc>
        <w:tc>
          <w:tcPr>
            <w:tcW w:w="1022" w:type="dxa"/>
            <w:vAlign w:val="center"/>
          </w:tcPr>
          <w:p w14:paraId="23537273" w14:textId="77777777" w:rsidR="00BA7C2B" w:rsidRPr="00E05384" w:rsidRDefault="00BA7C2B" w:rsidP="00BA7C2B">
            <w:pPr>
              <w:pStyle w:val="afffff7"/>
              <w:jc w:val="center"/>
              <w:rPr>
                <w:sz w:val="28"/>
              </w:rPr>
            </w:pPr>
            <w:r w:rsidRPr="00E05384">
              <w:rPr>
                <w:sz w:val="28"/>
              </w:rPr>
              <w:t>км</w:t>
            </w:r>
          </w:p>
        </w:tc>
        <w:tc>
          <w:tcPr>
            <w:tcW w:w="1496" w:type="dxa"/>
            <w:vMerge w:val="restart"/>
            <w:vAlign w:val="center"/>
          </w:tcPr>
          <w:p w14:paraId="535A5CD9" w14:textId="77777777" w:rsidR="00BA7C2B" w:rsidRPr="00E05384" w:rsidRDefault="00BA7C2B" w:rsidP="00BA7C2B">
            <w:pPr>
              <w:pStyle w:val="afffff7"/>
              <w:jc w:val="center"/>
              <w:rPr>
                <w:sz w:val="28"/>
              </w:rPr>
            </w:pPr>
            <w:r w:rsidRPr="00E05384">
              <w:rPr>
                <w:sz w:val="28"/>
              </w:rPr>
              <w:t>0,01</w:t>
            </w:r>
          </w:p>
        </w:tc>
        <w:tc>
          <w:tcPr>
            <w:tcW w:w="1077" w:type="dxa"/>
            <w:gridSpan w:val="2"/>
            <w:vMerge w:val="restart"/>
            <w:vAlign w:val="center"/>
          </w:tcPr>
          <w:p w14:paraId="4CA8DE14" w14:textId="77777777" w:rsidR="00BA7C2B" w:rsidRPr="00E05384" w:rsidRDefault="00BA7C2B" w:rsidP="00BA7C2B">
            <w:pPr>
              <w:pStyle w:val="afffff7"/>
              <w:jc w:val="center"/>
              <w:rPr>
                <w:sz w:val="28"/>
              </w:rPr>
            </w:pPr>
            <w:r w:rsidRPr="00E05384">
              <w:rPr>
                <w:sz w:val="28"/>
              </w:rPr>
              <w:t>-</w:t>
            </w:r>
          </w:p>
        </w:tc>
        <w:tc>
          <w:tcPr>
            <w:tcW w:w="2262" w:type="dxa"/>
            <w:vAlign w:val="center"/>
          </w:tcPr>
          <w:p w14:paraId="055C78AA" w14:textId="77777777" w:rsidR="00BA7C2B" w:rsidRPr="00E05384" w:rsidRDefault="00BA7C2B" w:rsidP="00BA7C2B">
            <w:pPr>
              <w:pStyle w:val="afffff7"/>
              <w:jc w:val="center"/>
              <w:rPr>
                <w:sz w:val="28"/>
              </w:rPr>
            </w:pPr>
            <w:r w:rsidRPr="00E05384">
              <w:rPr>
                <w:sz w:val="28"/>
              </w:rPr>
              <w:t>1</w:t>
            </w:r>
          </w:p>
        </w:tc>
      </w:tr>
      <w:tr w:rsidR="00BA7C2B" w:rsidRPr="00E05384" w14:paraId="1EA349CB" w14:textId="77777777" w:rsidTr="00507409">
        <w:trPr>
          <w:cantSplit/>
          <w:trHeight w:val="23"/>
        </w:trPr>
        <w:tc>
          <w:tcPr>
            <w:tcW w:w="817" w:type="dxa"/>
            <w:vMerge/>
            <w:vAlign w:val="center"/>
          </w:tcPr>
          <w:p w14:paraId="25C8B57A" w14:textId="77777777" w:rsidR="00BA7C2B" w:rsidRPr="00E05384" w:rsidRDefault="00BA7C2B" w:rsidP="00BA7C2B">
            <w:pPr>
              <w:pStyle w:val="afffff7"/>
              <w:jc w:val="center"/>
              <w:rPr>
                <w:sz w:val="28"/>
              </w:rPr>
            </w:pPr>
          </w:p>
        </w:tc>
        <w:tc>
          <w:tcPr>
            <w:tcW w:w="2926" w:type="dxa"/>
            <w:vMerge/>
            <w:vAlign w:val="center"/>
          </w:tcPr>
          <w:p w14:paraId="1FE6DDB1" w14:textId="77777777" w:rsidR="00BA7C2B" w:rsidRPr="00E05384" w:rsidRDefault="00BA7C2B" w:rsidP="00BA7C2B">
            <w:pPr>
              <w:pStyle w:val="afffff7"/>
              <w:jc w:val="left"/>
              <w:rPr>
                <w:sz w:val="28"/>
              </w:rPr>
            </w:pPr>
          </w:p>
        </w:tc>
        <w:tc>
          <w:tcPr>
            <w:tcW w:w="1022" w:type="dxa"/>
            <w:vAlign w:val="center"/>
          </w:tcPr>
          <w:p w14:paraId="76D39701" w14:textId="77777777" w:rsidR="00BA7C2B" w:rsidRPr="00E05384" w:rsidRDefault="00BA7C2B" w:rsidP="00BA7C2B">
            <w:pPr>
              <w:pStyle w:val="afffff7"/>
              <w:jc w:val="center"/>
              <w:rPr>
                <w:sz w:val="28"/>
              </w:rPr>
            </w:pPr>
            <w:r w:rsidRPr="00E05384">
              <w:rPr>
                <w:sz w:val="28"/>
              </w:rPr>
              <w:t>га</w:t>
            </w:r>
          </w:p>
        </w:tc>
        <w:tc>
          <w:tcPr>
            <w:tcW w:w="1496" w:type="dxa"/>
            <w:vMerge/>
            <w:vAlign w:val="center"/>
          </w:tcPr>
          <w:p w14:paraId="2E54FB0C" w14:textId="77777777" w:rsidR="00BA7C2B" w:rsidRPr="00E05384" w:rsidRDefault="00BA7C2B" w:rsidP="00BA7C2B">
            <w:pPr>
              <w:pStyle w:val="afffff7"/>
              <w:jc w:val="center"/>
              <w:rPr>
                <w:sz w:val="28"/>
              </w:rPr>
            </w:pPr>
          </w:p>
        </w:tc>
        <w:tc>
          <w:tcPr>
            <w:tcW w:w="1077" w:type="dxa"/>
            <w:gridSpan w:val="2"/>
            <w:vMerge/>
            <w:vAlign w:val="center"/>
          </w:tcPr>
          <w:p w14:paraId="0D2FD49A" w14:textId="77777777" w:rsidR="00BA7C2B" w:rsidRPr="00E05384" w:rsidRDefault="00BA7C2B" w:rsidP="00BA7C2B">
            <w:pPr>
              <w:pStyle w:val="afffff7"/>
              <w:jc w:val="center"/>
              <w:rPr>
                <w:sz w:val="28"/>
              </w:rPr>
            </w:pPr>
          </w:p>
        </w:tc>
        <w:tc>
          <w:tcPr>
            <w:tcW w:w="2262" w:type="dxa"/>
            <w:vAlign w:val="center"/>
          </w:tcPr>
          <w:p w14:paraId="7EFBD83B" w14:textId="77777777" w:rsidR="00BA7C2B" w:rsidRPr="00E05384" w:rsidRDefault="00BA7C2B" w:rsidP="00BA7C2B">
            <w:pPr>
              <w:pStyle w:val="afffff7"/>
              <w:jc w:val="center"/>
              <w:rPr>
                <w:sz w:val="28"/>
              </w:rPr>
            </w:pPr>
            <w:r w:rsidRPr="00E05384">
              <w:rPr>
                <w:sz w:val="28"/>
              </w:rPr>
              <w:t>0</w:t>
            </w:r>
          </w:p>
        </w:tc>
      </w:tr>
      <w:tr w:rsidR="00BA7C2B" w:rsidRPr="00E05384" w14:paraId="4F036322" w14:textId="77777777" w:rsidTr="00173F2B">
        <w:trPr>
          <w:cantSplit/>
          <w:trHeight w:val="204"/>
        </w:trPr>
        <w:tc>
          <w:tcPr>
            <w:tcW w:w="817" w:type="dxa"/>
            <w:vAlign w:val="center"/>
          </w:tcPr>
          <w:p w14:paraId="7952BC0C" w14:textId="0205D737" w:rsidR="00BA7C2B" w:rsidRPr="00E05384" w:rsidRDefault="00173F2B" w:rsidP="00173F2B">
            <w:pPr>
              <w:pStyle w:val="afffff7"/>
              <w:jc w:val="center"/>
              <w:rPr>
                <w:sz w:val="28"/>
              </w:rPr>
            </w:pPr>
            <w:r>
              <w:rPr>
                <w:sz w:val="28"/>
              </w:rPr>
              <w:t>15.3</w:t>
            </w:r>
          </w:p>
        </w:tc>
        <w:tc>
          <w:tcPr>
            <w:tcW w:w="2926" w:type="dxa"/>
            <w:vAlign w:val="center"/>
          </w:tcPr>
          <w:p w14:paraId="76050740" w14:textId="4B17BDC7" w:rsidR="00BA7C2B" w:rsidRPr="00E05384" w:rsidRDefault="00173F2B" w:rsidP="00BA7C2B">
            <w:pPr>
              <w:pStyle w:val="afffff7"/>
              <w:jc w:val="left"/>
              <w:rPr>
                <w:sz w:val="28"/>
              </w:rPr>
            </w:pPr>
            <w:r w:rsidRPr="00E05384">
              <w:rPr>
                <w:sz w:val="28"/>
              </w:rPr>
              <w:t xml:space="preserve">Устройство </w:t>
            </w:r>
            <w:proofErr w:type="spellStart"/>
            <w:r w:rsidRPr="00E05384">
              <w:rPr>
                <w:sz w:val="28"/>
              </w:rPr>
              <w:t>листвен</w:t>
            </w:r>
            <w:proofErr w:type="spellEnd"/>
            <w:r>
              <w:rPr>
                <w:sz w:val="28"/>
              </w:rPr>
              <w:t>-</w:t>
            </w:r>
          </w:p>
        </w:tc>
        <w:tc>
          <w:tcPr>
            <w:tcW w:w="1022" w:type="dxa"/>
            <w:vAlign w:val="center"/>
          </w:tcPr>
          <w:p w14:paraId="39F41BDC" w14:textId="68D84BD7" w:rsidR="00BA7C2B" w:rsidRPr="00E05384" w:rsidRDefault="00173F2B" w:rsidP="00BA7C2B">
            <w:pPr>
              <w:pStyle w:val="afffff7"/>
              <w:jc w:val="center"/>
              <w:rPr>
                <w:sz w:val="28"/>
              </w:rPr>
            </w:pPr>
            <w:r>
              <w:rPr>
                <w:sz w:val="28"/>
              </w:rPr>
              <w:t>км</w:t>
            </w:r>
          </w:p>
        </w:tc>
        <w:tc>
          <w:tcPr>
            <w:tcW w:w="1496" w:type="dxa"/>
            <w:vAlign w:val="center"/>
          </w:tcPr>
          <w:p w14:paraId="64DD9944" w14:textId="43D5C49C" w:rsidR="00BA7C2B" w:rsidRPr="00E05384" w:rsidRDefault="00BA7C2B" w:rsidP="00BA7C2B">
            <w:pPr>
              <w:pStyle w:val="afffff7"/>
              <w:jc w:val="center"/>
              <w:rPr>
                <w:sz w:val="28"/>
              </w:rPr>
            </w:pPr>
          </w:p>
        </w:tc>
        <w:tc>
          <w:tcPr>
            <w:tcW w:w="1077" w:type="dxa"/>
            <w:gridSpan w:val="2"/>
            <w:vAlign w:val="center"/>
          </w:tcPr>
          <w:p w14:paraId="244DB772" w14:textId="35EF21F1" w:rsidR="00BA7C2B" w:rsidRPr="00E05384" w:rsidRDefault="00BA7C2B" w:rsidP="00BA7C2B">
            <w:pPr>
              <w:pStyle w:val="afffff7"/>
              <w:jc w:val="center"/>
              <w:rPr>
                <w:sz w:val="28"/>
              </w:rPr>
            </w:pPr>
          </w:p>
        </w:tc>
        <w:tc>
          <w:tcPr>
            <w:tcW w:w="2262" w:type="dxa"/>
            <w:vAlign w:val="center"/>
          </w:tcPr>
          <w:p w14:paraId="54835FE9" w14:textId="6CC57F6B" w:rsidR="00BA7C2B" w:rsidRPr="00E05384" w:rsidRDefault="00B57DFD" w:rsidP="00BA7C2B">
            <w:pPr>
              <w:pStyle w:val="afffff7"/>
              <w:jc w:val="center"/>
              <w:rPr>
                <w:sz w:val="28"/>
              </w:rPr>
            </w:pPr>
            <w:r>
              <w:rPr>
                <w:sz w:val="28"/>
              </w:rPr>
              <w:t>н</w:t>
            </w:r>
            <w:r w:rsidR="001D0A41" w:rsidRPr="00E05384">
              <w:rPr>
                <w:sz w:val="28"/>
              </w:rPr>
              <w:t>е планируется</w:t>
            </w:r>
          </w:p>
        </w:tc>
      </w:tr>
      <w:tr w:rsidR="001D0A41" w:rsidRPr="00E05384" w14:paraId="0AEEB115" w14:textId="77777777" w:rsidTr="00053C81">
        <w:trPr>
          <w:cantSplit/>
          <w:trHeight w:val="811"/>
        </w:trPr>
        <w:tc>
          <w:tcPr>
            <w:tcW w:w="817" w:type="dxa"/>
            <w:vAlign w:val="center"/>
          </w:tcPr>
          <w:p w14:paraId="5C68A632" w14:textId="1CED3E4E" w:rsidR="001D0A41" w:rsidRPr="00E05384" w:rsidRDefault="001D0A41" w:rsidP="00BA7C2B">
            <w:pPr>
              <w:pStyle w:val="afffff7"/>
              <w:jc w:val="center"/>
              <w:rPr>
                <w:sz w:val="28"/>
              </w:rPr>
            </w:pPr>
          </w:p>
        </w:tc>
        <w:tc>
          <w:tcPr>
            <w:tcW w:w="2926" w:type="dxa"/>
            <w:vAlign w:val="center"/>
          </w:tcPr>
          <w:p w14:paraId="35BCAEB2" w14:textId="1B4E10F5" w:rsidR="001D0A41" w:rsidRPr="00E05384" w:rsidRDefault="001D0A41" w:rsidP="00BA7C2B">
            <w:pPr>
              <w:pStyle w:val="afffff7"/>
              <w:jc w:val="left"/>
              <w:rPr>
                <w:sz w:val="28"/>
              </w:rPr>
            </w:pPr>
            <w:proofErr w:type="spellStart"/>
            <w:r w:rsidRPr="00E05384">
              <w:rPr>
                <w:sz w:val="28"/>
              </w:rPr>
              <w:t>ных</w:t>
            </w:r>
            <w:proofErr w:type="spellEnd"/>
            <w:r w:rsidRPr="00E05384">
              <w:rPr>
                <w:sz w:val="28"/>
              </w:rPr>
              <w:t xml:space="preserve"> опушек шириной 150-300м</w:t>
            </w:r>
          </w:p>
        </w:tc>
        <w:tc>
          <w:tcPr>
            <w:tcW w:w="1022" w:type="dxa"/>
            <w:vAlign w:val="center"/>
          </w:tcPr>
          <w:p w14:paraId="2286B709" w14:textId="53116193" w:rsidR="001D0A41" w:rsidRPr="00E05384" w:rsidRDefault="001D0A41" w:rsidP="00BA7C2B">
            <w:pPr>
              <w:pStyle w:val="afffff7"/>
              <w:jc w:val="center"/>
              <w:rPr>
                <w:sz w:val="28"/>
              </w:rPr>
            </w:pPr>
            <w:r w:rsidRPr="00E05384">
              <w:rPr>
                <w:sz w:val="28"/>
              </w:rPr>
              <w:t>га</w:t>
            </w:r>
          </w:p>
        </w:tc>
        <w:tc>
          <w:tcPr>
            <w:tcW w:w="1496" w:type="dxa"/>
            <w:vAlign w:val="center"/>
          </w:tcPr>
          <w:p w14:paraId="25289BFA" w14:textId="394D38E7" w:rsidR="001D0A41" w:rsidRPr="00E05384" w:rsidRDefault="001D0A41" w:rsidP="00BA7C2B">
            <w:pPr>
              <w:pStyle w:val="afffff7"/>
              <w:jc w:val="center"/>
              <w:rPr>
                <w:sz w:val="28"/>
              </w:rPr>
            </w:pPr>
            <w:r>
              <w:rPr>
                <w:sz w:val="28"/>
              </w:rPr>
              <w:t>0,2</w:t>
            </w:r>
          </w:p>
        </w:tc>
        <w:tc>
          <w:tcPr>
            <w:tcW w:w="1077" w:type="dxa"/>
            <w:gridSpan w:val="2"/>
            <w:vAlign w:val="center"/>
          </w:tcPr>
          <w:p w14:paraId="21F49925" w14:textId="02315317" w:rsidR="001D0A41" w:rsidRPr="00E05384" w:rsidRDefault="001D0A41" w:rsidP="00BA7C2B">
            <w:pPr>
              <w:pStyle w:val="afffff7"/>
              <w:jc w:val="center"/>
              <w:rPr>
                <w:sz w:val="28"/>
              </w:rPr>
            </w:pPr>
            <w:r>
              <w:rPr>
                <w:sz w:val="28"/>
              </w:rPr>
              <w:t>-</w:t>
            </w:r>
          </w:p>
        </w:tc>
        <w:tc>
          <w:tcPr>
            <w:tcW w:w="2262" w:type="dxa"/>
            <w:vAlign w:val="center"/>
          </w:tcPr>
          <w:p w14:paraId="3FA3D351" w14:textId="1CB2673D" w:rsidR="001D0A41" w:rsidRDefault="000438AA" w:rsidP="00BA7C2B">
            <w:pPr>
              <w:pStyle w:val="afffff7"/>
              <w:jc w:val="center"/>
              <w:rPr>
                <w:sz w:val="28"/>
              </w:rPr>
            </w:pPr>
            <w:r>
              <w:rPr>
                <w:sz w:val="28"/>
              </w:rPr>
              <w:t>н</w:t>
            </w:r>
            <w:r w:rsidR="001D0A41" w:rsidRPr="00E05384">
              <w:rPr>
                <w:sz w:val="28"/>
              </w:rPr>
              <w:t>е планируется</w:t>
            </w:r>
          </w:p>
        </w:tc>
      </w:tr>
      <w:tr w:rsidR="00053C81" w:rsidRPr="00E05384" w14:paraId="68910648" w14:textId="77777777" w:rsidTr="00507409">
        <w:trPr>
          <w:cantSplit/>
          <w:trHeight w:val="23"/>
        </w:trPr>
        <w:tc>
          <w:tcPr>
            <w:tcW w:w="817" w:type="dxa"/>
            <w:vAlign w:val="center"/>
          </w:tcPr>
          <w:p w14:paraId="05433532" w14:textId="0CF9BB17" w:rsidR="00053C81" w:rsidRPr="00E05384" w:rsidRDefault="00053C81" w:rsidP="00BA7C2B">
            <w:pPr>
              <w:pStyle w:val="afffff7"/>
              <w:jc w:val="center"/>
              <w:rPr>
                <w:sz w:val="28"/>
              </w:rPr>
            </w:pPr>
            <w:r>
              <w:rPr>
                <w:sz w:val="28"/>
              </w:rPr>
              <w:lastRenderedPageBreak/>
              <w:t>1</w:t>
            </w:r>
          </w:p>
        </w:tc>
        <w:tc>
          <w:tcPr>
            <w:tcW w:w="2926" w:type="dxa"/>
            <w:vAlign w:val="center"/>
          </w:tcPr>
          <w:p w14:paraId="7E5C7AE1" w14:textId="638B1BCC" w:rsidR="00053C81" w:rsidRPr="00E05384" w:rsidRDefault="00053C81" w:rsidP="00053C81">
            <w:pPr>
              <w:pStyle w:val="afffff7"/>
              <w:jc w:val="center"/>
              <w:rPr>
                <w:sz w:val="28"/>
              </w:rPr>
            </w:pPr>
            <w:r>
              <w:rPr>
                <w:sz w:val="28"/>
              </w:rPr>
              <w:t>2</w:t>
            </w:r>
          </w:p>
        </w:tc>
        <w:tc>
          <w:tcPr>
            <w:tcW w:w="1022" w:type="dxa"/>
            <w:vAlign w:val="center"/>
          </w:tcPr>
          <w:p w14:paraId="3CE30106" w14:textId="6AB65505" w:rsidR="00053C81" w:rsidRPr="00E05384" w:rsidRDefault="00053C81" w:rsidP="00BA7C2B">
            <w:pPr>
              <w:pStyle w:val="afffff7"/>
              <w:jc w:val="center"/>
              <w:rPr>
                <w:sz w:val="28"/>
              </w:rPr>
            </w:pPr>
            <w:r>
              <w:rPr>
                <w:sz w:val="28"/>
              </w:rPr>
              <w:t>3</w:t>
            </w:r>
          </w:p>
        </w:tc>
        <w:tc>
          <w:tcPr>
            <w:tcW w:w="1496" w:type="dxa"/>
            <w:vAlign w:val="center"/>
          </w:tcPr>
          <w:p w14:paraId="6BAB239C" w14:textId="6FE8A0F1" w:rsidR="00053C81" w:rsidRPr="00E05384" w:rsidRDefault="00053C81" w:rsidP="00BA7C2B">
            <w:pPr>
              <w:pStyle w:val="afffff7"/>
              <w:jc w:val="center"/>
              <w:rPr>
                <w:sz w:val="28"/>
              </w:rPr>
            </w:pPr>
            <w:r>
              <w:rPr>
                <w:sz w:val="28"/>
              </w:rPr>
              <w:t>4</w:t>
            </w:r>
          </w:p>
        </w:tc>
        <w:tc>
          <w:tcPr>
            <w:tcW w:w="1077" w:type="dxa"/>
            <w:gridSpan w:val="2"/>
            <w:vAlign w:val="center"/>
          </w:tcPr>
          <w:p w14:paraId="1F820F1C" w14:textId="4A732E9E" w:rsidR="00053C81" w:rsidRPr="00E05384" w:rsidRDefault="00053C81" w:rsidP="00BA7C2B">
            <w:pPr>
              <w:pStyle w:val="afffff7"/>
              <w:jc w:val="center"/>
              <w:rPr>
                <w:sz w:val="28"/>
              </w:rPr>
            </w:pPr>
            <w:r>
              <w:rPr>
                <w:sz w:val="28"/>
              </w:rPr>
              <w:t>5</w:t>
            </w:r>
          </w:p>
        </w:tc>
        <w:tc>
          <w:tcPr>
            <w:tcW w:w="2262" w:type="dxa"/>
            <w:vAlign w:val="center"/>
          </w:tcPr>
          <w:p w14:paraId="5B8A6D54" w14:textId="3FD040FC" w:rsidR="00053C81" w:rsidRPr="00E05384" w:rsidRDefault="00053C81" w:rsidP="00BA7C2B">
            <w:pPr>
              <w:pStyle w:val="afffff7"/>
              <w:jc w:val="center"/>
              <w:rPr>
                <w:sz w:val="28"/>
              </w:rPr>
            </w:pPr>
            <w:r>
              <w:rPr>
                <w:sz w:val="28"/>
              </w:rPr>
              <w:t>6</w:t>
            </w:r>
          </w:p>
        </w:tc>
      </w:tr>
      <w:tr w:rsidR="00BA7C2B" w:rsidRPr="00E05384" w14:paraId="50D39EEB" w14:textId="77777777" w:rsidTr="00507409">
        <w:trPr>
          <w:cantSplit/>
          <w:trHeight w:val="23"/>
        </w:trPr>
        <w:tc>
          <w:tcPr>
            <w:tcW w:w="817" w:type="dxa"/>
            <w:vAlign w:val="center"/>
          </w:tcPr>
          <w:p w14:paraId="58AABBD0" w14:textId="6D0A1A5F" w:rsidR="00BA7C2B" w:rsidRPr="00E05384" w:rsidRDefault="00BA7C2B" w:rsidP="00BA7C2B">
            <w:pPr>
              <w:pStyle w:val="afffff7"/>
              <w:jc w:val="center"/>
              <w:rPr>
                <w:sz w:val="28"/>
              </w:rPr>
            </w:pPr>
            <w:r w:rsidRPr="00E05384">
              <w:rPr>
                <w:sz w:val="28"/>
              </w:rPr>
              <w:t>16*</w:t>
            </w:r>
          </w:p>
        </w:tc>
        <w:tc>
          <w:tcPr>
            <w:tcW w:w="2926" w:type="dxa"/>
            <w:vAlign w:val="center"/>
          </w:tcPr>
          <w:p w14:paraId="28F3FE5E" w14:textId="77777777" w:rsidR="00BA7C2B" w:rsidRPr="00E05384" w:rsidRDefault="00BA7C2B" w:rsidP="00BA7C2B">
            <w:pPr>
              <w:pStyle w:val="afffff7"/>
              <w:jc w:val="left"/>
              <w:rPr>
                <w:sz w:val="28"/>
              </w:rPr>
            </w:pPr>
            <w:r w:rsidRPr="00E05384">
              <w:rPr>
                <w:sz w:val="28"/>
              </w:rPr>
              <w:t>Прочистка противоп</w:t>
            </w:r>
            <w:r w:rsidRPr="00E05384">
              <w:rPr>
                <w:sz w:val="28"/>
              </w:rPr>
              <w:t>о</w:t>
            </w:r>
            <w:r w:rsidRPr="00E05384">
              <w:rPr>
                <w:sz w:val="28"/>
              </w:rPr>
              <w:t>жарных разрывов</w:t>
            </w:r>
          </w:p>
        </w:tc>
        <w:tc>
          <w:tcPr>
            <w:tcW w:w="1022" w:type="dxa"/>
            <w:vAlign w:val="center"/>
          </w:tcPr>
          <w:p w14:paraId="337233E4" w14:textId="77777777" w:rsidR="00BA7C2B" w:rsidRPr="00E05384" w:rsidRDefault="00BA7C2B" w:rsidP="00BA7C2B">
            <w:pPr>
              <w:pStyle w:val="afffff7"/>
              <w:jc w:val="center"/>
              <w:rPr>
                <w:sz w:val="28"/>
              </w:rPr>
            </w:pPr>
            <w:r w:rsidRPr="00E05384">
              <w:rPr>
                <w:sz w:val="28"/>
              </w:rPr>
              <w:t>км</w:t>
            </w:r>
          </w:p>
        </w:tc>
        <w:tc>
          <w:tcPr>
            <w:tcW w:w="1496" w:type="dxa"/>
            <w:vAlign w:val="center"/>
          </w:tcPr>
          <w:p w14:paraId="3F3D8034" w14:textId="77777777" w:rsidR="00BA7C2B" w:rsidRPr="00E05384" w:rsidRDefault="00BA7C2B" w:rsidP="00BA7C2B">
            <w:pPr>
              <w:pStyle w:val="afffff7"/>
              <w:jc w:val="center"/>
              <w:rPr>
                <w:sz w:val="28"/>
              </w:rPr>
            </w:pPr>
            <w:r w:rsidRPr="00E05384">
              <w:rPr>
                <w:sz w:val="28"/>
              </w:rPr>
              <w:t>-</w:t>
            </w:r>
          </w:p>
        </w:tc>
        <w:tc>
          <w:tcPr>
            <w:tcW w:w="1077" w:type="dxa"/>
            <w:gridSpan w:val="2"/>
            <w:vAlign w:val="center"/>
          </w:tcPr>
          <w:p w14:paraId="356C2495" w14:textId="77777777" w:rsidR="00BA7C2B" w:rsidRPr="00E05384" w:rsidRDefault="00BA7C2B" w:rsidP="00BA7C2B">
            <w:pPr>
              <w:pStyle w:val="afffff7"/>
              <w:jc w:val="center"/>
              <w:rPr>
                <w:sz w:val="28"/>
              </w:rPr>
            </w:pPr>
            <w:r w:rsidRPr="00E05384">
              <w:rPr>
                <w:sz w:val="28"/>
              </w:rPr>
              <w:t>-</w:t>
            </w:r>
          </w:p>
        </w:tc>
        <w:tc>
          <w:tcPr>
            <w:tcW w:w="2262" w:type="dxa"/>
            <w:vAlign w:val="center"/>
          </w:tcPr>
          <w:p w14:paraId="10C42BDE" w14:textId="77777777" w:rsidR="00BA7C2B" w:rsidRPr="00E05384" w:rsidRDefault="00BA7C2B" w:rsidP="00BA7C2B">
            <w:pPr>
              <w:pStyle w:val="afffff7"/>
              <w:jc w:val="center"/>
              <w:rPr>
                <w:sz w:val="28"/>
              </w:rPr>
            </w:pPr>
            <w:r w:rsidRPr="00E05384">
              <w:rPr>
                <w:sz w:val="28"/>
              </w:rPr>
              <w:t>-</w:t>
            </w:r>
          </w:p>
        </w:tc>
      </w:tr>
    </w:tbl>
    <w:p w14:paraId="61846AD8" w14:textId="77777777" w:rsidR="00B03090" w:rsidRPr="00E05384" w:rsidRDefault="00B03090" w:rsidP="007F5295">
      <w:pPr>
        <w:pStyle w:val="a4"/>
        <w:jc w:val="center"/>
        <w:rPr>
          <w:sz w:val="28"/>
          <w:szCs w:val="28"/>
        </w:rPr>
      </w:pPr>
    </w:p>
    <w:p w14:paraId="4ED530D1" w14:textId="2A71C3B0" w:rsidR="00B03090" w:rsidRPr="00E05384" w:rsidRDefault="00B03090" w:rsidP="00E63756">
      <w:pPr>
        <w:rPr>
          <w:sz w:val="28"/>
        </w:rPr>
      </w:pPr>
      <w:r w:rsidRPr="00E05384">
        <w:rPr>
          <w:sz w:val="28"/>
        </w:rPr>
        <w:t>При передаче лесных участков в аренду объемы противопожарных м</w:t>
      </w:r>
      <w:r w:rsidRPr="00E05384">
        <w:rPr>
          <w:sz w:val="28"/>
        </w:rPr>
        <w:t>е</w:t>
      </w:r>
      <w:r w:rsidRPr="00E05384">
        <w:rPr>
          <w:sz w:val="28"/>
        </w:rPr>
        <w:t>роприятий на арендованных лесных участках предусматриваются проектом освоения лес</w:t>
      </w:r>
      <w:r w:rsidR="009C2CCC" w:rsidRPr="00E05384">
        <w:rPr>
          <w:sz w:val="28"/>
        </w:rPr>
        <w:t>а</w:t>
      </w:r>
      <w:r w:rsidRPr="00E05384">
        <w:rPr>
          <w:sz w:val="28"/>
        </w:rPr>
        <w:t xml:space="preserve"> пропорционально площади лесного участка.</w:t>
      </w:r>
    </w:p>
    <w:p w14:paraId="63BEAF78" w14:textId="14C55B06" w:rsidR="00B03090" w:rsidRPr="00E05384" w:rsidRDefault="00B03090" w:rsidP="007F5295">
      <w:pPr>
        <w:pStyle w:val="a4"/>
        <w:rPr>
          <w:sz w:val="28"/>
          <w:szCs w:val="28"/>
        </w:rPr>
      </w:pPr>
      <w:r w:rsidRPr="00E05384">
        <w:rPr>
          <w:sz w:val="28"/>
          <w:szCs w:val="28"/>
        </w:rPr>
        <w:t>Территория лесничества по способам обнаружения лесных пожаров и борьбы с ними отнесена к наземной охране лес</w:t>
      </w:r>
      <w:r w:rsidR="009C2CCC" w:rsidRPr="00E05384">
        <w:rPr>
          <w:sz w:val="28"/>
          <w:szCs w:val="28"/>
        </w:rPr>
        <w:t>а</w:t>
      </w:r>
      <w:r w:rsidRPr="00E05384">
        <w:rPr>
          <w:sz w:val="28"/>
          <w:szCs w:val="28"/>
        </w:rPr>
        <w:t>.</w:t>
      </w:r>
    </w:p>
    <w:p w14:paraId="255E7DDD" w14:textId="4135E265" w:rsidR="00B03090" w:rsidRPr="00FB3471" w:rsidRDefault="00B03090" w:rsidP="007F5295">
      <w:pPr>
        <w:pStyle w:val="a4"/>
        <w:rPr>
          <w:sz w:val="28"/>
          <w:szCs w:val="28"/>
        </w:rPr>
      </w:pPr>
      <w:r w:rsidRPr="00FB3471">
        <w:rPr>
          <w:sz w:val="28"/>
          <w:szCs w:val="28"/>
        </w:rPr>
        <w:t>Создание системы предупреждения и тушения лесных пожаров на те</w:t>
      </w:r>
      <w:r w:rsidRPr="00FB3471">
        <w:rPr>
          <w:sz w:val="28"/>
          <w:szCs w:val="28"/>
        </w:rPr>
        <w:t>р</w:t>
      </w:r>
      <w:r w:rsidRPr="00FB3471">
        <w:rPr>
          <w:sz w:val="28"/>
          <w:szCs w:val="28"/>
        </w:rPr>
        <w:t>ритории лесничества включает в себя:</w:t>
      </w:r>
    </w:p>
    <w:p w14:paraId="350F5703" w14:textId="64AA985B" w:rsidR="00B03090" w:rsidRPr="00E05384" w:rsidRDefault="00B03090" w:rsidP="007F5295">
      <w:pPr>
        <w:pStyle w:val="a4"/>
        <w:rPr>
          <w:sz w:val="28"/>
          <w:szCs w:val="28"/>
        </w:rPr>
      </w:pPr>
      <w:r w:rsidRPr="00E05384">
        <w:rPr>
          <w:sz w:val="28"/>
          <w:szCs w:val="28"/>
        </w:rPr>
        <w:t>- проведение организационно-технических мероприятий по размещ</w:t>
      </w:r>
      <w:r w:rsidRPr="00E05384">
        <w:rPr>
          <w:sz w:val="28"/>
          <w:szCs w:val="28"/>
        </w:rPr>
        <w:t>е</w:t>
      </w:r>
      <w:r w:rsidRPr="00E05384">
        <w:rPr>
          <w:sz w:val="28"/>
          <w:szCs w:val="28"/>
        </w:rPr>
        <w:t>нию муниципального заказа на охрану лес</w:t>
      </w:r>
      <w:r w:rsidR="00C0154B" w:rsidRPr="00E05384">
        <w:rPr>
          <w:sz w:val="28"/>
          <w:szCs w:val="28"/>
        </w:rPr>
        <w:t>а</w:t>
      </w:r>
      <w:r w:rsidRPr="00E05384">
        <w:rPr>
          <w:sz w:val="28"/>
          <w:szCs w:val="28"/>
        </w:rPr>
        <w:t>;</w:t>
      </w:r>
    </w:p>
    <w:p w14:paraId="2889CBC2" w14:textId="100A9211" w:rsidR="00B03090" w:rsidRPr="00E05384" w:rsidRDefault="00B03090" w:rsidP="007F5295">
      <w:pPr>
        <w:pStyle w:val="a4"/>
        <w:rPr>
          <w:sz w:val="28"/>
          <w:szCs w:val="28"/>
        </w:rPr>
      </w:pPr>
      <w:r w:rsidRPr="00E05384">
        <w:rPr>
          <w:sz w:val="28"/>
          <w:szCs w:val="28"/>
        </w:rPr>
        <w:t>- обучение персонала, выполняющего мероприятия по охране лес</w:t>
      </w:r>
      <w:r w:rsidR="00C0154B" w:rsidRPr="00E05384">
        <w:rPr>
          <w:sz w:val="28"/>
          <w:szCs w:val="28"/>
        </w:rPr>
        <w:t>а</w:t>
      </w:r>
      <w:r w:rsidRPr="00E05384">
        <w:rPr>
          <w:sz w:val="28"/>
          <w:szCs w:val="28"/>
        </w:rPr>
        <w:t>, Правилам пожарной безопасности, приемам и методам обнаружения, локал</w:t>
      </w:r>
      <w:r w:rsidRPr="00E05384">
        <w:rPr>
          <w:sz w:val="28"/>
          <w:szCs w:val="28"/>
        </w:rPr>
        <w:t>и</w:t>
      </w:r>
      <w:r w:rsidRPr="00E05384">
        <w:rPr>
          <w:sz w:val="28"/>
          <w:szCs w:val="28"/>
        </w:rPr>
        <w:t>зации и тушения лесных пожаров;</w:t>
      </w:r>
    </w:p>
    <w:p w14:paraId="495A97C2" w14:textId="262381A7" w:rsidR="00B03090" w:rsidRPr="00E05384" w:rsidRDefault="00B03090" w:rsidP="007F5295">
      <w:pPr>
        <w:pStyle w:val="a4"/>
        <w:rPr>
          <w:sz w:val="28"/>
          <w:szCs w:val="28"/>
        </w:rPr>
      </w:pPr>
      <w:r w:rsidRPr="00E05384">
        <w:rPr>
          <w:sz w:val="28"/>
          <w:szCs w:val="28"/>
        </w:rPr>
        <w:t>- обеспечени</w:t>
      </w:r>
      <w:r w:rsidR="00DE5775">
        <w:rPr>
          <w:sz w:val="28"/>
          <w:szCs w:val="28"/>
        </w:rPr>
        <w:t>е</w:t>
      </w:r>
      <w:r w:rsidRPr="00E05384">
        <w:rPr>
          <w:sz w:val="28"/>
          <w:szCs w:val="28"/>
        </w:rPr>
        <w:t xml:space="preserve"> </w:t>
      </w:r>
      <w:proofErr w:type="spellStart"/>
      <w:r w:rsidRPr="00E05384">
        <w:rPr>
          <w:sz w:val="28"/>
          <w:szCs w:val="28"/>
        </w:rPr>
        <w:t>лесопользователями</w:t>
      </w:r>
      <w:proofErr w:type="spellEnd"/>
      <w:r w:rsidRPr="00E05384">
        <w:rPr>
          <w:sz w:val="28"/>
          <w:szCs w:val="28"/>
        </w:rPr>
        <w:t>, которым лесные участки переданы в аренду или другие формы использования, выполнения проекта освоения лесных участков в части обеспечения их пожарной безопасности;</w:t>
      </w:r>
    </w:p>
    <w:p w14:paraId="337CD5DA" w14:textId="05D00C7A" w:rsidR="00B03090" w:rsidRPr="00E05384" w:rsidRDefault="00B03090" w:rsidP="007F5295">
      <w:pPr>
        <w:pStyle w:val="a4"/>
        <w:rPr>
          <w:sz w:val="28"/>
          <w:szCs w:val="28"/>
        </w:rPr>
      </w:pPr>
      <w:r w:rsidRPr="00E05384">
        <w:rPr>
          <w:sz w:val="28"/>
          <w:szCs w:val="28"/>
        </w:rPr>
        <w:t>- информирование населения о состоянии пожарной обстановки в лес</w:t>
      </w:r>
      <w:r w:rsidR="00C0154B" w:rsidRPr="00E05384">
        <w:rPr>
          <w:sz w:val="28"/>
          <w:szCs w:val="28"/>
        </w:rPr>
        <w:t>у</w:t>
      </w:r>
      <w:r w:rsidRPr="00E05384">
        <w:rPr>
          <w:sz w:val="28"/>
          <w:szCs w:val="28"/>
        </w:rPr>
        <w:t>, и разъяснение требований Правил пожарной безопасности в лесах.</w:t>
      </w:r>
    </w:p>
    <w:p w14:paraId="5724E702" w14:textId="262AE7F5" w:rsidR="00B03090" w:rsidRPr="00E05384" w:rsidRDefault="00B03090" w:rsidP="007F5295">
      <w:pPr>
        <w:pStyle w:val="a4"/>
        <w:rPr>
          <w:sz w:val="28"/>
          <w:szCs w:val="28"/>
        </w:rPr>
      </w:pPr>
      <w:r w:rsidRPr="00E05384">
        <w:rPr>
          <w:sz w:val="28"/>
          <w:szCs w:val="28"/>
        </w:rPr>
        <w:t xml:space="preserve">Территория лесничества относится к наземной зоне </w:t>
      </w:r>
      <w:r w:rsidR="00956868">
        <w:rPr>
          <w:sz w:val="28"/>
          <w:szCs w:val="28"/>
        </w:rPr>
        <w:t xml:space="preserve"> </w:t>
      </w:r>
      <w:r w:rsidRPr="00E05384">
        <w:rPr>
          <w:sz w:val="28"/>
          <w:szCs w:val="28"/>
        </w:rPr>
        <w:t>обнаружения и тушения лесных пожаров.</w:t>
      </w:r>
    </w:p>
    <w:p w14:paraId="3DBF1743" w14:textId="1BCE2E45" w:rsidR="00B03090" w:rsidRPr="00DE5775" w:rsidRDefault="00B03090" w:rsidP="007F5295">
      <w:pPr>
        <w:pStyle w:val="a4"/>
        <w:rPr>
          <w:sz w:val="28"/>
          <w:szCs w:val="28"/>
        </w:rPr>
      </w:pPr>
      <w:r w:rsidRPr="00DE5775">
        <w:rPr>
          <w:sz w:val="28"/>
          <w:szCs w:val="28"/>
        </w:rPr>
        <w:t>Мониторинг пожарной опасности в лес</w:t>
      </w:r>
      <w:r w:rsidR="00FB4AF9" w:rsidRPr="00DE5775">
        <w:rPr>
          <w:sz w:val="28"/>
          <w:szCs w:val="28"/>
        </w:rPr>
        <w:t>у</w:t>
      </w:r>
      <w:r w:rsidRPr="00DE5775">
        <w:rPr>
          <w:sz w:val="28"/>
          <w:szCs w:val="28"/>
        </w:rPr>
        <w:t xml:space="preserve"> включает в себя:</w:t>
      </w:r>
    </w:p>
    <w:p w14:paraId="66EC2F84" w14:textId="3FFB29D1" w:rsidR="00B03090" w:rsidRPr="00E05384" w:rsidRDefault="00B03090" w:rsidP="007F5295">
      <w:pPr>
        <w:pStyle w:val="a4"/>
        <w:rPr>
          <w:sz w:val="28"/>
          <w:szCs w:val="28"/>
        </w:rPr>
      </w:pPr>
      <w:r w:rsidRPr="00E05384">
        <w:rPr>
          <w:sz w:val="28"/>
          <w:szCs w:val="28"/>
        </w:rPr>
        <w:t>-учет и анализ изменений уровня пожарной опасности в лес</w:t>
      </w:r>
      <w:r w:rsidR="00FB4AF9" w:rsidRPr="00E05384">
        <w:rPr>
          <w:sz w:val="28"/>
          <w:szCs w:val="28"/>
        </w:rPr>
        <w:t>у</w:t>
      </w:r>
      <w:r w:rsidRPr="00E05384">
        <w:rPr>
          <w:sz w:val="28"/>
          <w:szCs w:val="28"/>
        </w:rPr>
        <w:t>, произ</w:t>
      </w:r>
      <w:r w:rsidRPr="00E05384">
        <w:rPr>
          <w:sz w:val="28"/>
          <w:szCs w:val="28"/>
        </w:rPr>
        <w:t>о</w:t>
      </w:r>
      <w:r w:rsidRPr="00E05384">
        <w:rPr>
          <w:sz w:val="28"/>
          <w:szCs w:val="28"/>
        </w:rPr>
        <w:t xml:space="preserve">шедших в результате проводимых противопожарных и иных специальных мероприятий (изменение класса </w:t>
      </w:r>
      <w:proofErr w:type="spellStart"/>
      <w:r w:rsidRPr="00E05384">
        <w:rPr>
          <w:sz w:val="28"/>
          <w:szCs w:val="28"/>
        </w:rPr>
        <w:t>горимости</w:t>
      </w:r>
      <w:proofErr w:type="spellEnd"/>
      <w:r w:rsidRPr="00E05384">
        <w:rPr>
          <w:sz w:val="28"/>
          <w:szCs w:val="28"/>
        </w:rPr>
        <w:t>) – проводится на основании еж</w:t>
      </w:r>
      <w:r w:rsidRPr="00E05384">
        <w:rPr>
          <w:sz w:val="28"/>
          <w:szCs w:val="28"/>
        </w:rPr>
        <w:t>е</w:t>
      </w:r>
      <w:r w:rsidRPr="00E05384">
        <w:rPr>
          <w:sz w:val="28"/>
          <w:szCs w:val="28"/>
        </w:rPr>
        <w:t>годных изменений, вносимых в учет лес</w:t>
      </w:r>
      <w:r w:rsidR="00FB4AF9" w:rsidRPr="00E05384">
        <w:rPr>
          <w:sz w:val="28"/>
          <w:szCs w:val="28"/>
        </w:rPr>
        <w:t>а</w:t>
      </w:r>
      <w:r w:rsidRPr="00E05384">
        <w:rPr>
          <w:sz w:val="28"/>
          <w:szCs w:val="28"/>
        </w:rPr>
        <w:t>;</w:t>
      </w:r>
    </w:p>
    <w:p w14:paraId="6E8DAFAE" w14:textId="77777777" w:rsidR="00820480" w:rsidRDefault="00B03090" w:rsidP="007F5295">
      <w:pPr>
        <w:pStyle w:val="a4"/>
        <w:rPr>
          <w:sz w:val="28"/>
          <w:szCs w:val="28"/>
        </w:rPr>
      </w:pPr>
      <w:r w:rsidRPr="00E05384">
        <w:rPr>
          <w:sz w:val="28"/>
          <w:szCs w:val="28"/>
        </w:rPr>
        <w:t>-учет и анализ уровня пожарной опасности в лес</w:t>
      </w:r>
      <w:r w:rsidR="00FB4AF9" w:rsidRPr="00E05384">
        <w:rPr>
          <w:sz w:val="28"/>
          <w:szCs w:val="28"/>
        </w:rPr>
        <w:t>у</w:t>
      </w:r>
      <w:r w:rsidRPr="00E05384">
        <w:rPr>
          <w:sz w:val="28"/>
          <w:szCs w:val="28"/>
        </w:rPr>
        <w:t>, обусловленный п</w:t>
      </w:r>
      <w:r w:rsidRPr="00E05384">
        <w:rPr>
          <w:sz w:val="28"/>
          <w:szCs w:val="28"/>
        </w:rPr>
        <w:t>о</w:t>
      </w:r>
      <w:r w:rsidRPr="00E05384">
        <w:rPr>
          <w:sz w:val="28"/>
          <w:szCs w:val="28"/>
        </w:rPr>
        <w:t>годными факторами (изменение класса пожарной опасности) – проводится на основании данных метеослужб и регионального управления МЧС России.</w:t>
      </w:r>
    </w:p>
    <w:p w14:paraId="0DE7D46A" w14:textId="4C998C1D" w:rsidR="00B03090" w:rsidRPr="00E05384" w:rsidRDefault="00B03090" w:rsidP="007F5295">
      <w:pPr>
        <w:pStyle w:val="a4"/>
        <w:rPr>
          <w:sz w:val="28"/>
          <w:szCs w:val="28"/>
        </w:rPr>
      </w:pPr>
      <w:r w:rsidRPr="00E05384">
        <w:rPr>
          <w:sz w:val="28"/>
          <w:szCs w:val="28"/>
        </w:rPr>
        <w:t xml:space="preserve"> Мониторинг пожарной опасности осуществляет лесничий, который по результатам мониторинга принимает необходимые дополнительные меры по повышению противопожарной устойчивости лес</w:t>
      </w:r>
      <w:r w:rsidR="00FB4AF9" w:rsidRPr="00E05384">
        <w:rPr>
          <w:sz w:val="28"/>
          <w:szCs w:val="28"/>
        </w:rPr>
        <w:t>а</w:t>
      </w:r>
      <w:r w:rsidRPr="00E05384">
        <w:rPr>
          <w:sz w:val="28"/>
          <w:szCs w:val="28"/>
        </w:rPr>
        <w:t xml:space="preserve">, вплоть до ограничения </w:t>
      </w:r>
      <w:r w:rsidR="00956868">
        <w:rPr>
          <w:sz w:val="28"/>
          <w:szCs w:val="28"/>
        </w:rPr>
        <w:t xml:space="preserve"> </w:t>
      </w:r>
      <w:r w:rsidRPr="00E05384">
        <w:rPr>
          <w:sz w:val="28"/>
          <w:szCs w:val="28"/>
        </w:rPr>
        <w:t>посещений отдельных лесных участков.</w:t>
      </w:r>
    </w:p>
    <w:p w14:paraId="11CCAAD8" w14:textId="5244FC1C" w:rsidR="00B03090" w:rsidRPr="00E05384" w:rsidRDefault="00B03090" w:rsidP="007F5295">
      <w:pPr>
        <w:pStyle w:val="a4"/>
        <w:rPr>
          <w:sz w:val="28"/>
          <w:szCs w:val="28"/>
        </w:rPr>
      </w:pPr>
      <w:r w:rsidRPr="00DE5775">
        <w:rPr>
          <w:sz w:val="28"/>
          <w:szCs w:val="28"/>
        </w:rPr>
        <w:t>Разработка планов тушения лесных пожаров осу</w:t>
      </w:r>
      <w:r w:rsidRPr="00E05384">
        <w:rPr>
          <w:sz w:val="28"/>
          <w:szCs w:val="28"/>
        </w:rPr>
        <w:t xml:space="preserve">ществляется органами </w:t>
      </w:r>
      <w:r w:rsidR="005F79B4" w:rsidRPr="00E05384">
        <w:rPr>
          <w:sz w:val="28"/>
          <w:szCs w:val="28"/>
        </w:rPr>
        <w:t>местного самоуправления</w:t>
      </w:r>
      <w:r w:rsidRPr="00E05384">
        <w:rPr>
          <w:sz w:val="28"/>
          <w:szCs w:val="28"/>
        </w:rPr>
        <w:t xml:space="preserve"> в пределах своих полномочий, определенных в </w:t>
      </w:r>
      <w:r w:rsidR="00956868">
        <w:rPr>
          <w:sz w:val="28"/>
          <w:szCs w:val="28"/>
        </w:rPr>
        <w:t xml:space="preserve"> </w:t>
      </w:r>
      <w:r w:rsidRPr="00E05384">
        <w:rPr>
          <w:sz w:val="28"/>
          <w:szCs w:val="28"/>
        </w:rPr>
        <w:t xml:space="preserve">соответствии со </w:t>
      </w:r>
      <w:r w:rsidR="005F79B4" w:rsidRPr="00E05384">
        <w:rPr>
          <w:sz w:val="28"/>
          <w:szCs w:val="28"/>
        </w:rPr>
        <w:t xml:space="preserve">статьей </w:t>
      </w:r>
      <w:r w:rsidRPr="00E05384">
        <w:rPr>
          <w:sz w:val="28"/>
          <w:szCs w:val="28"/>
        </w:rPr>
        <w:t xml:space="preserve">Лесного кодекса </w:t>
      </w:r>
      <w:r w:rsidR="005F79B4" w:rsidRPr="00E05384">
        <w:rPr>
          <w:sz w:val="28"/>
          <w:szCs w:val="28"/>
        </w:rPr>
        <w:t>Р</w:t>
      </w:r>
      <w:r w:rsidR="00FB4AF9" w:rsidRPr="00E05384">
        <w:rPr>
          <w:sz w:val="28"/>
          <w:szCs w:val="28"/>
        </w:rPr>
        <w:t>Ф</w:t>
      </w:r>
      <w:r w:rsidRPr="00E05384">
        <w:rPr>
          <w:sz w:val="28"/>
          <w:szCs w:val="28"/>
        </w:rPr>
        <w:t>.</w:t>
      </w:r>
    </w:p>
    <w:p w14:paraId="73C2ED1E" w14:textId="77777777" w:rsidR="00B03090" w:rsidRPr="00E05384" w:rsidRDefault="00B03090" w:rsidP="007F5295">
      <w:pPr>
        <w:pStyle w:val="a4"/>
        <w:rPr>
          <w:sz w:val="28"/>
          <w:szCs w:val="28"/>
        </w:rPr>
      </w:pPr>
      <w:r w:rsidRPr="00E05384">
        <w:rPr>
          <w:sz w:val="28"/>
          <w:szCs w:val="28"/>
        </w:rPr>
        <w:t>В случае</w:t>
      </w:r>
      <w:proofErr w:type="gramStart"/>
      <w:r w:rsidRPr="00E05384">
        <w:rPr>
          <w:sz w:val="28"/>
          <w:szCs w:val="28"/>
        </w:rPr>
        <w:t>,</w:t>
      </w:r>
      <w:proofErr w:type="gramEnd"/>
      <w:r w:rsidRPr="00E05384">
        <w:rPr>
          <w:sz w:val="28"/>
          <w:szCs w:val="28"/>
        </w:rPr>
        <w:t xml:space="preserve"> если план тушения лесных пожаров предусматривает привл</w:t>
      </w:r>
      <w:r w:rsidRPr="00E05384">
        <w:rPr>
          <w:sz w:val="28"/>
          <w:szCs w:val="28"/>
        </w:rPr>
        <w:t>е</w:t>
      </w:r>
      <w:r w:rsidRPr="00E05384">
        <w:rPr>
          <w:sz w:val="28"/>
          <w:szCs w:val="28"/>
        </w:rPr>
        <w:t xml:space="preserve">чение в установленном порядке сил и средств подразделений пожарной охраны и аварийно-спасательных формирований, он подлежит согласованию с соответствующими федеральными органами исполнительной власти. </w:t>
      </w:r>
    </w:p>
    <w:p w14:paraId="283F9B4C" w14:textId="32676A1B" w:rsidR="00B03090" w:rsidRPr="00E05384" w:rsidRDefault="00B03090" w:rsidP="007F5295">
      <w:pPr>
        <w:autoSpaceDE w:val="0"/>
        <w:autoSpaceDN w:val="0"/>
        <w:adjustRightInd w:val="0"/>
        <w:rPr>
          <w:sz w:val="28"/>
          <w:szCs w:val="28"/>
        </w:rPr>
      </w:pPr>
      <w:r w:rsidRPr="00E05384">
        <w:rPr>
          <w:sz w:val="28"/>
          <w:szCs w:val="28"/>
        </w:rPr>
        <w:t xml:space="preserve">Тушение лесных пожаров осуществляется в порядке, установленном приказом </w:t>
      </w:r>
      <w:r w:rsidR="004F7A21" w:rsidRPr="00E05384">
        <w:rPr>
          <w:sz w:val="28"/>
          <w:szCs w:val="28"/>
        </w:rPr>
        <w:t xml:space="preserve">Минприроды </w:t>
      </w:r>
      <w:r w:rsidR="003E4CB6" w:rsidRPr="00E05384">
        <w:rPr>
          <w:sz w:val="28"/>
          <w:szCs w:val="28"/>
        </w:rPr>
        <w:t>России</w:t>
      </w:r>
      <w:r w:rsidRPr="00E05384">
        <w:rPr>
          <w:sz w:val="28"/>
          <w:szCs w:val="28"/>
        </w:rPr>
        <w:t xml:space="preserve"> от 08.07.2014 № 313 «Об утверждении Правил тушения лесных пожаров».</w:t>
      </w:r>
    </w:p>
    <w:p w14:paraId="3C913508" w14:textId="2A3DA3F9" w:rsidR="00B03090" w:rsidRPr="00E05384" w:rsidRDefault="00B03090" w:rsidP="007F5295">
      <w:pPr>
        <w:pStyle w:val="a4"/>
        <w:rPr>
          <w:sz w:val="28"/>
          <w:szCs w:val="28"/>
        </w:rPr>
      </w:pPr>
      <w:r w:rsidRPr="00E05384">
        <w:rPr>
          <w:sz w:val="28"/>
          <w:szCs w:val="28"/>
        </w:rPr>
        <w:lastRenderedPageBreak/>
        <w:t>В числе иных мер по обеспечению пожарной безопасности лес</w:t>
      </w:r>
      <w:r w:rsidR="008808A8" w:rsidRPr="00E05384">
        <w:rPr>
          <w:sz w:val="28"/>
          <w:szCs w:val="28"/>
        </w:rPr>
        <w:t>а</w:t>
      </w:r>
      <w:r w:rsidRPr="00E05384">
        <w:rPr>
          <w:sz w:val="28"/>
          <w:szCs w:val="28"/>
        </w:rPr>
        <w:t xml:space="preserve"> особое внимание следует уделить </w:t>
      </w:r>
      <w:proofErr w:type="spellStart"/>
      <w:r w:rsidRPr="00E05384">
        <w:rPr>
          <w:sz w:val="28"/>
          <w:szCs w:val="28"/>
        </w:rPr>
        <w:t>лесопожарной</w:t>
      </w:r>
      <w:proofErr w:type="spellEnd"/>
      <w:r w:rsidRPr="00E05384">
        <w:rPr>
          <w:sz w:val="28"/>
          <w:szCs w:val="28"/>
        </w:rPr>
        <w:t xml:space="preserve"> пропаганде и мероприятиям по предупреждению и ограничению распространения лесных пожаров.</w:t>
      </w:r>
    </w:p>
    <w:p w14:paraId="29AC5504" w14:textId="77777777" w:rsidR="00B03090" w:rsidRPr="00E05384" w:rsidRDefault="00B03090" w:rsidP="007F5295">
      <w:pPr>
        <w:pStyle w:val="a4"/>
        <w:rPr>
          <w:sz w:val="28"/>
          <w:szCs w:val="28"/>
        </w:rPr>
      </w:pPr>
      <w:r w:rsidRPr="00E05384">
        <w:rPr>
          <w:sz w:val="28"/>
          <w:szCs w:val="28"/>
        </w:rPr>
        <w:t xml:space="preserve">В рамках организации и ведения </w:t>
      </w:r>
      <w:proofErr w:type="spellStart"/>
      <w:r w:rsidRPr="00E05384">
        <w:rPr>
          <w:sz w:val="28"/>
          <w:szCs w:val="28"/>
        </w:rPr>
        <w:t>лесопожарной</w:t>
      </w:r>
      <w:proofErr w:type="spellEnd"/>
      <w:r w:rsidRPr="00E05384">
        <w:rPr>
          <w:sz w:val="28"/>
          <w:szCs w:val="28"/>
        </w:rPr>
        <w:t xml:space="preserve"> пропаганды наиболее эффективными мероприятиями являются:</w:t>
      </w:r>
    </w:p>
    <w:p w14:paraId="53463D83" w14:textId="77777777" w:rsidR="00B03090" w:rsidRPr="00E05384" w:rsidRDefault="00B03090" w:rsidP="007F5295">
      <w:pPr>
        <w:pStyle w:val="a4"/>
        <w:rPr>
          <w:sz w:val="28"/>
          <w:szCs w:val="28"/>
        </w:rPr>
      </w:pPr>
      <w:r w:rsidRPr="00E05384">
        <w:rPr>
          <w:sz w:val="28"/>
          <w:szCs w:val="28"/>
        </w:rPr>
        <w:t>-изготовление и установка в наиболее посещаемых местах информац</w:t>
      </w:r>
      <w:r w:rsidRPr="00E05384">
        <w:rPr>
          <w:sz w:val="28"/>
          <w:szCs w:val="28"/>
        </w:rPr>
        <w:t>и</w:t>
      </w:r>
      <w:r w:rsidRPr="00E05384">
        <w:rPr>
          <w:sz w:val="28"/>
          <w:szCs w:val="28"/>
        </w:rPr>
        <w:t>онных и предупреждающих аншлагов противопожарной и природоохранной тематики;</w:t>
      </w:r>
    </w:p>
    <w:p w14:paraId="48B2BA3C" w14:textId="77777777" w:rsidR="00B03090" w:rsidRPr="00E05384" w:rsidRDefault="00B03090" w:rsidP="007F5295">
      <w:pPr>
        <w:pStyle w:val="a4"/>
        <w:rPr>
          <w:sz w:val="28"/>
          <w:szCs w:val="28"/>
        </w:rPr>
      </w:pPr>
      <w:r w:rsidRPr="00E05384">
        <w:rPr>
          <w:sz w:val="28"/>
          <w:szCs w:val="28"/>
        </w:rPr>
        <w:t>-изготовление и распространение листовок и агиток противопожарной и природоохранной тематики;</w:t>
      </w:r>
    </w:p>
    <w:p w14:paraId="0B9F5C01" w14:textId="3B8899F6" w:rsidR="00B03090" w:rsidRPr="00E05384" w:rsidRDefault="00B03090" w:rsidP="007F5295">
      <w:pPr>
        <w:pStyle w:val="a4"/>
        <w:rPr>
          <w:sz w:val="28"/>
          <w:szCs w:val="28"/>
        </w:rPr>
      </w:pPr>
      <w:r w:rsidRPr="00E05384">
        <w:rPr>
          <w:sz w:val="28"/>
          <w:szCs w:val="28"/>
        </w:rPr>
        <w:t xml:space="preserve">-публикация статей и призывов </w:t>
      </w:r>
      <w:proofErr w:type="spellStart"/>
      <w:r w:rsidRPr="00E05384">
        <w:rPr>
          <w:sz w:val="28"/>
          <w:szCs w:val="28"/>
        </w:rPr>
        <w:t>лесопожарной</w:t>
      </w:r>
      <w:proofErr w:type="spellEnd"/>
      <w:r w:rsidRPr="00E05384">
        <w:rPr>
          <w:sz w:val="28"/>
          <w:szCs w:val="28"/>
        </w:rPr>
        <w:t xml:space="preserve"> и </w:t>
      </w:r>
      <w:r w:rsidR="00956868">
        <w:rPr>
          <w:sz w:val="28"/>
          <w:szCs w:val="28"/>
        </w:rPr>
        <w:t xml:space="preserve">   </w:t>
      </w:r>
      <w:r w:rsidRPr="00E05384">
        <w:rPr>
          <w:sz w:val="28"/>
          <w:szCs w:val="28"/>
        </w:rPr>
        <w:t>природоохранной тематики в периодической печати, выступления на радио и телевидении;</w:t>
      </w:r>
    </w:p>
    <w:p w14:paraId="7B993B6C" w14:textId="364F5D89" w:rsidR="00B03090" w:rsidRPr="00E05384" w:rsidRDefault="00B03090" w:rsidP="007F5295">
      <w:pPr>
        <w:pStyle w:val="a4"/>
        <w:rPr>
          <w:sz w:val="28"/>
          <w:szCs w:val="28"/>
        </w:rPr>
      </w:pPr>
      <w:r w:rsidRPr="00E05384">
        <w:rPr>
          <w:sz w:val="28"/>
          <w:szCs w:val="28"/>
        </w:rPr>
        <w:t>-оповещение населения через средства массовой информации о пожа</w:t>
      </w:r>
      <w:r w:rsidRPr="00E05384">
        <w:rPr>
          <w:sz w:val="28"/>
          <w:szCs w:val="28"/>
        </w:rPr>
        <w:t>р</w:t>
      </w:r>
      <w:r w:rsidRPr="00E05384">
        <w:rPr>
          <w:sz w:val="28"/>
          <w:szCs w:val="28"/>
        </w:rPr>
        <w:t>ной обстановке в лес</w:t>
      </w:r>
      <w:r w:rsidR="008808A8" w:rsidRPr="00E05384">
        <w:rPr>
          <w:sz w:val="28"/>
          <w:szCs w:val="28"/>
        </w:rPr>
        <w:t>у</w:t>
      </w:r>
      <w:r w:rsidRPr="00E05384">
        <w:rPr>
          <w:sz w:val="28"/>
          <w:szCs w:val="28"/>
        </w:rPr>
        <w:t>.</w:t>
      </w:r>
    </w:p>
    <w:p w14:paraId="40898CC1" w14:textId="7EC66231" w:rsidR="00B03090" w:rsidRPr="00E05384" w:rsidRDefault="00B03090" w:rsidP="007F5295">
      <w:pPr>
        <w:pStyle w:val="a4"/>
        <w:rPr>
          <w:sz w:val="28"/>
          <w:szCs w:val="28"/>
        </w:rPr>
      </w:pPr>
      <w:proofErr w:type="gramStart"/>
      <w:r w:rsidRPr="00E05384">
        <w:rPr>
          <w:sz w:val="28"/>
          <w:szCs w:val="28"/>
        </w:rPr>
        <w:t>При проведении противопожарных мероприятий следует руководств</w:t>
      </w:r>
      <w:r w:rsidRPr="00E05384">
        <w:rPr>
          <w:sz w:val="28"/>
          <w:szCs w:val="28"/>
        </w:rPr>
        <w:t>о</w:t>
      </w:r>
      <w:r w:rsidRPr="00E05384">
        <w:rPr>
          <w:sz w:val="28"/>
          <w:szCs w:val="28"/>
        </w:rPr>
        <w:t xml:space="preserve">ваться Правилами пожарной безопасности в лесах и приказом </w:t>
      </w:r>
      <w:r w:rsidR="004F7A21" w:rsidRPr="00E05384">
        <w:rPr>
          <w:sz w:val="28"/>
          <w:szCs w:val="28"/>
        </w:rPr>
        <w:t>Рослесхоза</w:t>
      </w:r>
      <w:r w:rsidRPr="00E05384">
        <w:rPr>
          <w:sz w:val="28"/>
          <w:szCs w:val="28"/>
        </w:rPr>
        <w:t xml:space="preserve"> от 05.07.2011 № 287 «Об утверждении классификации природной пожарной опасности лесов и классификации пожарной опасности в лесах по условиям погоды, а также требований к мерам пожарной безопасности в лесах в зав</w:t>
      </w:r>
      <w:r w:rsidRPr="00E05384">
        <w:rPr>
          <w:sz w:val="28"/>
          <w:szCs w:val="28"/>
        </w:rPr>
        <w:t>и</w:t>
      </w:r>
      <w:r w:rsidRPr="00E05384">
        <w:rPr>
          <w:sz w:val="28"/>
          <w:szCs w:val="28"/>
        </w:rPr>
        <w:t>симости от целевого назначения лесов и показателей природной пожарной опасности лесов и показателей природной пожарной опасности в</w:t>
      </w:r>
      <w:proofErr w:type="gramEnd"/>
      <w:r w:rsidRPr="00E05384">
        <w:rPr>
          <w:sz w:val="28"/>
          <w:szCs w:val="28"/>
        </w:rPr>
        <w:t xml:space="preserve"> </w:t>
      </w:r>
      <w:proofErr w:type="gramStart"/>
      <w:r w:rsidRPr="00E05384">
        <w:rPr>
          <w:sz w:val="28"/>
          <w:szCs w:val="28"/>
        </w:rPr>
        <w:t>лесах</w:t>
      </w:r>
      <w:proofErr w:type="gramEnd"/>
      <w:r w:rsidRPr="00E05384">
        <w:rPr>
          <w:sz w:val="28"/>
          <w:szCs w:val="28"/>
        </w:rPr>
        <w:t xml:space="preserve"> по условиям погоды».</w:t>
      </w:r>
    </w:p>
    <w:p w14:paraId="77E99EF4" w14:textId="4F302DCC" w:rsidR="00B03090" w:rsidRPr="00E05384" w:rsidRDefault="00B03090" w:rsidP="007F5295">
      <w:pPr>
        <w:widowControl w:val="0"/>
        <w:rPr>
          <w:sz w:val="28"/>
          <w:szCs w:val="28"/>
        </w:rPr>
      </w:pPr>
      <w:r w:rsidRPr="00E05384">
        <w:rPr>
          <w:sz w:val="28"/>
          <w:szCs w:val="28"/>
        </w:rPr>
        <w:t>Нормативы размещения и планирования рабочих мест при охране лес</w:t>
      </w:r>
      <w:r w:rsidR="008808A8" w:rsidRPr="00E05384">
        <w:rPr>
          <w:sz w:val="28"/>
          <w:szCs w:val="28"/>
        </w:rPr>
        <w:t>а</w:t>
      </w:r>
      <w:r w:rsidRPr="00E05384">
        <w:rPr>
          <w:sz w:val="28"/>
          <w:szCs w:val="28"/>
        </w:rPr>
        <w:t xml:space="preserve"> от пожаров приводится в таблице </w:t>
      </w:r>
      <w:r w:rsidR="00472598" w:rsidRPr="00E05384">
        <w:rPr>
          <w:sz w:val="28"/>
          <w:szCs w:val="28"/>
        </w:rPr>
        <w:t>29</w:t>
      </w:r>
      <w:r w:rsidRPr="00E05384">
        <w:rPr>
          <w:sz w:val="28"/>
          <w:szCs w:val="28"/>
        </w:rPr>
        <w:t>.</w:t>
      </w:r>
    </w:p>
    <w:p w14:paraId="5883E47C" w14:textId="66498D3D" w:rsidR="00B03090" w:rsidRPr="00601FE8" w:rsidRDefault="00B03090" w:rsidP="006B51BA">
      <w:pPr>
        <w:pStyle w:val="a4"/>
        <w:keepNext/>
        <w:jc w:val="right"/>
        <w:rPr>
          <w:sz w:val="27"/>
          <w:szCs w:val="27"/>
        </w:rPr>
      </w:pPr>
      <w:r w:rsidRPr="00601FE8">
        <w:rPr>
          <w:sz w:val="27"/>
          <w:szCs w:val="27"/>
        </w:rPr>
        <w:t xml:space="preserve">Таблица </w:t>
      </w:r>
      <w:r w:rsidR="00472598" w:rsidRPr="00601FE8">
        <w:rPr>
          <w:sz w:val="27"/>
          <w:szCs w:val="27"/>
        </w:rPr>
        <w:t>29</w:t>
      </w:r>
    </w:p>
    <w:p w14:paraId="56E14DF9" w14:textId="77777777" w:rsidR="00B03090" w:rsidRPr="00601FE8" w:rsidRDefault="00B03090" w:rsidP="006B51BA">
      <w:pPr>
        <w:pStyle w:val="a4"/>
        <w:keepNext/>
        <w:jc w:val="right"/>
        <w:rPr>
          <w:sz w:val="4"/>
          <w:szCs w:val="4"/>
        </w:rPr>
      </w:pPr>
    </w:p>
    <w:tbl>
      <w:tblPr>
        <w:tblpPr w:leftFromText="180" w:rightFromText="180" w:vertAnchor="text" w:tblpXSpec="center" w:tblpY="1"/>
        <w:tblOverlap w:val="never"/>
        <w:tblW w:w="9745" w:type="dxa"/>
        <w:tblBorders>
          <w:top w:val="single" w:sz="4" w:space="0" w:color="auto"/>
          <w:left w:val="single" w:sz="4" w:space="0" w:color="auto"/>
          <w:bottom w:val="single" w:sz="4" w:space="0" w:color="auto"/>
          <w:right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741"/>
        <w:gridCol w:w="3052"/>
        <w:gridCol w:w="104"/>
        <w:gridCol w:w="2641"/>
        <w:gridCol w:w="272"/>
        <w:gridCol w:w="2935"/>
      </w:tblGrid>
      <w:tr w:rsidR="00C5011B" w:rsidRPr="00E05384" w14:paraId="75C53743" w14:textId="77777777" w:rsidTr="000E5801">
        <w:trPr>
          <w:trHeight w:val="554"/>
        </w:trPr>
        <w:tc>
          <w:tcPr>
            <w:tcW w:w="741" w:type="dxa"/>
            <w:tcBorders>
              <w:top w:val="single" w:sz="4" w:space="0" w:color="auto"/>
              <w:bottom w:val="single" w:sz="4" w:space="0" w:color="auto"/>
            </w:tcBorders>
            <w:vAlign w:val="center"/>
          </w:tcPr>
          <w:p w14:paraId="320C400B" w14:textId="77777777" w:rsidR="00B03090" w:rsidRPr="00444B83" w:rsidRDefault="00B03090" w:rsidP="000E5801">
            <w:pPr>
              <w:pStyle w:val="afffff7"/>
              <w:keepNext/>
              <w:jc w:val="center"/>
              <w:rPr>
                <w:b/>
                <w:sz w:val="26"/>
                <w:szCs w:val="26"/>
              </w:rPr>
            </w:pPr>
            <w:r w:rsidRPr="00444B83">
              <w:rPr>
                <w:b/>
                <w:sz w:val="26"/>
                <w:szCs w:val="26"/>
              </w:rPr>
              <w:t>№</w:t>
            </w:r>
          </w:p>
          <w:p w14:paraId="1B01C1A3" w14:textId="77777777" w:rsidR="00B03090" w:rsidRPr="00444B83" w:rsidRDefault="00B03090" w:rsidP="000E5801">
            <w:pPr>
              <w:pStyle w:val="afffff7"/>
              <w:keepNext/>
              <w:jc w:val="center"/>
              <w:rPr>
                <w:b/>
                <w:sz w:val="26"/>
                <w:szCs w:val="26"/>
              </w:rPr>
            </w:pPr>
            <w:proofErr w:type="gramStart"/>
            <w:r w:rsidRPr="00444B83">
              <w:rPr>
                <w:b/>
                <w:sz w:val="26"/>
                <w:szCs w:val="26"/>
              </w:rPr>
              <w:t>п</w:t>
            </w:r>
            <w:proofErr w:type="gramEnd"/>
            <w:r w:rsidRPr="00444B83">
              <w:rPr>
                <w:b/>
                <w:sz w:val="26"/>
                <w:szCs w:val="26"/>
              </w:rPr>
              <w:t>/п</w:t>
            </w:r>
          </w:p>
        </w:tc>
        <w:tc>
          <w:tcPr>
            <w:tcW w:w="3052" w:type="dxa"/>
            <w:tcBorders>
              <w:top w:val="single" w:sz="4" w:space="0" w:color="auto"/>
              <w:bottom w:val="single" w:sz="4" w:space="0" w:color="auto"/>
            </w:tcBorders>
            <w:vAlign w:val="center"/>
          </w:tcPr>
          <w:p w14:paraId="2D6E4350" w14:textId="77777777" w:rsidR="00B03090" w:rsidRPr="00444B83" w:rsidRDefault="00B03090" w:rsidP="000E5801">
            <w:pPr>
              <w:pStyle w:val="afffff7"/>
              <w:keepNext/>
              <w:jc w:val="center"/>
              <w:rPr>
                <w:b/>
                <w:sz w:val="26"/>
                <w:szCs w:val="26"/>
              </w:rPr>
            </w:pPr>
            <w:r w:rsidRPr="00444B83">
              <w:rPr>
                <w:b/>
                <w:sz w:val="26"/>
                <w:szCs w:val="26"/>
              </w:rPr>
              <w:t>Показатели</w:t>
            </w:r>
          </w:p>
        </w:tc>
        <w:tc>
          <w:tcPr>
            <w:tcW w:w="5952" w:type="dxa"/>
            <w:gridSpan w:val="4"/>
            <w:tcBorders>
              <w:top w:val="single" w:sz="4" w:space="0" w:color="auto"/>
              <w:bottom w:val="single" w:sz="4" w:space="0" w:color="auto"/>
            </w:tcBorders>
            <w:vAlign w:val="center"/>
          </w:tcPr>
          <w:p w14:paraId="7A191745" w14:textId="77777777" w:rsidR="00B03090" w:rsidRPr="00444B83" w:rsidRDefault="00B03090" w:rsidP="000E5801">
            <w:pPr>
              <w:pStyle w:val="afffff7"/>
              <w:keepNext/>
              <w:jc w:val="center"/>
              <w:rPr>
                <w:b/>
                <w:sz w:val="26"/>
                <w:szCs w:val="26"/>
              </w:rPr>
            </w:pPr>
            <w:r w:rsidRPr="00444B83">
              <w:rPr>
                <w:b/>
                <w:sz w:val="26"/>
                <w:szCs w:val="26"/>
              </w:rPr>
              <w:t>Нормативы</w:t>
            </w:r>
          </w:p>
          <w:p w14:paraId="2F9EAFA6" w14:textId="77777777" w:rsidR="00B03090" w:rsidRPr="00444B83" w:rsidRDefault="00B03090" w:rsidP="000E5801">
            <w:pPr>
              <w:pStyle w:val="afffff7"/>
              <w:keepNext/>
              <w:jc w:val="center"/>
              <w:rPr>
                <w:b/>
                <w:sz w:val="26"/>
                <w:szCs w:val="26"/>
              </w:rPr>
            </w:pPr>
            <w:r w:rsidRPr="00444B83">
              <w:rPr>
                <w:b/>
                <w:sz w:val="26"/>
                <w:szCs w:val="26"/>
              </w:rPr>
              <w:t>(оптимальные значения)</w:t>
            </w:r>
          </w:p>
        </w:tc>
      </w:tr>
      <w:tr w:rsidR="00C5011B" w:rsidRPr="00E05384" w14:paraId="24A95917" w14:textId="77777777" w:rsidTr="000E5801">
        <w:trPr>
          <w:trHeight w:val="284"/>
          <w:tblHeader/>
        </w:trPr>
        <w:tc>
          <w:tcPr>
            <w:tcW w:w="741" w:type="dxa"/>
            <w:tcBorders>
              <w:top w:val="single" w:sz="4" w:space="0" w:color="auto"/>
              <w:bottom w:val="single" w:sz="4" w:space="0" w:color="auto"/>
            </w:tcBorders>
            <w:vAlign w:val="center"/>
          </w:tcPr>
          <w:p w14:paraId="29E5FBE1" w14:textId="77777777" w:rsidR="00B03090" w:rsidRPr="00E05384" w:rsidRDefault="00B03090" w:rsidP="000E5801">
            <w:pPr>
              <w:pStyle w:val="afffff7"/>
              <w:keepNext/>
              <w:jc w:val="center"/>
              <w:rPr>
                <w:sz w:val="28"/>
              </w:rPr>
            </w:pPr>
            <w:r w:rsidRPr="00E05384">
              <w:rPr>
                <w:sz w:val="28"/>
              </w:rPr>
              <w:t>1</w:t>
            </w:r>
          </w:p>
        </w:tc>
        <w:tc>
          <w:tcPr>
            <w:tcW w:w="3052" w:type="dxa"/>
            <w:tcBorders>
              <w:top w:val="single" w:sz="4" w:space="0" w:color="auto"/>
              <w:bottom w:val="single" w:sz="4" w:space="0" w:color="auto"/>
            </w:tcBorders>
            <w:vAlign w:val="center"/>
          </w:tcPr>
          <w:p w14:paraId="76FCA7FF" w14:textId="77777777" w:rsidR="00B03090" w:rsidRPr="00E05384" w:rsidRDefault="00B03090" w:rsidP="000E5801">
            <w:pPr>
              <w:pStyle w:val="afffff7"/>
              <w:keepNext/>
              <w:jc w:val="center"/>
              <w:rPr>
                <w:sz w:val="28"/>
              </w:rPr>
            </w:pPr>
            <w:r w:rsidRPr="00E05384">
              <w:rPr>
                <w:sz w:val="28"/>
              </w:rPr>
              <w:t>2</w:t>
            </w:r>
          </w:p>
        </w:tc>
        <w:tc>
          <w:tcPr>
            <w:tcW w:w="5952" w:type="dxa"/>
            <w:gridSpan w:val="4"/>
            <w:tcBorders>
              <w:top w:val="single" w:sz="4" w:space="0" w:color="auto"/>
              <w:bottom w:val="single" w:sz="4" w:space="0" w:color="auto"/>
            </w:tcBorders>
            <w:vAlign w:val="center"/>
          </w:tcPr>
          <w:p w14:paraId="55C5E9DB" w14:textId="77777777" w:rsidR="00B03090" w:rsidRPr="00E05384" w:rsidRDefault="00B03090" w:rsidP="000E5801">
            <w:pPr>
              <w:pStyle w:val="afffff7"/>
              <w:keepNext/>
              <w:jc w:val="center"/>
              <w:rPr>
                <w:sz w:val="28"/>
              </w:rPr>
            </w:pPr>
            <w:r w:rsidRPr="00E05384">
              <w:rPr>
                <w:sz w:val="28"/>
              </w:rPr>
              <w:t>3</w:t>
            </w:r>
          </w:p>
        </w:tc>
      </w:tr>
      <w:tr w:rsidR="00C5011B" w:rsidRPr="00E05384" w14:paraId="5EF1D51D" w14:textId="77777777" w:rsidTr="000E5801">
        <w:trPr>
          <w:trHeight w:val="284"/>
        </w:trPr>
        <w:tc>
          <w:tcPr>
            <w:tcW w:w="741" w:type="dxa"/>
            <w:tcBorders>
              <w:top w:val="single" w:sz="4" w:space="0" w:color="auto"/>
              <w:bottom w:val="nil"/>
            </w:tcBorders>
          </w:tcPr>
          <w:p w14:paraId="0FCB9BBA" w14:textId="63EFC2A3" w:rsidR="00B03090" w:rsidRPr="00E05384" w:rsidRDefault="00B03090" w:rsidP="000E5801">
            <w:pPr>
              <w:pStyle w:val="afffff7"/>
              <w:keepNext/>
              <w:rPr>
                <w:sz w:val="28"/>
              </w:rPr>
            </w:pPr>
            <w:r w:rsidRPr="00E05384">
              <w:rPr>
                <w:sz w:val="28"/>
              </w:rPr>
              <w:t>1</w:t>
            </w:r>
            <w:r w:rsidR="00D576DA">
              <w:rPr>
                <w:sz w:val="28"/>
              </w:rPr>
              <w:t>.</w:t>
            </w:r>
          </w:p>
        </w:tc>
        <w:tc>
          <w:tcPr>
            <w:tcW w:w="9004" w:type="dxa"/>
            <w:gridSpan w:val="5"/>
            <w:tcBorders>
              <w:top w:val="single" w:sz="4" w:space="0" w:color="auto"/>
              <w:bottom w:val="single" w:sz="4" w:space="0" w:color="auto"/>
            </w:tcBorders>
          </w:tcPr>
          <w:p w14:paraId="1121F648" w14:textId="77777777" w:rsidR="00B03090" w:rsidRPr="00E05384" w:rsidRDefault="00B03090" w:rsidP="000E5801">
            <w:pPr>
              <w:pStyle w:val="afffff7"/>
              <w:keepNext/>
              <w:rPr>
                <w:sz w:val="28"/>
              </w:rPr>
            </w:pPr>
            <w:r w:rsidRPr="00E05384">
              <w:rPr>
                <w:sz w:val="28"/>
              </w:rPr>
              <w:t>Общие нормативы:</w:t>
            </w:r>
          </w:p>
        </w:tc>
      </w:tr>
      <w:tr w:rsidR="00C5011B" w:rsidRPr="00E05384" w14:paraId="2413D447" w14:textId="77777777" w:rsidTr="000E5801">
        <w:trPr>
          <w:trHeight w:val="232"/>
        </w:trPr>
        <w:tc>
          <w:tcPr>
            <w:tcW w:w="741" w:type="dxa"/>
            <w:vMerge w:val="restart"/>
            <w:tcBorders>
              <w:top w:val="single" w:sz="4" w:space="0" w:color="auto"/>
            </w:tcBorders>
          </w:tcPr>
          <w:p w14:paraId="7E8992C5" w14:textId="3951F41A" w:rsidR="00B03090" w:rsidRPr="00E05384" w:rsidRDefault="00B03090" w:rsidP="000E5801">
            <w:pPr>
              <w:pStyle w:val="afffff7"/>
              <w:rPr>
                <w:sz w:val="28"/>
              </w:rPr>
            </w:pPr>
            <w:r w:rsidRPr="00E05384">
              <w:rPr>
                <w:sz w:val="28"/>
              </w:rPr>
              <w:t>1.1</w:t>
            </w:r>
            <w:r w:rsidR="00D576DA">
              <w:rPr>
                <w:sz w:val="28"/>
              </w:rPr>
              <w:t>.</w:t>
            </w:r>
          </w:p>
        </w:tc>
        <w:tc>
          <w:tcPr>
            <w:tcW w:w="9004" w:type="dxa"/>
            <w:gridSpan w:val="5"/>
            <w:tcBorders>
              <w:top w:val="single" w:sz="4" w:space="0" w:color="auto"/>
              <w:bottom w:val="single" w:sz="4" w:space="0" w:color="auto"/>
            </w:tcBorders>
          </w:tcPr>
          <w:p w14:paraId="7ED09C94" w14:textId="212197F9" w:rsidR="00B03090" w:rsidRPr="00E05384" w:rsidRDefault="00B03090" w:rsidP="000E5801">
            <w:pPr>
              <w:pStyle w:val="afffff7"/>
              <w:rPr>
                <w:sz w:val="28"/>
              </w:rPr>
            </w:pPr>
            <w:proofErr w:type="spellStart"/>
            <w:r w:rsidRPr="00E05384">
              <w:rPr>
                <w:sz w:val="28"/>
              </w:rPr>
              <w:t>Лесопожарное</w:t>
            </w:r>
            <w:proofErr w:type="spellEnd"/>
            <w:r w:rsidRPr="00E05384">
              <w:rPr>
                <w:sz w:val="28"/>
              </w:rPr>
              <w:t xml:space="preserve"> районирование лес</w:t>
            </w:r>
            <w:r w:rsidR="008835EF" w:rsidRPr="00E05384">
              <w:rPr>
                <w:sz w:val="28"/>
              </w:rPr>
              <w:t>а</w:t>
            </w:r>
            <w:r w:rsidRPr="00E05384">
              <w:rPr>
                <w:sz w:val="28"/>
              </w:rPr>
              <w:t>:</w:t>
            </w:r>
          </w:p>
        </w:tc>
      </w:tr>
      <w:tr w:rsidR="00C5011B" w:rsidRPr="00E05384" w14:paraId="17C86A54" w14:textId="77777777" w:rsidTr="000E5801">
        <w:trPr>
          <w:trHeight w:val="606"/>
        </w:trPr>
        <w:tc>
          <w:tcPr>
            <w:tcW w:w="741" w:type="dxa"/>
            <w:vMerge/>
            <w:tcBorders>
              <w:bottom w:val="single" w:sz="4" w:space="0" w:color="auto"/>
            </w:tcBorders>
          </w:tcPr>
          <w:p w14:paraId="27C35AAC" w14:textId="77777777" w:rsidR="00B03090" w:rsidRPr="00E05384" w:rsidRDefault="00B03090" w:rsidP="000E5801">
            <w:pPr>
              <w:pStyle w:val="afffff7"/>
              <w:rPr>
                <w:sz w:val="28"/>
              </w:rPr>
            </w:pPr>
          </w:p>
        </w:tc>
        <w:tc>
          <w:tcPr>
            <w:tcW w:w="3052" w:type="dxa"/>
            <w:tcBorders>
              <w:top w:val="single" w:sz="4" w:space="0" w:color="auto"/>
              <w:bottom w:val="single" w:sz="4" w:space="0" w:color="auto"/>
            </w:tcBorders>
          </w:tcPr>
          <w:p w14:paraId="0C7A38C7" w14:textId="77777777" w:rsidR="00B03090" w:rsidRPr="00E05384" w:rsidRDefault="00B03090" w:rsidP="000E5801">
            <w:pPr>
              <w:pStyle w:val="afffff7"/>
              <w:rPr>
                <w:sz w:val="28"/>
              </w:rPr>
            </w:pPr>
            <w:r w:rsidRPr="00E05384">
              <w:rPr>
                <w:sz w:val="28"/>
              </w:rPr>
              <w:t>районы наземной охр</w:t>
            </w:r>
            <w:r w:rsidRPr="00E05384">
              <w:rPr>
                <w:sz w:val="28"/>
              </w:rPr>
              <w:t>а</w:t>
            </w:r>
            <w:r w:rsidRPr="00E05384">
              <w:rPr>
                <w:sz w:val="28"/>
              </w:rPr>
              <w:t>ны</w:t>
            </w:r>
          </w:p>
        </w:tc>
        <w:tc>
          <w:tcPr>
            <w:tcW w:w="5952" w:type="dxa"/>
            <w:gridSpan w:val="4"/>
            <w:tcBorders>
              <w:top w:val="single" w:sz="4" w:space="0" w:color="auto"/>
              <w:bottom w:val="single" w:sz="4" w:space="0" w:color="auto"/>
            </w:tcBorders>
          </w:tcPr>
          <w:p w14:paraId="47E0D7ED" w14:textId="77777777" w:rsidR="00B03090" w:rsidRPr="00E05384" w:rsidRDefault="00B03090" w:rsidP="000E5801">
            <w:pPr>
              <w:pStyle w:val="afffff7"/>
              <w:rPr>
                <w:sz w:val="28"/>
              </w:rPr>
            </w:pPr>
            <w:r w:rsidRPr="00E05384">
              <w:rPr>
                <w:sz w:val="28"/>
              </w:rPr>
              <w:t>обнаружение и тушение пожаров проводится наземными силами и средствами</w:t>
            </w:r>
          </w:p>
        </w:tc>
      </w:tr>
      <w:tr w:rsidR="00C5011B" w:rsidRPr="00E05384" w14:paraId="564200E6" w14:textId="77777777" w:rsidTr="000E5801">
        <w:trPr>
          <w:trHeight w:val="232"/>
        </w:trPr>
        <w:tc>
          <w:tcPr>
            <w:tcW w:w="741" w:type="dxa"/>
            <w:tcBorders>
              <w:top w:val="single" w:sz="4" w:space="0" w:color="auto"/>
              <w:bottom w:val="single" w:sz="4" w:space="0" w:color="auto"/>
            </w:tcBorders>
          </w:tcPr>
          <w:p w14:paraId="7EA3DA13" w14:textId="180E5640" w:rsidR="00B03090" w:rsidRPr="00E05384" w:rsidRDefault="00B03090" w:rsidP="000E5801">
            <w:pPr>
              <w:pStyle w:val="afffff7"/>
              <w:rPr>
                <w:sz w:val="28"/>
              </w:rPr>
            </w:pPr>
            <w:r w:rsidRPr="00E05384">
              <w:rPr>
                <w:sz w:val="28"/>
              </w:rPr>
              <w:t>1.2</w:t>
            </w:r>
            <w:r w:rsidR="00D576DA">
              <w:rPr>
                <w:sz w:val="28"/>
              </w:rPr>
              <w:t>.</w:t>
            </w:r>
          </w:p>
        </w:tc>
        <w:tc>
          <w:tcPr>
            <w:tcW w:w="9004" w:type="dxa"/>
            <w:gridSpan w:val="5"/>
            <w:tcBorders>
              <w:top w:val="single" w:sz="4" w:space="0" w:color="auto"/>
              <w:bottom w:val="single" w:sz="4" w:space="0" w:color="auto"/>
            </w:tcBorders>
          </w:tcPr>
          <w:p w14:paraId="6EF208A1" w14:textId="77777777" w:rsidR="00B03090" w:rsidRPr="00E05384" w:rsidRDefault="00B03090" w:rsidP="000E5801">
            <w:pPr>
              <w:pStyle w:val="afffff7"/>
              <w:rPr>
                <w:sz w:val="28"/>
              </w:rPr>
            </w:pPr>
            <w:r w:rsidRPr="00E05384">
              <w:rPr>
                <w:sz w:val="28"/>
              </w:rPr>
              <w:t>Оценка участков по степени пожарной опасности:</w:t>
            </w:r>
          </w:p>
        </w:tc>
      </w:tr>
      <w:tr w:rsidR="00C5011B" w:rsidRPr="00E05384" w14:paraId="4563BD0F" w14:textId="77777777" w:rsidTr="000E5801">
        <w:trPr>
          <w:trHeight w:val="606"/>
        </w:trPr>
        <w:tc>
          <w:tcPr>
            <w:tcW w:w="741" w:type="dxa"/>
            <w:tcBorders>
              <w:top w:val="single" w:sz="4" w:space="0" w:color="auto"/>
              <w:bottom w:val="single" w:sz="4" w:space="0" w:color="auto"/>
            </w:tcBorders>
          </w:tcPr>
          <w:p w14:paraId="3D294D7F" w14:textId="77777777" w:rsidR="00B03090" w:rsidRPr="00E05384" w:rsidRDefault="00B03090" w:rsidP="000E5801">
            <w:pPr>
              <w:pStyle w:val="afffff7"/>
              <w:rPr>
                <w:color w:val="FF0000"/>
                <w:sz w:val="28"/>
              </w:rPr>
            </w:pPr>
          </w:p>
        </w:tc>
        <w:tc>
          <w:tcPr>
            <w:tcW w:w="3052" w:type="dxa"/>
            <w:tcBorders>
              <w:top w:val="single" w:sz="4" w:space="0" w:color="auto"/>
              <w:bottom w:val="single" w:sz="4" w:space="0" w:color="auto"/>
            </w:tcBorders>
          </w:tcPr>
          <w:p w14:paraId="748EE816" w14:textId="77777777" w:rsidR="00B03090" w:rsidRPr="00E05384" w:rsidRDefault="00B03090" w:rsidP="000E5801">
            <w:pPr>
              <w:pStyle w:val="afffff7"/>
              <w:rPr>
                <w:sz w:val="28"/>
              </w:rPr>
            </w:pPr>
            <w:r w:rsidRPr="00E05384">
              <w:rPr>
                <w:sz w:val="28"/>
              </w:rPr>
              <w:t>высокая</w:t>
            </w:r>
          </w:p>
          <w:p w14:paraId="7651701A" w14:textId="0976476B" w:rsidR="00B03090" w:rsidRPr="00E05384" w:rsidRDefault="00B03090" w:rsidP="000E5801">
            <w:pPr>
              <w:pStyle w:val="afffff7"/>
              <w:rPr>
                <w:sz w:val="28"/>
              </w:rPr>
            </w:pPr>
            <w:r w:rsidRPr="00E05384">
              <w:rPr>
                <w:sz w:val="28"/>
              </w:rPr>
              <w:t>средняя</w:t>
            </w:r>
          </w:p>
        </w:tc>
        <w:tc>
          <w:tcPr>
            <w:tcW w:w="5952" w:type="dxa"/>
            <w:gridSpan w:val="4"/>
            <w:tcBorders>
              <w:top w:val="single" w:sz="4" w:space="0" w:color="auto"/>
              <w:bottom w:val="single" w:sz="4" w:space="0" w:color="auto"/>
            </w:tcBorders>
          </w:tcPr>
          <w:p w14:paraId="2D4685D7" w14:textId="5247F27F" w:rsidR="00B03090" w:rsidRPr="00E05384" w:rsidRDefault="00B03090" w:rsidP="000E5801">
            <w:pPr>
              <w:pStyle w:val="afffff7"/>
              <w:rPr>
                <w:sz w:val="28"/>
              </w:rPr>
            </w:pPr>
            <w:r w:rsidRPr="00E05384">
              <w:rPr>
                <w:sz w:val="28"/>
              </w:rPr>
              <w:t xml:space="preserve">по условиям местопроизрастания </w:t>
            </w:r>
          </w:p>
          <w:p w14:paraId="7F8C5347" w14:textId="212AFE9B" w:rsidR="00B03090" w:rsidRPr="00E05384" w:rsidRDefault="00B03090" w:rsidP="000E5801">
            <w:pPr>
              <w:pStyle w:val="afffff7"/>
              <w:rPr>
                <w:sz w:val="28"/>
              </w:rPr>
            </w:pPr>
            <w:r w:rsidRPr="00E05384">
              <w:rPr>
                <w:sz w:val="28"/>
              </w:rPr>
              <w:t xml:space="preserve">1–2 классы, по условиям погоды </w:t>
            </w:r>
          </w:p>
        </w:tc>
      </w:tr>
      <w:tr w:rsidR="00C5011B" w:rsidRPr="00E05384" w14:paraId="67497773" w14:textId="77777777" w:rsidTr="000E5801">
        <w:trPr>
          <w:trHeight w:val="813"/>
        </w:trPr>
        <w:tc>
          <w:tcPr>
            <w:tcW w:w="741" w:type="dxa"/>
            <w:tcBorders>
              <w:top w:val="single" w:sz="4" w:space="0" w:color="auto"/>
              <w:bottom w:val="single" w:sz="4" w:space="0" w:color="auto"/>
            </w:tcBorders>
          </w:tcPr>
          <w:p w14:paraId="1E58C271" w14:textId="790F9D54" w:rsidR="00B03090" w:rsidRPr="00E05384" w:rsidRDefault="00B03090" w:rsidP="000E5801">
            <w:pPr>
              <w:pStyle w:val="afffff7"/>
              <w:rPr>
                <w:sz w:val="28"/>
              </w:rPr>
            </w:pPr>
            <w:r w:rsidRPr="00E05384">
              <w:rPr>
                <w:sz w:val="28"/>
              </w:rPr>
              <w:t>1.3</w:t>
            </w:r>
            <w:r w:rsidR="00D576DA">
              <w:rPr>
                <w:sz w:val="28"/>
              </w:rPr>
              <w:t>.</w:t>
            </w:r>
          </w:p>
        </w:tc>
        <w:tc>
          <w:tcPr>
            <w:tcW w:w="3052" w:type="dxa"/>
            <w:tcBorders>
              <w:top w:val="single" w:sz="4" w:space="0" w:color="auto"/>
              <w:bottom w:val="single" w:sz="4" w:space="0" w:color="auto"/>
            </w:tcBorders>
          </w:tcPr>
          <w:p w14:paraId="4E28224C" w14:textId="0585AF73" w:rsidR="00B03090" w:rsidRPr="00E05384" w:rsidRDefault="00B03090" w:rsidP="000E5801">
            <w:pPr>
              <w:pStyle w:val="afffff7"/>
              <w:rPr>
                <w:sz w:val="28"/>
              </w:rPr>
            </w:pPr>
            <w:r w:rsidRPr="00E05384">
              <w:rPr>
                <w:sz w:val="28"/>
              </w:rPr>
              <w:t xml:space="preserve">Период фактической </w:t>
            </w:r>
            <w:proofErr w:type="spellStart"/>
            <w:r w:rsidRPr="00E05384">
              <w:rPr>
                <w:sz w:val="28"/>
              </w:rPr>
              <w:t>горимости</w:t>
            </w:r>
            <w:proofErr w:type="spellEnd"/>
            <w:r w:rsidRPr="00E05384">
              <w:rPr>
                <w:sz w:val="28"/>
              </w:rPr>
              <w:t xml:space="preserve"> лес</w:t>
            </w:r>
            <w:r w:rsidR="00E415A4" w:rsidRPr="00E05384">
              <w:rPr>
                <w:sz w:val="28"/>
              </w:rPr>
              <w:t>а</w:t>
            </w:r>
            <w:r w:rsidRPr="00E05384">
              <w:rPr>
                <w:sz w:val="28"/>
              </w:rPr>
              <w:t xml:space="preserve"> (период пожароопасной погоды)</w:t>
            </w:r>
          </w:p>
        </w:tc>
        <w:tc>
          <w:tcPr>
            <w:tcW w:w="5952" w:type="dxa"/>
            <w:gridSpan w:val="4"/>
            <w:tcBorders>
              <w:top w:val="single" w:sz="4" w:space="0" w:color="auto"/>
              <w:bottom w:val="single" w:sz="4" w:space="0" w:color="auto"/>
            </w:tcBorders>
          </w:tcPr>
          <w:p w14:paraId="74B88EC1" w14:textId="77777777" w:rsidR="00B03090" w:rsidRPr="00E05384" w:rsidRDefault="00B03090" w:rsidP="000E5801">
            <w:pPr>
              <w:pStyle w:val="afffff7"/>
              <w:rPr>
                <w:sz w:val="28"/>
              </w:rPr>
            </w:pPr>
            <w:r w:rsidRPr="00E05384">
              <w:rPr>
                <w:sz w:val="28"/>
              </w:rPr>
              <w:t>Дни со 2–5 классами пожарной опасности по условиям погоды</w:t>
            </w:r>
          </w:p>
        </w:tc>
      </w:tr>
      <w:tr w:rsidR="00444B83" w:rsidRPr="00E05384" w14:paraId="55609BB5" w14:textId="77777777" w:rsidTr="000E5801">
        <w:trPr>
          <w:trHeight w:val="745"/>
        </w:trPr>
        <w:tc>
          <w:tcPr>
            <w:tcW w:w="741" w:type="dxa"/>
            <w:tcBorders>
              <w:top w:val="single" w:sz="4" w:space="0" w:color="auto"/>
              <w:bottom w:val="nil"/>
            </w:tcBorders>
          </w:tcPr>
          <w:p w14:paraId="022F8EEB" w14:textId="496CE68E" w:rsidR="00444B83" w:rsidRPr="00E05384" w:rsidRDefault="00444B83" w:rsidP="000E5801">
            <w:pPr>
              <w:pStyle w:val="afffff7"/>
              <w:rPr>
                <w:sz w:val="28"/>
              </w:rPr>
            </w:pPr>
            <w:r w:rsidRPr="00E05384">
              <w:rPr>
                <w:sz w:val="28"/>
              </w:rPr>
              <w:t>1.4</w:t>
            </w:r>
            <w:r>
              <w:rPr>
                <w:sz w:val="28"/>
              </w:rPr>
              <w:t>.</w:t>
            </w:r>
          </w:p>
        </w:tc>
        <w:tc>
          <w:tcPr>
            <w:tcW w:w="3052" w:type="dxa"/>
            <w:vMerge w:val="restart"/>
            <w:tcBorders>
              <w:top w:val="single" w:sz="4" w:space="0" w:color="auto"/>
              <w:bottom w:val="single" w:sz="4" w:space="0" w:color="auto"/>
            </w:tcBorders>
          </w:tcPr>
          <w:p w14:paraId="758A7C6C" w14:textId="67D7CD11" w:rsidR="00444B83" w:rsidRPr="00E05384" w:rsidRDefault="00444B83" w:rsidP="000E5801">
            <w:pPr>
              <w:pStyle w:val="afffff7"/>
              <w:rPr>
                <w:sz w:val="28"/>
              </w:rPr>
            </w:pPr>
            <w:r w:rsidRPr="00E05384">
              <w:rPr>
                <w:sz w:val="28"/>
              </w:rPr>
              <w:t>Определение фактич</w:t>
            </w:r>
            <w:r w:rsidRPr="00E05384">
              <w:rPr>
                <w:sz w:val="28"/>
              </w:rPr>
              <w:t>е</w:t>
            </w:r>
            <w:r w:rsidRPr="00E05384">
              <w:rPr>
                <w:sz w:val="28"/>
              </w:rPr>
              <w:t>ской продолжительн</w:t>
            </w:r>
            <w:r w:rsidRPr="00E05384">
              <w:rPr>
                <w:sz w:val="28"/>
              </w:rPr>
              <w:t>о</w:t>
            </w:r>
            <w:r w:rsidRPr="00E05384">
              <w:rPr>
                <w:sz w:val="28"/>
              </w:rPr>
              <w:t xml:space="preserve">сти </w:t>
            </w:r>
            <w:r>
              <w:rPr>
                <w:sz w:val="28"/>
              </w:rPr>
              <w:t xml:space="preserve">   </w:t>
            </w:r>
            <w:r w:rsidRPr="00E05384">
              <w:rPr>
                <w:sz w:val="28"/>
              </w:rPr>
              <w:t>пожароопасного сезона по лесничеству</w:t>
            </w:r>
          </w:p>
        </w:tc>
        <w:tc>
          <w:tcPr>
            <w:tcW w:w="5952" w:type="dxa"/>
            <w:gridSpan w:val="4"/>
            <w:vMerge w:val="restart"/>
            <w:tcBorders>
              <w:top w:val="single" w:sz="4" w:space="0" w:color="auto"/>
              <w:bottom w:val="single" w:sz="4" w:space="0" w:color="auto"/>
            </w:tcBorders>
          </w:tcPr>
          <w:p w14:paraId="70C97C8F" w14:textId="77777777" w:rsidR="00444B83" w:rsidRPr="00E05384" w:rsidRDefault="00444B83" w:rsidP="000E5801">
            <w:pPr>
              <w:pStyle w:val="afffff7"/>
              <w:rPr>
                <w:sz w:val="28"/>
              </w:rPr>
            </w:pPr>
            <w:r w:rsidRPr="00E05384">
              <w:rPr>
                <w:sz w:val="28"/>
              </w:rPr>
              <w:t>Сход и образование снежного покрова. Макс</w:t>
            </w:r>
            <w:r w:rsidRPr="00E05384">
              <w:rPr>
                <w:sz w:val="28"/>
              </w:rPr>
              <w:t>и</w:t>
            </w:r>
            <w:r w:rsidRPr="00E05384">
              <w:rPr>
                <w:sz w:val="28"/>
              </w:rPr>
              <w:t xml:space="preserve">мальная и средняя продолжительность периода </w:t>
            </w:r>
            <w:proofErr w:type="gramStart"/>
            <w:r w:rsidRPr="00E05384">
              <w:rPr>
                <w:sz w:val="28"/>
              </w:rPr>
              <w:t>фактической</w:t>
            </w:r>
            <w:proofErr w:type="gramEnd"/>
            <w:r w:rsidRPr="00E05384">
              <w:rPr>
                <w:sz w:val="28"/>
              </w:rPr>
              <w:t xml:space="preserve"> </w:t>
            </w:r>
            <w:proofErr w:type="spellStart"/>
            <w:r w:rsidRPr="00E05384">
              <w:rPr>
                <w:sz w:val="28"/>
              </w:rPr>
              <w:t>горимости</w:t>
            </w:r>
            <w:proofErr w:type="spellEnd"/>
            <w:r w:rsidRPr="00E05384">
              <w:rPr>
                <w:sz w:val="28"/>
              </w:rPr>
              <w:t xml:space="preserve"> леса за 10 и более лет. Степень пожарной опасности погоды по мес</w:t>
            </w:r>
            <w:r w:rsidRPr="00E05384">
              <w:rPr>
                <w:sz w:val="28"/>
              </w:rPr>
              <w:t>т</w:t>
            </w:r>
            <w:r w:rsidRPr="00E05384">
              <w:rPr>
                <w:sz w:val="28"/>
              </w:rPr>
              <w:t>ным шкалам - крайние и средние даты насту</w:t>
            </w:r>
            <w:r w:rsidRPr="00E05384">
              <w:rPr>
                <w:sz w:val="28"/>
              </w:rPr>
              <w:t>п</w:t>
            </w:r>
            <w:r w:rsidRPr="00E05384">
              <w:rPr>
                <w:sz w:val="28"/>
              </w:rPr>
              <w:t xml:space="preserve">ления </w:t>
            </w:r>
            <w:r>
              <w:rPr>
                <w:sz w:val="28"/>
              </w:rPr>
              <w:t xml:space="preserve">  </w:t>
            </w:r>
            <w:r w:rsidRPr="00E05384">
              <w:rPr>
                <w:sz w:val="28"/>
              </w:rPr>
              <w:t xml:space="preserve">и </w:t>
            </w:r>
            <w:r>
              <w:rPr>
                <w:sz w:val="28"/>
              </w:rPr>
              <w:t xml:space="preserve">  </w:t>
            </w:r>
            <w:r w:rsidRPr="00E05384">
              <w:rPr>
                <w:sz w:val="28"/>
              </w:rPr>
              <w:t>окончания</w:t>
            </w:r>
            <w:r>
              <w:rPr>
                <w:sz w:val="28"/>
              </w:rPr>
              <w:t xml:space="preserve">  </w:t>
            </w:r>
            <w:r w:rsidRPr="00E05384">
              <w:rPr>
                <w:sz w:val="28"/>
              </w:rPr>
              <w:t xml:space="preserve"> 2 </w:t>
            </w:r>
            <w:r>
              <w:rPr>
                <w:sz w:val="28"/>
              </w:rPr>
              <w:t xml:space="preserve">   </w:t>
            </w:r>
            <w:r w:rsidRPr="00E05384">
              <w:rPr>
                <w:sz w:val="28"/>
              </w:rPr>
              <w:t>класса</w:t>
            </w:r>
            <w:r>
              <w:rPr>
                <w:sz w:val="28"/>
              </w:rPr>
              <w:t xml:space="preserve">    </w:t>
            </w:r>
            <w:r w:rsidRPr="00E05384">
              <w:rPr>
                <w:sz w:val="28"/>
              </w:rPr>
              <w:t xml:space="preserve"> пожарной </w:t>
            </w:r>
          </w:p>
          <w:p w14:paraId="5CD43E23" w14:textId="7CBC60F9" w:rsidR="00444B83" w:rsidRPr="00E05384" w:rsidRDefault="00444B83" w:rsidP="000E5801">
            <w:pPr>
              <w:pStyle w:val="afffff7"/>
              <w:rPr>
                <w:sz w:val="28"/>
              </w:rPr>
            </w:pPr>
            <w:r w:rsidRPr="00E05384">
              <w:rPr>
                <w:sz w:val="28"/>
              </w:rPr>
              <w:t>опасности погоды</w:t>
            </w:r>
          </w:p>
        </w:tc>
      </w:tr>
      <w:tr w:rsidR="00444B83" w:rsidRPr="00E05384" w14:paraId="28FE0AD2" w14:textId="77777777" w:rsidTr="000E5801">
        <w:trPr>
          <w:trHeight w:val="284"/>
        </w:trPr>
        <w:tc>
          <w:tcPr>
            <w:tcW w:w="741" w:type="dxa"/>
            <w:tcBorders>
              <w:top w:val="nil"/>
            </w:tcBorders>
          </w:tcPr>
          <w:p w14:paraId="53423EF3" w14:textId="77777777" w:rsidR="00444B83" w:rsidRPr="00E05384" w:rsidRDefault="00444B83" w:rsidP="000E5801">
            <w:pPr>
              <w:pStyle w:val="afffff7"/>
              <w:rPr>
                <w:sz w:val="28"/>
              </w:rPr>
            </w:pPr>
          </w:p>
        </w:tc>
        <w:tc>
          <w:tcPr>
            <w:tcW w:w="3052" w:type="dxa"/>
            <w:vMerge/>
            <w:tcBorders>
              <w:bottom w:val="single" w:sz="4" w:space="0" w:color="auto"/>
            </w:tcBorders>
          </w:tcPr>
          <w:p w14:paraId="2F75CC97" w14:textId="77777777" w:rsidR="00444B83" w:rsidRPr="00E05384" w:rsidRDefault="00444B83" w:rsidP="000E5801">
            <w:pPr>
              <w:pStyle w:val="afffff7"/>
              <w:rPr>
                <w:sz w:val="28"/>
              </w:rPr>
            </w:pPr>
          </w:p>
        </w:tc>
        <w:tc>
          <w:tcPr>
            <w:tcW w:w="5952" w:type="dxa"/>
            <w:gridSpan w:val="4"/>
            <w:vMerge/>
            <w:tcBorders>
              <w:bottom w:val="single" w:sz="4" w:space="0" w:color="auto"/>
            </w:tcBorders>
          </w:tcPr>
          <w:p w14:paraId="55368E4D" w14:textId="2CE4B669" w:rsidR="00444B83" w:rsidRPr="00E05384" w:rsidRDefault="00444B83" w:rsidP="000E5801">
            <w:pPr>
              <w:pStyle w:val="afffff7"/>
              <w:rPr>
                <w:sz w:val="28"/>
              </w:rPr>
            </w:pPr>
          </w:p>
        </w:tc>
      </w:tr>
      <w:tr w:rsidR="00932C99" w:rsidRPr="00E05384" w14:paraId="46F05DFE" w14:textId="77777777" w:rsidTr="000E5801">
        <w:trPr>
          <w:trHeight w:val="284"/>
        </w:trPr>
        <w:tc>
          <w:tcPr>
            <w:tcW w:w="741" w:type="dxa"/>
            <w:tcBorders>
              <w:top w:val="single" w:sz="4" w:space="0" w:color="auto"/>
            </w:tcBorders>
          </w:tcPr>
          <w:p w14:paraId="7F24CBFD" w14:textId="0E52A16F" w:rsidR="00932C99" w:rsidRPr="00E05384" w:rsidRDefault="00932C99" w:rsidP="000E5801">
            <w:pPr>
              <w:pStyle w:val="afffff7"/>
              <w:jc w:val="center"/>
              <w:rPr>
                <w:sz w:val="28"/>
              </w:rPr>
            </w:pPr>
            <w:r>
              <w:rPr>
                <w:sz w:val="28"/>
              </w:rPr>
              <w:lastRenderedPageBreak/>
              <w:t>1</w:t>
            </w:r>
          </w:p>
        </w:tc>
        <w:tc>
          <w:tcPr>
            <w:tcW w:w="3052" w:type="dxa"/>
            <w:tcBorders>
              <w:top w:val="single" w:sz="4" w:space="0" w:color="auto"/>
              <w:bottom w:val="single" w:sz="4" w:space="0" w:color="auto"/>
            </w:tcBorders>
          </w:tcPr>
          <w:p w14:paraId="41B2A1D8" w14:textId="1307CFBB" w:rsidR="00932C99" w:rsidRPr="00E05384" w:rsidRDefault="00932C99" w:rsidP="000E5801">
            <w:pPr>
              <w:pStyle w:val="afffff7"/>
              <w:jc w:val="center"/>
              <w:rPr>
                <w:sz w:val="28"/>
              </w:rPr>
            </w:pPr>
            <w:r>
              <w:rPr>
                <w:sz w:val="28"/>
              </w:rPr>
              <w:t>2</w:t>
            </w:r>
          </w:p>
        </w:tc>
        <w:tc>
          <w:tcPr>
            <w:tcW w:w="5952" w:type="dxa"/>
            <w:gridSpan w:val="4"/>
            <w:tcBorders>
              <w:top w:val="single" w:sz="4" w:space="0" w:color="auto"/>
              <w:bottom w:val="single" w:sz="4" w:space="0" w:color="auto"/>
            </w:tcBorders>
          </w:tcPr>
          <w:p w14:paraId="7CF7BBE6" w14:textId="2DB8F973" w:rsidR="00932C99" w:rsidRPr="00E05384" w:rsidRDefault="00932C99" w:rsidP="000E5801">
            <w:pPr>
              <w:pStyle w:val="afffff7"/>
              <w:jc w:val="center"/>
              <w:rPr>
                <w:sz w:val="28"/>
              </w:rPr>
            </w:pPr>
            <w:r>
              <w:rPr>
                <w:sz w:val="28"/>
              </w:rPr>
              <w:t>3</w:t>
            </w:r>
          </w:p>
        </w:tc>
      </w:tr>
      <w:tr w:rsidR="00C5011B" w:rsidRPr="00E05384" w14:paraId="4FE44287" w14:textId="77777777" w:rsidTr="000E5801">
        <w:trPr>
          <w:trHeight w:val="284"/>
        </w:trPr>
        <w:tc>
          <w:tcPr>
            <w:tcW w:w="741" w:type="dxa"/>
            <w:tcBorders>
              <w:top w:val="single" w:sz="4" w:space="0" w:color="auto"/>
            </w:tcBorders>
          </w:tcPr>
          <w:p w14:paraId="2780DF4C" w14:textId="7561F8EB" w:rsidR="00B03090" w:rsidRPr="00E05384" w:rsidRDefault="00B03090" w:rsidP="000E5801">
            <w:pPr>
              <w:pStyle w:val="afffff7"/>
              <w:rPr>
                <w:sz w:val="28"/>
              </w:rPr>
            </w:pPr>
            <w:r w:rsidRPr="00E05384">
              <w:rPr>
                <w:sz w:val="28"/>
              </w:rPr>
              <w:t>1.5</w:t>
            </w:r>
            <w:r w:rsidR="00D576DA">
              <w:rPr>
                <w:sz w:val="28"/>
              </w:rPr>
              <w:t>.</w:t>
            </w:r>
          </w:p>
        </w:tc>
        <w:tc>
          <w:tcPr>
            <w:tcW w:w="3052" w:type="dxa"/>
            <w:tcBorders>
              <w:top w:val="single" w:sz="4" w:space="0" w:color="auto"/>
              <w:bottom w:val="single" w:sz="4" w:space="0" w:color="auto"/>
            </w:tcBorders>
          </w:tcPr>
          <w:p w14:paraId="16034193" w14:textId="7FA828A3" w:rsidR="00B03090" w:rsidRPr="00E05384" w:rsidRDefault="00B03090" w:rsidP="000E5801">
            <w:pPr>
              <w:pStyle w:val="afffff7"/>
              <w:rPr>
                <w:sz w:val="28"/>
              </w:rPr>
            </w:pPr>
            <w:proofErr w:type="gramStart"/>
            <w:r w:rsidRPr="00E05384">
              <w:rPr>
                <w:sz w:val="28"/>
              </w:rPr>
              <w:t>Относительная</w:t>
            </w:r>
            <w:proofErr w:type="gramEnd"/>
            <w:r w:rsidRPr="00E05384">
              <w:rPr>
                <w:sz w:val="28"/>
              </w:rPr>
              <w:t xml:space="preserve"> </w:t>
            </w:r>
            <w:proofErr w:type="spellStart"/>
            <w:r w:rsidRPr="00E05384">
              <w:rPr>
                <w:sz w:val="28"/>
              </w:rPr>
              <w:t>гор</w:t>
            </w:r>
            <w:r w:rsidRPr="00E05384">
              <w:rPr>
                <w:sz w:val="28"/>
              </w:rPr>
              <w:t>и</w:t>
            </w:r>
            <w:r w:rsidRPr="00E05384">
              <w:rPr>
                <w:sz w:val="28"/>
              </w:rPr>
              <w:t>мость</w:t>
            </w:r>
            <w:proofErr w:type="spellEnd"/>
            <w:r w:rsidRPr="00E05384">
              <w:rPr>
                <w:sz w:val="28"/>
              </w:rPr>
              <w:t xml:space="preserve"> в лес</w:t>
            </w:r>
            <w:r w:rsidR="00E415A4" w:rsidRPr="00E05384">
              <w:rPr>
                <w:sz w:val="28"/>
              </w:rPr>
              <w:t>у</w:t>
            </w:r>
          </w:p>
        </w:tc>
        <w:tc>
          <w:tcPr>
            <w:tcW w:w="5952" w:type="dxa"/>
            <w:gridSpan w:val="4"/>
            <w:tcBorders>
              <w:top w:val="single" w:sz="4" w:space="0" w:color="auto"/>
              <w:bottom w:val="single" w:sz="4" w:space="0" w:color="auto"/>
            </w:tcBorders>
          </w:tcPr>
          <w:p w14:paraId="15F76B83" w14:textId="77777777" w:rsidR="00B03090" w:rsidRPr="00E05384" w:rsidRDefault="00B03090" w:rsidP="000E5801">
            <w:pPr>
              <w:pStyle w:val="afffff7"/>
              <w:rPr>
                <w:sz w:val="28"/>
              </w:rPr>
            </w:pPr>
            <w:r w:rsidRPr="00E05384">
              <w:rPr>
                <w:sz w:val="28"/>
              </w:rPr>
              <w:t>Частное от деления среднегодовой площади пожаров на площадь лесов</w:t>
            </w:r>
          </w:p>
        </w:tc>
      </w:tr>
      <w:tr w:rsidR="00FA0AA2" w:rsidRPr="00E05384" w14:paraId="0554C827" w14:textId="77777777" w:rsidTr="000E5801">
        <w:trPr>
          <w:trHeight w:val="735"/>
        </w:trPr>
        <w:tc>
          <w:tcPr>
            <w:tcW w:w="741" w:type="dxa"/>
            <w:tcBorders>
              <w:top w:val="single" w:sz="4" w:space="0" w:color="auto"/>
              <w:bottom w:val="single" w:sz="4" w:space="0" w:color="auto"/>
            </w:tcBorders>
          </w:tcPr>
          <w:p w14:paraId="420062DC" w14:textId="77777777" w:rsidR="00FA0AA2" w:rsidRDefault="00FA0AA2" w:rsidP="000E5801">
            <w:pPr>
              <w:pStyle w:val="afffff7"/>
              <w:rPr>
                <w:sz w:val="28"/>
              </w:rPr>
            </w:pPr>
            <w:r w:rsidRPr="00E05384">
              <w:rPr>
                <w:sz w:val="28"/>
              </w:rPr>
              <w:br w:type="page"/>
              <w:t>1.6</w:t>
            </w:r>
            <w:r>
              <w:rPr>
                <w:sz w:val="28"/>
              </w:rPr>
              <w:t>.</w:t>
            </w:r>
          </w:p>
          <w:p w14:paraId="23DD719B" w14:textId="77777777" w:rsidR="00FA0AA2" w:rsidRDefault="00FA0AA2" w:rsidP="000E5801">
            <w:pPr>
              <w:pStyle w:val="afffff7"/>
              <w:rPr>
                <w:sz w:val="28"/>
              </w:rPr>
            </w:pPr>
          </w:p>
          <w:p w14:paraId="02D908E4" w14:textId="516BE912" w:rsidR="00FA0AA2" w:rsidRPr="00E05384" w:rsidRDefault="00FA0AA2" w:rsidP="000E5801">
            <w:pPr>
              <w:pStyle w:val="afffff7"/>
              <w:jc w:val="center"/>
              <w:rPr>
                <w:sz w:val="28"/>
              </w:rPr>
            </w:pPr>
          </w:p>
        </w:tc>
        <w:tc>
          <w:tcPr>
            <w:tcW w:w="3052" w:type="dxa"/>
            <w:tcBorders>
              <w:top w:val="single" w:sz="4" w:space="0" w:color="auto"/>
              <w:bottom w:val="single" w:sz="4" w:space="0" w:color="auto"/>
            </w:tcBorders>
          </w:tcPr>
          <w:p w14:paraId="4B1BAAC1" w14:textId="77777777" w:rsidR="00FA0AA2" w:rsidRDefault="00FA0AA2" w:rsidP="000E5801">
            <w:pPr>
              <w:pStyle w:val="afffff7"/>
              <w:rPr>
                <w:sz w:val="28"/>
              </w:rPr>
            </w:pPr>
            <w:r w:rsidRPr="00E05384">
              <w:rPr>
                <w:sz w:val="28"/>
              </w:rPr>
              <w:t>Размеры лесных пож</w:t>
            </w:r>
            <w:r w:rsidRPr="00E05384">
              <w:rPr>
                <w:sz w:val="28"/>
              </w:rPr>
              <w:t>а</w:t>
            </w:r>
            <w:r w:rsidRPr="00E05384">
              <w:rPr>
                <w:sz w:val="28"/>
              </w:rPr>
              <w:t>ров:</w:t>
            </w:r>
          </w:p>
          <w:p w14:paraId="60DAFF11" w14:textId="7F72796A" w:rsidR="004607A4" w:rsidRPr="00E05384" w:rsidRDefault="004607A4" w:rsidP="000E5801">
            <w:pPr>
              <w:pStyle w:val="afffff7"/>
              <w:rPr>
                <w:sz w:val="28"/>
              </w:rPr>
            </w:pPr>
            <w:r>
              <w:rPr>
                <w:sz w:val="28"/>
              </w:rPr>
              <w:t>учитываемые</w:t>
            </w:r>
          </w:p>
        </w:tc>
        <w:tc>
          <w:tcPr>
            <w:tcW w:w="5952" w:type="dxa"/>
            <w:gridSpan w:val="4"/>
            <w:tcBorders>
              <w:top w:val="single" w:sz="4" w:space="0" w:color="auto"/>
              <w:bottom w:val="single" w:sz="4" w:space="0" w:color="auto"/>
            </w:tcBorders>
          </w:tcPr>
          <w:p w14:paraId="14254352" w14:textId="77777777" w:rsidR="004607A4" w:rsidRDefault="004607A4" w:rsidP="000E5801">
            <w:pPr>
              <w:pStyle w:val="afffff7"/>
              <w:rPr>
                <w:sz w:val="28"/>
              </w:rPr>
            </w:pPr>
          </w:p>
          <w:p w14:paraId="74944E0B" w14:textId="77777777" w:rsidR="004607A4" w:rsidRDefault="004607A4" w:rsidP="000E5801">
            <w:pPr>
              <w:pStyle w:val="afffff7"/>
              <w:rPr>
                <w:sz w:val="28"/>
              </w:rPr>
            </w:pPr>
          </w:p>
          <w:p w14:paraId="36F58DFC" w14:textId="4BE7BC07" w:rsidR="00FA0AA2" w:rsidRPr="00E05384" w:rsidRDefault="004607A4" w:rsidP="000E5801">
            <w:pPr>
              <w:pStyle w:val="afffff7"/>
              <w:rPr>
                <w:sz w:val="28"/>
              </w:rPr>
            </w:pPr>
            <w:r w:rsidRPr="00E05384">
              <w:rPr>
                <w:sz w:val="28"/>
              </w:rPr>
              <w:t>загорание на территории городских лесов л</w:t>
            </w:r>
            <w:r w:rsidRPr="00E05384">
              <w:rPr>
                <w:sz w:val="28"/>
              </w:rPr>
              <w:t>ю</w:t>
            </w:r>
            <w:r w:rsidRPr="00E05384">
              <w:rPr>
                <w:sz w:val="28"/>
              </w:rPr>
              <w:t>бой площади</w:t>
            </w:r>
          </w:p>
        </w:tc>
      </w:tr>
      <w:tr w:rsidR="00DD369D" w:rsidRPr="00E05384" w14:paraId="77595269" w14:textId="77777777" w:rsidTr="000E5801">
        <w:trPr>
          <w:trHeight w:val="1621"/>
        </w:trPr>
        <w:tc>
          <w:tcPr>
            <w:tcW w:w="741" w:type="dxa"/>
            <w:tcBorders>
              <w:top w:val="single" w:sz="4" w:space="0" w:color="auto"/>
            </w:tcBorders>
          </w:tcPr>
          <w:p w14:paraId="442E631E" w14:textId="77777777" w:rsidR="00DD369D" w:rsidRDefault="00DD369D" w:rsidP="000E5801">
            <w:pPr>
              <w:pStyle w:val="afffff7"/>
              <w:rPr>
                <w:sz w:val="28"/>
              </w:rPr>
            </w:pPr>
            <w:r>
              <w:rPr>
                <w:sz w:val="28"/>
              </w:rPr>
              <w:t>1.7.</w:t>
            </w:r>
          </w:p>
          <w:p w14:paraId="429D5CB3" w14:textId="77777777" w:rsidR="00DD369D" w:rsidRDefault="00DD369D" w:rsidP="000E5801">
            <w:pPr>
              <w:pStyle w:val="afffff7"/>
              <w:rPr>
                <w:sz w:val="28"/>
              </w:rPr>
            </w:pPr>
          </w:p>
          <w:p w14:paraId="29FA20F6" w14:textId="77777777" w:rsidR="00DD369D" w:rsidRDefault="00DD369D" w:rsidP="000E5801">
            <w:pPr>
              <w:pStyle w:val="afffff7"/>
              <w:rPr>
                <w:sz w:val="28"/>
              </w:rPr>
            </w:pPr>
          </w:p>
          <w:p w14:paraId="208F3E36" w14:textId="4CA61263" w:rsidR="00DD369D" w:rsidRPr="00E05384" w:rsidRDefault="00DD369D" w:rsidP="000E5801">
            <w:pPr>
              <w:pStyle w:val="afffff7"/>
              <w:jc w:val="center"/>
              <w:rPr>
                <w:sz w:val="28"/>
              </w:rPr>
            </w:pPr>
          </w:p>
        </w:tc>
        <w:tc>
          <w:tcPr>
            <w:tcW w:w="3052" w:type="dxa"/>
            <w:tcBorders>
              <w:top w:val="single" w:sz="4" w:space="0" w:color="auto"/>
            </w:tcBorders>
          </w:tcPr>
          <w:p w14:paraId="2C4D5DA4" w14:textId="77777777" w:rsidR="00DD369D" w:rsidRPr="002F5964" w:rsidRDefault="00DD369D" w:rsidP="000E5801">
            <w:pPr>
              <w:pStyle w:val="afffff7"/>
              <w:rPr>
                <w:sz w:val="28"/>
              </w:rPr>
            </w:pPr>
            <w:r w:rsidRPr="002F5964">
              <w:rPr>
                <w:sz w:val="28"/>
              </w:rPr>
              <w:t>Интенсивность пожара</w:t>
            </w:r>
          </w:p>
          <w:p w14:paraId="2F0E1CA5" w14:textId="77777777" w:rsidR="00DD369D" w:rsidRPr="002F5964" w:rsidRDefault="00DD369D" w:rsidP="000E5801">
            <w:pPr>
              <w:pStyle w:val="afffff7"/>
              <w:rPr>
                <w:sz w:val="28"/>
              </w:rPr>
            </w:pPr>
            <w:r w:rsidRPr="002F5964">
              <w:rPr>
                <w:sz w:val="28"/>
              </w:rPr>
              <w:t>низкая</w:t>
            </w:r>
          </w:p>
          <w:p w14:paraId="2DD0AACC" w14:textId="77777777" w:rsidR="00DD369D" w:rsidRDefault="00DD369D" w:rsidP="000E5801">
            <w:pPr>
              <w:pStyle w:val="afffff7"/>
              <w:rPr>
                <w:sz w:val="28"/>
              </w:rPr>
            </w:pPr>
            <w:r>
              <w:rPr>
                <w:sz w:val="28"/>
              </w:rPr>
              <w:t>средняя</w:t>
            </w:r>
          </w:p>
          <w:p w14:paraId="32526061" w14:textId="1D556BE8" w:rsidR="00DD369D" w:rsidRPr="00E05384" w:rsidRDefault="00DD369D" w:rsidP="000E5801">
            <w:pPr>
              <w:pStyle w:val="afffff7"/>
              <w:rPr>
                <w:sz w:val="28"/>
              </w:rPr>
            </w:pPr>
            <w:r w:rsidRPr="002F5964">
              <w:rPr>
                <w:sz w:val="28"/>
              </w:rPr>
              <w:t>высокая</w:t>
            </w:r>
          </w:p>
        </w:tc>
        <w:tc>
          <w:tcPr>
            <w:tcW w:w="5952" w:type="dxa"/>
            <w:gridSpan w:val="4"/>
            <w:tcBorders>
              <w:top w:val="single" w:sz="4" w:space="0" w:color="auto"/>
            </w:tcBorders>
          </w:tcPr>
          <w:p w14:paraId="14554BA3" w14:textId="77777777" w:rsidR="00DD369D" w:rsidRDefault="00DD369D" w:rsidP="000E5801">
            <w:pPr>
              <w:pStyle w:val="afffff7"/>
              <w:rPr>
                <w:sz w:val="28"/>
              </w:rPr>
            </w:pPr>
          </w:p>
          <w:p w14:paraId="3BCB0240" w14:textId="77777777" w:rsidR="00DD369D" w:rsidRPr="00E05384" w:rsidRDefault="00DD369D" w:rsidP="000E5801">
            <w:pPr>
              <w:pStyle w:val="afffff7"/>
              <w:rPr>
                <w:sz w:val="28"/>
              </w:rPr>
            </w:pPr>
            <w:r w:rsidRPr="00E05384">
              <w:rPr>
                <w:sz w:val="28"/>
              </w:rPr>
              <w:t>высота пламени 0,5 метра и менее</w:t>
            </w:r>
          </w:p>
          <w:p w14:paraId="7622138F" w14:textId="77777777" w:rsidR="00DD369D" w:rsidRPr="00E05384" w:rsidRDefault="00DD369D" w:rsidP="000E5801">
            <w:pPr>
              <w:pStyle w:val="afffff7"/>
              <w:rPr>
                <w:sz w:val="28"/>
              </w:rPr>
            </w:pPr>
            <w:r w:rsidRPr="00E05384">
              <w:rPr>
                <w:sz w:val="28"/>
              </w:rPr>
              <w:t>высота пламени 0,6–1,0 метра</w:t>
            </w:r>
          </w:p>
          <w:p w14:paraId="1D483D03" w14:textId="3BBADE04" w:rsidR="00DD369D" w:rsidRPr="00E05384" w:rsidRDefault="00DD369D" w:rsidP="000E5801">
            <w:pPr>
              <w:pStyle w:val="afffff7"/>
              <w:rPr>
                <w:sz w:val="28"/>
              </w:rPr>
            </w:pPr>
            <w:r w:rsidRPr="00E05384">
              <w:rPr>
                <w:sz w:val="28"/>
              </w:rPr>
              <w:t>более 1,0 метра</w:t>
            </w:r>
          </w:p>
        </w:tc>
      </w:tr>
      <w:tr w:rsidR="00C5011B" w:rsidRPr="00E05384" w14:paraId="5D8BDE88" w14:textId="77777777" w:rsidTr="000E5801">
        <w:trPr>
          <w:trHeight w:val="284"/>
        </w:trPr>
        <w:tc>
          <w:tcPr>
            <w:tcW w:w="741" w:type="dxa"/>
            <w:tcBorders>
              <w:top w:val="single" w:sz="4" w:space="0" w:color="auto"/>
            </w:tcBorders>
          </w:tcPr>
          <w:p w14:paraId="176D07C5" w14:textId="000ACC72" w:rsidR="00B03090" w:rsidRPr="00E05384" w:rsidRDefault="00B03090" w:rsidP="000E5801">
            <w:pPr>
              <w:pStyle w:val="afffff7"/>
              <w:rPr>
                <w:sz w:val="28"/>
              </w:rPr>
            </w:pPr>
            <w:r w:rsidRPr="00E05384">
              <w:rPr>
                <w:sz w:val="28"/>
              </w:rPr>
              <w:t>2</w:t>
            </w:r>
            <w:r w:rsidR="00D576DA">
              <w:rPr>
                <w:sz w:val="28"/>
              </w:rPr>
              <w:t>.</w:t>
            </w:r>
          </w:p>
        </w:tc>
        <w:tc>
          <w:tcPr>
            <w:tcW w:w="9004" w:type="dxa"/>
            <w:gridSpan w:val="5"/>
            <w:tcBorders>
              <w:top w:val="single" w:sz="4" w:space="0" w:color="auto"/>
            </w:tcBorders>
          </w:tcPr>
          <w:p w14:paraId="4CCFDE31" w14:textId="77777777" w:rsidR="00B03090" w:rsidRPr="00E05384" w:rsidRDefault="00B03090" w:rsidP="000E5801">
            <w:pPr>
              <w:pStyle w:val="afffff7"/>
              <w:rPr>
                <w:sz w:val="28"/>
              </w:rPr>
            </w:pPr>
            <w:r w:rsidRPr="00E05384">
              <w:rPr>
                <w:sz w:val="28"/>
              </w:rPr>
              <w:t>Нормативы противопожарной планировки лесов в районах наземной охраны:</w:t>
            </w:r>
          </w:p>
        </w:tc>
      </w:tr>
      <w:tr w:rsidR="000329B7" w:rsidRPr="00E05384" w14:paraId="4B8FBD89" w14:textId="77777777" w:rsidTr="000E5801">
        <w:trPr>
          <w:trHeight w:val="1432"/>
        </w:trPr>
        <w:tc>
          <w:tcPr>
            <w:tcW w:w="741" w:type="dxa"/>
            <w:tcBorders>
              <w:top w:val="single" w:sz="4" w:space="0" w:color="auto"/>
            </w:tcBorders>
          </w:tcPr>
          <w:p w14:paraId="59E4F45A" w14:textId="157C9604" w:rsidR="000329B7" w:rsidRPr="00E05384" w:rsidRDefault="000329B7" w:rsidP="000E5801">
            <w:pPr>
              <w:pStyle w:val="afffff7"/>
              <w:rPr>
                <w:sz w:val="28"/>
              </w:rPr>
            </w:pPr>
            <w:r w:rsidRPr="00E05384">
              <w:rPr>
                <w:sz w:val="28"/>
              </w:rPr>
              <w:t>2.1</w:t>
            </w:r>
            <w:r w:rsidR="00F31A67">
              <w:rPr>
                <w:sz w:val="28"/>
              </w:rPr>
              <w:t>.</w:t>
            </w:r>
          </w:p>
        </w:tc>
        <w:tc>
          <w:tcPr>
            <w:tcW w:w="3052" w:type="dxa"/>
            <w:tcBorders>
              <w:top w:val="single" w:sz="4" w:space="0" w:color="auto"/>
            </w:tcBorders>
          </w:tcPr>
          <w:p w14:paraId="3F7EFE95" w14:textId="080635A9" w:rsidR="000329B7" w:rsidRPr="00E05384" w:rsidRDefault="000329B7" w:rsidP="000E5801">
            <w:pPr>
              <w:pStyle w:val="afffff7"/>
              <w:rPr>
                <w:sz w:val="28"/>
              </w:rPr>
            </w:pPr>
            <w:r w:rsidRPr="00E05384">
              <w:rPr>
                <w:sz w:val="28"/>
              </w:rPr>
              <w:t>Выбор естественных противопожарных бар</w:t>
            </w:r>
            <w:r w:rsidRPr="00E05384">
              <w:rPr>
                <w:sz w:val="28"/>
              </w:rPr>
              <w:t>ь</w:t>
            </w:r>
            <w:r w:rsidRPr="00E05384">
              <w:rPr>
                <w:sz w:val="28"/>
              </w:rPr>
              <w:t>еров на территории ле</w:t>
            </w:r>
            <w:r w:rsidRPr="00E05384">
              <w:rPr>
                <w:sz w:val="28"/>
              </w:rPr>
              <w:t>с</w:t>
            </w:r>
            <w:r w:rsidRPr="00E05384">
              <w:rPr>
                <w:sz w:val="28"/>
              </w:rPr>
              <w:t>ных массивов</w:t>
            </w:r>
          </w:p>
        </w:tc>
        <w:tc>
          <w:tcPr>
            <w:tcW w:w="5952" w:type="dxa"/>
            <w:gridSpan w:val="4"/>
            <w:tcBorders>
              <w:top w:val="single" w:sz="4" w:space="0" w:color="auto"/>
            </w:tcBorders>
          </w:tcPr>
          <w:p w14:paraId="05F96476" w14:textId="77346167" w:rsidR="000329B7" w:rsidRPr="00E05384" w:rsidRDefault="000329B7" w:rsidP="000E5801">
            <w:pPr>
              <w:pStyle w:val="afffff7"/>
              <w:rPr>
                <w:sz w:val="28"/>
              </w:rPr>
            </w:pPr>
            <w:r w:rsidRPr="00E05384">
              <w:rPr>
                <w:sz w:val="28"/>
              </w:rPr>
              <w:t>участки леса с преобладанием лиственных п</w:t>
            </w:r>
            <w:r w:rsidRPr="00E05384">
              <w:rPr>
                <w:sz w:val="28"/>
              </w:rPr>
              <w:t>о</w:t>
            </w:r>
            <w:r w:rsidRPr="00E05384">
              <w:rPr>
                <w:sz w:val="28"/>
              </w:rPr>
              <w:t>род (не менее 7 единиц по составу), не покр</w:t>
            </w:r>
            <w:r w:rsidRPr="00E05384">
              <w:rPr>
                <w:sz w:val="28"/>
              </w:rPr>
              <w:t>ы</w:t>
            </w:r>
            <w:r w:rsidRPr="00E05384">
              <w:rPr>
                <w:sz w:val="28"/>
              </w:rPr>
              <w:t xml:space="preserve">тые лесом участки </w:t>
            </w:r>
          </w:p>
        </w:tc>
      </w:tr>
      <w:tr w:rsidR="00C5011B" w:rsidRPr="00E05384" w14:paraId="64B4DE5C" w14:textId="77777777" w:rsidTr="000E5801">
        <w:trPr>
          <w:trHeight w:val="3959"/>
        </w:trPr>
        <w:tc>
          <w:tcPr>
            <w:tcW w:w="741" w:type="dxa"/>
            <w:tcBorders>
              <w:top w:val="single" w:sz="4" w:space="0" w:color="auto"/>
              <w:bottom w:val="single" w:sz="4" w:space="0" w:color="auto"/>
            </w:tcBorders>
          </w:tcPr>
          <w:p w14:paraId="49797B7E" w14:textId="6793D3D8" w:rsidR="00B03090" w:rsidRPr="00E05384" w:rsidRDefault="00B03090" w:rsidP="000E5801">
            <w:pPr>
              <w:pStyle w:val="afffff7"/>
              <w:rPr>
                <w:sz w:val="28"/>
              </w:rPr>
            </w:pPr>
            <w:r w:rsidRPr="00E05384">
              <w:rPr>
                <w:sz w:val="28"/>
              </w:rPr>
              <w:t>2.</w:t>
            </w:r>
            <w:r w:rsidR="00E6421D" w:rsidRPr="00E05384">
              <w:rPr>
                <w:sz w:val="28"/>
              </w:rPr>
              <w:t>2</w:t>
            </w:r>
            <w:r w:rsidR="00F31A67">
              <w:rPr>
                <w:sz w:val="28"/>
              </w:rPr>
              <w:t>.</w:t>
            </w:r>
          </w:p>
        </w:tc>
        <w:tc>
          <w:tcPr>
            <w:tcW w:w="3052" w:type="dxa"/>
            <w:tcBorders>
              <w:top w:val="single" w:sz="4" w:space="0" w:color="auto"/>
              <w:bottom w:val="single" w:sz="4" w:space="0" w:color="auto"/>
            </w:tcBorders>
          </w:tcPr>
          <w:p w14:paraId="548365AB" w14:textId="77777777" w:rsidR="00B03090" w:rsidRPr="00E05384" w:rsidRDefault="00B03090" w:rsidP="000E5801">
            <w:pPr>
              <w:pStyle w:val="afffff7"/>
              <w:rPr>
                <w:sz w:val="28"/>
              </w:rPr>
            </w:pPr>
            <w:r w:rsidRPr="00E05384">
              <w:rPr>
                <w:sz w:val="28"/>
              </w:rPr>
              <w:t>Выбор искусственных противопожарных бар</w:t>
            </w:r>
            <w:r w:rsidRPr="00E05384">
              <w:rPr>
                <w:sz w:val="28"/>
              </w:rPr>
              <w:t>ь</w:t>
            </w:r>
            <w:r w:rsidRPr="00E05384">
              <w:rPr>
                <w:sz w:val="28"/>
              </w:rPr>
              <w:t>еров и разрывов</w:t>
            </w:r>
          </w:p>
        </w:tc>
        <w:tc>
          <w:tcPr>
            <w:tcW w:w="5952" w:type="dxa"/>
            <w:gridSpan w:val="4"/>
            <w:tcBorders>
              <w:top w:val="single" w:sz="4" w:space="0" w:color="auto"/>
              <w:bottom w:val="single" w:sz="4" w:space="0" w:color="auto"/>
            </w:tcBorders>
          </w:tcPr>
          <w:p w14:paraId="4FE0233E" w14:textId="12C2B653" w:rsidR="00B03090" w:rsidRPr="00E05384" w:rsidRDefault="00B03090" w:rsidP="000E5801">
            <w:pPr>
              <w:pStyle w:val="afffff7"/>
              <w:rPr>
                <w:sz w:val="28"/>
              </w:rPr>
            </w:pPr>
            <w:r w:rsidRPr="00E05384">
              <w:rPr>
                <w:sz w:val="28"/>
              </w:rPr>
              <w:t>Трассы автомобильных дорог, линий электр</w:t>
            </w:r>
            <w:r w:rsidRPr="00E05384">
              <w:rPr>
                <w:sz w:val="28"/>
              </w:rPr>
              <w:t>о</w:t>
            </w:r>
            <w:r w:rsidRPr="00E05384">
              <w:rPr>
                <w:sz w:val="28"/>
              </w:rPr>
              <w:t>передач, трубопроводов и т.п., по обеим стор</w:t>
            </w:r>
            <w:r w:rsidRPr="00E05384">
              <w:rPr>
                <w:sz w:val="28"/>
              </w:rPr>
              <w:t>о</w:t>
            </w:r>
            <w:r w:rsidRPr="00E05384">
              <w:rPr>
                <w:sz w:val="28"/>
              </w:rPr>
              <w:t>нам которых по возможности создают полосы лиственного древостоя шириной 50–60 метров. Общая ширина барьера – 120–150 метров. По внешним, обращенным к лесу сторонам лис</w:t>
            </w:r>
            <w:r w:rsidRPr="00E05384">
              <w:rPr>
                <w:sz w:val="28"/>
              </w:rPr>
              <w:t>т</w:t>
            </w:r>
            <w:r w:rsidRPr="00E05384">
              <w:rPr>
                <w:sz w:val="28"/>
              </w:rPr>
              <w:t>венных полос создают минерализованные пол</w:t>
            </w:r>
            <w:r w:rsidRPr="00E05384">
              <w:rPr>
                <w:sz w:val="28"/>
              </w:rPr>
              <w:t>о</w:t>
            </w:r>
            <w:r w:rsidRPr="00E05384">
              <w:rPr>
                <w:sz w:val="28"/>
              </w:rPr>
              <w:t>сы шириной 1,4 метра, а в случаях, если лис</w:t>
            </w:r>
            <w:r w:rsidRPr="00E05384">
              <w:rPr>
                <w:sz w:val="28"/>
              </w:rPr>
              <w:t>т</w:t>
            </w:r>
            <w:r w:rsidRPr="00E05384">
              <w:rPr>
                <w:sz w:val="28"/>
              </w:rPr>
              <w:t>венные полосы прилегают к участкам, отнесе</w:t>
            </w:r>
            <w:r w:rsidRPr="00E05384">
              <w:rPr>
                <w:sz w:val="28"/>
              </w:rPr>
              <w:t>н</w:t>
            </w:r>
            <w:r w:rsidRPr="00E05384">
              <w:rPr>
                <w:sz w:val="28"/>
              </w:rPr>
              <w:t>ным к 1 и 2 классам пожарной опасности две минерализованные полосы на расстоянии 5–10 метров одна от другой</w:t>
            </w:r>
          </w:p>
        </w:tc>
      </w:tr>
      <w:tr w:rsidR="00E4765D" w:rsidRPr="00E05384" w14:paraId="777F7761" w14:textId="77777777" w:rsidTr="000E5801">
        <w:trPr>
          <w:trHeight w:val="2056"/>
        </w:trPr>
        <w:tc>
          <w:tcPr>
            <w:tcW w:w="741" w:type="dxa"/>
            <w:tcBorders>
              <w:top w:val="single" w:sz="4" w:space="0" w:color="auto"/>
            </w:tcBorders>
          </w:tcPr>
          <w:p w14:paraId="1B94FEBC" w14:textId="77777777" w:rsidR="00E4765D" w:rsidRPr="00E05384" w:rsidRDefault="00E4765D" w:rsidP="000E5801">
            <w:pPr>
              <w:pStyle w:val="afffff7"/>
              <w:rPr>
                <w:sz w:val="28"/>
              </w:rPr>
            </w:pPr>
            <w:r w:rsidRPr="00E05384">
              <w:rPr>
                <w:sz w:val="28"/>
              </w:rPr>
              <w:t>2.3</w:t>
            </w:r>
            <w:r>
              <w:rPr>
                <w:sz w:val="28"/>
              </w:rPr>
              <w:t>.</w:t>
            </w:r>
          </w:p>
          <w:p w14:paraId="09C34B4A" w14:textId="70888B26" w:rsidR="00E4765D" w:rsidRPr="00E05384" w:rsidRDefault="00E4765D" w:rsidP="000E5801">
            <w:pPr>
              <w:pStyle w:val="afffff7"/>
              <w:jc w:val="center"/>
              <w:rPr>
                <w:sz w:val="28"/>
              </w:rPr>
            </w:pPr>
          </w:p>
        </w:tc>
        <w:tc>
          <w:tcPr>
            <w:tcW w:w="3052" w:type="dxa"/>
            <w:tcBorders>
              <w:top w:val="single" w:sz="4" w:space="0" w:color="auto"/>
            </w:tcBorders>
          </w:tcPr>
          <w:p w14:paraId="2E9D5FC1" w14:textId="77777777" w:rsidR="00E4765D" w:rsidRPr="00E05384" w:rsidRDefault="00E4765D" w:rsidP="000E5801">
            <w:pPr>
              <w:pStyle w:val="afffff7"/>
              <w:rPr>
                <w:sz w:val="28"/>
              </w:rPr>
            </w:pPr>
            <w:r w:rsidRPr="00E05384">
              <w:rPr>
                <w:sz w:val="28"/>
              </w:rPr>
              <w:t>Устройство дополн</w:t>
            </w:r>
            <w:r w:rsidRPr="00E05384">
              <w:rPr>
                <w:sz w:val="28"/>
              </w:rPr>
              <w:t>и</w:t>
            </w:r>
            <w:r w:rsidRPr="00E05384">
              <w:rPr>
                <w:sz w:val="28"/>
              </w:rPr>
              <w:t>тельных противопожа</w:t>
            </w:r>
            <w:r w:rsidRPr="00E05384">
              <w:rPr>
                <w:sz w:val="28"/>
              </w:rPr>
              <w:t>р</w:t>
            </w:r>
            <w:r w:rsidRPr="00E05384">
              <w:rPr>
                <w:sz w:val="28"/>
              </w:rPr>
              <w:t>ных барьеров и разр</w:t>
            </w:r>
            <w:r w:rsidRPr="00E05384">
              <w:rPr>
                <w:sz w:val="28"/>
              </w:rPr>
              <w:t>ы</w:t>
            </w:r>
            <w:r w:rsidRPr="00E05384">
              <w:rPr>
                <w:sz w:val="28"/>
              </w:rPr>
              <w:t>вов</w:t>
            </w:r>
          </w:p>
          <w:p w14:paraId="242BFD86" w14:textId="4F4DA38F" w:rsidR="00E4765D" w:rsidRPr="00E05384" w:rsidRDefault="00E4765D" w:rsidP="000E5801">
            <w:pPr>
              <w:pStyle w:val="afffff7"/>
              <w:jc w:val="center"/>
              <w:rPr>
                <w:sz w:val="28"/>
              </w:rPr>
            </w:pPr>
          </w:p>
        </w:tc>
        <w:tc>
          <w:tcPr>
            <w:tcW w:w="5952" w:type="dxa"/>
            <w:gridSpan w:val="4"/>
            <w:tcBorders>
              <w:top w:val="single" w:sz="4" w:space="0" w:color="auto"/>
            </w:tcBorders>
          </w:tcPr>
          <w:p w14:paraId="46A9B487" w14:textId="5F8C1D81" w:rsidR="00E4765D" w:rsidRPr="00E05384" w:rsidRDefault="00E4765D" w:rsidP="000E5801">
            <w:pPr>
              <w:pStyle w:val="afffff7"/>
              <w:rPr>
                <w:sz w:val="28"/>
              </w:rPr>
            </w:pPr>
            <w:r w:rsidRPr="00E05384">
              <w:rPr>
                <w:sz w:val="28"/>
              </w:rPr>
              <w:t>В случае</w:t>
            </w:r>
            <w:proofErr w:type="gramStart"/>
            <w:r w:rsidRPr="00E05384">
              <w:rPr>
                <w:sz w:val="28"/>
              </w:rPr>
              <w:t>,</w:t>
            </w:r>
            <w:proofErr w:type="gramEnd"/>
            <w:r w:rsidRPr="00E05384">
              <w:rPr>
                <w:sz w:val="28"/>
              </w:rPr>
              <w:t xml:space="preserve"> если недостаточно барьеров, указа</w:t>
            </w:r>
            <w:r w:rsidRPr="00E05384">
              <w:rPr>
                <w:sz w:val="28"/>
              </w:rPr>
              <w:t>н</w:t>
            </w:r>
            <w:r w:rsidRPr="00E05384">
              <w:rPr>
                <w:sz w:val="28"/>
              </w:rPr>
              <w:t>ных в пунктах 2.1 и 2.2 настоящей таблицы, для создания замкнутого кольца вокруг блока устраивают искусственные разрывы с дорогами на них и лиственными полосами по обеим ст</w:t>
            </w:r>
            <w:r w:rsidRPr="00E05384">
              <w:rPr>
                <w:sz w:val="28"/>
              </w:rPr>
              <w:t>о</w:t>
            </w:r>
            <w:r w:rsidRPr="00E05384">
              <w:rPr>
                <w:sz w:val="28"/>
              </w:rPr>
              <w:t>ронам</w:t>
            </w:r>
          </w:p>
        </w:tc>
      </w:tr>
      <w:tr w:rsidR="00C5011B" w:rsidRPr="00E05384" w14:paraId="5F1449D0" w14:textId="77777777" w:rsidTr="000E5801">
        <w:trPr>
          <w:trHeight w:val="2398"/>
        </w:trPr>
        <w:tc>
          <w:tcPr>
            <w:tcW w:w="741" w:type="dxa"/>
            <w:tcBorders>
              <w:top w:val="single" w:sz="4" w:space="0" w:color="auto"/>
            </w:tcBorders>
          </w:tcPr>
          <w:p w14:paraId="73A2A665" w14:textId="15FDD0BC" w:rsidR="00B03090" w:rsidRPr="00E05384" w:rsidRDefault="00B03090" w:rsidP="000E5801">
            <w:pPr>
              <w:pStyle w:val="afffff7"/>
              <w:rPr>
                <w:sz w:val="28"/>
              </w:rPr>
            </w:pPr>
            <w:r w:rsidRPr="00E05384">
              <w:rPr>
                <w:sz w:val="28"/>
              </w:rPr>
              <w:t>2.</w:t>
            </w:r>
            <w:r w:rsidR="003102D1" w:rsidRPr="00E05384">
              <w:rPr>
                <w:sz w:val="28"/>
              </w:rPr>
              <w:t>4</w:t>
            </w:r>
            <w:r w:rsidR="00F31A67">
              <w:rPr>
                <w:sz w:val="28"/>
              </w:rPr>
              <w:t>.</w:t>
            </w:r>
          </w:p>
        </w:tc>
        <w:tc>
          <w:tcPr>
            <w:tcW w:w="3052" w:type="dxa"/>
            <w:tcBorders>
              <w:top w:val="single" w:sz="4" w:space="0" w:color="auto"/>
            </w:tcBorders>
          </w:tcPr>
          <w:p w14:paraId="41D6722B" w14:textId="67991168" w:rsidR="00B03090" w:rsidRPr="00E05384" w:rsidRDefault="00B03090" w:rsidP="000E5801">
            <w:pPr>
              <w:pStyle w:val="afffff7"/>
              <w:rPr>
                <w:sz w:val="28"/>
              </w:rPr>
            </w:pPr>
            <w:r w:rsidRPr="00E05384">
              <w:rPr>
                <w:sz w:val="28"/>
              </w:rPr>
              <w:t xml:space="preserve">Планировка молодняков в лесах зеленых зон </w:t>
            </w:r>
          </w:p>
        </w:tc>
        <w:tc>
          <w:tcPr>
            <w:tcW w:w="5952" w:type="dxa"/>
            <w:gridSpan w:val="4"/>
            <w:tcBorders>
              <w:top w:val="single" w:sz="4" w:space="0" w:color="auto"/>
            </w:tcBorders>
          </w:tcPr>
          <w:p w14:paraId="5AE6B0AA" w14:textId="34F76AA3" w:rsidR="00B03090" w:rsidRPr="00E05384" w:rsidRDefault="00B03090" w:rsidP="000E5801">
            <w:pPr>
              <w:pStyle w:val="afffff7"/>
              <w:rPr>
                <w:sz w:val="28"/>
              </w:rPr>
            </w:pPr>
            <w:r w:rsidRPr="00E05384">
              <w:rPr>
                <w:sz w:val="28"/>
              </w:rPr>
              <w:t>Их разделяют на блоки площадью 25 гектаров минерализованными полосами или дорогами противопожарного назначения, по обеим стор</w:t>
            </w:r>
            <w:r w:rsidRPr="00E05384">
              <w:rPr>
                <w:sz w:val="28"/>
              </w:rPr>
              <w:t>о</w:t>
            </w:r>
            <w:r w:rsidRPr="00E05384">
              <w:rPr>
                <w:sz w:val="28"/>
              </w:rPr>
              <w:t>нам которых создают полосы шириной 10 ме</w:t>
            </w:r>
            <w:r w:rsidRPr="00E05384">
              <w:rPr>
                <w:sz w:val="28"/>
              </w:rPr>
              <w:t>т</w:t>
            </w:r>
            <w:r w:rsidRPr="00E05384">
              <w:rPr>
                <w:sz w:val="28"/>
              </w:rPr>
              <w:t xml:space="preserve">ров из лиственного молодняка и кустарника. Общая ширина заслона с простейшей дорогой по его центру 30 метров </w:t>
            </w:r>
          </w:p>
        </w:tc>
      </w:tr>
      <w:tr w:rsidR="00C01F16" w:rsidRPr="00E05384" w14:paraId="1A39E08A" w14:textId="707A7558" w:rsidTr="000E5801">
        <w:trPr>
          <w:trHeight w:val="129"/>
        </w:trPr>
        <w:tc>
          <w:tcPr>
            <w:tcW w:w="741" w:type="dxa"/>
            <w:tcBorders>
              <w:top w:val="single" w:sz="4" w:space="0" w:color="auto"/>
            </w:tcBorders>
          </w:tcPr>
          <w:p w14:paraId="7F9212EC" w14:textId="59C21C37" w:rsidR="00C01F16" w:rsidRPr="00917ADA" w:rsidRDefault="00C01F16" w:rsidP="000E5801">
            <w:pPr>
              <w:pStyle w:val="afffff7"/>
              <w:jc w:val="center"/>
              <w:rPr>
                <w:sz w:val="28"/>
              </w:rPr>
            </w:pPr>
            <w:r>
              <w:rPr>
                <w:sz w:val="28"/>
              </w:rPr>
              <w:lastRenderedPageBreak/>
              <w:t>1</w:t>
            </w:r>
          </w:p>
        </w:tc>
        <w:tc>
          <w:tcPr>
            <w:tcW w:w="3156" w:type="dxa"/>
            <w:gridSpan w:val="2"/>
            <w:tcBorders>
              <w:top w:val="single" w:sz="4" w:space="0" w:color="auto"/>
            </w:tcBorders>
          </w:tcPr>
          <w:p w14:paraId="21ECF32E" w14:textId="06C15B20" w:rsidR="00C01F16" w:rsidRPr="00E05384" w:rsidRDefault="00C01F16" w:rsidP="000E5801">
            <w:pPr>
              <w:pStyle w:val="afffff7"/>
              <w:jc w:val="center"/>
              <w:rPr>
                <w:sz w:val="28"/>
              </w:rPr>
            </w:pPr>
            <w:r>
              <w:rPr>
                <w:sz w:val="28"/>
              </w:rPr>
              <w:t>2</w:t>
            </w:r>
          </w:p>
        </w:tc>
        <w:tc>
          <w:tcPr>
            <w:tcW w:w="5848" w:type="dxa"/>
            <w:gridSpan w:val="3"/>
            <w:tcBorders>
              <w:top w:val="single" w:sz="4" w:space="0" w:color="auto"/>
            </w:tcBorders>
          </w:tcPr>
          <w:p w14:paraId="24F4ADF3" w14:textId="42D198BE" w:rsidR="00C01F16" w:rsidRPr="00E05384" w:rsidRDefault="00C01F16" w:rsidP="000E5801">
            <w:pPr>
              <w:pStyle w:val="afffff7"/>
              <w:jc w:val="center"/>
              <w:rPr>
                <w:sz w:val="28"/>
              </w:rPr>
            </w:pPr>
            <w:r>
              <w:rPr>
                <w:sz w:val="28"/>
              </w:rPr>
              <w:t>3</w:t>
            </w:r>
          </w:p>
        </w:tc>
      </w:tr>
      <w:tr w:rsidR="004F10B3" w:rsidRPr="00E05384" w14:paraId="6797D45A" w14:textId="77777777" w:rsidTr="000E5801">
        <w:trPr>
          <w:trHeight w:val="1130"/>
        </w:trPr>
        <w:tc>
          <w:tcPr>
            <w:tcW w:w="741" w:type="dxa"/>
            <w:vMerge w:val="restart"/>
            <w:tcBorders>
              <w:top w:val="single" w:sz="4" w:space="0" w:color="auto"/>
            </w:tcBorders>
          </w:tcPr>
          <w:p w14:paraId="17663146" w14:textId="453D6A61" w:rsidR="004F10B3" w:rsidRPr="00917ADA" w:rsidRDefault="004F10B3" w:rsidP="000E5801">
            <w:pPr>
              <w:pStyle w:val="afffff7"/>
              <w:rPr>
                <w:sz w:val="28"/>
              </w:rPr>
            </w:pPr>
            <w:r w:rsidRPr="00917ADA">
              <w:rPr>
                <w:sz w:val="28"/>
              </w:rPr>
              <w:t>2.5</w:t>
            </w:r>
            <w:r w:rsidR="00F31A67">
              <w:rPr>
                <w:sz w:val="28"/>
              </w:rPr>
              <w:t>.</w:t>
            </w:r>
          </w:p>
          <w:p w14:paraId="467D0B05" w14:textId="77777777" w:rsidR="0026107B" w:rsidRDefault="0026107B" w:rsidP="000E5801">
            <w:pPr>
              <w:pStyle w:val="afffff7"/>
              <w:rPr>
                <w:b/>
                <w:sz w:val="28"/>
              </w:rPr>
            </w:pPr>
          </w:p>
          <w:p w14:paraId="461C8852" w14:textId="77777777" w:rsidR="0026107B" w:rsidRDefault="0026107B" w:rsidP="000E5801">
            <w:pPr>
              <w:pStyle w:val="afffff7"/>
              <w:rPr>
                <w:b/>
                <w:sz w:val="28"/>
              </w:rPr>
            </w:pPr>
          </w:p>
          <w:p w14:paraId="4FA692E5" w14:textId="77777777" w:rsidR="0026107B" w:rsidRDefault="0026107B" w:rsidP="000E5801">
            <w:pPr>
              <w:pStyle w:val="afffff7"/>
              <w:rPr>
                <w:b/>
                <w:sz w:val="28"/>
              </w:rPr>
            </w:pPr>
          </w:p>
          <w:p w14:paraId="445E449E" w14:textId="77777777" w:rsidR="0026107B" w:rsidRDefault="0026107B" w:rsidP="000E5801">
            <w:pPr>
              <w:pStyle w:val="afffff7"/>
              <w:rPr>
                <w:b/>
                <w:sz w:val="28"/>
              </w:rPr>
            </w:pPr>
          </w:p>
          <w:p w14:paraId="6F7B2AAD" w14:textId="77777777" w:rsidR="0026107B" w:rsidRDefault="0026107B" w:rsidP="000E5801">
            <w:pPr>
              <w:pStyle w:val="afffff7"/>
              <w:rPr>
                <w:b/>
                <w:sz w:val="28"/>
              </w:rPr>
            </w:pPr>
          </w:p>
          <w:p w14:paraId="63212169" w14:textId="77777777" w:rsidR="0026107B" w:rsidRDefault="0026107B" w:rsidP="000E5801">
            <w:pPr>
              <w:pStyle w:val="afffff7"/>
              <w:rPr>
                <w:b/>
                <w:sz w:val="28"/>
              </w:rPr>
            </w:pPr>
          </w:p>
          <w:p w14:paraId="090BAF03" w14:textId="77777777" w:rsidR="0026107B" w:rsidRDefault="0026107B" w:rsidP="000E5801">
            <w:pPr>
              <w:pStyle w:val="afffff7"/>
              <w:rPr>
                <w:b/>
                <w:sz w:val="28"/>
              </w:rPr>
            </w:pPr>
          </w:p>
          <w:p w14:paraId="2045AEDA" w14:textId="77777777" w:rsidR="0026107B" w:rsidRDefault="0026107B" w:rsidP="000E5801">
            <w:pPr>
              <w:pStyle w:val="afffff7"/>
              <w:rPr>
                <w:b/>
                <w:sz w:val="28"/>
              </w:rPr>
            </w:pPr>
          </w:p>
          <w:p w14:paraId="2C51B3D8" w14:textId="77777777" w:rsidR="0026107B" w:rsidRDefault="0026107B" w:rsidP="000E5801">
            <w:pPr>
              <w:pStyle w:val="afffff7"/>
              <w:rPr>
                <w:b/>
                <w:sz w:val="28"/>
              </w:rPr>
            </w:pPr>
          </w:p>
          <w:p w14:paraId="556D265B" w14:textId="77777777" w:rsidR="0026107B" w:rsidRDefault="0026107B" w:rsidP="000E5801">
            <w:pPr>
              <w:pStyle w:val="afffff7"/>
              <w:rPr>
                <w:b/>
                <w:sz w:val="28"/>
              </w:rPr>
            </w:pPr>
          </w:p>
          <w:p w14:paraId="5765566F" w14:textId="77777777" w:rsidR="0026107B" w:rsidRDefault="0026107B" w:rsidP="000E5801">
            <w:pPr>
              <w:pStyle w:val="afffff7"/>
              <w:rPr>
                <w:b/>
                <w:sz w:val="28"/>
              </w:rPr>
            </w:pPr>
          </w:p>
          <w:p w14:paraId="08E8970A" w14:textId="518B8EF2" w:rsidR="0026107B" w:rsidRPr="0026107B" w:rsidRDefault="0026107B" w:rsidP="000E5801">
            <w:pPr>
              <w:pStyle w:val="afffff7"/>
              <w:jc w:val="center"/>
              <w:rPr>
                <w:sz w:val="28"/>
              </w:rPr>
            </w:pPr>
          </w:p>
        </w:tc>
        <w:tc>
          <w:tcPr>
            <w:tcW w:w="9004" w:type="dxa"/>
            <w:gridSpan w:val="5"/>
            <w:tcBorders>
              <w:top w:val="single" w:sz="4" w:space="0" w:color="auto"/>
            </w:tcBorders>
          </w:tcPr>
          <w:p w14:paraId="5DF6FEBF" w14:textId="77777777" w:rsidR="004F10B3" w:rsidRPr="00E05384" w:rsidRDefault="004F10B3" w:rsidP="000E5801">
            <w:pPr>
              <w:pStyle w:val="afffff7"/>
              <w:rPr>
                <w:sz w:val="28"/>
              </w:rPr>
            </w:pPr>
            <w:r w:rsidRPr="00E05384">
              <w:rPr>
                <w:sz w:val="28"/>
              </w:rPr>
              <w:t>Прокладка защитных минерализованных полос бульдозерами, трактор</w:t>
            </w:r>
            <w:r w:rsidRPr="00E05384">
              <w:rPr>
                <w:sz w:val="28"/>
              </w:rPr>
              <w:t>а</w:t>
            </w:r>
            <w:r w:rsidRPr="00E05384">
              <w:rPr>
                <w:sz w:val="28"/>
              </w:rPr>
              <w:t>ми, почвообрабатывающими и другими орудиями шириной в зависим</w:t>
            </w:r>
            <w:r w:rsidRPr="00E05384">
              <w:rPr>
                <w:sz w:val="28"/>
              </w:rPr>
              <w:t>о</w:t>
            </w:r>
            <w:r w:rsidRPr="00E05384">
              <w:rPr>
                <w:sz w:val="28"/>
              </w:rPr>
              <w:t>сти от вида напочвенного покрова и его мощности:</w:t>
            </w:r>
          </w:p>
        </w:tc>
      </w:tr>
      <w:tr w:rsidR="004F10B3" w:rsidRPr="00E05384" w14:paraId="7F8E0520" w14:textId="77777777" w:rsidTr="000E5801">
        <w:trPr>
          <w:trHeight w:val="2394"/>
        </w:trPr>
        <w:tc>
          <w:tcPr>
            <w:tcW w:w="741" w:type="dxa"/>
            <w:vMerge/>
          </w:tcPr>
          <w:p w14:paraId="46BA8146" w14:textId="77777777" w:rsidR="004F10B3" w:rsidRPr="00E05384" w:rsidRDefault="004F10B3" w:rsidP="000E5801">
            <w:pPr>
              <w:pStyle w:val="afffff7"/>
              <w:rPr>
                <w:sz w:val="28"/>
              </w:rPr>
            </w:pPr>
          </w:p>
        </w:tc>
        <w:tc>
          <w:tcPr>
            <w:tcW w:w="3052" w:type="dxa"/>
            <w:tcBorders>
              <w:top w:val="single" w:sz="4" w:space="0" w:color="auto"/>
              <w:bottom w:val="single" w:sz="4" w:space="0" w:color="auto"/>
            </w:tcBorders>
          </w:tcPr>
          <w:p w14:paraId="02950143" w14:textId="77777777" w:rsidR="004F10B3" w:rsidRPr="00E05384" w:rsidRDefault="004F10B3" w:rsidP="000E5801">
            <w:pPr>
              <w:pStyle w:val="afffff7"/>
              <w:rPr>
                <w:sz w:val="28"/>
              </w:rPr>
            </w:pPr>
            <w:r w:rsidRPr="00E05384">
              <w:rPr>
                <w:sz w:val="28"/>
              </w:rPr>
              <w:t xml:space="preserve">при мощном травяном покрове и на </w:t>
            </w:r>
            <w:proofErr w:type="gramStart"/>
            <w:r w:rsidRPr="00E05384">
              <w:rPr>
                <w:sz w:val="28"/>
              </w:rPr>
              <w:t>захла</w:t>
            </w:r>
            <w:r w:rsidRPr="00E05384">
              <w:rPr>
                <w:sz w:val="28"/>
              </w:rPr>
              <w:t>м</w:t>
            </w:r>
            <w:r w:rsidRPr="00E05384">
              <w:rPr>
                <w:sz w:val="28"/>
              </w:rPr>
              <w:t>ленных</w:t>
            </w:r>
            <w:proofErr w:type="gramEnd"/>
            <w:r w:rsidRPr="00E05384">
              <w:rPr>
                <w:sz w:val="28"/>
              </w:rPr>
              <w:t xml:space="preserve"> участках </w:t>
            </w:r>
          </w:p>
        </w:tc>
        <w:tc>
          <w:tcPr>
            <w:tcW w:w="3017" w:type="dxa"/>
            <w:gridSpan w:val="3"/>
            <w:tcBorders>
              <w:top w:val="single" w:sz="4" w:space="0" w:color="auto"/>
              <w:bottom w:val="single" w:sz="4" w:space="0" w:color="auto"/>
            </w:tcBorders>
          </w:tcPr>
          <w:p w14:paraId="060641ED" w14:textId="77777777" w:rsidR="004F10B3" w:rsidRPr="00E05384" w:rsidRDefault="004F10B3" w:rsidP="000E5801">
            <w:pPr>
              <w:pStyle w:val="afffff7"/>
              <w:rPr>
                <w:sz w:val="28"/>
              </w:rPr>
            </w:pPr>
            <w:r w:rsidRPr="00E05384">
              <w:rPr>
                <w:sz w:val="28"/>
              </w:rPr>
              <w:t>от 2,5 до 4,0 метров</w:t>
            </w:r>
          </w:p>
          <w:p w14:paraId="391BE44F" w14:textId="1B311D51" w:rsidR="004F10B3" w:rsidRPr="00E05384" w:rsidRDefault="004F10B3" w:rsidP="000E5801">
            <w:pPr>
              <w:pStyle w:val="afffff7"/>
              <w:rPr>
                <w:sz w:val="28"/>
              </w:rPr>
            </w:pPr>
            <w:r w:rsidRPr="00E05384">
              <w:rPr>
                <w:sz w:val="28"/>
              </w:rPr>
              <w:t>1,4 метра (создается за один проход плуга ПКЛ</w:t>
            </w:r>
            <w:r>
              <w:rPr>
                <w:sz w:val="28"/>
              </w:rPr>
              <w:t>-</w:t>
            </w:r>
            <w:r w:rsidRPr="00E05384">
              <w:rPr>
                <w:sz w:val="28"/>
              </w:rPr>
              <w:t>70)</w:t>
            </w:r>
          </w:p>
        </w:tc>
        <w:tc>
          <w:tcPr>
            <w:tcW w:w="2935" w:type="dxa"/>
            <w:tcBorders>
              <w:top w:val="single" w:sz="4" w:space="0" w:color="auto"/>
              <w:bottom w:val="single" w:sz="4" w:space="0" w:color="auto"/>
            </w:tcBorders>
          </w:tcPr>
          <w:p w14:paraId="7E1281EA" w14:textId="77777777" w:rsidR="004F10B3" w:rsidRPr="00E05384" w:rsidRDefault="004F10B3" w:rsidP="000E5801">
            <w:pPr>
              <w:pStyle w:val="afffff7"/>
              <w:rPr>
                <w:sz w:val="28"/>
              </w:rPr>
            </w:pPr>
            <w:r w:rsidRPr="00E05384">
              <w:rPr>
                <w:sz w:val="28"/>
              </w:rPr>
              <w:t xml:space="preserve">могут служить только в качестве </w:t>
            </w:r>
            <w:proofErr w:type="spellStart"/>
            <w:r w:rsidRPr="00E05384">
              <w:rPr>
                <w:sz w:val="28"/>
              </w:rPr>
              <w:t>придержки</w:t>
            </w:r>
            <w:proofErr w:type="spellEnd"/>
            <w:r w:rsidRPr="00E05384">
              <w:rPr>
                <w:sz w:val="28"/>
              </w:rPr>
              <w:t xml:space="preserve"> из расчета, что ширина</w:t>
            </w:r>
          </w:p>
          <w:p w14:paraId="270ED855" w14:textId="2A5CF6F3" w:rsidR="004F10B3" w:rsidRPr="00E05384" w:rsidRDefault="004F10B3" w:rsidP="000E5801">
            <w:pPr>
              <w:pStyle w:val="afffff7"/>
              <w:rPr>
                <w:sz w:val="28"/>
              </w:rPr>
            </w:pPr>
            <w:r w:rsidRPr="00E05384">
              <w:rPr>
                <w:sz w:val="28"/>
              </w:rPr>
              <w:t xml:space="preserve">полосы должна быть вдвое больше </w:t>
            </w:r>
            <w:proofErr w:type="spellStart"/>
            <w:proofErr w:type="gramStart"/>
            <w:r w:rsidRPr="00E05384">
              <w:rPr>
                <w:sz w:val="28"/>
              </w:rPr>
              <w:t>возможн</w:t>
            </w:r>
            <w:proofErr w:type="spellEnd"/>
            <w:r w:rsidRPr="00E05384">
              <w:rPr>
                <w:sz w:val="28"/>
              </w:rPr>
              <w:t xml:space="preserve"> ой</w:t>
            </w:r>
            <w:proofErr w:type="gramEnd"/>
            <w:r w:rsidRPr="00E05384">
              <w:rPr>
                <w:sz w:val="28"/>
              </w:rPr>
              <w:t xml:space="preserve"> высоты пламени н</w:t>
            </w:r>
            <w:r w:rsidRPr="00E05384">
              <w:rPr>
                <w:sz w:val="28"/>
              </w:rPr>
              <w:t>и</w:t>
            </w:r>
            <w:r w:rsidRPr="00E05384">
              <w:rPr>
                <w:sz w:val="28"/>
              </w:rPr>
              <w:t>зового пожара</w:t>
            </w:r>
          </w:p>
        </w:tc>
      </w:tr>
      <w:tr w:rsidR="007967AD" w:rsidRPr="00E05384" w14:paraId="2A27A410" w14:textId="77777777" w:rsidTr="000E5801">
        <w:trPr>
          <w:trHeight w:val="855"/>
        </w:trPr>
        <w:tc>
          <w:tcPr>
            <w:tcW w:w="741" w:type="dxa"/>
            <w:vMerge/>
          </w:tcPr>
          <w:p w14:paraId="5B96C15A" w14:textId="77777777" w:rsidR="007967AD" w:rsidRPr="00E05384" w:rsidRDefault="007967AD" w:rsidP="000E5801">
            <w:pPr>
              <w:pStyle w:val="afffff7"/>
              <w:rPr>
                <w:sz w:val="28"/>
              </w:rPr>
            </w:pPr>
          </w:p>
        </w:tc>
        <w:tc>
          <w:tcPr>
            <w:tcW w:w="3052" w:type="dxa"/>
            <w:tcBorders>
              <w:top w:val="single" w:sz="4" w:space="0" w:color="auto"/>
            </w:tcBorders>
          </w:tcPr>
          <w:p w14:paraId="41847316" w14:textId="75D2605E" w:rsidR="007967AD" w:rsidRPr="00E05384" w:rsidRDefault="007967AD" w:rsidP="000E5801">
            <w:pPr>
              <w:pStyle w:val="afffff7"/>
              <w:rPr>
                <w:sz w:val="28"/>
              </w:rPr>
            </w:pPr>
            <w:proofErr w:type="gramStart"/>
            <w:r w:rsidRPr="00E05384">
              <w:rPr>
                <w:sz w:val="28"/>
              </w:rPr>
              <w:t>вдоль шоссейных дорог (силами организаций, в</w:t>
            </w:r>
            <w:proofErr w:type="gramEnd"/>
          </w:p>
        </w:tc>
        <w:tc>
          <w:tcPr>
            <w:tcW w:w="5952" w:type="dxa"/>
            <w:gridSpan w:val="4"/>
            <w:vMerge w:val="restart"/>
            <w:tcBorders>
              <w:top w:val="single" w:sz="4" w:space="0" w:color="auto"/>
            </w:tcBorders>
          </w:tcPr>
          <w:p w14:paraId="307FAE0C" w14:textId="77777777" w:rsidR="007967AD" w:rsidRPr="00E05384" w:rsidRDefault="007967AD" w:rsidP="000E5801">
            <w:pPr>
              <w:pStyle w:val="afffff7"/>
              <w:rPr>
                <w:sz w:val="28"/>
              </w:rPr>
            </w:pPr>
            <w:r w:rsidRPr="00E05384">
              <w:rPr>
                <w:sz w:val="28"/>
              </w:rPr>
              <w:t>полосы отвода вдоль них содержат весь пож</w:t>
            </w:r>
            <w:r w:rsidRPr="00E05384">
              <w:rPr>
                <w:sz w:val="28"/>
              </w:rPr>
              <w:t>а</w:t>
            </w:r>
            <w:r w:rsidRPr="00E05384">
              <w:rPr>
                <w:sz w:val="28"/>
              </w:rPr>
              <w:t xml:space="preserve">роопасный сезон </w:t>
            </w:r>
            <w:proofErr w:type="gramStart"/>
            <w:r w:rsidRPr="00E05384">
              <w:rPr>
                <w:sz w:val="28"/>
              </w:rPr>
              <w:t>очищенными</w:t>
            </w:r>
            <w:proofErr w:type="gramEnd"/>
            <w:r w:rsidRPr="00E05384">
              <w:rPr>
                <w:sz w:val="28"/>
              </w:rPr>
              <w:t xml:space="preserve"> от </w:t>
            </w:r>
            <w:proofErr w:type="spellStart"/>
            <w:r w:rsidRPr="00E05384">
              <w:rPr>
                <w:sz w:val="28"/>
              </w:rPr>
              <w:t>валежной</w:t>
            </w:r>
            <w:proofErr w:type="spellEnd"/>
          </w:p>
          <w:p w14:paraId="5AAFED18" w14:textId="2D44C3B3" w:rsidR="007967AD" w:rsidRPr="00E05384" w:rsidRDefault="007967AD" w:rsidP="000E5801">
            <w:pPr>
              <w:pStyle w:val="afffff7"/>
              <w:rPr>
                <w:sz w:val="28"/>
              </w:rPr>
            </w:pPr>
            <w:r w:rsidRPr="00E05384">
              <w:rPr>
                <w:sz w:val="28"/>
              </w:rPr>
              <w:t>древесины, древесного хлама и других легк</w:t>
            </w:r>
            <w:r w:rsidRPr="00E05384">
              <w:rPr>
                <w:sz w:val="28"/>
              </w:rPr>
              <w:t>о</w:t>
            </w:r>
            <w:r w:rsidRPr="00E05384">
              <w:rPr>
                <w:sz w:val="28"/>
              </w:rPr>
              <w:t>воспламеняющихся материалов. Минерализ</w:t>
            </w:r>
            <w:r w:rsidRPr="00E05384">
              <w:rPr>
                <w:sz w:val="28"/>
              </w:rPr>
              <w:t>о</w:t>
            </w:r>
            <w:r w:rsidRPr="00E05384">
              <w:rPr>
                <w:sz w:val="28"/>
              </w:rPr>
              <w:t>ванные полосы прокладывают по внешней ст</w:t>
            </w:r>
            <w:r w:rsidRPr="00E05384">
              <w:rPr>
                <w:sz w:val="28"/>
              </w:rPr>
              <w:t>о</w:t>
            </w:r>
            <w:r w:rsidRPr="00E05384">
              <w:rPr>
                <w:sz w:val="28"/>
              </w:rPr>
              <w:t>роне полос отвода.</w:t>
            </w:r>
            <w:r w:rsidRPr="00E05384">
              <w:rPr>
                <w:color w:val="FF0000"/>
                <w:sz w:val="28"/>
              </w:rPr>
              <w:t xml:space="preserve"> </w:t>
            </w:r>
            <w:r w:rsidRPr="00E05384">
              <w:rPr>
                <w:sz w:val="28"/>
              </w:rPr>
              <w:t>В этих же условиях минер</w:t>
            </w:r>
            <w:r w:rsidRPr="00E05384">
              <w:rPr>
                <w:sz w:val="28"/>
              </w:rPr>
              <w:t>а</w:t>
            </w:r>
            <w:r w:rsidRPr="00E05384">
              <w:rPr>
                <w:sz w:val="28"/>
              </w:rPr>
              <w:t>лизованными полосами окаймляют распол</w:t>
            </w:r>
            <w:r w:rsidRPr="00E05384">
              <w:rPr>
                <w:sz w:val="28"/>
              </w:rPr>
              <w:t>о</w:t>
            </w:r>
            <w:r w:rsidRPr="00E05384">
              <w:rPr>
                <w:sz w:val="28"/>
              </w:rPr>
              <w:t>женные вблизи дорог снегозащитных щитов, вокруг мест, где разрешено разведение костров, мест отдыха и курения в лесу, мест хранения ГСМ при проведении работ в лесу,</w:t>
            </w:r>
            <w:r w:rsidRPr="00E05384">
              <w:rPr>
                <w:color w:val="FF0000"/>
                <w:sz w:val="28"/>
              </w:rPr>
              <w:t xml:space="preserve"> </w:t>
            </w:r>
            <w:r w:rsidRPr="00E05384">
              <w:rPr>
                <w:sz w:val="28"/>
              </w:rPr>
              <w:t>по границам с сельскохозяйственными угодьями</w:t>
            </w:r>
          </w:p>
        </w:tc>
      </w:tr>
      <w:tr w:rsidR="007967AD" w:rsidRPr="00E05384" w14:paraId="4DA27124" w14:textId="77777777" w:rsidTr="000E5801">
        <w:trPr>
          <w:trHeight w:val="3106"/>
        </w:trPr>
        <w:tc>
          <w:tcPr>
            <w:tcW w:w="741" w:type="dxa"/>
            <w:tcBorders>
              <w:top w:val="single" w:sz="4" w:space="0" w:color="auto"/>
              <w:bottom w:val="single" w:sz="4" w:space="0" w:color="auto"/>
            </w:tcBorders>
          </w:tcPr>
          <w:p w14:paraId="21FAB909" w14:textId="3C73FE02" w:rsidR="007967AD" w:rsidRPr="00E05384" w:rsidRDefault="007967AD" w:rsidP="000E5801">
            <w:pPr>
              <w:pStyle w:val="afffff7"/>
              <w:rPr>
                <w:color w:val="FF0000"/>
                <w:sz w:val="28"/>
              </w:rPr>
            </w:pPr>
          </w:p>
        </w:tc>
        <w:tc>
          <w:tcPr>
            <w:tcW w:w="3052" w:type="dxa"/>
            <w:tcBorders>
              <w:top w:val="single" w:sz="4" w:space="0" w:color="auto"/>
              <w:bottom w:val="single" w:sz="4" w:space="0" w:color="auto"/>
            </w:tcBorders>
          </w:tcPr>
          <w:p w14:paraId="2A9949C4" w14:textId="22C7DDB4" w:rsidR="007967AD" w:rsidRPr="00E05384" w:rsidRDefault="007967AD" w:rsidP="000E5801">
            <w:pPr>
              <w:pStyle w:val="afffff7"/>
              <w:rPr>
                <w:sz w:val="28"/>
              </w:rPr>
            </w:pPr>
            <w:proofErr w:type="gramStart"/>
            <w:r w:rsidRPr="00E05384">
              <w:rPr>
                <w:sz w:val="28"/>
              </w:rPr>
              <w:t>ведении</w:t>
            </w:r>
            <w:proofErr w:type="gramEnd"/>
            <w:r w:rsidRPr="00E05384">
              <w:rPr>
                <w:sz w:val="28"/>
              </w:rPr>
              <w:t xml:space="preserve"> которых они находятся)</w:t>
            </w:r>
          </w:p>
        </w:tc>
        <w:tc>
          <w:tcPr>
            <w:tcW w:w="5952" w:type="dxa"/>
            <w:gridSpan w:val="4"/>
            <w:vMerge/>
            <w:tcBorders>
              <w:bottom w:val="single" w:sz="4" w:space="0" w:color="auto"/>
            </w:tcBorders>
          </w:tcPr>
          <w:p w14:paraId="55AFA038" w14:textId="67F4AC37" w:rsidR="007967AD" w:rsidRPr="00E05384" w:rsidRDefault="007967AD" w:rsidP="000E5801">
            <w:pPr>
              <w:pStyle w:val="afffff7"/>
              <w:rPr>
                <w:color w:val="FF0000"/>
                <w:sz w:val="28"/>
              </w:rPr>
            </w:pPr>
          </w:p>
        </w:tc>
      </w:tr>
      <w:tr w:rsidR="00C5011B" w:rsidRPr="00E05384" w14:paraId="4B160DF8" w14:textId="77777777" w:rsidTr="000E5801">
        <w:trPr>
          <w:trHeight w:val="558"/>
        </w:trPr>
        <w:tc>
          <w:tcPr>
            <w:tcW w:w="741" w:type="dxa"/>
            <w:vMerge w:val="restart"/>
            <w:tcBorders>
              <w:top w:val="single" w:sz="4" w:space="0" w:color="auto"/>
            </w:tcBorders>
          </w:tcPr>
          <w:p w14:paraId="6BDB4206" w14:textId="6026D9E9" w:rsidR="00B03090" w:rsidRPr="00E05384" w:rsidRDefault="00B03090" w:rsidP="000E5801">
            <w:pPr>
              <w:pStyle w:val="afffff7"/>
              <w:rPr>
                <w:sz w:val="28"/>
              </w:rPr>
            </w:pPr>
            <w:r w:rsidRPr="00E05384">
              <w:rPr>
                <w:sz w:val="28"/>
              </w:rPr>
              <w:t>2.</w:t>
            </w:r>
            <w:r w:rsidR="009B2FD5" w:rsidRPr="00E05384">
              <w:rPr>
                <w:sz w:val="28"/>
              </w:rPr>
              <w:t>6</w:t>
            </w:r>
            <w:r w:rsidR="00F31A67">
              <w:rPr>
                <w:sz w:val="28"/>
              </w:rPr>
              <w:t>.</w:t>
            </w:r>
          </w:p>
        </w:tc>
        <w:tc>
          <w:tcPr>
            <w:tcW w:w="9004" w:type="dxa"/>
            <w:gridSpan w:val="5"/>
            <w:tcBorders>
              <w:top w:val="single" w:sz="4" w:space="0" w:color="auto"/>
            </w:tcBorders>
          </w:tcPr>
          <w:p w14:paraId="5580D91D" w14:textId="77777777" w:rsidR="00B03090" w:rsidRPr="00E05384" w:rsidRDefault="00B03090" w:rsidP="000E5801">
            <w:pPr>
              <w:pStyle w:val="afffff7"/>
              <w:rPr>
                <w:sz w:val="28"/>
              </w:rPr>
            </w:pPr>
            <w:r w:rsidRPr="00E05384">
              <w:rPr>
                <w:sz w:val="28"/>
              </w:rPr>
              <w:t>Устройство противопожарных разрывов на пожароопасный сезон:</w:t>
            </w:r>
          </w:p>
        </w:tc>
      </w:tr>
      <w:tr w:rsidR="00C5011B" w:rsidRPr="00E05384" w14:paraId="549248A5" w14:textId="77777777" w:rsidTr="000E5801">
        <w:trPr>
          <w:trHeight w:val="2253"/>
        </w:trPr>
        <w:tc>
          <w:tcPr>
            <w:tcW w:w="741" w:type="dxa"/>
            <w:vMerge/>
            <w:tcBorders>
              <w:bottom w:val="single" w:sz="4" w:space="0" w:color="auto"/>
            </w:tcBorders>
          </w:tcPr>
          <w:p w14:paraId="2822B42B" w14:textId="77777777" w:rsidR="00B03090" w:rsidRPr="00E05384" w:rsidRDefault="00B03090" w:rsidP="000E5801">
            <w:pPr>
              <w:pStyle w:val="afffff7"/>
              <w:rPr>
                <w:sz w:val="28"/>
              </w:rPr>
            </w:pPr>
          </w:p>
        </w:tc>
        <w:tc>
          <w:tcPr>
            <w:tcW w:w="3052" w:type="dxa"/>
            <w:tcBorders>
              <w:top w:val="single" w:sz="4" w:space="0" w:color="auto"/>
              <w:bottom w:val="single" w:sz="4" w:space="0" w:color="auto"/>
            </w:tcBorders>
          </w:tcPr>
          <w:p w14:paraId="56669DA0" w14:textId="77777777" w:rsidR="00B03090" w:rsidRPr="00E05384" w:rsidRDefault="00B03090" w:rsidP="000E5801">
            <w:pPr>
              <w:pStyle w:val="afffff7"/>
              <w:rPr>
                <w:sz w:val="28"/>
              </w:rPr>
            </w:pPr>
            <w:r w:rsidRPr="00E05384">
              <w:rPr>
                <w:sz w:val="28"/>
              </w:rPr>
              <w:t>вокруг складов древ</w:t>
            </w:r>
            <w:r w:rsidRPr="00E05384">
              <w:rPr>
                <w:sz w:val="28"/>
              </w:rPr>
              <w:t>е</w:t>
            </w:r>
            <w:r w:rsidRPr="00E05384">
              <w:rPr>
                <w:sz w:val="28"/>
              </w:rPr>
              <w:t>сины в лесу</w:t>
            </w:r>
          </w:p>
        </w:tc>
        <w:tc>
          <w:tcPr>
            <w:tcW w:w="5952" w:type="dxa"/>
            <w:gridSpan w:val="4"/>
            <w:tcBorders>
              <w:top w:val="single" w:sz="4" w:space="0" w:color="auto"/>
              <w:bottom w:val="single" w:sz="4" w:space="0" w:color="auto"/>
            </w:tcBorders>
          </w:tcPr>
          <w:p w14:paraId="2D91FC8C" w14:textId="72C9006A" w:rsidR="00B03090" w:rsidRPr="00E05384" w:rsidRDefault="00B03090" w:rsidP="000E5801">
            <w:pPr>
              <w:pStyle w:val="afffff7"/>
              <w:rPr>
                <w:sz w:val="28"/>
              </w:rPr>
            </w:pPr>
            <w:r w:rsidRPr="00E05384">
              <w:rPr>
                <w:sz w:val="28"/>
              </w:rPr>
              <w:t>склады размещают на открытых местах на ра</w:t>
            </w:r>
            <w:r w:rsidRPr="00E05384">
              <w:rPr>
                <w:sz w:val="28"/>
              </w:rPr>
              <w:t>с</w:t>
            </w:r>
            <w:r w:rsidRPr="00E05384">
              <w:rPr>
                <w:sz w:val="28"/>
              </w:rPr>
              <w:t>стоянии: от стен лиственного леса при площади места складирования до 8 гектаров – 20 метров, 8 гектаров и больше – 30 метров, места склад</w:t>
            </w:r>
            <w:r w:rsidRPr="00E05384">
              <w:rPr>
                <w:sz w:val="28"/>
              </w:rPr>
              <w:t>и</w:t>
            </w:r>
            <w:r w:rsidRPr="00E05384">
              <w:rPr>
                <w:sz w:val="28"/>
              </w:rPr>
              <w:t>рования и указанные противопожарные разр</w:t>
            </w:r>
            <w:r w:rsidRPr="00E05384">
              <w:rPr>
                <w:sz w:val="28"/>
              </w:rPr>
              <w:t>ы</w:t>
            </w:r>
            <w:r w:rsidRPr="00E05384">
              <w:rPr>
                <w:sz w:val="28"/>
              </w:rPr>
              <w:t xml:space="preserve">вы очищают от горючих материалов </w:t>
            </w:r>
          </w:p>
        </w:tc>
      </w:tr>
      <w:tr w:rsidR="00AB4D89" w:rsidRPr="00E05384" w14:paraId="4D6D6602" w14:textId="77777777" w:rsidTr="000E5801">
        <w:trPr>
          <w:trHeight w:val="284"/>
        </w:trPr>
        <w:tc>
          <w:tcPr>
            <w:tcW w:w="741" w:type="dxa"/>
            <w:vMerge w:val="restart"/>
            <w:tcBorders>
              <w:top w:val="single" w:sz="4" w:space="0" w:color="auto"/>
            </w:tcBorders>
          </w:tcPr>
          <w:p w14:paraId="3325B4DE" w14:textId="4D82B535" w:rsidR="00AB4D89" w:rsidRPr="00D10994" w:rsidRDefault="00AB4D89" w:rsidP="000E5801">
            <w:pPr>
              <w:pStyle w:val="afffff7"/>
              <w:rPr>
                <w:sz w:val="27"/>
                <w:szCs w:val="27"/>
              </w:rPr>
            </w:pPr>
            <w:r w:rsidRPr="00D10994">
              <w:rPr>
                <w:sz w:val="27"/>
                <w:szCs w:val="27"/>
              </w:rPr>
              <w:t>2.7.</w:t>
            </w:r>
          </w:p>
          <w:p w14:paraId="489881BD" w14:textId="77777777" w:rsidR="00AB4D89" w:rsidRPr="00D10994" w:rsidRDefault="00AB4D89" w:rsidP="000E5801">
            <w:pPr>
              <w:pStyle w:val="afffff7"/>
              <w:rPr>
                <w:sz w:val="27"/>
                <w:szCs w:val="27"/>
              </w:rPr>
            </w:pPr>
          </w:p>
          <w:p w14:paraId="1DB60861" w14:textId="77777777" w:rsidR="00AB4D89" w:rsidRPr="00D10994" w:rsidRDefault="00AB4D89" w:rsidP="000E5801">
            <w:pPr>
              <w:pStyle w:val="afffff7"/>
              <w:rPr>
                <w:sz w:val="27"/>
                <w:szCs w:val="27"/>
              </w:rPr>
            </w:pPr>
          </w:p>
          <w:p w14:paraId="6B6C271C" w14:textId="77777777" w:rsidR="00AB4D89" w:rsidRPr="00D10994" w:rsidRDefault="00AB4D89" w:rsidP="000E5801">
            <w:pPr>
              <w:pStyle w:val="afffff7"/>
              <w:rPr>
                <w:sz w:val="27"/>
                <w:szCs w:val="27"/>
              </w:rPr>
            </w:pPr>
          </w:p>
          <w:p w14:paraId="2F254E04" w14:textId="77777777" w:rsidR="00AB4D89" w:rsidRPr="00D10994" w:rsidRDefault="00AB4D89" w:rsidP="000E5801">
            <w:pPr>
              <w:pStyle w:val="afffff7"/>
              <w:rPr>
                <w:sz w:val="27"/>
                <w:szCs w:val="27"/>
              </w:rPr>
            </w:pPr>
          </w:p>
          <w:p w14:paraId="5F279BF5" w14:textId="77777777" w:rsidR="00F41A96" w:rsidRPr="00D10994" w:rsidRDefault="00F41A96" w:rsidP="000E5801">
            <w:pPr>
              <w:pStyle w:val="afffff7"/>
              <w:rPr>
                <w:sz w:val="27"/>
                <w:szCs w:val="27"/>
              </w:rPr>
            </w:pPr>
          </w:p>
          <w:p w14:paraId="0D96EB4F" w14:textId="77777777" w:rsidR="00F41A96" w:rsidRPr="00D10994" w:rsidRDefault="00F41A96" w:rsidP="000E5801">
            <w:pPr>
              <w:pStyle w:val="afffff7"/>
              <w:rPr>
                <w:sz w:val="27"/>
                <w:szCs w:val="27"/>
              </w:rPr>
            </w:pPr>
          </w:p>
          <w:p w14:paraId="71CDFF5A" w14:textId="77777777" w:rsidR="00F41A96" w:rsidRPr="00D10994" w:rsidRDefault="00F41A96" w:rsidP="000E5801">
            <w:pPr>
              <w:pStyle w:val="afffff7"/>
              <w:rPr>
                <w:sz w:val="27"/>
                <w:szCs w:val="27"/>
              </w:rPr>
            </w:pPr>
          </w:p>
          <w:p w14:paraId="06CA0EBE" w14:textId="77777777" w:rsidR="00F41A96" w:rsidRPr="00D10994" w:rsidRDefault="00F41A96" w:rsidP="000E5801">
            <w:pPr>
              <w:pStyle w:val="afffff7"/>
              <w:rPr>
                <w:sz w:val="27"/>
                <w:szCs w:val="27"/>
              </w:rPr>
            </w:pPr>
          </w:p>
          <w:p w14:paraId="10A449FF" w14:textId="77777777" w:rsidR="00F41A96" w:rsidRPr="00D10994" w:rsidRDefault="00F41A96" w:rsidP="000E5801">
            <w:pPr>
              <w:pStyle w:val="afffff7"/>
              <w:rPr>
                <w:sz w:val="27"/>
                <w:szCs w:val="27"/>
              </w:rPr>
            </w:pPr>
          </w:p>
          <w:p w14:paraId="09B76D3E" w14:textId="77777777" w:rsidR="00F41A96" w:rsidRPr="00D10994" w:rsidRDefault="00F41A96" w:rsidP="000E5801">
            <w:pPr>
              <w:pStyle w:val="afffff7"/>
              <w:rPr>
                <w:sz w:val="27"/>
                <w:szCs w:val="27"/>
              </w:rPr>
            </w:pPr>
          </w:p>
          <w:p w14:paraId="0AF9CE37" w14:textId="1DA19838" w:rsidR="00AB4D89" w:rsidRPr="00D10994" w:rsidRDefault="00F41A96" w:rsidP="00D10994">
            <w:pPr>
              <w:pStyle w:val="afffff7"/>
              <w:jc w:val="center"/>
              <w:rPr>
                <w:sz w:val="27"/>
                <w:szCs w:val="27"/>
              </w:rPr>
            </w:pPr>
            <w:r w:rsidRPr="00D10994">
              <w:rPr>
                <w:sz w:val="27"/>
                <w:szCs w:val="27"/>
              </w:rPr>
              <w:lastRenderedPageBreak/>
              <w:t>1</w:t>
            </w:r>
          </w:p>
        </w:tc>
        <w:tc>
          <w:tcPr>
            <w:tcW w:w="9004" w:type="dxa"/>
            <w:gridSpan w:val="5"/>
            <w:tcBorders>
              <w:top w:val="single" w:sz="4" w:space="0" w:color="auto"/>
            </w:tcBorders>
          </w:tcPr>
          <w:p w14:paraId="2C68D984" w14:textId="58A54444" w:rsidR="00AB4D89" w:rsidRPr="00D10994" w:rsidRDefault="00AB4D89" w:rsidP="000E5801">
            <w:pPr>
              <w:pStyle w:val="afffff7"/>
              <w:rPr>
                <w:sz w:val="27"/>
                <w:szCs w:val="27"/>
              </w:rPr>
            </w:pPr>
            <w:r w:rsidRPr="00D10994">
              <w:rPr>
                <w:sz w:val="27"/>
                <w:szCs w:val="27"/>
              </w:rPr>
              <w:lastRenderedPageBreak/>
              <w:t xml:space="preserve">Устройство пожарных водоемов: размещение </w:t>
            </w:r>
            <w:proofErr w:type="spellStart"/>
            <w:r w:rsidRPr="00D10994">
              <w:rPr>
                <w:sz w:val="27"/>
                <w:szCs w:val="27"/>
              </w:rPr>
              <w:t>водоисточников</w:t>
            </w:r>
            <w:proofErr w:type="spellEnd"/>
            <w:r w:rsidRPr="00D10994">
              <w:rPr>
                <w:sz w:val="27"/>
                <w:szCs w:val="27"/>
              </w:rPr>
              <w:t>, удаленных от возможного места возникновения лесных пожаров:</w:t>
            </w:r>
          </w:p>
        </w:tc>
      </w:tr>
      <w:tr w:rsidR="00AB4D89" w:rsidRPr="00E05384" w14:paraId="4CB5E1C9" w14:textId="77777777" w:rsidTr="000E5801">
        <w:trPr>
          <w:trHeight w:val="976"/>
        </w:trPr>
        <w:tc>
          <w:tcPr>
            <w:tcW w:w="741" w:type="dxa"/>
            <w:vMerge/>
          </w:tcPr>
          <w:p w14:paraId="78EF3862" w14:textId="77777777" w:rsidR="00AB4D89" w:rsidRPr="00D10994" w:rsidRDefault="00AB4D89" w:rsidP="000E5801">
            <w:pPr>
              <w:pStyle w:val="afffff7"/>
              <w:rPr>
                <w:sz w:val="27"/>
                <w:szCs w:val="27"/>
              </w:rPr>
            </w:pPr>
          </w:p>
        </w:tc>
        <w:tc>
          <w:tcPr>
            <w:tcW w:w="3052" w:type="dxa"/>
            <w:tcBorders>
              <w:top w:val="single" w:sz="4" w:space="0" w:color="auto"/>
            </w:tcBorders>
          </w:tcPr>
          <w:p w14:paraId="0C5309C1" w14:textId="77777777" w:rsidR="00AB4D89" w:rsidRPr="00D10994" w:rsidRDefault="00AB4D89" w:rsidP="000E5801">
            <w:pPr>
              <w:pStyle w:val="afffff7"/>
              <w:rPr>
                <w:sz w:val="27"/>
                <w:szCs w:val="27"/>
              </w:rPr>
            </w:pPr>
            <w:r w:rsidRPr="00D10994">
              <w:rPr>
                <w:sz w:val="27"/>
                <w:szCs w:val="27"/>
              </w:rPr>
              <w:t>класс пожарной опасн</w:t>
            </w:r>
            <w:r w:rsidRPr="00D10994">
              <w:rPr>
                <w:sz w:val="27"/>
                <w:szCs w:val="27"/>
              </w:rPr>
              <w:t>о</w:t>
            </w:r>
            <w:r w:rsidRPr="00D10994">
              <w:rPr>
                <w:sz w:val="27"/>
                <w:szCs w:val="27"/>
              </w:rPr>
              <w:t>сти насаждений</w:t>
            </w:r>
          </w:p>
        </w:tc>
        <w:tc>
          <w:tcPr>
            <w:tcW w:w="2745" w:type="dxa"/>
            <w:gridSpan w:val="2"/>
            <w:tcBorders>
              <w:top w:val="single" w:sz="4" w:space="0" w:color="auto"/>
            </w:tcBorders>
          </w:tcPr>
          <w:p w14:paraId="68A9F838" w14:textId="77777777" w:rsidR="00AB4D89" w:rsidRPr="00D10994" w:rsidRDefault="00AB4D89" w:rsidP="000E5801">
            <w:pPr>
              <w:pStyle w:val="afffff7"/>
              <w:rPr>
                <w:sz w:val="27"/>
                <w:szCs w:val="27"/>
              </w:rPr>
            </w:pPr>
            <w:r w:rsidRPr="00D10994">
              <w:rPr>
                <w:sz w:val="27"/>
                <w:szCs w:val="27"/>
              </w:rPr>
              <w:t xml:space="preserve">расстояние, </w:t>
            </w:r>
            <w:proofErr w:type="gramStart"/>
            <w:r w:rsidRPr="00D10994">
              <w:rPr>
                <w:sz w:val="27"/>
                <w:szCs w:val="27"/>
              </w:rPr>
              <w:t>км</w:t>
            </w:r>
            <w:proofErr w:type="gramEnd"/>
          </w:p>
        </w:tc>
        <w:tc>
          <w:tcPr>
            <w:tcW w:w="3207" w:type="dxa"/>
            <w:gridSpan w:val="2"/>
            <w:tcBorders>
              <w:top w:val="single" w:sz="4" w:space="0" w:color="auto"/>
            </w:tcBorders>
          </w:tcPr>
          <w:p w14:paraId="5BA464A4" w14:textId="77777777" w:rsidR="00AB4D89" w:rsidRPr="00D10994" w:rsidRDefault="00AB4D89" w:rsidP="000E5801">
            <w:pPr>
              <w:pStyle w:val="afffff7"/>
              <w:rPr>
                <w:sz w:val="27"/>
                <w:szCs w:val="27"/>
              </w:rPr>
            </w:pPr>
            <w:r w:rsidRPr="00D10994">
              <w:rPr>
                <w:sz w:val="27"/>
                <w:szCs w:val="27"/>
              </w:rPr>
              <w:t xml:space="preserve">площадь насаждений, обеспечиваемая водой из одного водоема, </w:t>
            </w:r>
            <w:proofErr w:type="gramStart"/>
            <w:r w:rsidRPr="00D10994">
              <w:rPr>
                <w:sz w:val="27"/>
                <w:szCs w:val="27"/>
              </w:rPr>
              <w:t>га</w:t>
            </w:r>
            <w:proofErr w:type="gramEnd"/>
          </w:p>
        </w:tc>
      </w:tr>
      <w:tr w:rsidR="00AB4D89" w:rsidRPr="00E05384" w14:paraId="26A6E7AC" w14:textId="77777777" w:rsidTr="000E5801">
        <w:trPr>
          <w:trHeight w:val="284"/>
        </w:trPr>
        <w:tc>
          <w:tcPr>
            <w:tcW w:w="741" w:type="dxa"/>
            <w:vMerge/>
          </w:tcPr>
          <w:p w14:paraId="4DA16EB3" w14:textId="77777777" w:rsidR="00AB4D89" w:rsidRPr="00D10994" w:rsidRDefault="00AB4D89" w:rsidP="000E5801">
            <w:pPr>
              <w:pStyle w:val="afffff7"/>
              <w:rPr>
                <w:color w:val="FF0000"/>
                <w:sz w:val="27"/>
                <w:szCs w:val="27"/>
              </w:rPr>
            </w:pPr>
          </w:p>
        </w:tc>
        <w:tc>
          <w:tcPr>
            <w:tcW w:w="3052" w:type="dxa"/>
            <w:tcBorders>
              <w:top w:val="single" w:sz="4" w:space="0" w:color="auto"/>
              <w:bottom w:val="single" w:sz="4" w:space="0" w:color="auto"/>
            </w:tcBorders>
          </w:tcPr>
          <w:p w14:paraId="45209634" w14:textId="77777777" w:rsidR="00AB4D89" w:rsidRPr="00D10994" w:rsidRDefault="00AB4D89" w:rsidP="000E5801">
            <w:pPr>
              <w:pStyle w:val="afffff7"/>
              <w:rPr>
                <w:sz w:val="27"/>
                <w:szCs w:val="27"/>
              </w:rPr>
            </w:pPr>
            <w:r w:rsidRPr="00D10994">
              <w:rPr>
                <w:sz w:val="27"/>
                <w:szCs w:val="27"/>
              </w:rPr>
              <w:t>2</w:t>
            </w:r>
          </w:p>
        </w:tc>
        <w:tc>
          <w:tcPr>
            <w:tcW w:w="2745" w:type="dxa"/>
            <w:gridSpan w:val="2"/>
            <w:tcBorders>
              <w:top w:val="single" w:sz="4" w:space="0" w:color="auto"/>
              <w:bottom w:val="single" w:sz="4" w:space="0" w:color="auto"/>
            </w:tcBorders>
          </w:tcPr>
          <w:p w14:paraId="0E2F262E" w14:textId="77777777" w:rsidR="00AB4D89" w:rsidRPr="00D10994" w:rsidRDefault="00AB4D89" w:rsidP="000E5801">
            <w:pPr>
              <w:pStyle w:val="afffff7"/>
              <w:rPr>
                <w:sz w:val="27"/>
                <w:szCs w:val="27"/>
              </w:rPr>
            </w:pPr>
            <w:r w:rsidRPr="00D10994">
              <w:rPr>
                <w:sz w:val="27"/>
                <w:szCs w:val="27"/>
              </w:rPr>
              <w:t>2–8</w:t>
            </w:r>
          </w:p>
        </w:tc>
        <w:tc>
          <w:tcPr>
            <w:tcW w:w="3207" w:type="dxa"/>
            <w:gridSpan w:val="2"/>
            <w:tcBorders>
              <w:top w:val="single" w:sz="4" w:space="0" w:color="auto"/>
              <w:bottom w:val="single" w:sz="4" w:space="0" w:color="auto"/>
            </w:tcBorders>
          </w:tcPr>
          <w:p w14:paraId="41D86BA8" w14:textId="77777777" w:rsidR="00AB4D89" w:rsidRPr="00D10994" w:rsidRDefault="00AB4D89" w:rsidP="000E5801">
            <w:pPr>
              <w:pStyle w:val="afffff7"/>
              <w:rPr>
                <w:sz w:val="27"/>
                <w:szCs w:val="27"/>
              </w:rPr>
            </w:pPr>
            <w:r w:rsidRPr="00D10994">
              <w:rPr>
                <w:sz w:val="27"/>
                <w:szCs w:val="27"/>
              </w:rPr>
              <w:t>2000–5000</w:t>
            </w:r>
          </w:p>
        </w:tc>
      </w:tr>
      <w:tr w:rsidR="00AB4D89" w:rsidRPr="00E05384" w14:paraId="6C9DE620" w14:textId="77777777" w:rsidTr="000E5801">
        <w:trPr>
          <w:trHeight w:val="1783"/>
        </w:trPr>
        <w:tc>
          <w:tcPr>
            <w:tcW w:w="741" w:type="dxa"/>
            <w:vMerge/>
          </w:tcPr>
          <w:p w14:paraId="3AFDFEEF" w14:textId="77777777" w:rsidR="00AB4D89" w:rsidRPr="00D10994" w:rsidRDefault="00AB4D89" w:rsidP="000E5801">
            <w:pPr>
              <w:pStyle w:val="afffff7"/>
              <w:rPr>
                <w:color w:val="FF0000"/>
                <w:sz w:val="27"/>
                <w:szCs w:val="27"/>
              </w:rPr>
            </w:pPr>
          </w:p>
        </w:tc>
        <w:tc>
          <w:tcPr>
            <w:tcW w:w="3052" w:type="dxa"/>
            <w:tcBorders>
              <w:top w:val="single" w:sz="4" w:space="0" w:color="auto"/>
              <w:bottom w:val="single" w:sz="4" w:space="0" w:color="auto"/>
            </w:tcBorders>
          </w:tcPr>
          <w:p w14:paraId="3D29E739" w14:textId="77777777" w:rsidR="00AB4D89" w:rsidRPr="00D10994" w:rsidRDefault="00AB4D89" w:rsidP="000E5801">
            <w:pPr>
              <w:pStyle w:val="afffff7"/>
              <w:rPr>
                <w:sz w:val="27"/>
                <w:szCs w:val="27"/>
              </w:rPr>
            </w:pPr>
            <w:proofErr w:type="gramStart"/>
            <w:r w:rsidRPr="00D10994">
              <w:rPr>
                <w:sz w:val="27"/>
                <w:szCs w:val="27"/>
              </w:rPr>
              <w:t xml:space="preserve">подготовка естественных </w:t>
            </w:r>
            <w:proofErr w:type="spellStart"/>
            <w:r w:rsidRPr="00D10994">
              <w:rPr>
                <w:sz w:val="27"/>
                <w:szCs w:val="27"/>
              </w:rPr>
              <w:t>водоисточников</w:t>
            </w:r>
            <w:proofErr w:type="spellEnd"/>
            <w:r w:rsidRPr="00D10994">
              <w:rPr>
                <w:sz w:val="27"/>
                <w:szCs w:val="27"/>
              </w:rPr>
              <w:t xml:space="preserve"> для ц</w:t>
            </w:r>
            <w:r w:rsidRPr="00D10994">
              <w:rPr>
                <w:sz w:val="27"/>
                <w:szCs w:val="27"/>
              </w:rPr>
              <w:t>е</w:t>
            </w:r>
            <w:r w:rsidRPr="00D10994">
              <w:rPr>
                <w:sz w:val="27"/>
                <w:szCs w:val="27"/>
              </w:rPr>
              <w:t>лей пожаротушения</w:t>
            </w:r>
            <w:proofErr w:type="gramEnd"/>
          </w:p>
        </w:tc>
        <w:tc>
          <w:tcPr>
            <w:tcW w:w="5952" w:type="dxa"/>
            <w:gridSpan w:val="4"/>
            <w:tcBorders>
              <w:top w:val="single" w:sz="4" w:space="0" w:color="auto"/>
              <w:bottom w:val="single" w:sz="4" w:space="0" w:color="auto"/>
            </w:tcBorders>
          </w:tcPr>
          <w:p w14:paraId="0B984BBA" w14:textId="77777777" w:rsidR="00AB4D89" w:rsidRPr="00D10994" w:rsidRDefault="00AB4D89" w:rsidP="000E5801">
            <w:pPr>
              <w:pStyle w:val="afffff7"/>
              <w:rPr>
                <w:sz w:val="27"/>
                <w:szCs w:val="27"/>
              </w:rPr>
            </w:pPr>
            <w:r w:rsidRPr="00D10994">
              <w:rPr>
                <w:sz w:val="27"/>
                <w:szCs w:val="27"/>
              </w:rPr>
              <w:t>устройство к ним подъездов, оборудование сп</w:t>
            </w:r>
            <w:r w:rsidRPr="00D10994">
              <w:rPr>
                <w:sz w:val="27"/>
                <w:szCs w:val="27"/>
              </w:rPr>
              <w:t>е</w:t>
            </w:r>
            <w:r w:rsidRPr="00D10994">
              <w:rPr>
                <w:sz w:val="27"/>
                <w:szCs w:val="27"/>
              </w:rPr>
              <w:t>циальных площадок для забора воды пожарными автоцистернами и мотопомпами, а в необходимых случаях углубление водоемов или создание з</w:t>
            </w:r>
            <w:r w:rsidRPr="00D10994">
              <w:rPr>
                <w:sz w:val="27"/>
                <w:szCs w:val="27"/>
              </w:rPr>
              <w:t>а</w:t>
            </w:r>
            <w:r w:rsidRPr="00D10994">
              <w:rPr>
                <w:sz w:val="27"/>
                <w:szCs w:val="27"/>
              </w:rPr>
              <w:t>пруд</w:t>
            </w:r>
          </w:p>
        </w:tc>
      </w:tr>
      <w:tr w:rsidR="00F41A96" w:rsidRPr="00E05384" w14:paraId="5118E50B" w14:textId="77777777" w:rsidTr="000E5801">
        <w:trPr>
          <w:trHeight w:val="284"/>
        </w:trPr>
        <w:tc>
          <w:tcPr>
            <w:tcW w:w="741" w:type="dxa"/>
            <w:vMerge/>
          </w:tcPr>
          <w:p w14:paraId="6C4ED5F3" w14:textId="77777777" w:rsidR="00F41A96" w:rsidRPr="00D10994" w:rsidRDefault="00F41A96" w:rsidP="000E5801">
            <w:pPr>
              <w:pStyle w:val="afffff7"/>
              <w:rPr>
                <w:color w:val="FF0000"/>
                <w:sz w:val="27"/>
                <w:szCs w:val="27"/>
              </w:rPr>
            </w:pPr>
          </w:p>
        </w:tc>
        <w:tc>
          <w:tcPr>
            <w:tcW w:w="3052" w:type="dxa"/>
            <w:tcBorders>
              <w:top w:val="single" w:sz="4" w:space="0" w:color="auto"/>
            </w:tcBorders>
          </w:tcPr>
          <w:p w14:paraId="2772C09E" w14:textId="74043A18" w:rsidR="00F41A96" w:rsidRPr="00D10994" w:rsidRDefault="00F41A96" w:rsidP="000E5801">
            <w:pPr>
              <w:pStyle w:val="afffff7"/>
              <w:jc w:val="center"/>
              <w:rPr>
                <w:sz w:val="27"/>
                <w:szCs w:val="27"/>
              </w:rPr>
            </w:pPr>
            <w:r w:rsidRPr="00D10994">
              <w:rPr>
                <w:sz w:val="27"/>
                <w:szCs w:val="27"/>
              </w:rPr>
              <w:t>2</w:t>
            </w:r>
          </w:p>
        </w:tc>
        <w:tc>
          <w:tcPr>
            <w:tcW w:w="5952" w:type="dxa"/>
            <w:gridSpan w:val="4"/>
            <w:tcBorders>
              <w:top w:val="single" w:sz="4" w:space="0" w:color="auto"/>
            </w:tcBorders>
          </w:tcPr>
          <w:p w14:paraId="78543241" w14:textId="6135A826" w:rsidR="00F41A96" w:rsidRPr="00D10994" w:rsidRDefault="00F41A96" w:rsidP="000E5801">
            <w:pPr>
              <w:pStyle w:val="afffff7"/>
              <w:jc w:val="center"/>
              <w:rPr>
                <w:sz w:val="27"/>
                <w:szCs w:val="27"/>
              </w:rPr>
            </w:pPr>
            <w:r w:rsidRPr="00D10994">
              <w:rPr>
                <w:sz w:val="27"/>
                <w:szCs w:val="27"/>
              </w:rPr>
              <w:t>3</w:t>
            </w:r>
          </w:p>
        </w:tc>
      </w:tr>
      <w:tr w:rsidR="00AB4D89" w:rsidRPr="00E05384" w14:paraId="011DF4AB" w14:textId="77777777" w:rsidTr="000E5801">
        <w:trPr>
          <w:trHeight w:val="284"/>
        </w:trPr>
        <w:tc>
          <w:tcPr>
            <w:tcW w:w="741" w:type="dxa"/>
            <w:vMerge/>
          </w:tcPr>
          <w:p w14:paraId="00924560" w14:textId="77777777" w:rsidR="00AB4D89" w:rsidRPr="00E05384" w:rsidRDefault="00AB4D89" w:rsidP="000E5801">
            <w:pPr>
              <w:pStyle w:val="afffff7"/>
              <w:rPr>
                <w:color w:val="FF0000"/>
                <w:sz w:val="28"/>
              </w:rPr>
            </w:pPr>
          </w:p>
        </w:tc>
        <w:tc>
          <w:tcPr>
            <w:tcW w:w="3052" w:type="dxa"/>
            <w:tcBorders>
              <w:top w:val="single" w:sz="4" w:space="0" w:color="auto"/>
            </w:tcBorders>
          </w:tcPr>
          <w:p w14:paraId="067C2F26" w14:textId="77777777" w:rsidR="00AB4D89" w:rsidRPr="00E05384" w:rsidRDefault="00AB4D89" w:rsidP="000E5801">
            <w:pPr>
              <w:pStyle w:val="afffff7"/>
              <w:rPr>
                <w:sz w:val="28"/>
              </w:rPr>
            </w:pPr>
            <w:r w:rsidRPr="00E05384">
              <w:rPr>
                <w:sz w:val="28"/>
              </w:rPr>
              <w:t>строительство иску</w:t>
            </w:r>
            <w:r w:rsidRPr="00E05384">
              <w:rPr>
                <w:sz w:val="28"/>
              </w:rPr>
              <w:t>с</w:t>
            </w:r>
            <w:r w:rsidRPr="00E05384">
              <w:rPr>
                <w:sz w:val="28"/>
              </w:rPr>
              <w:t>ственных пожарных в</w:t>
            </w:r>
            <w:r w:rsidRPr="00E05384">
              <w:rPr>
                <w:sz w:val="28"/>
              </w:rPr>
              <w:t>о</w:t>
            </w:r>
            <w:r w:rsidRPr="00E05384">
              <w:rPr>
                <w:sz w:val="28"/>
              </w:rPr>
              <w:t>доемов</w:t>
            </w:r>
          </w:p>
        </w:tc>
        <w:tc>
          <w:tcPr>
            <w:tcW w:w="5952" w:type="dxa"/>
            <w:gridSpan w:val="4"/>
            <w:tcBorders>
              <w:top w:val="single" w:sz="4" w:space="0" w:color="auto"/>
            </w:tcBorders>
          </w:tcPr>
          <w:p w14:paraId="65296BEB" w14:textId="77777777" w:rsidR="00AB4D89" w:rsidRPr="00E05384" w:rsidRDefault="00AB4D89" w:rsidP="000E5801">
            <w:pPr>
              <w:pStyle w:val="afffff7"/>
              <w:rPr>
                <w:sz w:val="28"/>
              </w:rPr>
            </w:pPr>
            <w:r w:rsidRPr="00E05384">
              <w:rPr>
                <w:sz w:val="28"/>
              </w:rPr>
              <w:t>в лесных массивах с высокой пожарной опасн</w:t>
            </w:r>
            <w:r w:rsidRPr="00E05384">
              <w:rPr>
                <w:sz w:val="28"/>
              </w:rPr>
              <w:t>о</w:t>
            </w:r>
            <w:r w:rsidRPr="00E05384">
              <w:rPr>
                <w:sz w:val="28"/>
              </w:rPr>
              <w:t xml:space="preserve">стью при отсутствии в них естественных </w:t>
            </w:r>
            <w:proofErr w:type="spellStart"/>
            <w:r w:rsidRPr="00E05384">
              <w:rPr>
                <w:sz w:val="28"/>
              </w:rPr>
              <w:t>вод</w:t>
            </w:r>
            <w:r w:rsidRPr="00E05384">
              <w:rPr>
                <w:sz w:val="28"/>
              </w:rPr>
              <w:t>о</w:t>
            </w:r>
            <w:r w:rsidRPr="00E05384">
              <w:rPr>
                <w:sz w:val="28"/>
              </w:rPr>
              <w:t>источников</w:t>
            </w:r>
            <w:proofErr w:type="spellEnd"/>
            <w:r w:rsidRPr="00E05384">
              <w:rPr>
                <w:sz w:val="28"/>
              </w:rPr>
              <w:t>, вблизи улучшенных автомобил</w:t>
            </w:r>
            <w:r w:rsidRPr="00E05384">
              <w:rPr>
                <w:sz w:val="28"/>
              </w:rPr>
              <w:t>ь</w:t>
            </w:r>
            <w:r w:rsidRPr="00E05384">
              <w:rPr>
                <w:sz w:val="28"/>
              </w:rPr>
              <w:t>ных дорог, к водоемам прокладывают подъезды</w:t>
            </w:r>
          </w:p>
        </w:tc>
      </w:tr>
      <w:tr w:rsidR="00AB4D89" w:rsidRPr="00E05384" w14:paraId="2BE88ACC" w14:textId="77777777" w:rsidTr="000E5801">
        <w:trPr>
          <w:trHeight w:val="284"/>
        </w:trPr>
        <w:tc>
          <w:tcPr>
            <w:tcW w:w="741" w:type="dxa"/>
            <w:vMerge/>
            <w:tcBorders>
              <w:bottom w:val="single" w:sz="4" w:space="0" w:color="auto"/>
            </w:tcBorders>
          </w:tcPr>
          <w:p w14:paraId="753FF39F" w14:textId="77777777" w:rsidR="00AB4D89" w:rsidRPr="00E05384" w:rsidRDefault="00AB4D89" w:rsidP="000E5801">
            <w:pPr>
              <w:pStyle w:val="afffff7"/>
              <w:rPr>
                <w:color w:val="FF0000"/>
                <w:sz w:val="28"/>
              </w:rPr>
            </w:pPr>
          </w:p>
        </w:tc>
        <w:tc>
          <w:tcPr>
            <w:tcW w:w="3052" w:type="dxa"/>
            <w:tcBorders>
              <w:top w:val="single" w:sz="4" w:space="0" w:color="auto"/>
              <w:bottom w:val="single" w:sz="4" w:space="0" w:color="auto"/>
            </w:tcBorders>
          </w:tcPr>
          <w:p w14:paraId="3172211C" w14:textId="77777777" w:rsidR="00AB4D89" w:rsidRPr="00E05384" w:rsidRDefault="00AB4D89" w:rsidP="000E5801">
            <w:pPr>
              <w:pStyle w:val="afffff7"/>
              <w:rPr>
                <w:sz w:val="28"/>
              </w:rPr>
            </w:pPr>
            <w:r w:rsidRPr="00E05384">
              <w:rPr>
                <w:sz w:val="28"/>
              </w:rPr>
              <w:t>эффективный запас в</w:t>
            </w:r>
            <w:r w:rsidRPr="00E05384">
              <w:rPr>
                <w:sz w:val="28"/>
              </w:rPr>
              <w:t>о</w:t>
            </w:r>
            <w:r w:rsidRPr="00E05384">
              <w:rPr>
                <w:sz w:val="28"/>
              </w:rPr>
              <w:t>ды в противопожарном водоеме</w:t>
            </w:r>
          </w:p>
        </w:tc>
        <w:tc>
          <w:tcPr>
            <w:tcW w:w="5952" w:type="dxa"/>
            <w:gridSpan w:val="4"/>
            <w:tcBorders>
              <w:top w:val="single" w:sz="4" w:space="0" w:color="auto"/>
              <w:bottom w:val="single" w:sz="4" w:space="0" w:color="auto"/>
            </w:tcBorders>
          </w:tcPr>
          <w:p w14:paraId="026D086A" w14:textId="77777777" w:rsidR="00AB4D89" w:rsidRPr="00E05384" w:rsidRDefault="00AB4D89" w:rsidP="000E5801">
            <w:pPr>
              <w:pStyle w:val="afffff7"/>
              <w:rPr>
                <w:sz w:val="28"/>
              </w:rPr>
            </w:pPr>
            <w:r w:rsidRPr="00E05384">
              <w:rPr>
                <w:sz w:val="28"/>
              </w:rPr>
              <w:t>не менее 100 куб. метров в самый жаркий пер</w:t>
            </w:r>
            <w:r w:rsidRPr="00E05384">
              <w:rPr>
                <w:sz w:val="28"/>
              </w:rPr>
              <w:t>и</w:t>
            </w:r>
            <w:r w:rsidRPr="00E05384">
              <w:rPr>
                <w:sz w:val="28"/>
              </w:rPr>
              <w:t>од лета</w:t>
            </w:r>
          </w:p>
        </w:tc>
      </w:tr>
      <w:tr w:rsidR="008A74C6" w:rsidRPr="00E05384" w14:paraId="32449C7E" w14:textId="77777777" w:rsidTr="000E5801">
        <w:trPr>
          <w:trHeight w:val="284"/>
        </w:trPr>
        <w:tc>
          <w:tcPr>
            <w:tcW w:w="741" w:type="dxa"/>
            <w:vMerge w:val="restart"/>
            <w:tcBorders>
              <w:top w:val="single" w:sz="4" w:space="0" w:color="auto"/>
            </w:tcBorders>
          </w:tcPr>
          <w:p w14:paraId="2DC1C977" w14:textId="2A6E8BDF" w:rsidR="008A74C6" w:rsidRDefault="008A74C6" w:rsidP="000E5801">
            <w:pPr>
              <w:pStyle w:val="afffff7"/>
              <w:rPr>
                <w:sz w:val="28"/>
              </w:rPr>
            </w:pPr>
            <w:r w:rsidRPr="00E05384">
              <w:rPr>
                <w:sz w:val="28"/>
              </w:rPr>
              <w:t>2.8</w:t>
            </w:r>
            <w:r w:rsidR="00F31A67">
              <w:rPr>
                <w:sz w:val="28"/>
              </w:rPr>
              <w:t>.</w:t>
            </w:r>
          </w:p>
          <w:p w14:paraId="7E5AA528" w14:textId="77777777" w:rsidR="008A74C6" w:rsidRDefault="008A74C6" w:rsidP="000E5801">
            <w:pPr>
              <w:pStyle w:val="afffff7"/>
              <w:rPr>
                <w:sz w:val="28"/>
              </w:rPr>
            </w:pPr>
          </w:p>
          <w:p w14:paraId="767EE1F2" w14:textId="77777777" w:rsidR="008A74C6" w:rsidRDefault="008A74C6" w:rsidP="000E5801">
            <w:pPr>
              <w:pStyle w:val="afffff7"/>
              <w:rPr>
                <w:sz w:val="28"/>
              </w:rPr>
            </w:pPr>
          </w:p>
          <w:p w14:paraId="7CAEE8D6" w14:textId="77777777" w:rsidR="008A74C6" w:rsidRDefault="008A74C6" w:rsidP="000E5801">
            <w:pPr>
              <w:pStyle w:val="afffff7"/>
              <w:rPr>
                <w:sz w:val="28"/>
              </w:rPr>
            </w:pPr>
          </w:p>
          <w:p w14:paraId="5D27578C" w14:textId="77777777" w:rsidR="008A74C6" w:rsidRDefault="008A74C6" w:rsidP="000E5801">
            <w:pPr>
              <w:pStyle w:val="afffff7"/>
              <w:rPr>
                <w:sz w:val="28"/>
              </w:rPr>
            </w:pPr>
          </w:p>
          <w:p w14:paraId="49566ECD" w14:textId="77777777" w:rsidR="008A74C6" w:rsidRDefault="008A74C6" w:rsidP="000E5801">
            <w:pPr>
              <w:pStyle w:val="afffff7"/>
              <w:rPr>
                <w:sz w:val="28"/>
              </w:rPr>
            </w:pPr>
          </w:p>
          <w:p w14:paraId="13E57941" w14:textId="77777777" w:rsidR="008A74C6" w:rsidRDefault="008A74C6" w:rsidP="000E5801">
            <w:pPr>
              <w:pStyle w:val="afffff7"/>
              <w:rPr>
                <w:sz w:val="28"/>
              </w:rPr>
            </w:pPr>
          </w:p>
          <w:p w14:paraId="0F2C6C69" w14:textId="77777777" w:rsidR="008A74C6" w:rsidRDefault="008A74C6" w:rsidP="000E5801">
            <w:pPr>
              <w:pStyle w:val="afffff7"/>
              <w:rPr>
                <w:sz w:val="28"/>
              </w:rPr>
            </w:pPr>
          </w:p>
          <w:p w14:paraId="1321881C" w14:textId="1E54611F" w:rsidR="008A74C6" w:rsidRPr="00E05384" w:rsidRDefault="008A74C6" w:rsidP="000E5801">
            <w:pPr>
              <w:pStyle w:val="afffff7"/>
              <w:jc w:val="center"/>
              <w:rPr>
                <w:sz w:val="28"/>
              </w:rPr>
            </w:pPr>
          </w:p>
        </w:tc>
        <w:tc>
          <w:tcPr>
            <w:tcW w:w="9004" w:type="dxa"/>
            <w:gridSpan w:val="5"/>
            <w:tcBorders>
              <w:top w:val="nil"/>
              <w:bottom w:val="single" w:sz="4" w:space="0" w:color="auto"/>
            </w:tcBorders>
          </w:tcPr>
          <w:p w14:paraId="086F560B" w14:textId="77777777" w:rsidR="008A74C6" w:rsidRPr="00E05384" w:rsidRDefault="008A74C6" w:rsidP="000E5801">
            <w:pPr>
              <w:pStyle w:val="afffff7"/>
              <w:rPr>
                <w:sz w:val="28"/>
              </w:rPr>
            </w:pPr>
            <w:r w:rsidRPr="00E05384">
              <w:rPr>
                <w:sz w:val="28"/>
              </w:rPr>
              <w:t>Устройство лесных дорог:</w:t>
            </w:r>
          </w:p>
        </w:tc>
      </w:tr>
      <w:tr w:rsidR="008A74C6" w:rsidRPr="00E05384" w14:paraId="02FE0536" w14:textId="77777777" w:rsidTr="000E5801">
        <w:trPr>
          <w:trHeight w:val="2155"/>
        </w:trPr>
        <w:tc>
          <w:tcPr>
            <w:tcW w:w="741" w:type="dxa"/>
            <w:vMerge/>
          </w:tcPr>
          <w:p w14:paraId="0D3465F8" w14:textId="77777777" w:rsidR="008A74C6" w:rsidRPr="00E05384" w:rsidRDefault="008A74C6" w:rsidP="000E5801">
            <w:pPr>
              <w:pStyle w:val="afffff7"/>
              <w:rPr>
                <w:sz w:val="28"/>
              </w:rPr>
            </w:pPr>
          </w:p>
        </w:tc>
        <w:tc>
          <w:tcPr>
            <w:tcW w:w="3052" w:type="dxa"/>
            <w:tcBorders>
              <w:top w:val="single" w:sz="4" w:space="0" w:color="auto"/>
              <w:bottom w:val="single" w:sz="4" w:space="0" w:color="auto"/>
            </w:tcBorders>
          </w:tcPr>
          <w:p w14:paraId="2E38868E" w14:textId="77777777" w:rsidR="008A74C6" w:rsidRPr="00E05384" w:rsidRDefault="008A74C6" w:rsidP="000E5801">
            <w:pPr>
              <w:pStyle w:val="afffff7"/>
              <w:rPr>
                <w:sz w:val="28"/>
              </w:rPr>
            </w:pPr>
            <w:r w:rsidRPr="00E05384">
              <w:rPr>
                <w:sz w:val="28"/>
              </w:rPr>
              <w:t>общая плотность (г</w:t>
            </w:r>
            <w:r w:rsidRPr="00E05384">
              <w:rPr>
                <w:sz w:val="28"/>
              </w:rPr>
              <w:t>у</w:t>
            </w:r>
            <w:r w:rsidRPr="00E05384">
              <w:rPr>
                <w:sz w:val="28"/>
              </w:rPr>
              <w:t>стота) сети дорог</w:t>
            </w:r>
          </w:p>
        </w:tc>
        <w:tc>
          <w:tcPr>
            <w:tcW w:w="5952" w:type="dxa"/>
            <w:gridSpan w:val="4"/>
            <w:tcBorders>
              <w:top w:val="single" w:sz="4" w:space="0" w:color="auto"/>
              <w:bottom w:val="single" w:sz="4" w:space="0" w:color="auto"/>
            </w:tcBorders>
          </w:tcPr>
          <w:p w14:paraId="498EB68C" w14:textId="761E8A0A" w:rsidR="008A74C6" w:rsidRPr="00E05384" w:rsidRDefault="008A74C6" w:rsidP="000E5801">
            <w:pPr>
              <w:pStyle w:val="afffff7"/>
              <w:rPr>
                <w:sz w:val="28"/>
              </w:rPr>
            </w:pPr>
            <w:r w:rsidRPr="00E05384">
              <w:rPr>
                <w:sz w:val="28"/>
              </w:rPr>
              <w:t>не менее 6 километров на 1000 гектаров общей площади, в том числе в кварталах с преоблад</w:t>
            </w:r>
            <w:r w:rsidRPr="00E05384">
              <w:rPr>
                <w:sz w:val="28"/>
              </w:rPr>
              <w:t>а</w:t>
            </w:r>
            <w:r w:rsidRPr="00E05384">
              <w:rPr>
                <w:sz w:val="28"/>
              </w:rPr>
              <w:t>нием насаждений с низкой пожарной опасн</w:t>
            </w:r>
            <w:r w:rsidRPr="00E05384">
              <w:rPr>
                <w:sz w:val="28"/>
              </w:rPr>
              <w:t>о</w:t>
            </w:r>
            <w:r w:rsidRPr="00E05384">
              <w:rPr>
                <w:sz w:val="28"/>
              </w:rPr>
              <w:t>стью и небольшой скоростью распространения пожаров, допускается густота сети дорог мен</w:t>
            </w:r>
            <w:r w:rsidRPr="00E05384">
              <w:rPr>
                <w:sz w:val="28"/>
              </w:rPr>
              <w:t>ь</w:t>
            </w:r>
            <w:r w:rsidRPr="00E05384">
              <w:rPr>
                <w:sz w:val="28"/>
              </w:rPr>
              <w:t>ше 6 км/тыс. гектаров, а в кварталах с преобл</w:t>
            </w:r>
            <w:r w:rsidRPr="00E05384">
              <w:rPr>
                <w:sz w:val="28"/>
              </w:rPr>
              <w:t>а</w:t>
            </w:r>
            <w:r w:rsidRPr="00E05384">
              <w:rPr>
                <w:sz w:val="28"/>
              </w:rPr>
              <w:t xml:space="preserve">данием насаждений высокой пожарной </w:t>
            </w:r>
            <w:r>
              <w:rPr>
                <w:sz w:val="28"/>
              </w:rPr>
              <w:t>опасн</w:t>
            </w:r>
            <w:r>
              <w:rPr>
                <w:sz w:val="28"/>
              </w:rPr>
              <w:t>о</w:t>
            </w:r>
            <w:r w:rsidR="001F2D64">
              <w:rPr>
                <w:sz w:val="28"/>
              </w:rPr>
              <w:t>сти она должна быть выше этого показателя</w:t>
            </w:r>
          </w:p>
        </w:tc>
      </w:tr>
      <w:tr w:rsidR="001F2D64" w:rsidRPr="00E05384" w14:paraId="6BBACB02" w14:textId="77777777" w:rsidTr="000E5801">
        <w:trPr>
          <w:trHeight w:val="3821"/>
        </w:trPr>
        <w:tc>
          <w:tcPr>
            <w:tcW w:w="741" w:type="dxa"/>
            <w:vMerge/>
          </w:tcPr>
          <w:p w14:paraId="708297F8" w14:textId="77777777" w:rsidR="001F2D64" w:rsidRPr="00E05384" w:rsidRDefault="001F2D64" w:rsidP="000E5801">
            <w:pPr>
              <w:pStyle w:val="afffff7"/>
              <w:rPr>
                <w:sz w:val="28"/>
              </w:rPr>
            </w:pPr>
          </w:p>
        </w:tc>
        <w:tc>
          <w:tcPr>
            <w:tcW w:w="3052" w:type="dxa"/>
            <w:tcBorders>
              <w:top w:val="single" w:sz="4" w:space="0" w:color="auto"/>
            </w:tcBorders>
          </w:tcPr>
          <w:p w14:paraId="5D0D06F1" w14:textId="2D069C49" w:rsidR="001F2D64" w:rsidRPr="00E05384" w:rsidRDefault="001F2D64" w:rsidP="000E5801">
            <w:pPr>
              <w:pStyle w:val="afffff7"/>
              <w:rPr>
                <w:sz w:val="28"/>
              </w:rPr>
            </w:pPr>
            <w:r w:rsidRPr="00E05384">
              <w:rPr>
                <w:sz w:val="28"/>
              </w:rPr>
              <w:t>лесохозяйственные д</w:t>
            </w:r>
            <w:r w:rsidRPr="00E05384">
              <w:rPr>
                <w:sz w:val="28"/>
              </w:rPr>
              <w:t>о</w:t>
            </w:r>
            <w:r w:rsidRPr="00E05384">
              <w:rPr>
                <w:sz w:val="28"/>
              </w:rPr>
              <w:t>роги</w:t>
            </w:r>
            <w:r>
              <w:rPr>
                <w:sz w:val="28"/>
              </w:rPr>
              <w:t xml:space="preserve"> </w:t>
            </w:r>
          </w:p>
        </w:tc>
        <w:tc>
          <w:tcPr>
            <w:tcW w:w="5952" w:type="dxa"/>
            <w:gridSpan w:val="4"/>
            <w:tcBorders>
              <w:top w:val="single" w:sz="4" w:space="0" w:color="auto"/>
            </w:tcBorders>
          </w:tcPr>
          <w:p w14:paraId="4E89EEC6" w14:textId="77777777" w:rsidR="001F2D64" w:rsidRPr="00E05384" w:rsidRDefault="001F2D64" w:rsidP="000E5801">
            <w:pPr>
              <w:pStyle w:val="afffff7"/>
              <w:rPr>
                <w:sz w:val="28"/>
              </w:rPr>
            </w:pPr>
            <w:r w:rsidRPr="00E05384">
              <w:rPr>
                <w:sz w:val="28"/>
              </w:rPr>
              <w:t>устраивают в основном в освоенных лесах с и</w:t>
            </w:r>
            <w:r w:rsidRPr="00E05384">
              <w:rPr>
                <w:sz w:val="28"/>
              </w:rPr>
              <w:t>н</w:t>
            </w:r>
            <w:r w:rsidRPr="00E05384">
              <w:rPr>
                <w:sz w:val="28"/>
              </w:rPr>
              <w:t>тенсивным ведением лесного хозяйства на участках, где дороги необходимы не только для борьбы с лесными пожарами, но и будут шир</w:t>
            </w:r>
            <w:r w:rsidRPr="00E05384">
              <w:rPr>
                <w:sz w:val="28"/>
              </w:rPr>
              <w:t>о</w:t>
            </w:r>
            <w:r w:rsidRPr="00E05384">
              <w:rPr>
                <w:sz w:val="28"/>
              </w:rPr>
              <w:t xml:space="preserve">ко использоваться для нужд лесного хозяйства. Приравниваются к дорогам общего пользования 5 категории и делятся на 3 типа. </w:t>
            </w:r>
          </w:p>
          <w:p w14:paraId="1C9A048A" w14:textId="77777777" w:rsidR="001F2D64" w:rsidRPr="00E05384" w:rsidRDefault="001F2D64" w:rsidP="000E5801">
            <w:pPr>
              <w:pStyle w:val="afffff7"/>
              <w:rPr>
                <w:sz w:val="28"/>
              </w:rPr>
            </w:pPr>
            <w:r w:rsidRPr="00E05384">
              <w:rPr>
                <w:sz w:val="28"/>
              </w:rPr>
              <w:t>Лесохозяйственные дороги 1 типа: однополо</w:t>
            </w:r>
            <w:r w:rsidRPr="00E05384">
              <w:rPr>
                <w:sz w:val="28"/>
              </w:rPr>
              <w:t>с</w:t>
            </w:r>
            <w:r w:rsidRPr="00E05384">
              <w:rPr>
                <w:sz w:val="28"/>
              </w:rPr>
              <w:t>ные, общая ширина полос на 8 метров, ширина обочин по 1,75 метров.</w:t>
            </w:r>
          </w:p>
          <w:p w14:paraId="57D04383" w14:textId="5BACD71B" w:rsidR="001F2D64" w:rsidRPr="00E05384" w:rsidRDefault="001F2D64" w:rsidP="000E5801">
            <w:pPr>
              <w:pStyle w:val="afffff7"/>
              <w:rPr>
                <w:sz w:val="28"/>
              </w:rPr>
            </w:pPr>
            <w:r w:rsidRPr="00E05384">
              <w:rPr>
                <w:sz w:val="28"/>
              </w:rPr>
              <w:t>Расчетная скорость движения 60 км/ч со сниж</w:t>
            </w:r>
            <w:r w:rsidRPr="00E05384">
              <w:rPr>
                <w:sz w:val="28"/>
              </w:rPr>
              <w:t>е</w:t>
            </w:r>
            <w:r w:rsidRPr="00E05384">
              <w:rPr>
                <w:sz w:val="28"/>
              </w:rPr>
              <w:t>нием на пересеченной местности до 40 км/ч</w:t>
            </w:r>
          </w:p>
        </w:tc>
      </w:tr>
      <w:tr w:rsidR="00C5011B" w:rsidRPr="00E05384" w14:paraId="09CAFF2B" w14:textId="77777777" w:rsidTr="000E5801">
        <w:trPr>
          <w:trHeight w:val="2801"/>
        </w:trPr>
        <w:tc>
          <w:tcPr>
            <w:tcW w:w="741" w:type="dxa"/>
            <w:tcBorders>
              <w:bottom w:val="single" w:sz="4" w:space="0" w:color="auto"/>
            </w:tcBorders>
          </w:tcPr>
          <w:p w14:paraId="5A2C7160" w14:textId="77777777" w:rsidR="00B03090" w:rsidRPr="00E05384" w:rsidRDefault="00B03090" w:rsidP="000E5801">
            <w:pPr>
              <w:pStyle w:val="afffff7"/>
              <w:rPr>
                <w:color w:val="FF0000"/>
                <w:sz w:val="28"/>
              </w:rPr>
            </w:pPr>
          </w:p>
        </w:tc>
        <w:tc>
          <w:tcPr>
            <w:tcW w:w="3052" w:type="dxa"/>
            <w:tcBorders>
              <w:top w:val="single" w:sz="4" w:space="0" w:color="auto"/>
              <w:bottom w:val="single" w:sz="4" w:space="0" w:color="auto"/>
            </w:tcBorders>
          </w:tcPr>
          <w:p w14:paraId="76066356" w14:textId="77777777" w:rsidR="00B03090" w:rsidRPr="00E05384" w:rsidRDefault="00B03090" w:rsidP="000E5801">
            <w:pPr>
              <w:pStyle w:val="afffff7"/>
              <w:rPr>
                <w:sz w:val="28"/>
              </w:rPr>
            </w:pPr>
            <w:r w:rsidRPr="00E05384">
              <w:rPr>
                <w:sz w:val="28"/>
              </w:rPr>
              <w:t>дороги противопожа</w:t>
            </w:r>
            <w:r w:rsidRPr="00E05384">
              <w:rPr>
                <w:sz w:val="28"/>
              </w:rPr>
              <w:t>р</w:t>
            </w:r>
            <w:r w:rsidRPr="00E05384">
              <w:rPr>
                <w:sz w:val="28"/>
              </w:rPr>
              <w:t>ного назначения</w:t>
            </w:r>
          </w:p>
        </w:tc>
        <w:tc>
          <w:tcPr>
            <w:tcW w:w="5952" w:type="dxa"/>
            <w:gridSpan w:val="4"/>
            <w:tcBorders>
              <w:top w:val="single" w:sz="4" w:space="0" w:color="auto"/>
              <w:bottom w:val="single" w:sz="4" w:space="0" w:color="auto"/>
            </w:tcBorders>
          </w:tcPr>
          <w:p w14:paraId="6E1DD6EC" w14:textId="77777777" w:rsidR="00B03090" w:rsidRPr="00E05384" w:rsidRDefault="00B03090" w:rsidP="000E5801">
            <w:pPr>
              <w:pStyle w:val="afffff7"/>
              <w:rPr>
                <w:sz w:val="28"/>
              </w:rPr>
            </w:pPr>
            <w:r w:rsidRPr="00E05384">
              <w:rPr>
                <w:sz w:val="28"/>
              </w:rPr>
              <w:t>относятся к дорогам лесохозяйственного назн</w:t>
            </w:r>
            <w:r w:rsidRPr="00E05384">
              <w:rPr>
                <w:sz w:val="28"/>
              </w:rPr>
              <w:t>а</w:t>
            </w:r>
            <w:r w:rsidRPr="00E05384">
              <w:rPr>
                <w:sz w:val="28"/>
              </w:rPr>
              <w:t>чения 3 типа, ширина земляного полотна кот</w:t>
            </w:r>
            <w:r w:rsidRPr="00E05384">
              <w:rPr>
                <w:sz w:val="28"/>
              </w:rPr>
              <w:t>о</w:t>
            </w:r>
            <w:r w:rsidRPr="00E05384">
              <w:rPr>
                <w:sz w:val="28"/>
              </w:rPr>
              <w:t>рых равна 4,5 метра, ширина обочин по 0,5 ме</w:t>
            </w:r>
            <w:r w:rsidRPr="00E05384">
              <w:rPr>
                <w:sz w:val="28"/>
              </w:rPr>
              <w:t>т</w:t>
            </w:r>
            <w:r w:rsidRPr="00E05384">
              <w:rPr>
                <w:sz w:val="28"/>
              </w:rPr>
              <w:t>ра. Устраивают их в дополнение к имеющейся сети лесных дорог, чтобы обеспечить проезд а</w:t>
            </w:r>
            <w:r w:rsidRPr="00E05384">
              <w:rPr>
                <w:sz w:val="28"/>
              </w:rPr>
              <w:t>в</w:t>
            </w:r>
            <w:r w:rsidRPr="00E05384">
              <w:rPr>
                <w:sz w:val="28"/>
              </w:rPr>
              <w:t xml:space="preserve">тотранспорта к участкам, опасным в пожарном отношении и к водоемам. К ним также относят грунтовые естественные проезды, проезжие квартальные просеки и различные трассы </w:t>
            </w:r>
          </w:p>
        </w:tc>
      </w:tr>
      <w:tr w:rsidR="00C5011B" w:rsidRPr="00E05384" w14:paraId="5F6CF024" w14:textId="77777777" w:rsidTr="000E5801">
        <w:trPr>
          <w:trHeight w:val="284"/>
        </w:trPr>
        <w:tc>
          <w:tcPr>
            <w:tcW w:w="741" w:type="dxa"/>
            <w:tcBorders>
              <w:top w:val="single" w:sz="4" w:space="0" w:color="auto"/>
              <w:bottom w:val="single" w:sz="4" w:space="0" w:color="auto"/>
            </w:tcBorders>
          </w:tcPr>
          <w:p w14:paraId="4BABC998" w14:textId="6DF8A6C7" w:rsidR="00B03090" w:rsidRPr="00E05384" w:rsidRDefault="00B03090" w:rsidP="000E5801">
            <w:pPr>
              <w:pStyle w:val="afffff7"/>
              <w:rPr>
                <w:sz w:val="28"/>
              </w:rPr>
            </w:pPr>
            <w:r w:rsidRPr="00E05384">
              <w:rPr>
                <w:sz w:val="28"/>
              </w:rPr>
              <w:t>2.</w:t>
            </w:r>
            <w:r w:rsidR="00CE68C5" w:rsidRPr="00E05384">
              <w:rPr>
                <w:sz w:val="28"/>
              </w:rPr>
              <w:t>9</w:t>
            </w:r>
            <w:r w:rsidR="00F31A67">
              <w:rPr>
                <w:sz w:val="28"/>
              </w:rPr>
              <w:t>.</w:t>
            </w:r>
          </w:p>
        </w:tc>
        <w:tc>
          <w:tcPr>
            <w:tcW w:w="3052" w:type="dxa"/>
            <w:tcBorders>
              <w:top w:val="single" w:sz="4" w:space="0" w:color="auto"/>
              <w:bottom w:val="single" w:sz="4" w:space="0" w:color="auto"/>
            </w:tcBorders>
          </w:tcPr>
          <w:p w14:paraId="1861B62C" w14:textId="77777777" w:rsidR="00B03090" w:rsidRPr="00E05384" w:rsidRDefault="00B03090" w:rsidP="000E5801">
            <w:pPr>
              <w:pStyle w:val="afffff7"/>
              <w:rPr>
                <w:sz w:val="28"/>
              </w:rPr>
            </w:pPr>
            <w:r w:rsidRPr="00E05384">
              <w:rPr>
                <w:sz w:val="28"/>
              </w:rPr>
              <w:t>Время доставки сил и средств пожаротушения к месту возникновения пожара</w:t>
            </w:r>
          </w:p>
        </w:tc>
        <w:tc>
          <w:tcPr>
            <w:tcW w:w="5952" w:type="dxa"/>
            <w:gridSpan w:val="4"/>
            <w:tcBorders>
              <w:top w:val="single" w:sz="4" w:space="0" w:color="auto"/>
              <w:bottom w:val="single" w:sz="4" w:space="0" w:color="auto"/>
            </w:tcBorders>
          </w:tcPr>
          <w:p w14:paraId="77966350" w14:textId="77777777" w:rsidR="00B03090" w:rsidRPr="00E05384" w:rsidRDefault="00B03090" w:rsidP="000E5801">
            <w:pPr>
              <w:pStyle w:val="afffff7"/>
              <w:rPr>
                <w:sz w:val="28"/>
              </w:rPr>
            </w:pPr>
            <w:r w:rsidRPr="00E05384">
              <w:rPr>
                <w:sz w:val="28"/>
              </w:rPr>
              <w:t>Не должно превышать 3 часа с момента обн</w:t>
            </w:r>
            <w:r w:rsidRPr="00E05384">
              <w:rPr>
                <w:sz w:val="28"/>
              </w:rPr>
              <w:t>а</w:t>
            </w:r>
            <w:r w:rsidRPr="00E05384">
              <w:rPr>
                <w:sz w:val="28"/>
              </w:rPr>
              <w:t>ружения пожара. А для участков высокой п</w:t>
            </w:r>
            <w:r w:rsidRPr="00E05384">
              <w:rPr>
                <w:sz w:val="28"/>
              </w:rPr>
              <w:t>о</w:t>
            </w:r>
            <w:r w:rsidRPr="00E05384">
              <w:rPr>
                <w:sz w:val="28"/>
              </w:rPr>
              <w:t>жарной опасности - не более 0,5–1,0 часа</w:t>
            </w:r>
          </w:p>
        </w:tc>
      </w:tr>
      <w:tr w:rsidR="001F2D64" w:rsidRPr="00E05384" w14:paraId="20C9E5EE" w14:textId="77777777" w:rsidTr="00D10994">
        <w:trPr>
          <w:trHeight w:val="272"/>
        </w:trPr>
        <w:tc>
          <w:tcPr>
            <w:tcW w:w="741" w:type="dxa"/>
            <w:vMerge w:val="restart"/>
            <w:tcBorders>
              <w:top w:val="single" w:sz="4" w:space="0" w:color="auto"/>
              <w:bottom w:val="single" w:sz="4" w:space="0" w:color="auto"/>
            </w:tcBorders>
          </w:tcPr>
          <w:p w14:paraId="6096ADDA" w14:textId="77777777" w:rsidR="001F2D64" w:rsidRDefault="001F2D64" w:rsidP="000E5801">
            <w:pPr>
              <w:pStyle w:val="afffff7"/>
              <w:rPr>
                <w:sz w:val="28"/>
              </w:rPr>
            </w:pPr>
            <w:r w:rsidRPr="00E05384">
              <w:rPr>
                <w:sz w:val="28"/>
              </w:rPr>
              <w:t>2.10</w:t>
            </w:r>
            <w:r>
              <w:rPr>
                <w:sz w:val="28"/>
              </w:rPr>
              <w:t>.</w:t>
            </w:r>
          </w:p>
          <w:p w14:paraId="0F987052" w14:textId="77777777" w:rsidR="001F2D64" w:rsidRDefault="001F2D64" w:rsidP="000E5801">
            <w:pPr>
              <w:pStyle w:val="afffff7"/>
              <w:rPr>
                <w:sz w:val="28"/>
              </w:rPr>
            </w:pPr>
          </w:p>
          <w:p w14:paraId="6619B162" w14:textId="77777777" w:rsidR="001F2D64" w:rsidRDefault="001F2D64" w:rsidP="000E5801">
            <w:pPr>
              <w:pStyle w:val="afffff7"/>
              <w:rPr>
                <w:sz w:val="28"/>
              </w:rPr>
            </w:pPr>
          </w:p>
          <w:p w14:paraId="71458D7C" w14:textId="02B6F444" w:rsidR="001F2D64" w:rsidRPr="00E05384" w:rsidRDefault="001F2D64" w:rsidP="000E5801">
            <w:pPr>
              <w:pStyle w:val="afffff7"/>
              <w:jc w:val="center"/>
              <w:rPr>
                <w:sz w:val="28"/>
              </w:rPr>
            </w:pPr>
            <w:r>
              <w:rPr>
                <w:sz w:val="28"/>
              </w:rPr>
              <w:lastRenderedPageBreak/>
              <w:t>1</w:t>
            </w:r>
          </w:p>
        </w:tc>
        <w:tc>
          <w:tcPr>
            <w:tcW w:w="9004" w:type="dxa"/>
            <w:gridSpan w:val="5"/>
            <w:tcBorders>
              <w:top w:val="single" w:sz="4" w:space="0" w:color="auto"/>
              <w:bottom w:val="single" w:sz="4" w:space="0" w:color="auto"/>
            </w:tcBorders>
          </w:tcPr>
          <w:p w14:paraId="1451CA48" w14:textId="77777777" w:rsidR="001F2D64" w:rsidRPr="00E05384" w:rsidRDefault="001F2D64" w:rsidP="000E5801">
            <w:pPr>
              <w:pStyle w:val="afffff7"/>
              <w:rPr>
                <w:sz w:val="28"/>
              </w:rPr>
            </w:pPr>
            <w:r w:rsidRPr="00E05384">
              <w:rPr>
                <w:sz w:val="28"/>
              </w:rPr>
              <w:lastRenderedPageBreak/>
              <w:t>Коэффициенты удлинения дорог, троп или расстояния пешего перехода для учета их кривизны и рельефа местности при расчете затрат времени на дорогу к месту пожара:</w:t>
            </w:r>
          </w:p>
        </w:tc>
      </w:tr>
      <w:tr w:rsidR="001F2D64" w:rsidRPr="00E05384" w14:paraId="05E4C33C" w14:textId="77777777" w:rsidTr="000E5801">
        <w:trPr>
          <w:trHeight w:val="242"/>
        </w:trPr>
        <w:tc>
          <w:tcPr>
            <w:tcW w:w="741" w:type="dxa"/>
            <w:vMerge/>
            <w:tcBorders>
              <w:bottom w:val="single" w:sz="4" w:space="0" w:color="auto"/>
            </w:tcBorders>
          </w:tcPr>
          <w:p w14:paraId="7C8690A8" w14:textId="77777777" w:rsidR="001F2D64" w:rsidRPr="00E05384" w:rsidRDefault="001F2D64" w:rsidP="000E5801">
            <w:pPr>
              <w:pStyle w:val="afffff7"/>
              <w:rPr>
                <w:sz w:val="28"/>
              </w:rPr>
            </w:pPr>
          </w:p>
        </w:tc>
        <w:tc>
          <w:tcPr>
            <w:tcW w:w="3052" w:type="dxa"/>
            <w:tcBorders>
              <w:top w:val="single" w:sz="4" w:space="0" w:color="auto"/>
              <w:bottom w:val="single" w:sz="4" w:space="0" w:color="auto"/>
            </w:tcBorders>
          </w:tcPr>
          <w:p w14:paraId="30657ADF" w14:textId="3EB58972" w:rsidR="001F2D64" w:rsidRPr="00E05384" w:rsidRDefault="001F2D64" w:rsidP="000E5801">
            <w:pPr>
              <w:pStyle w:val="afffff7"/>
              <w:jc w:val="center"/>
              <w:rPr>
                <w:sz w:val="28"/>
              </w:rPr>
            </w:pPr>
            <w:r>
              <w:rPr>
                <w:sz w:val="28"/>
              </w:rPr>
              <w:t>2</w:t>
            </w:r>
          </w:p>
        </w:tc>
        <w:tc>
          <w:tcPr>
            <w:tcW w:w="5952" w:type="dxa"/>
            <w:gridSpan w:val="4"/>
            <w:tcBorders>
              <w:top w:val="single" w:sz="4" w:space="0" w:color="auto"/>
              <w:bottom w:val="single" w:sz="4" w:space="0" w:color="auto"/>
            </w:tcBorders>
          </w:tcPr>
          <w:p w14:paraId="4148189B" w14:textId="5566B766" w:rsidR="001F2D64" w:rsidRPr="00E05384" w:rsidRDefault="001F2D64" w:rsidP="000E5801">
            <w:pPr>
              <w:pStyle w:val="afffff7"/>
              <w:jc w:val="center"/>
              <w:rPr>
                <w:sz w:val="28"/>
              </w:rPr>
            </w:pPr>
            <w:r>
              <w:rPr>
                <w:sz w:val="28"/>
              </w:rPr>
              <w:t>3</w:t>
            </w:r>
          </w:p>
        </w:tc>
      </w:tr>
      <w:tr w:rsidR="001F2D64" w:rsidRPr="00E05384" w14:paraId="320ED491" w14:textId="77777777" w:rsidTr="000E5801">
        <w:trPr>
          <w:trHeight w:val="1356"/>
        </w:trPr>
        <w:tc>
          <w:tcPr>
            <w:tcW w:w="741" w:type="dxa"/>
            <w:tcBorders>
              <w:top w:val="single" w:sz="4" w:space="0" w:color="auto"/>
              <w:bottom w:val="single" w:sz="4" w:space="0" w:color="auto"/>
            </w:tcBorders>
          </w:tcPr>
          <w:p w14:paraId="6B570EEB" w14:textId="77777777" w:rsidR="001F2D64" w:rsidRPr="00E05384" w:rsidRDefault="001F2D64" w:rsidP="000E5801">
            <w:pPr>
              <w:pStyle w:val="afffff7"/>
              <w:rPr>
                <w:sz w:val="28"/>
              </w:rPr>
            </w:pPr>
          </w:p>
        </w:tc>
        <w:tc>
          <w:tcPr>
            <w:tcW w:w="3052" w:type="dxa"/>
            <w:tcBorders>
              <w:top w:val="single" w:sz="4" w:space="0" w:color="auto"/>
            </w:tcBorders>
          </w:tcPr>
          <w:p w14:paraId="0D920FD5" w14:textId="37762629" w:rsidR="001F2D64" w:rsidRDefault="001F2D64" w:rsidP="000E5801">
            <w:pPr>
              <w:pStyle w:val="afffff7"/>
              <w:rPr>
                <w:sz w:val="28"/>
              </w:rPr>
            </w:pPr>
            <w:r>
              <w:rPr>
                <w:sz w:val="28"/>
              </w:rPr>
              <w:t>для лесохозяйственных</w:t>
            </w:r>
          </w:p>
          <w:p w14:paraId="4D65908C" w14:textId="77777777" w:rsidR="001F2D64" w:rsidRPr="00E05384" w:rsidRDefault="001F2D64" w:rsidP="000E5801">
            <w:pPr>
              <w:pStyle w:val="afffff7"/>
              <w:rPr>
                <w:sz w:val="28"/>
              </w:rPr>
            </w:pPr>
            <w:r w:rsidRPr="00E05384">
              <w:rPr>
                <w:sz w:val="28"/>
              </w:rPr>
              <w:t xml:space="preserve"> дорог 1 типа</w:t>
            </w:r>
          </w:p>
          <w:p w14:paraId="05E4306E" w14:textId="4C672CF1" w:rsidR="001F2D64" w:rsidRPr="00E05384" w:rsidRDefault="001F2D64" w:rsidP="000E5801">
            <w:pPr>
              <w:pStyle w:val="afffff7"/>
              <w:rPr>
                <w:sz w:val="28"/>
              </w:rPr>
            </w:pPr>
            <w:r w:rsidRPr="00E05384">
              <w:rPr>
                <w:sz w:val="28"/>
              </w:rPr>
              <w:t>для лесохозяйственных дорог 3 типа (против</w:t>
            </w:r>
            <w:r w:rsidRPr="00E05384">
              <w:rPr>
                <w:sz w:val="28"/>
              </w:rPr>
              <w:t>о</w:t>
            </w:r>
            <w:r w:rsidRPr="00E05384">
              <w:rPr>
                <w:sz w:val="28"/>
              </w:rPr>
              <w:t>пожарных)</w:t>
            </w:r>
          </w:p>
        </w:tc>
        <w:tc>
          <w:tcPr>
            <w:tcW w:w="5952" w:type="dxa"/>
            <w:gridSpan w:val="4"/>
            <w:tcBorders>
              <w:top w:val="single" w:sz="4" w:space="0" w:color="auto"/>
            </w:tcBorders>
          </w:tcPr>
          <w:p w14:paraId="4AA2CD2F" w14:textId="1A9B207E" w:rsidR="001F2D64" w:rsidRDefault="001F2D64" w:rsidP="000E5801">
            <w:pPr>
              <w:pStyle w:val="afffff7"/>
              <w:rPr>
                <w:sz w:val="28"/>
              </w:rPr>
            </w:pPr>
            <w:r>
              <w:rPr>
                <w:sz w:val="28"/>
              </w:rPr>
              <w:t>в равнинной местности – 1,1;</w:t>
            </w:r>
          </w:p>
          <w:p w14:paraId="6C51EEF6" w14:textId="77777777" w:rsidR="001F2D64" w:rsidRPr="00E05384" w:rsidRDefault="001F2D64" w:rsidP="000E5801">
            <w:pPr>
              <w:pStyle w:val="afffff7"/>
              <w:rPr>
                <w:sz w:val="28"/>
              </w:rPr>
            </w:pPr>
            <w:r w:rsidRPr="00E05384">
              <w:rPr>
                <w:sz w:val="28"/>
              </w:rPr>
              <w:t>в холмистой – 1,25</w:t>
            </w:r>
          </w:p>
          <w:p w14:paraId="1E493BBF" w14:textId="77777777" w:rsidR="001F2D64" w:rsidRPr="00E05384" w:rsidRDefault="001F2D64" w:rsidP="000E5801">
            <w:pPr>
              <w:pStyle w:val="afffff7"/>
              <w:rPr>
                <w:sz w:val="28"/>
              </w:rPr>
            </w:pPr>
            <w:r w:rsidRPr="00E05384">
              <w:rPr>
                <w:sz w:val="28"/>
              </w:rPr>
              <w:t xml:space="preserve">в равнинной местности – 1,15; </w:t>
            </w:r>
          </w:p>
          <w:p w14:paraId="1E22A489" w14:textId="7A85C2E9" w:rsidR="001F2D64" w:rsidRPr="00E05384" w:rsidRDefault="001F2D64" w:rsidP="000E5801">
            <w:pPr>
              <w:pStyle w:val="afffff7"/>
              <w:rPr>
                <w:sz w:val="28"/>
              </w:rPr>
            </w:pPr>
            <w:r w:rsidRPr="00E05384">
              <w:rPr>
                <w:sz w:val="28"/>
              </w:rPr>
              <w:t>в холмистой – 1,65</w:t>
            </w:r>
          </w:p>
        </w:tc>
      </w:tr>
      <w:tr w:rsidR="00C5011B" w:rsidRPr="00E05384" w14:paraId="113E26D0" w14:textId="77777777" w:rsidTr="000E5801">
        <w:trPr>
          <w:trHeight w:val="284"/>
        </w:trPr>
        <w:tc>
          <w:tcPr>
            <w:tcW w:w="741" w:type="dxa"/>
            <w:tcBorders>
              <w:top w:val="single" w:sz="4" w:space="0" w:color="auto"/>
            </w:tcBorders>
          </w:tcPr>
          <w:p w14:paraId="34228EDE" w14:textId="15ABC79D" w:rsidR="00B03090" w:rsidRPr="00E05384" w:rsidRDefault="00B03090" w:rsidP="000E5801">
            <w:pPr>
              <w:pStyle w:val="afffff7"/>
              <w:rPr>
                <w:sz w:val="28"/>
              </w:rPr>
            </w:pPr>
            <w:r w:rsidRPr="00E05384">
              <w:rPr>
                <w:sz w:val="28"/>
              </w:rPr>
              <w:t>2.1</w:t>
            </w:r>
            <w:r w:rsidR="00FB3855" w:rsidRPr="00E05384">
              <w:rPr>
                <w:sz w:val="28"/>
              </w:rPr>
              <w:t>1</w:t>
            </w:r>
            <w:r w:rsidR="00F31A67">
              <w:rPr>
                <w:sz w:val="28"/>
              </w:rPr>
              <w:t>.</w:t>
            </w:r>
          </w:p>
        </w:tc>
        <w:tc>
          <w:tcPr>
            <w:tcW w:w="3052" w:type="dxa"/>
            <w:tcBorders>
              <w:top w:val="single" w:sz="4" w:space="0" w:color="auto"/>
            </w:tcBorders>
          </w:tcPr>
          <w:p w14:paraId="2CCFABB9" w14:textId="77777777" w:rsidR="00B03090" w:rsidRPr="00E05384" w:rsidRDefault="00B03090" w:rsidP="000E5801">
            <w:pPr>
              <w:pStyle w:val="afffff7"/>
              <w:rPr>
                <w:sz w:val="28"/>
              </w:rPr>
            </w:pPr>
            <w:r w:rsidRPr="00E05384">
              <w:rPr>
                <w:sz w:val="28"/>
              </w:rPr>
              <w:t>Скорость движения р</w:t>
            </w:r>
            <w:r w:rsidRPr="00E05384">
              <w:rPr>
                <w:sz w:val="28"/>
              </w:rPr>
              <w:t>а</w:t>
            </w:r>
            <w:r w:rsidRPr="00E05384">
              <w:rPr>
                <w:sz w:val="28"/>
              </w:rPr>
              <w:t>бочего – пожарника</w:t>
            </w:r>
          </w:p>
        </w:tc>
        <w:tc>
          <w:tcPr>
            <w:tcW w:w="5952" w:type="dxa"/>
            <w:gridSpan w:val="4"/>
            <w:tcBorders>
              <w:top w:val="single" w:sz="4" w:space="0" w:color="auto"/>
            </w:tcBorders>
          </w:tcPr>
          <w:p w14:paraId="35FBA037" w14:textId="77777777" w:rsidR="00B03090" w:rsidRPr="00E05384" w:rsidRDefault="00B03090" w:rsidP="000E5801">
            <w:pPr>
              <w:pStyle w:val="afffff7"/>
              <w:rPr>
                <w:sz w:val="28"/>
              </w:rPr>
            </w:pPr>
            <w:r w:rsidRPr="00E05384">
              <w:rPr>
                <w:sz w:val="28"/>
              </w:rPr>
              <w:t>Обычно составляет 1-3 км/час (при переходе от автодороги к месту пожара с инструментом).</w:t>
            </w:r>
          </w:p>
        </w:tc>
      </w:tr>
      <w:tr w:rsidR="00C5011B" w:rsidRPr="00E05384" w14:paraId="356B44AD" w14:textId="77777777" w:rsidTr="000E5801">
        <w:trPr>
          <w:trHeight w:val="284"/>
        </w:trPr>
        <w:tc>
          <w:tcPr>
            <w:tcW w:w="741" w:type="dxa"/>
            <w:tcBorders>
              <w:top w:val="single" w:sz="4" w:space="0" w:color="auto"/>
              <w:bottom w:val="single" w:sz="4" w:space="0" w:color="auto"/>
            </w:tcBorders>
          </w:tcPr>
          <w:p w14:paraId="1863C252" w14:textId="7A158FFF" w:rsidR="00B03090" w:rsidRPr="00E05384" w:rsidRDefault="00B03090" w:rsidP="000E5801">
            <w:pPr>
              <w:pStyle w:val="afffff7"/>
              <w:rPr>
                <w:sz w:val="28"/>
              </w:rPr>
            </w:pPr>
            <w:r w:rsidRPr="00E05384">
              <w:rPr>
                <w:sz w:val="28"/>
              </w:rPr>
              <w:t>2.1</w:t>
            </w:r>
            <w:r w:rsidR="00FB3855" w:rsidRPr="00E05384">
              <w:rPr>
                <w:sz w:val="28"/>
              </w:rPr>
              <w:t>2</w:t>
            </w:r>
            <w:r w:rsidR="00F31A67">
              <w:rPr>
                <w:sz w:val="28"/>
              </w:rPr>
              <w:t>.</w:t>
            </w:r>
          </w:p>
        </w:tc>
        <w:tc>
          <w:tcPr>
            <w:tcW w:w="9004" w:type="dxa"/>
            <w:gridSpan w:val="5"/>
            <w:tcBorders>
              <w:top w:val="single" w:sz="4" w:space="0" w:color="auto"/>
              <w:bottom w:val="single" w:sz="4" w:space="0" w:color="auto"/>
            </w:tcBorders>
          </w:tcPr>
          <w:p w14:paraId="46228593" w14:textId="77777777" w:rsidR="00B03090" w:rsidRPr="00E05384" w:rsidRDefault="00B03090" w:rsidP="000E5801">
            <w:pPr>
              <w:pStyle w:val="afffff7"/>
              <w:rPr>
                <w:sz w:val="28"/>
              </w:rPr>
            </w:pPr>
            <w:r w:rsidRPr="00E05384">
              <w:rPr>
                <w:sz w:val="28"/>
              </w:rPr>
              <w:t>Нормативы планировки наземного маршрутного патрулирования:</w:t>
            </w:r>
          </w:p>
        </w:tc>
      </w:tr>
      <w:tr w:rsidR="00C47981" w:rsidRPr="00E05384" w14:paraId="736119F5" w14:textId="77777777" w:rsidTr="000E5801">
        <w:trPr>
          <w:trHeight w:val="2442"/>
        </w:trPr>
        <w:tc>
          <w:tcPr>
            <w:tcW w:w="741" w:type="dxa"/>
            <w:tcBorders>
              <w:top w:val="single" w:sz="4" w:space="0" w:color="auto"/>
            </w:tcBorders>
          </w:tcPr>
          <w:p w14:paraId="707C52BC" w14:textId="05A1CB4B" w:rsidR="00C47981" w:rsidRDefault="00C47981" w:rsidP="000E5801">
            <w:pPr>
              <w:pStyle w:val="afffff7"/>
              <w:rPr>
                <w:sz w:val="28"/>
              </w:rPr>
            </w:pPr>
            <w:r w:rsidRPr="00E05384">
              <w:rPr>
                <w:sz w:val="28"/>
              </w:rPr>
              <w:t>2.12.1</w:t>
            </w:r>
          </w:p>
          <w:p w14:paraId="6C7EE377" w14:textId="77777777" w:rsidR="00C47981" w:rsidRDefault="00C47981" w:rsidP="000E5801">
            <w:pPr>
              <w:pStyle w:val="afffff7"/>
              <w:rPr>
                <w:sz w:val="28"/>
              </w:rPr>
            </w:pPr>
          </w:p>
          <w:p w14:paraId="5AE93F18" w14:textId="77777777" w:rsidR="00C47981" w:rsidRDefault="00C47981" w:rsidP="000E5801">
            <w:pPr>
              <w:pStyle w:val="afffff7"/>
              <w:rPr>
                <w:sz w:val="28"/>
              </w:rPr>
            </w:pPr>
          </w:p>
          <w:p w14:paraId="41266717" w14:textId="77777777" w:rsidR="00C47981" w:rsidRDefault="00C47981" w:rsidP="000E5801">
            <w:pPr>
              <w:pStyle w:val="afffff7"/>
              <w:rPr>
                <w:sz w:val="28"/>
              </w:rPr>
            </w:pPr>
          </w:p>
          <w:p w14:paraId="794DC25B" w14:textId="77777777" w:rsidR="00C47981" w:rsidRDefault="00C47981" w:rsidP="000E5801">
            <w:pPr>
              <w:pStyle w:val="afffff7"/>
              <w:rPr>
                <w:sz w:val="28"/>
              </w:rPr>
            </w:pPr>
          </w:p>
          <w:p w14:paraId="1E7A27DA" w14:textId="77777777" w:rsidR="00C47981" w:rsidRDefault="00C47981" w:rsidP="000E5801">
            <w:pPr>
              <w:pStyle w:val="afffff7"/>
              <w:rPr>
                <w:sz w:val="28"/>
              </w:rPr>
            </w:pPr>
          </w:p>
          <w:p w14:paraId="6F366661" w14:textId="195AF3DE" w:rsidR="00C47981" w:rsidRPr="00E05384" w:rsidRDefault="00C47981" w:rsidP="000E5801">
            <w:pPr>
              <w:pStyle w:val="afffff7"/>
              <w:jc w:val="center"/>
              <w:rPr>
                <w:sz w:val="28"/>
              </w:rPr>
            </w:pPr>
          </w:p>
        </w:tc>
        <w:tc>
          <w:tcPr>
            <w:tcW w:w="3052" w:type="dxa"/>
            <w:tcBorders>
              <w:top w:val="nil"/>
            </w:tcBorders>
          </w:tcPr>
          <w:p w14:paraId="4B62EEEA" w14:textId="77777777" w:rsidR="00C47981" w:rsidRDefault="00C47981" w:rsidP="000E5801">
            <w:pPr>
              <w:pStyle w:val="afffff7"/>
              <w:rPr>
                <w:sz w:val="28"/>
              </w:rPr>
            </w:pPr>
            <w:r w:rsidRPr="00E05384">
              <w:rPr>
                <w:sz w:val="28"/>
              </w:rPr>
              <w:t>Места размещения</w:t>
            </w:r>
          </w:p>
          <w:p w14:paraId="2D746DA9" w14:textId="77777777" w:rsidR="00C47981" w:rsidRDefault="00C47981" w:rsidP="000E5801">
            <w:pPr>
              <w:pStyle w:val="afffff7"/>
              <w:rPr>
                <w:sz w:val="28"/>
              </w:rPr>
            </w:pPr>
          </w:p>
          <w:p w14:paraId="669FC063" w14:textId="77777777" w:rsidR="00C47981" w:rsidRDefault="00C47981" w:rsidP="000E5801">
            <w:pPr>
              <w:pStyle w:val="afffff7"/>
              <w:rPr>
                <w:sz w:val="28"/>
              </w:rPr>
            </w:pPr>
          </w:p>
          <w:p w14:paraId="19A4878F" w14:textId="77777777" w:rsidR="00C47981" w:rsidRDefault="00C47981" w:rsidP="000E5801">
            <w:pPr>
              <w:pStyle w:val="afffff7"/>
              <w:rPr>
                <w:sz w:val="28"/>
              </w:rPr>
            </w:pPr>
          </w:p>
          <w:p w14:paraId="57F13A83" w14:textId="77777777" w:rsidR="00C47981" w:rsidRDefault="00C47981" w:rsidP="000E5801">
            <w:pPr>
              <w:pStyle w:val="afffff7"/>
              <w:rPr>
                <w:sz w:val="28"/>
              </w:rPr>
            </w:pPr>
          </w:p>
          <w:p w14:paraId="5C5E8AF4" w14:textId="77777777" w:rsidR="00C47981" w:rsidRDefault="00C47981" w:rsidP="000E5801">
            <w:pPr>
              <w:pStyle w:val="afffff7"/>
              <w:rPr>
                <w:sz w:val="28"/>
              </w:rPr>
            </w:pPr>
          </w:p>
          <w:p w14:paraId="4F57980F" w14:textId="77777777" w:rsidR="00C47981" w:rsidRDefault="00C47981" w:rsidP="000E5801">
            <w:pPr>
              <w:pStyle w:val="afffff7"/>
              <w:rPr>
                <w:sz w:val="28"/>
              </w:rPr>
            </w:pPr>
          </w:p>
          <w:p w14:paraId="150286A9" w14:textId="514A554D" w:rsidR="00C47981" w:rsidRPr="00E05384" w:rsidRDefault="00C47981" w:rsidP="000E5801">
            <w:pPr>
              <w:pStyle w:val="afffff7"/>
              <w:jc w:val="center"/>
              <w:rPr>
                <w:sz w:val="28"/>
              </w:rPr>
            </w:pPr>
          </w:p>
        </w:tc>
        <w:tc>
          <w:tcPr>
            <w:tcW w:w="5952" w:type="dxa"/>
            <w:gridSpan w:val="4"/>
            <w:tcBorders>
              <w:top w:val="single" w:sz="4" w:space="0" w:color="auto"/>
              <w:bottom w:val="nil"/>
            </w:tcBorders>
          </w:tcPr>
          <w:p w14:paraId="4E7F5A82" w14:textId="77777777" w:rsidR="00C47981" w:rsidRPr="00E05384" w:rsidRDefault="00C47981" w:rsidP="000E5801">
            <w:pPr>
              <w:pStyle w:val="afffff7"/>
              <w:rPr>
                <w:sz w:val="28"/>
              </w:rPr>
            </w:pPr>
            <w:r w:rsidRPr="00E05384">
              <w:rPr>
                <w:sz w:val="28"/>
              </w:rPr>
              <w:t xml:space="preserve">В районах с низкой лесистостью (15% и ниже) и относительно равномерным распределением мелких участков леса по территории. В лесах зеленых зон, лесопарковых. Дополнительно к наблюдению со стационарных наблюдательных пунктов и авиапатрулированию - в местах зонах отдыха, среди насаждений с </w:t>
            </w:r>
            <w:proofErr w:type="gramStart"/>
            <w:r w:rsidRPr="00E05384">
              <w:rPr>
                <w:sz w:val="28"/>
              </w:rPr>
              <w:t>высокой</w:t>
            </w:r>
            <w:proofErr w:type="gramEnd"/>
            <w:r w:rsidRPr="00E05384">
              <w:rPr>
                <w:sz w:val="28"/>
              </w:rPr>
              <w:t xml:space="preserve"> пожарной </w:t>
            </w:r>
            <w:r>
              <w:rPr>
                <w:sz w:val="28"/>
              </w:rPr>
              <w:t xml:space="preserve"> </w:t>
            </w:r>
          </w:p>
          <w:p w14:paraId="1CF4B8C5" w14:textId="06C01322" w:rsidR="00C47981" w:rsidRPr="00E05384" w:rsidRDefault="00C47981" w:rsidP="000E5801">
            <w:pPr>
              <w:pStyle w:val="afffff7"/>
              <w:rPr>
                <w:sz w:val="28"/>
              </w:rPr>
            </w:pPr>
            <w:r w:rsidRPr="00E05384">
              <w:rPr>
                <w:sz w:val="28"/>
              </w:rPr>
              <w:t>опасностью</w:t>
            </w:r>
          </w:p>
        </w:tc>
      </w:tr>
      <w:tr w:rsidR="00C5011B" w:rsidRPr="00E05384" w14:paraId="125C0C5A" w14:textId="77777777" w:rsidTr="000E5801">
        <w:trPr>
          <w:trHeight w:val="284"/>
        </w:trPr>
        <w:tc>
          <w:tcPr>
            <w:tcW w:w="741" w:type="dxa"/>
            <w:tcBorders>
              <w:top w:val="single" w:sz="4" w:space="0" w:color="auto"/>
              <w:bottom w:val="single" w:sz="4" w:space="0" w:color="auto"/>
            </w:tcBorders>
          </w:tcPr>
          <w:p w14:paraId="6F2DB547" w14:textId="32114667" w:rsidR="00B03090" w:rsidRPr="00E05384" w:rsidRDefault="00B03090" w:rsidP="000E5801">
            <w:pPr>
              <w:pStyle w:val="afffff7"/>
              <w:rPr>
                <w:sz w:val="28"/>
              </w:rPr>
            </w:pPr>
            <w:r w:rsidRPr="00E05384">
              <w:rPr>
                <w:sz w:val="28"/>
              </w:rPr>
              <w:t>2.1</w:t>
            </w:r>
            <w:r w:rsidR="00FB3855" w:rsidRPr="00E05384">
              <w:rPr>
                <w:sz w:val="28"/>
              </w:rPr>
              <w:t>2</w:t>
            </w:r>
            <w:r w:rsidRPr="00E05384">
              <w:rPr>
                <w:sz w:val="28"/>
              </w:rPr>
              <w:t>.</w:t>
            </w:r>
            <w:r w:rsidR="00F31A67">
              <w:rPr>
                <w:sz w:val="28"/>
              </w:rPr>
              <w:t>2</w:t>
            </w:r>
          </w:p>
        </w:tc>
        <w:tc>
          <w:tcPr>
            <w:tcW w:w="3052" w:type="dxa"/>
            <w:tcBorders>
              <w:top w:val="single" w:sz="4" w:space="0" w:color="auto"/>
              <w:bottom w:val="single" w:sz="4" w:space="0" w:color="auto"/>
            </w:tcBorders>
          </w:tcPr>
          <w:p w14:paraId="47904693" w14:textId="77777777" w:rsidR="00B03090" w:rsidRPr="00E05384" w:rsidRDefault="00B03090" w:rsidP="000E5801">
            <w:pPr>
              <w:pStyle w:val="afffff7"/>
              <w:rPr>
                <w:sz w:val="28"/>
              </w:rPr>
            </w:pPr>
            <w:r w:rsidRPr="00E05384">
              <w:rPr>
                <w:sz w:val="28"/>
              </w:rPr>
              <w:t>Протяженность мар</w:t>
            </w:r>
            <w:r w:rsidRPr="00E05384">
              <w:rPr>
                <w:sz w:val="28"/>
              </w:rPr>
              <w:t>ш</w:t>
            </w:r>
            <w:r w:rsidRPr="00E05384">
              <w:rPr>
                <w:sz w:val="28"/>
              </w:rPr>
              <w:t>рута патрулирования</w:t>
            </w:r>
          </w:p>
        </w:tc>
        <w:tc>
          <w:tcPr>
            <w:tcW w:w="5952" w:type="dxa"/>
            <w:gridSpan w:val="4"/>
            <w:tcBorders>
              <w:top w:val="single" w:sz="4" w:space="0" w:color="auto"/>
              <w:bottom w:val="single" w:sz="4" w:space="0" w:color="auto"/>
            </w:tcBorders>
          </w:tcPr>
          <w:p w14:paraId="04F050E5" w14:textId="77777777" w:rsidR="00B03090" w:rsidRPr="00E05384" w:rsidRDefault="00B03090" w:rsidP="000E5801">
            <w:pPr>
              <w:pStyle w:val="afffff7"/>
              <w:rPr>
                <w:sz w:val="28"/>
              </w:rPr>
            </w:pPr>
            <w:r w:rsidRPr="00E05384">
              <w:rPr>
                <w:sz w:val="28"/>
              </w:rPr>
              <w:t>Зависит от вида транспорта, состояния дорог и принятой кратности осмотра охраняемого участка</w:t>
            </w:r>
          </w:p>
        </w:tc>
      </w:tr>
      <w:tr w:rsidR="00C5011B" w:rsidRPr="00E05384" w14:paraId="40F97495" w14:textId="77777777" w:rsidTr="000E5801">
        <w:trPr>
          <w:trHeight w:val="284"/>
        </w:trPr>
        <w:tc>
          <w:tcPr>
            <w:tcW w:w="741" w:type="dxa"/>
            <w:vMerge w:val="restart"/>
            <w:tcBorders>
              <w:top w:val="single" w:sz="4" w:space="0" w:color="auto"/>
            </w:tcBorders>
          </w:tcPr>
          <w:p w14:paraId="7052A425" w14:textId="2C0DEDDC" w:rsidR="00B03090" w:rsidRPr="00E05384" w:rsidRDefault="00B03090" w:rsidP="000E5801">
            <w:pPr>
              <w:pStyle w:val="afffff7"/>
              <w:rPr>
                <w:sz w:val="28"/>
              </w:rPr>
            </w:pPr>
            <w:r w:rsidRPr="00E05384">
              <w:rPr>
                <w:sz w:val="28"/>
              </w:rPr>
              <w:t>2.1.3</w:t>
            </w:r>
          </w:p>
        </w:tc>
        <w:tc>
          <w:tcPr>
            <w:tcW w:w="9004" w:type="dxa"/>
            <w:gridSpan w:val="5"/>
            <w:tcBorders>
              <w:top w:val="single" w:sz="4" w:space="0" w:color="auto"/>
              <w:bottom w:val="single" w:sz="4" w:space="0" w:color="auto"/>
            </w:tcBorders>
          </w:tcPr>
          <w:p w14:paraId="2D701C46" w14:textId="77777777" w:rsidR="00B03090" w:rsidRPr="00E05384" w:rsidRDefault="00B03090" w:rsidP="000E5801">
            <w:pPr>
              <w:pStyle w:val="afffff7"/>
              <w:rPr>
                <w:sz w:val="28"/>
              </w:rPr>
            </w:pPr>
            <w:r w:rsidRPr="00E05384">
              <w:rPr>
                <w:sz w:val="28"/>
              </w:rPr>
              <w:t xml:space="preserve">Скорость движения </w:t>
            </w:r>
            <w:proofErr w:type="spellStart"/>
            <w:r w:rsidRPr="00E05384">
              <w:rPr>
                <w:sz w:val="28"/>
              </w:rPr>
              <w:t>лесопожарного</w:t>
            </w:r>
            <w:proofErr w:type="spellEnd"/>
            <w:r w:rsidRPr="00E05384">
              <w:rPr>
                <w:sz w:val="28"/>
              </w:rPr>
              <w:t xml:space="preserve"> патруля на пожароопасных участках</w:t>
            </w:r>
          </w:p>
        </w:tc>
      </w:tr>
      <w:tr w:rsidR="00C5011B" w:rsidRPr="00E05384" w14:paraId="7FD458B4" w14:textId="77777777" w:rsidTr="000E5801">
        <w:trPr>
          <w:trHeight w:val="284"/>
        </w:trPr>
        <w:tc>
          <w:tcPr>
            <w:tcW w:w="741" w:type="dxa"/>
            <w:vMerge/>
            <w:tcBorders>
              <w:bottom w:val="single" w:sz="4" w:space="0" w:color="auto"/>
            </w:tcBorders>
          </w:tcPr>
          <w:p w14:paraId="3CFA5916" w14:textId="77777777" w:rsidR="00B03090" w:rsidRPr="00E05384" w:rsidRDefault="00B03090" w:rsidP="000E5801">
            <w:pPr>
              <w:pStyle w:val="afffff7"/>
              <w:rPr>
                <w:sz w:val="28"/>
              </w:rPr>
            </w:pPr>
          </w:p>
        </w:tc>
        <w:tc>
          <w:tcPr>
            <w:tcW w:w="3052" w:type="dxa"/>
            <w:tcBorders>
              <w:top w:val="single" w:sz="4" w:space="0" w:color="auto"/>
              <w:bottom w:val="single" w:sz="4" w:space="0" w:color="auto"/>
            </w:tcBorders>
          </w:tcPr>
          <w:p w14:paraId="6B387C7A" w14:textId="77777777" w:rsidR="00B03090" w:rsidRPr="00E05384" w:rsidRDefault="00B03090" w:rsidP="000E5801">
            <w:pPr>
              <w:pStyle w:val="afffff7"/>
              <w:rPr>
                <w:sz w:val="28"/>
              </w:rPr>
            </w:pPr>
            <w:r w:rsidRPr="00E05384">
              <w:rPr>
                <w:sz w:val="28"/>
              </w:rPr>
              <w:t>мотоциклов, машин и других транспортных средств</w:t>
            </w:r>
          </w:p>
        </w:tc>
        <w:tc>
          <w:tcPr>
            <w:tcW w:w="5952" w:type="dxa"/>
            <w:gridSpan w:val="4"/>
            <w:tcBorders>
              <w:top w:val="single" w:sz="4" w:space="0" w:color="auto"/>
              <w:bottom w:val="single" w:sz="4" w:space="0" w:color="auto"/>
            </w:tcBorders>
          </w:tcPr>
          <w:p w14:paraId="710C4C34" w14:textId="77777777" w:rsidR="00B03090" w:rsidRPr="00E05384" w:rsidRDefault="00B03090" w:rsidP="000E5801">
            <w:pPr>
              <w:pStyle w:val="afffff7"/>
              <w:rPr>
                <w:sz w:val="28"/>
              </w:rPr>
            </w:pPr>
            <w:r w:rsidRPr="00E05384">
              <w:rPr>
                <w:sz w:val="28"/>
              </w:rPr>
              <w:t>по шоссейным дорогам общего пользования не более 30 км/ч, по лесным дорогам 15–20 км/ч. На безлесных пространствах в соответствии с правилами дорожного движения скорость м</w:t>
            </w:r>
            <w:r w:rsidRPr="00E05384">
              <w:rPr>
                <w:sz w:val="28"/>
              </w:rPr>
              <w:t>о</w:t>
            </w:r>
            <w:r w:rsidRPr="00E05384">
              <w:rPr>
                <w:sz w:val="28"/>
              </w:rPr>
              <w:t>жет быть увеличена</w:t>
            </w:r>
          </w:p>
        </w:tc>
      </w:tr>
    </w:tbl>
    <w:p w14:paraId="105BEE4D" w14:textId="77777777" w:rsidR="00B03090" w:rsidRPr="00E05384" w:rsidRDefault="00B03090" w:rsidP="007F5295">
      <w:pPr>
        <w:pStyle w:val="47"/>
        <w:widowControl w:val="0"/>
        <w:ind w:firstLine="0"/>
        <w:jc w:val="center"/>
        <w:rPr>
          <w:color w:val="FF0000"/>
          <w:sz w:val="28"/>
        </w:rPr>
      </w:pPr>
    </w:p>
    <w:p w14:paraId="31D1ABA8" w14:textId="3075FDBE" w:rsidR="00B03090" w:rsidRPr="00E05384" w:rsidRDefault="00B03090" w:rsidP="007F5295">
      <w:pPr>
        <w:pStyle w:val="a4"/>
        <w:rPr>
          <w:sz w:val="28"/>
          <w:szCs w:val="28"/>
        </w:rPr>
      </w:pPr>
      <w:r w:rsidRPr="00E05384">
        <w:rPr>
          <w:sz w:val="28"/>
          <w:szCs w:val="28"/>
        </w:rPr>
        <w:t>В целях охраны лес</w:t>
      </w:r>
      <w:r w:rsidR="00E415A4" w:rsidRPr="00E05384">
        <w:rPr>
          <w:sz w:val="28"/>
          <w:szCs w:val="28"/>
        </w:rPr>
        <w:t>а</w:t>
      </w:r>
      <w:r w:rsidRPr="00E05384">
        <w:rPr>
          <w:sz w:val="28"/>
          <w:szCs w:val="28"/>
        </w:rPr>
        <w:t xml:space="preserve"> от радиоактивного загрязнения осуществляется радиационное обследование </w:t>
      </w:r>
      <w:proofErr w:type="gramStart"/>
      <w:r w:rsidRPr="00E05384">
        <w:rPr>
          <w:sz w:val="28"/>
          <w:szCs w:val="28"/>
        </w:rPr>
        <w:t>лесов</w:t>
      </w:r>
      <w:proofErr w:type="gramEnd"/>
      <w:r w:rsidRPr="00E05384">
        <w:rPr>
          <w:sz w:val="28"/>
          <w:szCs w:val="28"/>
        </w:rPr>
        <w:t xml:space="preserve"> и устанавливаются зоны их радиоактивн</w:t>
      </w:r>
      <w:r w:rsidRPr="00E05384">
        <w:rPr>
          <w:sz w:val="28"/>
          <w:szCs w:val="28"/>
        </w:rPr>
        <w:t>о</w:t>
      </w:r>
      <w:r w:rsidRPr="00E05384">
        <w:rPr>
          <w:sz w:val="28"/>
          <w:szCs w:val="28"/>
        </w:rPr>
        <w:t xml:space="preserve">го загрязнения (часть 1 статьи 61.13 Лесного кодекса </w:t>
      </w:r>
      <w:r w:rsidR="003E4CB6" w:rsidRPr="00E05384">
        <w:rPr>
          <w:sz w:val="28"/>
          <w:szCs w:val="28"/>
        </w:rPr>
        <w:t>РФ</w:t>
      </w:r>
      <w:r w:rsidRPr="00E05384">
        <w:rPr>
          <w:sz w:val="28"/>
          <w:szCs w:val="28"/>
        </w:rPr>
        <w:t>).</w:t>
      </w:r>
    </w:p>
    <w:p w14:paraId="53B321E6" w14:textId="659F002E" w:rsidR="00B03090" w:rsidRPr="00E05384" w:rsidRDefault="00B03090" w:rsidP="007F5295">
      <w:pPr>
        <w:pStyle w:val="a4"/>
        <w:rPr>
          <w:sz w:val="28"/>
          <w:szCs w:val="28"/>
        </w:rPr>
      </w:pPr>
      <w:r w:rsidRPr="00E05384">
        <w:rPr>
          <w:sz w:val="28"/>
          <w:szCs w:val="28"/>
        </w:rPr>
        <w:t>Особенности осуществления профилактических и реабилитационных мероприятий в зонах радиоактивного загрязнения лес</w:t>
      </w:r>
      <w:r w:rsidR="00DA7B9F" w:rsidRPr="00E05384">
        <w:rPr>
          <w:sz w:val="28"/>
          <w:szCs w:val="28"/>
        </w:rPr>
        <w:t>а</w:t>
      </w:r>
      <w:r w:rsidRPr="00E05384">
        <w:rPr>
          <w:sz w:val="28"/>
          <w:szCs w:val="28"/>
        </w:rPr>
        <w:t xml:space="preserve"> утверждены приказом </w:t>
      </w:r>
      <w:r w:rsidR="004F7A21" w:rsidRPr="00E05384">
        <w:rPr>
          <w:sz w:val="28"/>
          <w:szCs w:val="28"/>
        </w:rPr>
        <w:t xml:space="preserve">Минприроды </w:t>
      </w:r>
      <w:r w:rsidR="003E4CB6" w:rsidRPr="00E05384">
        <w:rPr>
          <w:sz w:val="28"/>
          <w:szCs w:val="28"/>
        </w:rPr>
        <w:t>России</w:t>
      </w:r>
      <w:r w:rsidRPr="00E05384">
        <w:rPr>
          <w:sz w:val="28"/>
          <w:szCs w:val="28"/>
        </w:rPr>
        <w:t xml:space="preserve"> от 08.06.2017 № 283.</w:t>
      </w:r>
    </w:p>
    <w:p w14:paraId="1A28548A" w14:textId="0F2A7870" w:rsidR="00B03090" w:rsidRPr="00E05384" w:rsidRDefault="00B03090" w:rsidP="007F5295">
      <w:pPr>
        <w:pStyle w:val="a4"/>
        <w:rPr>
          <w:sz w:val="28"/>
          <w:szCs w:val="28"/>
        </w:rPr>
      </w:pPr>
      <w:r w:rsidRPr="00E05384">
        <w:rPr>
          <w:sz w:val="28"/>
          <w:szCs w:val="28"/>
        </w:rPr>
        <w:t>В целях планирования профилактических и реабилитационных мер</w:t>
      </w:r>
      <w:r w:rsidRPr="00E05384">
        <w:rPr>
          <w:sz w:val="28"/>
          <w:szCs w:val="28"/>
        </w:rPr>
        <w:t>о</w:t>
      </w:r>
      <w:r w:rsidRPr="00E05384">
        <w:rPr>
          <w:sz w:val="28"/>
          <w:szCs w:val="28"/>
        </w:rPr>
        <w:t>приятий в зонах радиоактивного загрязнения лес</w:t>
      </w:r>
      <w:r w:rsidR="00DA7B9F" w:rsidRPr="00E05384">
        <w:rPr>
          <w:sz w:val="28"/>
          <w:szCs w:val="28"/>
        </w:rPr>
        <w:t>а</w:t>
      </w:r>
      <w:r w:rsidRPr="00E05384">
        <w:rPr>
          <w:sz w:val="28"/>
          <w:szCs w:val="28"/>
        </w:rPr>
        <w:t xml:space="preserve"> проводятся радиационные обследования.</w:t>
      </w:r>
    </w:p>
    <w:p w14:paraId="183FFFC3" w14:textId="2046BF40" w:rsidR="00B03090" w:rsidRPr="00E05384" w:rsidRDefault="00B03090" w:rsidP="007F5295">
      <w:pPr>
        <w:widowControl w:val="0"/>
        <w:autoSpaceDE w:val="0"/>
        <w:autoSpaceDN w:val="0"/>
        <w:rPr>
          <w:sz w:val="28"/>
          <w:szCs w:val="28"/>
        </w:rPr>
      </w:pPr>
      <w:r w:rsidRPr="00E05384">
        <w:rPr>
          <w:sz w:val="28"/>
          <w:szCs w:val="28"/>
        </w:rPr>
        <w:t>Данные о радиоактивном загрязнении лес</w:t>
      </w:r>
      <w:r w:rsidR="00DA7B9F" w:rsidRPr="00E05384">
        <w:rPr>
          <w:sz w:val="28"/>
          <w:szCs w:val="28"/>
        </w:rPr>
        <w:t>а</w:t>
      </w:r>
      <w:r w:rsidRPr="00E05384">
        <w:rPr>
          <w:sz w:val="28"/>
          <w:szCs w:val="28"/>
        </w:rPr>
        <w:t xml:space="preserve"> на территории лесничества «Городские леса </w:t>
      </w:r>
      <w:r w:rsidR="007F16E3" w:rsidRPr="00E05384">
        <w:rPr>
          <w:sz w:val="28"/>
          <w:szCs w:val="28"/>
        </w:rPr>
        <w:t>г. Губкин</w:t>
      </w:r>
      <w:r w:rsidRPr="00E05384">
        <w:rPr>
          <w:sz w:val="28"/>
          <w:szCs w:val="28"/>
        </w:rPr>
        <w:t>» отсутствуют.</w:t>
      </w:r>
    </w:p>
    <w:p w14:paraId="6A439635" w14:textId="769125B9" w:rsidR="00B03090" w:rsidRPr="00E05384" w:rsidRDefault="00B03090" w:rsidP="007F5295">
      <w:pPr>
        <w:pStyle w:val="a4"/>
        <w:rPr>
          <w:sz w:val="28"/>
          <w:szCs w:val="28"/>
        </w:rPr>
      </w:pPr>
      <w:r w:rsidRPr="00E05384">
        <w:rPr>
          <w:sz w:val="28"/>
          <w:szCs w:val="28"/>
        </w:rPr>
        <w:t xml:space="preserve">Нормы обеспечения противопожарным оборудованием и техникой, средствами тушения лесных пожаров регламентируются приказом </w:t>
      </w:r>
      <w:r w:rsidR="004F7A21" w:rsidRPr="00E05384">
        <w:rPr>
          <w:sz w:val="28"/>
          <w:szCs w:val="28"/>
        </w:rPr>
        <w:t>Минпр</w:t>
      </w:r>
      <w:r w:rsidR="004F7A21" w:rsidRPr="00E05384">
        <w:rPr>
          <w:sz w:val="28"/>
          <w:szCs w:val="28"/>
        </w:rPr>
        <w:t>и</w:t>
      </w:r>
      <w:r w:rsidR="004F7A21" w:rsidRPr="00E05384">
        <w:rPr>
          <w:sz w:val="28"/>
          <w:szCs w:val="28"/>
        </w:rPr>
        <w:t xml:space="preserve">роды </w:t>
      </w:r>
      <w:r w:rsidR="00A942AA" w:rsidRPr="00E05384">
        <w:rPr>
          <w:sz w:val="28"/>
          <w:szCs w:val="28"/>
        </w:rPr>
        <w:t>России</w:t>
      </w:r>
      <w:r w:rsidRPr="00E05384">
        <w:rPr>
          <w:sz w:val="28"/>
          <w:szCs w:val="28"/>
        </w:rPr>
        <w:t xml:space="preserve"> от 28.03.2014 № 161 «Об утверждении видов сре</w:t>
      </w:r>
      <w:proofErr w:type="gramStart"/>
      <w:r w:rsidRPr="00E05384">
        <w:rPr>
          <w:sz w:val="28"/>
          <w:szCs w:val="28"/>
        </w:rPr>
        <w:t>дств пр</w:t>
      </w:r>
      <w:proofErr w:type="gramEnd"/>
      <w:r w:rsidRPr="00E05384">
        <w:rPr>
          <w:sz w:val="28"/>
          <w:szCs w:val="28"/>
        </w:rPr>
        <w:t>едупр</w:t>
      </w:r>
      <w:r w:rsidRPr="00E05384">
        <w:rPr>
          <w:sz w:val="28"/>
          <w:szCs w:val="28"/>
        </w:rPr>
        <w:t>е</w:t>
      </w:r>
      <w:r w:rsidRPr="00E05384">
        <w:rPr>
          <w:sz w:val="28"/>
          <w:szCs w:val="28"/>
        </w:rPr>
        <w:t>ждения и тушения лесных пожаров, нормативов обеспеченности данными средствами лиц, использующих леса, норм наличия средств предупреждения и тушения лесных пожаров при использовании лесов».</w:t>
      </w:r>
    </w:p>
    <w:p w14:paraId="3DE65C33" w14:textId="2AD3D5C2" w:rsidR="00B03090" w:rsidRPr="00E05384" w:rsidRDefault="00B03090" w:rsidP="007F5295">
      <w:pPr>
        <w:pStyle w:val="a4"/>
        <w:rPr>
          <w:sz w:val="28"/>
          <w:szCs w:val="28"/>
        </w:rPr>
      </w:pPr>
      <w:r w:rsidRPr="00E05384">
        <w:rPr>
          <w:sz w:val="28"/>
          <w:szCs w:val="28"/>
        </w:rPr>
        <w:lastRenderedPageBreak/>
        <w:t>При разработке проекта освоения на лесной участок нормы обеспеч</w:t>
      </w:r>
      <w:r w:rsidRPr="00E05384">
        <w:rPr>
          <w:sz w:val="28"/>
          <w:szCs w:val="28"/>
        </w:rPr>
        <w:t>е</w:t>
      </w:r>
      <w:r w:rsidRPr="00E05384">
        <w:rPr>
          <w:sz w:val="28"/>
          <w:szCs w:val="28"/>
        </w:rPr>
        <w:t>ния противопожарным оборудованием, техникой и средствами тушения ле</w:t>
      </w:r>
      <w:r w:rsidRPr="00E05384">
        <w:rPr>
          <w:sz w:val="28"/>
          <w:szCs w:val="28"/>
        </w:rPr>
        <w:t>с</w:t>
      </w:r>
      <w:r w:rsidRPr="00E05384">
        <w:rPr>
          <w:sz w:val="28"/>
          <w:szCs w:val="28"/>
        </w:rPr>
        <w:t>ных пожаров участка определяются для каждого арендатора в зависимости от вида и объёма использования лес</w:t>
      </w:r>
      <w:r w:rsidR="00DA7B9F" w:rsidRPr="00E05384">
        <w:rPr>
          <w:sz w:val="28"/>
          <w:szCs w:val="28"/>
        </w:rPr>
        <w:t>а</w:t>
      </w:r>
      <w:r w:rsidRPr="00E05384">
        <w:rPr>
          <w:sz w:val="28"/>
          <w:szCs w:val="28"/>
        </w:rPr>
        <w:t>.</w:t>
      </w:r>
    </w:p>
    <w:p w14:paraId="59F52A62" w14:textId="26F3BBCF" w:rsidR="00B03090" w:rsidRPr="00C50668" w:rsidRDefault="00B03090" w:rsidP="00B97B88">
      <w:pPr>
        <w:pStyle w:val="afffff5"/>
        <w:rPr>
          <w:sz w:val="28"/>
        </w:rPr>
      </w:pPr>
      <w:bookmarkStart w:id="156" w:name="_Toc85195099"/>
      <w:bookmarkStart w:id="157" w:name="_Toc85229893"/>
      <w:bookmarkStart w:id="158" w:name="_Toc85543978"/>
      <w:r w:rsidRPr="00C50668">
        <w:rPr>
          <w:sz w:val="28"/>
        </w:rPr>
        <w:t>2.17.2. Требования к защите лес</w:t>
      </w:r>
      <w:r w:rsidR="00106F0B" w:rsidRPr="00C50668">
        <w:rPr>
          <w:sz w:val="28"/>
        </w:rPr>
        <w:t>а</w:t>
      </w:r>
      <w:r w:rsidRPr="00C50668">
        <w:rPr>
          <w:sz w:val="28"/>
        </w:rPr>
        <w:t xml:space="preserve"> (нормативы и параметры</w:t>
      </w:r>
      <w:r w:rsidR="00231B08" w:rsidRPr="00C50668">
        <w:rPr>
          <w:sz w:val="28"/>
        </w:rPr>
        <w:t xml:space="preserve"> </w:t>
      </w:r>
      <w:r w:rsidRPr="00C50668">
        <w:rPr>
          <w:sz w:val="28"/>
        </w:rPr>
        <w:t>санитарно-оздоровительных мероприятий, профилактических</w:t>
      </w:r>
      <w:r w:rsidR="00231B08" w:rsidRPr="00C50668">
        <w:rPr>
          <w:sz w:val="28"/>
        </w:rPr>
        <w:t xml:space="preserve"> </w:t>
      </w:r>
      <w:r w:rsidRPr="00C50668">
        <w:rPr>
          <w:sz w:val="28"/>
        </w:rPr>
        <w:t>мероприятий по защите лес</w:t>
      </w:r>
      <w:r w:rsidR="00106F0B" w:rsidRPr="00C50668">
        <w:rPr>
          <w:sz w:val="28"/>
        </w:rPr>
        <w:t>а</w:t>
      </w:r>
      <w:r w:rsidRPr="00C50668">
        <w:rPr>
          <w:sz w:val="28"/>
        </w:rPr>
        <w:t>, мероприятий по ликвидации очагов вредных организмов, а также других определенных уполномоченным федеральным органом исполнительной власти мероприятий)</w:t>
      </w:r>
      <w:bookmarkEnd w:id="156"/>
      <w:bookmarkEnd w:id="157"/>
      <w:bookmarkEnd w:id="158"/>
    </w:p>
    <w:p w14:paraId="05D712FB" w14:textId="67226D6C" w:rsidR="00B03090" w:rsidRPr="00E05384" w:rsidRDefault="00B03090" w:rsidP="007F5295">
      <w:pPr>
        <w:ind w:firstLine="708"/>
        <w:rPr>
          <w:sz w:val="28"/>
          <w:szCs w:val="28"/>
        </w:rPr>
      </w:pPr>
      <w:r w:rsidRPr="00E05384">
        <w:rPr>
          <w:sz w:val="28"/>
          <w:szCs w:val="28"/>
        </w:rPr>
        <w:t>Защита лес</w:t>
      </w:r>
      <w:r w:rsidR="00F27DC8" w:rsidRPr="00E05384">
        <w:rPr>
          <w:sz w:val="28"/>
          <w:szCs w:val="28"/>
        </w:rPr>
        <w:t>а</w:t>
      </w:r>
      <w:r w:rsidRPr="00E05384">
        <w:rPr>
          <w:sz w:val="28"/>
          <w:szCs w:val="28"/>
        </w:rPr>
        <w:t xml:space="preserve"> от вредных организмов — это выявление в лес</w:t>
      </w:r>
      <w:r w:rsidR="00093131" w:rsidRPr="00E05384">
        <w:rPr>
          <w:sz w:val="28"/>
          <w:szCs w:val="28"/>
        </w:rPr>
        <w:t>у</w:t>
      </w:r>
      <w:r w:rsidRPr="00E05384">
        <w:rPr>
          <w:sz w:val="28"/>
          <w:szCs w:val="28"/>
        </w:rPr>
        <w:t xml:space="preserve"> вредных организмов (жизнеспособных растений любых видов, сортов или биологич</w:t>
      </w:r>
      <w:r w:rsidRPr="00E05384">
        <w:rPr>
          <w:sz w:val="28"/>
          <w:szCs w:val="28"/>
        </w:rPr>
        <w:t>е</w:t>
      </w:r>
      <w:r w:rsidRPr="00E05384">
        <w:rPr>
          <w:sz w:val="28"/>
          <w:szCs w:val="28"/>
        </w:rPr>
        <w:t>ских типов, животных либо болезнетворных организмов любых видов, би</w:t>
      </w:r>
      <w:r w:rsidRPr="00E05384">
        <w:rPr>
          <w:sz w:val="28"/>
          <w:szCs w:val="28"/>
        </w:rPr>
        <w:t>о</w:t>
      </w:r>
      <w:r w:rsidRPr="00E05384">
        <w:rPr>
          <w:sz w:val="28"/>
          <w:szCs w:val="28"/>
        </w:rPr>
        <w:t>логических типов, которые способны нанести вред лесам и лесным ресурсам) и предупреждение их распространения, а в случае возникновения очагов вредных организмов их ликвидация.</w:t>
      </w:r>
    </w:p>
    <w:p w14:paraId="26FFD3C5" w14:textId="7F329960" w:rsidR="00B03090" w:rsidRPr="00E05384" w:rsidRDefault="00B03090" w:rsidP="007F5295">
      <w:pPr>
        <w:autoSpaceDE w:val="0"/>
        <w:autoSpaceDN w:val="0"/>
        <w:adjustRightInd w:val="0"/>
        <w:ind w:firstLine="540"/>
        <w:rPr>
          <w:sz w:val="28"/>
          <w:szCs w:val="28"/>
        </w:rPr>
      </w:pPr>
      <w:r w:rsidRPr="00E05384">
        <w:rPr>
          <w:sz w:val="28"/>
          <w:szCs w:val="28"/>
        </w:rPr>
        <w:t>Защита лес</w:t>
      </w:r>
      <w:r w:rsidR="00093131" w:rsidRPr="00E05384">
        <w:rPr>
          <w:sz w:val="28"/>
          <w:szCs w:val="28"/>
        </w:rPr>
        <w:t>а</w:t>
      </w:r>
      <w:r w:rsidRPr="00E05384">
        <w:rPr>
          <w:sz w:val="28"/>
          <w:szCs w:val="28"/>
        </w:rPr>
        <w:t xml:space="preserve"> от вредных организмов, внесенных в перечень карантинных объектов, осуществляется в соответствии с Федеральным законом от 21.07.2014 № 206-ФЗ «О карантине растений».</w:t>
      </w:r>
    </w:p>
    <w:p w14:paraId="3F6BE2F7" w14:textId="6604E1C5" w:rsidR="00B03090" w:rsidRPr="00E05384" w:rsidRDefault="00B03090" w:rsidP="007406FA">
      <w:pPr>
        <w:ind w:firstLine="708"/>
        <w:rPr>
          <w:sz w:val="28"/>
          <w:szCs w:val="28"/>
        </w:rPr>
      </w:pPr>
      <w:r w:rsidRPr="00E05384">
        <w:rPr>
          <w:sz w:val="28"/>
          <w:szCs w:val="28"/>
        </w:rPr>
        <w:t>Защита лес</w:t>
      </w:r>
      <w:r w:rsidR="00093131" w:rsidRPr="00E05384">
        <w:rPr>
          <w:sz w:val="28"/>
          <w:szCs w:val="28"/>
        </w:rPr>
        <w:t>а</w:t>
      </w:r>
      <w:r w:rsidRPr="00E05384">
        <w:rPr>
          <w:sz w:val="28"/>
          <w:szCs w:val="28"/>
        </w:rPr>
        <w:t xml:space="preserve"> включает в себя выполнение мер санитарной безопасности в лесах и ликвидацию очагов вредных организмов.</w:t>
      </w:r>
    </w:p>
    <w:p w14:paraId="2A489798" w14:textId="77777777" w:rsidR="007406FA" w:rsidRPr="00E05384" w:rsidRDefault="007406FA" w:rsidP="007406FA">
      <w:pPr>
        <w:ind w:firstLine="708"/>
        <w:rPr>
          <w:sz w:val="28"/>
          <w:szCs w:val="22"/>
        </w:rPr>
      </w:pPr>
    </w:p>
    <w:p w14:paraId="71DEB63E" w14:textId="4E5F024B" w:rsidR="00B03090" w:rsidRPr="00C50668" w:rsidRDefault="00B03090" w:rsidP="007406FA">
      <w:pPr>
        <w:pStyle w:val="55"/>
        <w:spacing w:before="0" w:after="0"/>
        <w:rPr>
          <w:i w:val="0"/>
          <w:sz w:val="28"/>
        </w:rPr>
      </w:pPr>
      <w:r w:rsidRPr="00C50668">
        <w:rPr>
          <w:i w:val="0"/>
          <w:sz w:val="28"/>
        </w:rPr>
        <w:t>Санитарная безопасность в лес</w:t>
      </w:r>
      <w:r w:rsidR="00FA0EA9" w:rsidRPr="00C50668">
        <w:rPr>
          <w:i w:val="0"/>
          <w:sz w:val="28"/>
        </w:rPr>
        <w:t>у</w:t>
      </w:r>
    </w:p>
    <w:p w14:paraId="2FF9365A" w14:textId="77777777" w:rsidR="007406FA" w:rsidRPr="00C50668" w:rsidRDefault="007406FA" w:rsidP="007406FA">
      <w:pPr>
        <w:pStyle w:val="55"/>
        <w:spacing w:before="0" w:after="0"/>
        <w:rPr>
          <w:i w:val="0"/>
          <w:sz w:val="28"/>
          <w:szCs w:val="22"/>
        </w:rPr>
      </w:pPr>
    </w:p>
    <w:p w14:paraId="5FEB7424" w14:textId="10868948" w:rsidR="00B03090" w:rsidRPr="00E05384" w:rsidRDefault="00B03090" w:rsidP="007F5295">
      <w:pPr>
        <w:ind w:firstLine="708"/>
        <w:rPr>
          <w:sz w:val="28"/>
          <w:szCs w:val="28"/>
        </w:rPr>
      </w:pPr>
      <w:r w:rsidRPr="00E05384">
        <w:rPr>
          <w:sz w:val="28"/>
          <w:szCs w:val="28"/>
        </w:rPr>
        <w:t>Санитарная безопасность в лес</w:t>
      </w:r>
      <w:r w:rsidR="00C72857" w:rsidRPr="00E05384">
        <w:rPr>
          <w:sz w:val="28"/>
          <w:szCs w:val="28"/>
        </w:rPr>
        <w:t>у</w:t>
      </w:r>
      <w:r w:rsidRPr="00E05384">
        <w:rPr>
          <w:sz w:val="28"/>
          <w:szCs w:val="28"/>
        </w:rPr>
        <w:t xml:space="preserve"> обеспечивается в соответствии с Пр</w:t>
      </w:r>
      <w:r w:rsidRPr="00E05384">
        <w:rPr>
          <w:sz w:val="28"/>
          <w:szCs w:val="28"/>
        </w:rPr>
        <w:t>а</w:t>
      </w:r>
      <w:r w:rsidRPr="00E05384">
        <w:rPr>
          <w:sz w:val="28"/>
          <w:szCs w:val="28"/>
        </w:rPr>
        <w:t xml:space="preserve">вилами санитарной безопасности в лесах, утвержденными Постановлением </w:t>
      </w:r>
      <w:r w:rsidR="00CC1801" w:rsidRPr="00E05384">
        <w:rPr>
          <w:sz w:val="28"/>
          <w:szCs w:val="28"/>
        </w:rPr>
        <w:t xml:space="preserve">Правительства </w:t>
      </w:r>
      <w:r w:rsidR="00C50668">
        <w:rPr>
          <w:sz w:val="28"/>
          <w:szCs w:val="28"/>
        </w:rPr>
        <w:t>Российской Федерации</w:t>
      </w:r>
      <w:r w:rsidRPr="00E05384">
        <w:rPr>
          <w:sz w:val="28"/>
          <w:szCs w:val="28"/>
        </w:rPr>
        <w:t xml:space="preserve"> от 09.12.2020 № 2047.</w:t>
      </w:r>
    </w:p>
    <w:p w14:paraId="66D38468" w14:textId="1C8CEDE4" w:rsidR="00B03090" w:rsidRPr="00E05384" w:rsidRDefault="00B03090" w:rsidP="007F5295">
      <w:pPr>
        <w:ind w:firstLine="708"/>
        <w:rPr>
          <w:sz w:val="28"/>
          <w:szCs w:val="28"/>
        </w:rPr>
      </w:pPr>
      <w:r w:rsidRPr="00E05384">
        <w:rPr>
          <w:sz w:val="28"/>
          <w:szCs w:val="28"/>
        </w:rPr>
        <w:t>Меры санитарной безопасности в лес</w:t>
      </w:r>
      <w:r w:rsidR="00C72857" w:rsidRPr="00E05384">
        <w:rPr>
          <w:sz w:val="28"/>
          <w:szCs w:val="28"/>
        </w:rPr>
        <w:t>у</w:t>
      </w:r>
      <w:r w:rsidRPr="00E05384">
        <w:rPr>
          <w:sz w:val="28"/>
          <w:szCs w:val="28"/>
        </w:rPr>
        <w:t xml:space="preserve"> включают в себя:</w:t>
      </w:r>
    </w:p>
    <w:p w14:paraId="5B8B893C" w14:textId="77777777" w:rsidR="00B03090" w:rsidRPr="00E05384" w:rsidRDefault="00B03090" w:rsidP="007F5295">
      <w:pPr>
        <w:ind w:firstLine="708"/>
        <w:rPr>
          <w:sz w:val="28"/>
          <w:szCs w:val="28"/>
        </w:rPr>
      </w:pPr>
      <w:r w:rsidRPr="00E05384">
        <w:rPr>
          <w:sz w:val="28"/>
          <w:szCs w:val="28"/>
        </w:rPr>
        <w:t>– лесозащитное районирование;</w:t>
      </w:r>
    </w:p>
    <w:p w14:paraId="131C9B84" w14:textId="77777777" w:rsidR="00B03090" w:rsidRPr="00E05384" w:rsidRDefault="00B03090" w:rsidP="007F5295">
      <w:pPr>
        <w:ind w:firstLine="708"/>
        <w:rPr>
          <w:sz w:val="28"/>
          <w:szCs w:val="28"/>
        </w:rPr>
      </w:pPr>
      <w:r w:rsidRPr="00E05384">
        <w:rPr>
          <w:sz w:val="28"/>
          <w:szCs w:val="28"/>
        </w:rPr>
        <w:t>– государственный лесопатологический мониторинг;</w:t>
      </w:r>
    </w:p>
    <w:p w14:paraId="4B86CCD4" w14:textId="77777777" w:rsidR="00B03090" w:rsidRPr="00E05384" w:rsidRDefault="00B03090" w:rsidP="007F5295">
      <w:pPr>
        <w:ind w:firstLine="708"/>
        <w:rPr>
          <w:sz w:val="28"/>
          <w:szCs w:val="28"/>
        </w:rPr>
      </w:pPr>
      <w:r w:rsidRPr="00E05384">
        <w:rPr>
          <w:sz w:val="28"/>
          <w:szCs w:val="28"/>
        </w:rPr>
        <w:t>– проведение лесопатологических обследований;</w:t>
      </w:r>
    </w:p>
    <w:p w14:paraId="0D6CAB7F" w14:textId="77777777" w:rsidR="00B03090" w:rsidRPr="00E05384" w:rsidRDefault="00B03090" w:rsidP="007F5295">
      <w:pPr>
        <w:ind w:firstLine="708"/>
        <w:rPr>
          <w:sz w:val="28"/>
          <w:szCs w:val="28"/>
        </w:rPr>
      </w:pPr>
      <w:r w:rsidRPr="00E05384">
        <w:rPr>
          <w:sz w:val="28"/>
          <w:szCs w:val="28"/>
        </w:rPr>
        <w:t>– предупреждение распространения вредных организмов;</w:t>
      </w:r>
    </w:p>
    <w:p w14:paraId="1CFBEFBF" w14:textId="1A439FC6" w:rsidR="00B03090" w:rsidRPr="00E05384" w:rsidRDefault="00B03090" w:rsidP="009C006B">
      <w:pPr>
        <w:ind w:firstLine="708"/>
        <w:rPr>
          <w:sz w:val="28"/>
          <w:szCs w:val="28"/>
        </w:rPr>
      </w:pPr>
      <w:r w:rsidRPr="00E05384">
        <w:rPr>
          <w:sz w:val="28"/>
          <w:szCs w:val="28"/>
        </w:rPr>
        <w:t>– иные меры санитарной безопасности в лес</w:t>
      </w:r>
      <w:r w:rsidR="0010031E" w:rsidRPr="00E05384">
        <w:rPr>
          <w:sz w:val="28"/>
          <w:szCs w:val="28"/>
        </w:rPr>
        <w:t>у</w:t>
      </w:r>
      <w:r w:rsidRPr="00E05384">
        <w:rPr>
          <w:sz w:val="28"/>
          <w:szCs w:val="28"/>
        </w:rPr>
        <w:t>.</w:t>
      </w:r>
    </w:p>
    <w:p w14:paraId="0AB62ED1" w14:textId="77777777" w:rsidR="009C006B" w:rsidRPr="00E05384" w:rsidRDefault="009C006B" w:rsidP="009C006B">
      <w:pPr>
        <w:ind w:firstLine="708"/>
        <w:rPr>
          <w:sz w:val="28"/>
        </w:rPr>
      </w:pPr>
    </w:p>
    <w:p w14:paraId="2DACC050" w14:textId="77777777" w:rsidR="00B03090" w:rsidRPr="00C50668" w:rsidRDefault="00B03090" w:rsidP="009C006B">
      <w:pPr>
        <w:pStyle w:val="55"/>
        <w:spacing w:before="0" w:after="0"/>
        <w:rPr>
          <w:i w:val="0"/>
          <w:sz w:val="28"/>
        </w:rPr>
      </w:pPr>
      <w:r w:rsidRPr="00C50668">
        <w:rPr>
          <w:i w:val="0"/>
          <w:sz w:val="28"/>
        </w:rPr>
        <w:t>Лесозащитное районирование</w:t>
      </w:r>
    </w:p>
    <w:p w14:paraId="7B6DE633" w14:textId="77777777" w:rsidR="009C006B" w:rsidRPr="00E05384" w:rsidRDefault="009C006B" w:rsidP="009C006B">
      <w:pPr>
        <w:pStyle w:val="55"/>
        <w:spacing w:before="0" w:after="0"/>
        <w:rPr>
          <w:b w:val="0"/>
          <w:i w:val="0"/>
          <w:sz w:val="28"/>
          <w:szCs w:val="24"/>
        </w:rPr>
      </w:pPr>
    </w:p>
    <w:p w14:paraId="463431EE" w14:textId="3CB1CDD5" w:rsidR="00B03090" w:rsidRPr="00E05384" w:rsidRDefault="00B03090" w:rsidP="009C006B">
      <w:pPr>
        <w:rPr>
          <w:sz w:val="28"/>
          <w:szCs w:val="28"/>
        </w:rPr>
      </w:pPr>
      <w:r w:rsidRPr="00E05384">
        <w:rPr>
          <w:sz w:val="28"/>
          <w:szCs w:val="28"/>
        </w:rPr>
        <w:t>Защита лес</w:t>
      </w:r>
      <w:r w:rsidR="00093131" w:rsidRPr="00E05384">
        <w:rPr>
          <w:sz w:val="28"/>
          <w:szCs w:val="28"/>
        </w:rPr>
        <w:t xml:space="preserve">а </w:t>
      </w:r>
      <w:r w:rsidRPr="00E05384">
        <w:rPr>
          <w:sz w:val="28"/>
          <w:szCs w:val="28"/>
        </w:rPr>
        <w:t>от вредных организмов строится на основе лесозащитного районирования.</w:t>
      </w:r>
    </w:p>
    <w:p w14:paraId="319E7A12" w14:textId="0E87D75A" w:rsidR="00D73B8D" w:rsidRPr="00E05384" w:rsidRDefault="00B03090" w:rsidP="00D73B8D">
      <w:pPr>
        <w:autoSpaceDE w:val="0"/>
        <w:autoSpaceDN w:val="0"/>
        <w:adjustRightInd w:val="0"/>
        <w:ind w:firstLine="708"/>
        <w:rPr>
          <w:bCs/>
          <w:sz w:val="28"/>
          <w:szCs w:val="28"/>
        </w:rPr>
      </w:pPr>
      <w:r w:rsidRPr="00E05384">
        <w:rPr>
          <w:sz w:val="28"/>
          <w:szCs w:val="28"/>
        </w:rPr>
        <w:t>Лесозащитное районирование осуществляется в соответствии с прик</w:t>
      </w:r>
      <w:r w:rsidRPr="00E05384">
        <w:rPr>
          <w:sz w:val="28"/>
          <w:szCs w:val="28"/>
        </w:rPr>
        <w:t>а</w:t>
      </w:r>
      <w:r w:rsidRPr="00E05384">
        <w:rPr>
          <w:sz w:val="28"/>
          <w:szCs w:val="28"/>
        </w:rPr>
        <w:t xml:space="preserve">зом </w:t>
      </w:r>
      <w:r w:rsidR="007C2138" w:rsidRPr="00E05384">
        <w:rPr>
          <w:sz w:val="28"/>
          <w:szCs w:val="28"/>
        </w:rPr>
        <w:t xml:space="preserve">Минприроды </w:t>
      </w:r>
      <w:r w:rsidR="00D73B8D" w:rsidRPr="00E05384">
        <w:rPr>
          <w:sz w:val="28"/>
          <w:szCs w:val="28"/>
        </w:rPr>
        <w:t>России</w:t>
      </w:r>
      <w:r w:rsidRPr="00E05384">
        <w:rPr>
          <w:sz w:val="28"/>
          <w:szCs w:val="28"/>
        </w:rPr>
        <w:t xml:space="preserve"> от 09.01.2017 № 1 «Об утверждении Порядка лес</w:t>
      </w:r>
      <w:r w:rsidRPr="00E05384">
        <w:rPr>
          <w:sz w:val="28"/>
          <w:szCs w:val="28"/>
        </w:rPr>
        <w:t>о</w:t>
      </w:r>
      <w:r w:rsidRPr="00E05384">
        <w:rPr>
          <w:sz w:val="28"/>
          <w:szCs w:val="28"/>
        </w:rPr>
        <w:t xml:space="preserve">защитного районирования» и приказом </w:t>
      </w:r>
      <w:r w:rsidR="00D73B8D" w:rsidRPr="00E05384">
        <w:rPr>
          <w:sz w:val="28"/>
          <w:szCs w:val="28"/>
        </w:rPr>
        <w:t>Рослесхоз</w:t>
      </w:r>
      <w:r w:rsidR="002D3B74" w:rsidRPr="00E05384">
        <w:rPr>
          <w:sz w:val="28"/>
          <w:szCs w:val="28"/>
        </w:rPr>
        <w:t>а</w:t>
      </w:r>
      <w:r w:rsidRPr="00E05384">
        <w:rPr>
          <w:sz w:val="28"/>
          <w:szCs w:val="28"/>
        </w:rPr>
        <w:t xml:space="preserve"> от </w:t>
      </w:r>
      <w:r w:rsidR="00D73B8D" w:rsidRPr="00E05384">
        <w:rPr>
          <w:sz w:val="28"/>
          <w:szCs w:val="28"/>
        </w:rPr>
        <w:t>26</w:t>
      </w:r>
      <w:r w:rsidRPr="00E05384">
        <w:rPr>
          <w:sz w:val="28"/>
          <w:szCs w:val="28"/>
        </w:rPr>
        <w:t>.</w:t>
      </w:r>
      <w:r w:rsidR="00D73B8D" w:rsidRPr="00E05384">
        <w:rPr>
          <w:sz w:val="28"/>
          <w:szCs w:val="28"/>
        </w:rPr>
        <w:t>12</w:t>
      </w:r>
      <w:r w:rsidRPr="00E05384">
        <w:rPr>
          <w:sz w:val="28"/>
          <w:szCs w:val="28"/>
        </w:rPr>
        <w:t>.201</w:t>
      </w:r>
      <w:r w:rsidR="00D73B8D" w:rsidRPr="00E05384">
        <w:rPr>
          <w:sz w:val="28"/>
          <w:szCs w:val="28"/>
        </w:rPr>
        <w:t>8</w:t>
      </w:r>
      <w:r w:rsidRPr="00E05384">
        <w:rPr>
          <w:sz w:val="28"/>
          <w:szCs w:val="28"/>
        </w:rPr>
        <w:t xml:space="preserve"> № </w:t>
      </w:r>
      <w:r w:rsidR="00D73B8D" w:rsidRPr="00E05384">
        <w:rPr>
          <w:sz w:val="28"/>
          <w:szCs w:val="28"/>
        </w:rPr>
        <w:t>1067</w:t>
      </w:r>
      <w:r w:rsidRPr="00E05384">
        <w:rPr>
          <w:sz w:val="28"/>
          <w:szCs w:val="28"/>
        </w:rPr>
        <w:t xml:space="preserve"> «</w:t>
      </w:r>
      <w:r w:rsidR="00D73B8D" w:rsidRPr="00E05384">
        <w:rPr>
          <w:sz w:val="28"/>
          <w:szCs w:val="28"/>
        </w:rPr>
        <w:t>Об установлении лесозащитного районирования в лесах, расположенных на зе</w:t>
      </w:r>
      <w:r w:rsidR="00D73B8D" w:rsidRPr="00E05384">
        <w:rPr>
          <w:sz w:val="28"/>
          <w:szCs w:val="28"/>
        </w:rPr>
        <w:t>м</w:t>
      </w:r>
      <w:r w:rsidR="00D73B8D" w:rsidRPr="00E05384">
        <w:rPr>
          <w:sz w:val="28"/>
          <w:szCs w:val="28"/>
        </w:rPr>
        <w:lastRenderedPageBreak/>
        <w:t xml:space="preserve">лях лесного фонда, и признании утратившим силу приказа Рослесхоза от 25.04.2017 </w:t>
      </w:r>
      <w:r w:rsidR="00C50668" w:rsidRPr="00E05384">
        <w:rPr>
          <w:sz w:val="28"/>
          <w:szCs w:val="28"/>
        </w:rPr>
        <w:t>№</w:t>
      </w:r>
      <w:r w:rsidR="00D73B8D" w:rsidRPr="00E05384">
        <w:rPr>
          <w:sz w:val="28"/>
          <w:szCs w:val="28"/>
        </w:rPr>
        <w:t xml:space="preserve"> 179</w:t>
      </w:r>
      <w:r w:rsidR="006575E9" w:rsidRPr="00E05384">
        <w:rPr>
          <w:sz w:val="28"/>
          <w:szCs w:val="28"/>
        </w:rPr>
        <w:t>»</w:t>
      </w:r>
      <w:r w:rsidR="00D73B8D" w:rsidRPr="00E05384">
        <w:rPr>
          <w:sz w:val="28"/>
          <w:szCs w:val="28"/>
        </w:rPr>
        <w:t>.</w:t>
      </w:r>
    </w:p>
    <w:p w14:paraId="15D40B9A" w14:textId="6A5EB2EB" w:rsidR="00B03090" w:rsidRPr="00E05384" w:rsidRDefault="00B03090" w:rsidP="007F5295">
      <w:pPr>
        <w:rPr>
          <w:sz w:val="28"/>
          <w:szCs w:val="28"/>
        </w:rPr>
      </w:pPr>
      <w:r w:rsidRPr="00E05384">
        <w:rPr>
          <w:sz w:val="28"/>
          <w:szCs w:val="28"/>
        </w:rPr>
        <w:t>Лесозащитное районирование осуществляется Федеральным агентством лесного хозяйства. Изменение зон лесопатологической угрозы осуществляется Федеральным агентством лесного хозяйства.</w:t>
      </w:r>
      <w:r w:rsidR="005B2AB2" w:rsidRPr="00E05384">
        <w:rPr>
          <w:sz w:val="28"/>
          <w:szCs w:val="28"/>
        </w:rPr>
        <w:t xml:space="preserve"> </w:t>
      </w:r>
      <w:r w:rsidRPr="00E05384">
        <w:rPr>
          <w:sz w:val="28"/>
          <w:szCs w:val="28"/>
        </w:rPr>
        <w:t>Лес леснич</w:t>
      </w:r>
      <w:r w:rsidRPr="00E05384">
        <w:rPr>
          <w:sz w:val="28"/>
          <w:szCs w:val="28"/>
        </w:rPr>
        <w:t>е</w:t>
      </w:r>
      <w:r w:rsidRPr="00E05384">
        <w:rPr>
          <w:sz w:val="28"/>
          <w:szCs w:val="28"/>
        </w:rPr>
        <w:t>ства отнесен к зоне сильной лесопатологической угрозы. В связи с этим, л</w:t>
      </w:r>
      <w:r w:rsidRPr="00E05384">
        <w:rPr>
          <w:sz w:val="28"/>
          <w:szCs w:val="28"/>
        </w:rPr>
        <w:t>е</w:t>
      </w:r>
      <w:r w:rsidRPr="00E05384">
        <w:rPr>
          <w:sz w:val="28"/>
          <w:szCs w:val="28"/>
        </w:rPr>
        <w:t xml:space="preserve">сопатологическое обследование в лесах лесничества должно </w:t>
      </w:r>
      <w:proofErr w:type="gramStart"/>
      <w:r w:rsidRPr="00E05384">
        <w:rPr>
          <w:sz w:val="28"/>
          <w:szCs w:val="28"/>
        </w:rPr>
        <w:t>проводится</w:t>
      </w:r>
      <w:proofErr w:type="gramEnd"/>
      <w:r w:rsidRPr="00E05384">
        <w:rPr>
          <w:sz w:val="28"/>
          <w:szCs w:val="28"/>
        </w:rPr>
        <w:t xml:space="preserve"> пр</w:t>
      </w:r>
      <w:r w:rsidRPr="00E05384">
        <w:rPr>
          <w:sz w:val="28"/>
          <w:szCs w:val="28"/>
        </w:rPr>
        <w:t>е</w:t>
      </w:r>
      <w:r w:rsidRPr="00E05384">
        <w:rPr>
          <w:sz w:val="28"/>
          <w:szCs w:val="28"/>
        </w:rPr>
        <w:t>имущественно инструментальным способом.</w:t>
      </w:r>
    </w:p>
    <w:p w14:paraId="2E838967" w14:textId="77777777" w:rsidR="00B03090" w:rsidRPr="00C50668" w:rsidRDefault="00B03090" w:rsidP="00D523C4">
      <w:pPr>
        <w:pStyle w:val="55"/>
        <w:rPr>
          <w:i w:val="0"/>
          <w:sz w:val="28"/>
        </w:rPr>
      </w:pPr>
      <w:r w:rsidRPr="00C50668">
        <w:rPr>
          <w:i w:val="0"/>
          <w:sz w:val="28"/>
        </w:rPr>
        <w:t>Государственный лесопатологический мониторинг</w:t>
      </w:r>
    </w:p>
    <w:p w14:paraId="7EAD6D83" w14:textId="29182312" w:rsidR="00B03090" w:rsidRPr="00E05384" w:rsidRDefault="00B03090" w:rsidP="007F5295">
      <w:pPr>
        <w:rPr>
          <w:sz w:val="28"/>
          <w:szCs w:val="28"/>
        </w:rPr>
      </w:pPr>
      <w:r w:rsidRPr="00E05384">
        <w:rPr>
          <w:sz w:val="28"/>
          <w:szCs w:val="28"/>
        </w:rPr>
        <w:t>Государственный лесопатологический мониторинг (далее – ГЛПМ) представляет собой систему наблюдений (с использованием наземных и (или) дистанционных методов) за санитарным и лесопатологическим состо</w:t>
      </w:r>
      <w:r w:rsidRPr="00E05384">
        <w:rPr>
          <w:sz w:val="28"/>
          <w:szCs w:val="28"/>
        </w:rPr>
        <w:t>я</w:t>
      </w:r>
      <w:r w:rsidRPr="00E05384">
        <w:rPr>
          <w:sz w:val="28"/>
          <w:szCs w:val="28"/>
        </w:rPr>
        <w:t>нием лес</w:t>
      </w:r>
      <w:r w:rsidR="00E6339D" w:rsidRPr="00E05384">
        <w:rPr>
          <w:sz w:val="28"/>
          <w:szCs w:val="28"/>
        </w:rPr>
        <w:t>а</w:t>
      </w:r>
      <w:r w:rsidRPr="00E05384">
        <w:rPr>
          <w:sz w:val="28"/>
          <w:szCs w:val="28"/>
        </w:rPr>
        <w:t xml:space="preserve"> и за происходящими в них процессами и явлениями, а также ан</w:t>
      </w:r>
      <w:r w:rsidRPr="00E05384">
        <w:rPr>
          <w:sz w:val="28"/>
          <w:szCs w:val="28"/>
        </w:rPr>
        <w:t>а</w:t>
      </w:r>
      <w:r w:rsidRPr="00E05384">
        <w:rPr>
          <w:sz w:val="28"/>
          <w:szCs w:val="28"/>
        </w:rPr>
        <w:t>лиза, оценки и прогноза изменения санитарного и лесопатологического с</w:t>
      </w:r>
      <w:r w:rsidRPr="00E05384">
        <w:rPr>
          <w:sz w:val="28"/>
          <w:szCs w:val="28"/>
        </w:rPr>
        <w:t>о</w:t>
      </w:r>
      <w:r w:rsidRPr="00E05384">
        <w:rPr>
          <w:sz w:val="28"/>
          <w:szCs w:val="28"/>
        </w:rPr>
        <w:t>стояния лес</w:t>
      </w:r>
      <w:r w:rsidR="00E6339D" w:rsidRPr="00E05384">
        <w:rPr>
          <w:sz w:val="28"/>
          <w:szCs w:val="28"/>
        </w:rPr>
        <w:t>а</w:t>
      </w:r>
      <w:r w:rsidRPr="00E05384">
        <w:rPr>
          <w:sz w:val="28"/>
          <w:szCs w:val="28"/>
        </w:rPr>
        <w:t>.</w:t>
      </w:r>
    </w:p>
    <w:p w14:paraId="5E4F322D" w14:textId="77777777" w:rsidR="00B03090" w:rsidRPr="00E05384" w:rsidRDefault="00B03090" w:rsidP="007F5295">
      <w:pPr>
        <w:rPr>
          <w:sz w:val="28"/>
          <w:szCs w:val="28"/>
        </w:rPr>
      </w:pPr>
      <w:r w:rsidRPr="00E05384">
        <w:rPr>
          <w:sz w:val="28"/>
          <w:szCs w:val="28"/>
        </w:rPr>
        <w:t>ГЛПМ является частью государственного экологического мониторинга (государственного мониторинга окружающей среды).</w:t>
      </w:r>
    </w:p>
    <w:p w14:paraId="1F44BE4B" w14:textId="43D4ADD8" w:rsidR="00B03090" w:rsidRPr="00E05384" w:rsidRDefault="00B03090" w:rsidP="007F5295">
      <w:pPr>
        <w:rPr>
          <w:sz w:val="28"/>
          <w:szCs w:val="28"/>
        </w:rPr>
      </w:pPr>
      <w:r w:rsidRPr="00E05384">
        <w:rPr>
          <w:sz w:val="28"/>
          <w:szCs w:val="28"/>
        </w:rPr>
        <w:t>ГЛПМ осуществляется в соответствии с Порядком осуществления го</w:t>
      </w:r>
      <w:r w:rsidRPr="00E05384">
        <w:rPr>
          <w:sz w:val="28"/>
          <w:szCs w:val="28"/>
        </w:rPr>
        <w:t>с</w:t>
      </w:r>
      <w:r w:rsidRPr="00E05384">
        <w:rPr>
          <w:sz w:val="28"/>
          <w:szCs w:val="28"/>
        </w:rPr>
        <w:t xml:space="preserve">ударственного лесопатологического мониторинга, утвержденным приказом </w:t>
      </w:r>
      <w:r w:rsidR="007C2138" w:rsidRPr="00E05384">
        <w:rPr>
          <w:sz w:val="28"/>
          <w:szCs w:val="28"/>
        </w:rPr>
        <w:t xml:space="preserve">Минприроды </w:t>
      </w:r>
      <w:r w:rsidR="00C50668">
        <w:rPr>
          <w:sz w:val="28"/>
          <w:szCs w:val="28"/>
        </w:rPr>
        <w:t>Российской Федерации</w:t>
      </w:r>
      <w:r w:rsidRPr="00E05384">
        <w:rPr>
          <w:sz w:val="28"/>
          <w:szCs w:val="28"/>
        </w:rPr>
        <w:t xml:space="preserve"> от 05.04.2017 № 156 «Об утверждении порядка осуществления государственного лесопатологического монитори</w:t>
      </w:r>
      <w:r w:rsidRPr="00E05384">
        <w:rPr>
          <w:sz w:val="28"/>
          <w:szCs w:val="28"/>
        </w:rPr>
        <w:t>н</w:t>
      </w:r>
      <w:r w:rsidRPr="00E05384">
        <w:rPr>
          <w:sz w:val="28"/>
          <w:szCs w:val="28"/>
        </w:rPr>
        <w:t xml:space="preserve">га». </w:t>
      </w:r>
    </w:p>
    <w:p w14:paraId="2B4503D6" w14:textId="77777777" w:rsidR="00B03090" w:rsidRPr="00E05384" w:rsidRDefault="00B03090" w:rsidP="007F5295">
      <w:pPr>
        <w:rPr>
          <w:sz w:val="28"/>
          <w:szCs w:val="28"/>
        </w:rPr>
      </w:pPr>
      <w:r w:rsidRPr="00E05384">
        <w:rPr>
          <w:sz w:val="28"/>
          <w:szCs w:val="28"/>
        </w:rPr>
        <w:t>Уполномоченным органом, осуществляющим ГЛПМ, является ФБУ «</w:t>
      </w:r>
      <w:proofErr w:type="spellStart"/>
      <w:r w:rsidRPr="00E05384">
        <w:rPr>
          <w:sz w:val="28"/>
          <w:szCs w:val="28"/>
        </w:rPr>
        <w:t>Рослесозащита</w:t>
      </w:r>
      <w:proofErr w:type="spellEnd"/>
      <w:r w:rsidRPr="00E05384">
        <w:rPr>
          <w:sz w:val="28"/>
          <w:szCs w:val="28"/>
        </w:rPr>
        <w:t>».</w:t>
      </w:r>
    </w:p>
    <w:p w14:paraId="11B0F240" w14:textId="7B626CD9" w:rsidR="00B03090" w:rsidRPr="00E05384" w:rsidRDefault="00B03090" w:rsidP="007F5295">
      <w:pPr>
        <w:rPr>
          <w:sz w:val="28"/>
          <w:szCs w:val="28"/>
        </w:rPr>
      </w:pPr>
      <w:r w:rsidRPr="00E05384">
        <w:rPr>
          <w:sz w:val="28"/>
          <w:szCs w:val="28"/>
        </w:rPr>
        <w:t>Целями ГЛПМ являются своевременное обнаружение, анализ, оценка и прогноз изменения санитарного и лесопатологического состояния лес</w:t>
      </w:r>
      <w:r w:rsidR="00E6339D" w:rsidRPr="00E05384">
        <w:rPr>
          <w:sz w:val="28"/>
          <w:szCs w:val="28"/>
        </w:rPr>
        <w:t>а</w:t>
      </w:r>
      <w:r w:rsidRPr="00E05384">
        <w:rPr>
          <w:sz w:val="28"/>
          <w:szCs w:val="28"/>
        </w:rPr>
        <w:t xml:space="preserve"> для осуществления управления в области защиты лес</w:t>
      </w:r>
      <w:r w:rsidR="00C462E2" w:rsidRPr="00E05384">
        <w:rPr>
          <w:sz w:val="28"/>
          <w:szCs w:val="28"/>
        </w:rPr>
        <w:t>а</w:t>
      </w:r>
      <w:r w:rsidRPr="00E05384">
        <w:rPr>
          <w:sz w:val="28"/>
          <w:szCs w:val="28"/>
        </w:rPr>
        <w:t xml:space="preserve"> и обеспечения санитарной безопасности в лес</w:t>
      </w:r>
      <w:r w:rsidR="00C462E2" w:rsidRPr="00E05384">
        <w:rPr>
          <w:sz w:val="28"/>
          <w:szCs w:val="28"/>
        </w:rPr>
        <w:t>у</w:t>
      </w:r>
      <w:r w:rsidRPr="00E05384">
        <w:rPr>
          <w:sz w:val="28"/>
          <w:szCs w:val="28"/>
        </w:rPr>
        <w:t>.</w:t>
      </w:r>
    </w:p>
    <w:p w14:paraId="4C4A3BFE" w14:textId="77777777" w:rsidR="00B03090" w:rsidRPr="00E05384" w:rsidRDefault="00B03090" w:rsidP="007F5295">
      <w:pPr>
        <w:rPr>
          <w:sz w:val="28"/>
          <w:szCs w:val="28"/>
        </w:rPr>
      </w:pPr>
      <w:r w:rsidRPr="00E05384">
        <w:rPr>
          <w:sz w:val="28"/>
          <w:szCs w:val="28"/>
        </w:rPr>
        <w:t>Источниками информации для осуществления ГЛПМ являются:</w:t>
      </w:r>
    </w:p>
    <w:p w14:paraId="56EC68B2" w14:textId="77777777" w:rsidR="00B03090" w:rsidRPr="00E05384" w:rsidRDefault="00B03090" w:rsidP="007F5295">
      <w:pPr>
        <w:rPr>
          <w:sz w:val="28"/>
          <w:szCs w:val="28"/>
        </w:rPr>
      </w:pPr>
      <w:r w:rsidRPr="00E05384">
        <w:rPr>
          <w:sz w:val="28"/>
          <w:szCs w:val="28"/>
        </w:rPr>
        <w:t>- данные дистанционного зондирования земли;</w:t>
      </w:r>
    </w:p>
    <w:p w14:paraId="4679644F" w14:textId="77777777" w:rsidR="00B03090" w:rsidRPr="00E05384" w:rsidRDefault="00B03090" w:rsidP="007F5295">
      <w:pPr>
        <w:rPr>
          <w:sz w:val="28"/>
          <w:szCs w:val="28"/>
        </w:rPr>
      </w:pPr>
      <w:r w:rsidRPr="00E05384">
        <w:rPr>
          <w:sz w:val="28"/>
          <w:szCs w:val="28"/>
        </w:rPr>
        <w:t>- сведения федеральных органов исполнительной власти;</w:t>
      </w:r>
    </w:p>
    <w:p w14:paraId="3A09F6E7" w14:textId="0106695E" w:rsidR="00B03090" w:rsidRPr="00E05384" w:rsidRDefault="00B03090" w:rsidP="007F5295">
      <w:pPr>
        <w:rPr>
          <w:sz w:val="28"/>
          <w:szCs w:val="28"/>
        </w:rPr>
      </w:pPr>
      <w:r w:rsidRPr="00E05384">
        <w:rPr>
          <w:sz w:val="28"/>
          <w:szCs w:val="28"/>
        </w:rPr>
        <w:t xml:space="preserve">- сведения </w:t>
      </w:r>
      <w:r w:rsidR="007C58B4" w:rsidRPr="00E05384">
        <w:rPr>
          <w:sz w:val="28"/>
          <w:szCs w:val="28"/>
        </w:rPr>
        <w:t>департамента лесного хозяйства</w:t>
      </w:r>
      <w:r w:rsidR="00E6339D" w:rsidRPr="00E05384">
        <w:rPr>
          <w:sz w:val="28"/>
          <w:szCs w:val="28"/>
        </w:rPr>
        <w:t xml:space="preserve"> Белгородской области</w:t>
      </w:r>
      <w:r w:rsidRPr="00E05384">
        <w:rPr>
          <w:sz w:val="28"/>
          <w:szCs w:val="28"/>
        </w:rPr>
        <w:t>, в том числе данные, полученные в результате лесопатологических обследов</w:t>
      </w:r>
      <w:r w:rsidRPr="00E05384">
        <w:rPr>
          <w:sz w:val="28"/>
          <w:szCs w:val="28"/>
        </w:rPr>
        <w:t>а</w:t>
      </w:r>
      <w:r w:rsidRPr="00E05384">
        <w:rPr>
          <w:sz w:val="28"/>
          <w:szCs w:val="28"/>
        </w:rPr>
        <w:t>ний;</w:t>
      </w:r>
    </w:p>
    <w:p w14:paraId="2B51CB58" w14:textId="77777777" w:rsidR="00B03090" w:rsidRPr="00E05384" w:rsidRDefault="00B03090" w:rsidP="007F5295">
      <w:pPr>
        <w:rPr>
          <w:sz w:val="28"/>
          <w:szCs w:val="28"/>
        </w:rPr>
      </w:pPr>
      <w:r w:rsidRPr="00E05384">
        <w:rPr>
          <w:sz w:val="28"/>
          <w:szCs w:val="28"/>
        </w:rPr>
        <w:t>- данные государственного лесного реестра;</w:t>
      </w:r>
    </w:p>
    <w:p w14:paraId="7BF2B71F" w14:textId="77777777" w:rsidR="00B03090" w:rsidRPr="00E05384" w:rsidRDefault="00B03090" w:rsidP="007F5295">
      <w:pPr>
        <w:rPr>
          <w:sz w:val="28"/>
          <w:szCs w:val="28"/>
        </w:rPr>
      </w:pPr>
      <w:r w:rsidRPr="00E05384">
        <w:rPr>
          <w:sz w:val="28"/>
          <w:szCs w:val="28"/>
        </w:rPr>
        <w:t>- сообщения граждан, юридических лиц и средств массовой информ</w:t>
      </w:r>
      <w:r w:rsidRPr="00E05384">
        <w:rPr>
          <w:sz w:val="28"/>
          <w:szCs w:val="28"/>
        </w:rPr>
        <w:t>а</w:t>
      </w:r>
      <w:r w:rsidRPr="00E05384">
        <w:rPr>
          <w:sz w:val="28"/>
          <w:szCs w:val="28"/>
        </w:rPr>
        <w:t>ции;</w:t>
      </w:r>
    </w:p>
    <w:p w14:paraId="29681D65" w14:textId="5AE8018C" w:rsidR="00B03090" w:rsidRPr="00E05384" w:rsidRDefault="00B03090" w:rsidP="007F5295">
      <w:pPr>
        <w:rPr>
          <w:sz w:val="28"/>
          <w:szCs w:val="28"/>
        </w:rPr>
      </w:pPr>
      <w:r w:rsidRPr="00E05384">
        <w:rPr>
          <w:sz w:val="28"/>
          <w:szCs w:val="28"/>
        </w:rPr>
        <w:t>- иные источники информации о состоянии лес</w:t>
      </w:r>
      <w:r w:rsidR="00C462E2" w:rsidRPr="00E05384">
        <w:rPr>
          <w:sz w:val="28"/>
          <w:szCs w:val="28"/>
        </w:rPr>
        <w:t>а</w:t>
      </w:r>
      <w:r w:rsidRPr="00E05384">
        <w:rPr>
          <w:sz w:val="28"/>
          <w:szCs w:val="28"/>
        </w:rPr>
        <w:t xml:space="preserve"> и их количественных и качественных характеристиках.</w:t>
      </w:r>
    </w:p>
    <w:p w14:paraId="1A3C6C5B" w14:textId="57E3422E" w:rsidR="00B03090" w:rsidRPr="00E05384" w:rsidRDefault="00B03090" w:rsidP="007F5295">
      <w:pPr>
        <w:rPr>
          <w:sz w:val="28"/>
          <w:szCs w:val="28"/>
        </w:rPr>
      </w:pPr>
      <w:r w:rsidRPr="00E05384">
        <w:rPr>
          <w:sz w:val="28"/>
          <w:szCs w:val="28"/>
        </w:rPr>
        <w:t xml:space="preserve">Участок леса (лесотаксационный выдел, лесопатологический выдел, группа лесотаксационных выделов), в котором суммарный запас древесины зараженных деревьев составляет 10% и более, относится к очагам болезни. При наличии суммарного запаса древесины зараженных деревьев от 10% до </w:t>
      </w:r>
      <w:r w:rsidRPr="00E05384">
        <w:rPr>
          <w:sz w:val="28"/>
          <w:szCs w:val="28"/>
        </w:rPr>
        <w:lastRenderedPageBreak/>
        <w:t>20% от общего запаса древесины в соответствующем выделе или группе в</w:t>
      </w:r>
      <w:r w:rsidRPr="00E05384">
        <w:rPr>
          <w:sz w:val="28"/>
          <w:szCs w:val="28"/>
        </w:rPr>
        <w:t>ы</w:t>
      </w:r>
      <w:r w:rsidRPr="00E05384">
        <w:rPr>
          <w:sz w:val="28"/>
          <w:szCs w:val="28"/>
        </w:rPr>
        <w:t>делов степень заражения определяется как слабая, от 21 до 30% - средняя, более 30% - сильная.</w:t>
      </w:r>
    </w:p>
    <w:p w14:paraId="29FBD165" w14:textId="6A11C3B5" w:rsidR="00B03090" w:rsidRPr="00E05384" w:rsidRDefault="00B03090" w:rsidP="007F5295">
      <w:pPr>
        <w:rPr>
          <w:sz w:val="28"/>
          <w:szCs w:val="28"/>
        </w:rPr>
      </w:pPr>
      <w:r w:rsidRPr="00E05384">
        <w:rPr>
          <w:sz w:val="28"/>
          <w:szCs w:val="28"/>
        </w:rPr>
        <w:t xml:space="preserve">В очагах </w:t>
      </w:r>
      <w:proofErr w:type="spellStart"/>
      <w:r w:rsidRPr="00E05384">
        <w:rPr>
          <w:sz w:val="28"/>
          <w:szCs w:val="28"/>
        </w:rPr>
        <w:t>листогрызущих</w:t>
      </w:r>
      <w:proofErr w:type="spellEnd"/>
      <w:r w:rsidRPr="00E05384">
        <w:rPr>
          <w:sz w:val="28"/>
          <w:szCs w:val="28"/>
        </w:rPr>
        <w:t xml:space="preserve"> вредителей степень повреждения крон дер</w:t>
      </w:r>
      <w:r w:rsidRPr="00E05384">
        <w:rPr>
          <w:sz w:val="28"/>
          <w:szCs w:val="28"/>
        </w:rPr>
        <w:t>е</w:t>
      </w:r>
      <w:r w:rsidRPr="00E05384">
        <w:rPr>
          <w:sz w:val="28"/>
          <w:szCs w:val="28"/>
        </w:rPr>
        <w:t>вьев (далее - дефолиация) определяется путем глазомерной оценки и выраж</w:t>
      </w:r>
      <w:r w:rsidRPr="00E05384">
        <w:rPr>
          <w:sz w:val="28"/>
          <w:szCs w:val="28"/>
        </w:rPr>
        <w:t>а</w:t>
      </w:r>
      <w:r w:rsidRPr="00E05384">
        <w:rPr>
          <w:sz w:val="28"/>
          <w:szCs w:val="28"/>
        </w:rPr>
        <w:t>ется в процентах по породам и в среднем для всего зараженного участка с указанием вида и возраста личинок или иной фазы развития вредителя.</w:t>
      </w:r>
    </w:p>
    <w:p w14:paraId="3C9CD321" w14:textId="77777777" w:rsidR="00B03090" w:rsidRPr="00E05384" w:rsidRDefault="00B03090" w:rsidP="007F5295">
      <w:pPr>
        <w:rPr>
          <w:sz w:val="28"/>
          <w:szCs w:val="28"/>
        </w:rPr>
      </w:pPr>
      <w:r w:rsidRPr="00E05384">
        <w:rPr>
          <w:sz w:val="28"/>
          <w:szCs w:val="28"/>
        </w:rPr>
        <w:t>Слабой является дефолиация до 25%, средней - 26 - 50%, сильной - 51 - 75%, сплошной - более 75%.</w:t>
      </w:r>
    </w:p>
    <w:p w14:paraId="675C5EBF" w14:textId="08F6C2F2" w:rsidR="00B03090" w:rsidRPr="00E05384" w:rsidRDefault="00B03090" w:rsidP="007F5295">
      <w:pPr>
        <w:rPr>
          <w:sz w:val="28"/>
          <w:szCs w:val="28"/>
        </w:rPr>
      </w:pPr>
      <w:r w:rsidRPr="00E05384">
        <w:rPr>
          <w:sz w:val="28"/>
          <w:szCs w:val="28"/>
        </w:rPr>
        <w:t xml:space="preserve"> Участок леса, в котором запас древесины заселенных стволовыми вр</w:t>
      </w:r>
      <w:r w:rsidRPr="00E05384">
        <w:rPr>
          <w:sz w:val="28"/>
          <w:szCs w:val="28"/>
        </w:rPr>
        <w:t>е</w:t>
      </w:r>
      <w:r w:rsidRPr="00E05384">
        <w:rPr>
          <w:sz w:val="28"/>
          <w:szCs w:val="28"/>
        </w:rPr>
        <w:t>дителями деревьев превышает 10%, относится к очагам стволовых вредит</w:t>
      </w:r>
      <w:r w:rsidRPr="00E05384">
        <w:rPr>
          <w:sz w:val="28"/>
          <w:szCs w:val="28"/>
        </w:rPr>
        <w:t>е</w:t>
      </w:r>
      <w:r w:rsidRPr="00E05384">
        <w:rPr>
          <w:sz w:val="28"/>
          <w:szCs w:val="28"/>
        </w:rPr>
        <w:t>лей. Деревья, поврежденные насекомыми-стволовыми вредителями в стадии имаго, не учитываются. При наличии запаса древесины заселенных (повр</w:t>
      </w:r>
      <w:r w:rsidRPr="00E05384">
        <w:rPr>
          <w:sz w:val="28"/>
          <w:szCs w:val="28"/>
        </w:rPr>
        <w:t>е</w:t>
      </w:r>
      <w:r w:rsidRPr="00E05384">
        <w:rPr>
          <w:sz w:val="28"/>
          <w:szCs w:val="28"/>
        </w:rPr>
        <w:t>жденных) стволовыми вредителями деревьев от 11% до 20% степень повр</w:t>
      </w:r>
      <w:r w:rsidRPr="00E05384">
        <w:rPr>
          <w:sz w:val="28"/>
          <w:szCs w:val="28"/>
        </w:rPr>
        <w:t>е</w:t>
      </w:r>
      <w:r w:rsidRPr="00E05384">
        <w:rPr>
          <w:sz w:val="28"/>
          <w:szCs w:val="28"/>
        </w:rPr>
        <w:t>ждения определяется как слабая, от 21 до 30% - средняя, более 30% - сил</w:t>
      </w:r>
      <w:r w:rsidRPr="00E05384">
        <w:rPr>
          <w:sz w:val="28"/>
          <w:szCs w:val="28"/>
        </w:rPr>
        <w:t>ь</w:t>
      </w:r>
      <w:r w:rsidRPr="00E05384">
        <w:rPr>
          <w:sz w:val="28"/>
          <w:szCs w:val="28"/>
        </w:rPr>
        <w:t>ная.</w:t>
      </w:r>
    </w:p>
    <w:p w14:paraId="5DABA358" w14:textId="77777777" w:rsidR="00B03090" w:rsidRPr="00E05384" w:rsidRDefault="00B03090" w:rsidP="007F5295">
      <w:pPr>
        <w:rPr>
          <w:sz w:val="28"/>
          <w:szCs w:val="28"/>
        </w:rPr>
      </w:pPr>
      <w:r w:rsidRPr="00E05384">
        <w:rPr>
          <w:sz w:val="28"/>
          <w:szCs w:val="28"/>
        </w:rPr>
        <w:t>Основными результатами ГЛПМ являются:</w:t>
      </w:r>
    </w:p>
    <w:p w14:paraId="1CA65EA2" w14:textId="77777777" w:rsidR="00B03090" w:rsidRPr="00E05384" w:rsidRDefault="00B03090" w:rsidP="007F5295">
      <w:pPr>
        <w:rPr>
          <w:sz w:val="28"/>
          <w:szCs w:val="28"/>
        </w:rPr>
      </w:pPr>
      <w:r w:rsidRPr="00E05384">
        <w:rPr>
          <w:sz w:val="28"/>
          <w:szCs w:val="28"/>
        </w:rPr>
        <w:t>- реестр лесных участков, занятых поврежденными и погибшими ле</w:t>
      </w:r>
      <w:r w:rsidRPr="00E05384">
        <w:rPr>
          <w:sz w:val="28"/>
          <w:szCs w:val="28"/>
        </w:rPr>
        <w:t>с</w:t>
      </w:r>
      <w:r w:rsidRPr="00E05384">
        <w:rPr>
          <w:sz w:val="28"/>
          <w:szCs w:val="28"/>
        </w:rPr>
        <w:t>ными насаждениями в разрезе лесничеств (ежемесячно);</w:t>
      </w:r>
    </w:p>
    <w:p w14:paraId="35892366" w14:textId="77777777" w:rsidR="00B03090" w:rsidRPr="00E05384" w:rsidRDefault="00B03090" w:rsidP="007F5295">
      <w:pPr>
        <w:rPr>
          <w:sz w:val="28"/>
          <w:szCs w:val="28"/>
        </w:rPr>
      </w:pPr>
      <w:r w:rsidRPr="00E05384">
        <w:rPr>
          <w:sz w:val="28"/>
          <w:szCs w:val="28"/>
        </w:rPr>
        <w:t>- реестр лесных участков, на которых рекомендуется проведение мер</w:t>
      </w:r>
      <w:r w:rsidRPr="00E05384">
        <w:rPr>
          <w:sz w:val="28"/>
          <w:szCs w:val="28"/>
        </w:rPr>
        <w:t>о</w:t>
      </w:r>
      <w:r w:rsidRPr="00E05384">
        <w:rPr>
          <w:sz w:val="28"/>
          <w:szCs w:val="28"/>
        </w:rPr>
        <w:t>приятий по защите лесов в разрезе лесничеств (ежемесячно);</w:t>
      </w:r>
    </w:p>
    <w:p w14:paraId="691FE2E2" w14:textId="77777777" w:rsidR="00B03090" w:rsidRPr="00E05384" w:rsidRDefault="00B03090" w:rsidP="007F5295">
      <w:pPr>
        <w:rPr>
          <w:sz w:val="28"/>
          <w:szCs w:val="28"/>
        </w:rPr>
      </w:pPr>
      <w:r w:rsidRPr="00E05384">
        <w:rPr>
          <w:sz w:val="28"/>
          <w:szCs w:val="28"/>
        </w:rPr>
        <w:t>- реестр лесных участков, на которых действуют очаги вредных орг</w:t>
      </w:r>
      <w:r w:rsidRPr="00E05384">
        <w:rPr>
          <w:sz w:val="28"/>
          <w:szCs w:val="28"/>
        </w:rPr>
        <w:t>а</w:t>
      </w:r>
      <w:r w:rsidRPr="00E05384">
        <w:rPr>
          <w:sz w:val="28"/>
          <w:szCs w:val="28"/>
        </w:rPr>
        <w:t>низмов, отнесенных к карантинным объектам (ежемесячно);</w:t>
      </w:r>
    </w:p>
    <w:p w14:paraId="074FE859" w14:textId="77777777" w:rsidR="00B03090" w:rsidRPr="00E05384" w:rsidRDefault="00B03090" w:rsidP="007F5295">
      <w:pPr>
        <w:rPr>
          <w:sz w:val="28"/>
          <w:szCs w:val="28"/>
        </w:rPr>
      </w:pPr>
      <w:r w:rsidRPr="00E05384">
        <w:rPr>
          <w:sz w:val="28"/>
          <w:szCs w:val="28"/>
        </w:rPr>
        <w:t>- реестр лесных участков, на которых действуют очаги вредных орг</w:t>
      </w:r>
      <w:r w:rsidRPr="00E05384">
        <w:rPr>
          <w:sz w:val="28"/>
          <w:szCs w:val="28"/>
        </w:rPr>
        <w:t>а</w:t>
      </w:r>
      <w:r w:rsidRPr="00E05384">
        <w:rPr>
          <w:sz w:val="28"/>
          <w:szCs w:val="28"/>
        </w:rPr>
        <w:t>низмов, не отнесенных к карантинным объектам (ежемесячно);</w:t>
      </w:r>
    </w:p>
    <w:p w14:paraId="1F91558E" w14:textId="77777777" w:rsidR="00B03090" w:rsidRPr="00E05384" w:rsidRDefault="00B03090" w:rsidP="007F5295">
      <w:pPr>
        <w:rPr>
          <w:sz w:val="28"/>
          <w:szCs w:val="28"/>
        </w:rPr>
      </w:pPr>
      <w:r w:rsidRPr="00E05384">
        <w:rPr>
          <w:sz w:val="28"/>
          <w:szCs w:val="28"/>
        </w:rPr>
        <w:t>- реестр лесных участков, на которых рекомендуется проведение мер</w:t>
      </w:r>
      <w:r w:rsidRPr="00E05384">
        <w:rPr>
          <w:sz w:val="28"/>
          <w:szCs w:val="28"/>
        </w:rPr>
        <w:t>о</w:t>
      </w:r>
      <w:r w:rsidRPr="00E05384">
        <w:rPr>
          <w:sz w:val="28"/>
          <w:szCs w:val="28"/>
        </w:rPr>
        <w:t>приятий по ликвидации очагов вредных организмов (ежегодно до 1 ноября текущего года);</w:t>
      </w:r>
    </w:p>
    <w:p w14:paraId="258BFD68" w14:textId="77777777" w:rsidR="00B03090" w:rsidRPr="00E05384" w:rsidRDefault="00B03090" w:rsidP="007F5295">
      <w:pPr>
        <w:rPr>
          <w:sz w:val="28"/>
          <w:szCs w:val="28"/>
        </w:rPr>
      </w:pPr>
      <w:r w:rsidRPr="00E05384">
        <w:rPr>
          <w:sz w:val="28"/>
          <w:szCs w:val="28"/>
        </w:rPr>
        <w:t>- прогноз санитарного и лесопатологического состояния лесов Росси</w:t>
      </w:r>
      <w:r w:rsidRPr="00E05384">
        <w:rPr>
          <w:sz w:val="28"/>
          <w:szCs w:val="28"/>
        </w:rPr>
        <w:t>й</w:t>
      </w:r>
      <w:r w:rsidRPr="00E05384">
        <w:rPr>
          <w:sz w:val="28"/>
          <w:szCs w:val="28"/>
        </w:rPr>
        <w:t>ской Федерации (один раз в шесть месяцев);</w:t>
      </w:r>
    </w:p>
    <w:p w14:paraId="068549F0" w14:textId="044F3150" w:rsidR="00B03090" w:rsidRPr="00E05384" w:rsidRDefault="00B03090" w:rsidP="007F5295">
      <w:pPr>
        <w:rPr>
          <w:sz w:val="28"/>
          <w:szCs w:val="28"/>
        </w:rPr>
      </w:pPr>
      <w:r w:rsidRPr="00E05384">
        <w:rPr>
          <w:sz w:val="28"/>
          <w:szCs w:val="28"/>
        </w:rPr>
        <w:t>- обзор санитарного и лесопатологического состояния лес</w:t>
      </w:r>
      <w:r w:rsidR="00C87446" w:rsidRPr="00E05384">
        <w:rPr>
          <w:sz w:val="28"/>
          <w:szCs w:val="28"/>
        </w:rPr>
        <w:t>а</w:t>
      </w:r>
      <w:r w:rsidRPr="00E05384">
        <w:rPr>
          <w:sz w:val="28"/>
          <w:szCs w:val="28"/>
        </w:rPr>
        <w:t xml:space="preserve"> по субъе</w:t>
      </w:r>
      <w:r w:rsidRPr="00E05384">
        <w:rPr>
          <w:sz w:val="28"/>
          <w:szCs w:val="28"/>
        </w:rPr>
        <w:t>к</w:t>
      </w:r>
      <w:r w:rsidRPr="00E05384">
        <w:rPr>
          <w:sz w:val="28"/>
          <w:szCs w:val="28"/>
        </w:rPr>
        <w:t xml:space="preserve">там Российской Федерации и в целом по России (ежегодно до 1 мая года, следующего </w:t>
      </w:r>
      <w:proofErr w:type="gramStart"/>
      <w:r w:rsidRPr="00E05384">
        <w:rPr>
          <w:sz w:val="28"/>
          <w:szCs w:val="28"/>
        </w:rPr>
        <w:t>за</w:t>
      </w:r>
      <w:proofErr w:type="gramEnd"/>
      <w:r w:rsidRPr="00E05384">
        <w:rPr>
          <w:sz w:val="28"/>
          <w:szCs w:val="28"/>
        </w:rPr>
        <w:t xml:space="preserve"> отчетным).</w:t>
      </w:r>
    </w:p>
    <w:p w14:paraId="427236C8" w14:textId="071271D4" w:rsidR="00B03090" w:rsidRPr="00E05384" w:rsidRDefault="00B03090" w:rsidP="007F5295">
      <w:pPr>
        <w:rPr>
          <w:sz w:val="28"/>
          <w:szCs w:val="28"/>
        </w:rPr>
      </w:pPr>
      <w:r w:rsidRPr="00E05384">
        <w:rPr>
          <w:sz w:val="28"/>
          <w:szCs w:val="28"/>
        </w:rPr>
        <w:t xml:space="preserve"> ФБУ «</w:t>
      </w:r>
      <w:proofErr w:type="spellStart"/>
      <w:r w:rsidRPr="00E05384">
        <w:rPr>
          <w:sz w:val="28"/>
          <w:szCs w:val="28"/>
        </w:rPr>
        <w:t>Рослесозащита</w:t>
      </w:r>
      <w:proofErr w:type="spellEnd"/>
      <w:r w:rsidRPr="00E05384">
        <w:rPr>
          <w:sz w:val="28"/>
          <w:szCs w:val="28"/>
        </w:rPr>
        <w:t>» размещает результаты ГЛПМ на своем офиц</w:t>
      </w:r>
      <w:r w:rsidRPr="00E05384">
        <w:rPr>
          <w:sz w:val="28"/>
          <w:szCs w:val="28"/>
        </w:rPr>
        <w:t>и</w:t>
      </w:r>
      <w:r w:rsidRPr="00E05384">
        <w:rPr>
          <w:sz w:val="28"/>
          <w:szCs w:val="28"/>
        </w:rPr>
        <w:t>альном сайте в информационно-телекоммуникационной сети Интернет.</w:t>
      </w:r>
    </w:p>
    <w:p w14:paraId="1CA3C6F7" w14:textId="77777777" w:rsidR="00B03090" w:rsidRPr="00C50668" w:rsidRDefault="00B03090" w:rsidP="00D523C4">
      <w:pPr>
        <w:pStyle w:val="55"/>
        <w:rPr>
          <w:i w:val="0"/>
          <w:sz w:val="28"/>
        </w:rPr>
      </w:pPr>
      <w:r w:rsidRPr="00C50668">
        <w:rPr>
          <w:i w:val="0"/>
          <w:sz w:val="28"/>
        </w:rPr>
        <w:t>Проведение лесопатологических обследований</w:t>
      </w:r>
    </w:p>
    <w:p w14:paraId="00AA8A8C" w14:textId="29472088" w:rsidR="00B03090" w:rsidRPr="00E05384" w:rsidRDefault="00B03090" w:rsidP="007F5295">
      <w:pPr>
        <w:ind w:firstLine="708"/>
        <w:rPr>
          <w:sz w:val="28"/>
          <w:szCs w:val="28"/>
        </w:rPr>
      </w:pPr>
      <w:r w:rsidRPr="00E05384">
        <w:rPr>
          <w:sz w:val="28"/>
          <w:szCs w:val="28"/>
        </w:rPr>
        <w:t>Лесопатологические обследования (далее - ЛПО) проводятся в лес</w:t>
      </w:r>
      <w:r w:rsidR="008C31CD" w:rsidRPr="00E05384">
        <w:rPr>
          <w:sz w:val="28"/>
          <w:szCs w:val="28"/>
        </w:rPr>
        <w:t>у</w:t>
      </w:r>
      <w:r w:rsidRPr="00E05384">
        <w:rPr>
          <w:sz w:val="28"/>
          <w:szCs w:val="28"/>
        </w:rPr>
        <w:t xml:space="preserve"> с учетом данных государственного лесопатологического мониторинга, а также иной информации о санитарном и лесопатологическом состоянии лес</w:t>
      </w:r>
      <w:r w:rsidR="008C31CD" w:rsidRPr="00E05384">
        <w:rPr>
          <w:sz w:val="28"/>
          <w:szCs w:val="28"/>
        </w:rPr>
        <w:t>а</w:t>
      </w:r>
      <w:r w:rsidRPr="00E05384">
        <w:rPr>
          <w:sz w:val="28"/>
          <w:szCs w:val="28"/>
        </w:rPr>
        <w:t>.</w:t>
      </w:r>
    </w:p>
    <w:p w14:paraId="2991C180" w14:textId="05E1A88C" w:rsidR="00B03090" w:rsidRPr="00E05384" w:rsidRDefault="00B03090" w:rsidP="007F5295">
      <w:pPr>
        <w:ind w:firstLine="708"/>
        <w:rPr>
          <w:sz w:val="28"/>
          <w:szCs w:val="28"/>
        </w:rPr>
      </w:pPr>
      <w:r w:rsidRPr="00E05384">
        <w:rPr>
          <w:sz w:val="28"/>
          <w:szCs w:val="28"/>
        </w:rPr>
        <w:t xml:space="preserve">ЛПО осуществляются в соответствии приказом </w:t>
      </w:r>
      <w:r w:rsidR="004F7A21" w:rsidRPr="00E05384">
        <w:rPr>
          <w:sz w:val="28"/>
          <w:szCs w:val="28"/>
        </w:rPr>
        <w:t xml:space="preserve">Минприроды </w:t>
      </w:r>
      <w:r w:rsidR="001968C8">
        <w:rPr>
          <w:sz w:val="28"/>
          <w:szCs w:val="28"/>
        </w:rPr>
        <w:t>Росси</w:t>
      </w:r>
      <w:r w:rsidR="001968C8">
        <w:rPr>
          <w:sz w:val="28"/>
          <w:szCs w:val="28"/>
        </w:rPr>
        <w:t>й</w:t>
      </w:r>
      <w:r w:rsidR="001968C8">
        <w:rPr>
          <w:sz w:val="28"/>
          <w:szCs w:val="28"/>
        </w:rPr>
        <w:t>ской Федерации</w:t>
      </w:r>
      <w:r w:rsidRPr="00E05384">
        <w:rPr>
          <w:sz w:val="28"/>
          <w:szCs w:val="28"/>
        </w:rPr>
        <w:t xml:space="preserve"> от 09.1</w:t>
      </w:r>
      <w:r w:rsidR="002912BD" w:rsidRPr="00E05384">
        <w:rPr>
          <w:sz w:val="28"/>
          <w:szCs w:val="28"/>
        </w:rPr>
        <w:t>1</w:t>
      </w:r>
      <w:r w:rsidRPr="00E05384">
        <w:rPr>
          <w:sz w:val="28"/>
          <w:szCs w:val="28"/>
        </w:rPr>
        <w:t>.2020 № 910 «Об утверждении Порядка проведения лесопатологических обследований и Формы акта лесопатологического о</w:t>
      </w:r>
      <w:r w:rsidRPr="00E05384">
        <w:rPr>
          <w:sz w:val="28"/>
          <w:szCs w:val="28"/>
        </w:rPr>
        <w:t>б</w:t>
      </w:r>
      <w:r w:rsidRPr="00E05384">
        <w:rPr>
          <w:sz w:val="28"/>
          <w:szCs w:val="28"/>
        </w:rPr>
        <w:t>следования».</w:t>
      </w:r>
    </w:p>
    <w:p w14:paraId="57B91E85" w14:textId="77777777" w:rsidR="00B03090" w:rsidRPr="00E05384" w:rsidRDefault="00B03090" w:rsidP="007F5295">
      <w:pPr>
        <w:ind w:firstLine="708"/>
        <w:rPr>
          <w:sz w:val="28"/>
          <w:szCs w:val="28"/>
        </w:rPr>
      </w:pPr>
      <w:proofErr w:type="gramStart"/>
      <w:r w:rsidRPr="00E05384">
        <w:rPr>
          <w:sz w:val="28"/>
          <w:szCs w:val="28"/>
        </w:rPr>
        <w:lastRenderedPageBreak/>
        <w:t>ЛПО проводятся в целях получения информации о текущем санита</w:t>
      </w:r>
      <w:r w:rsidRPr="00E05384">
        <w:rPr>
          <w:sz w:val="28"/>
          <w:szCs w:val="28"/>
        </w:rPr>
        <w:t>р</w:t>
      </w:r>
      <w:r w:rsidRPr="00E05384">
        <w:rPr>
          <w:sz w:val="28"/>
          <w:szCs w:val="28"/>
        </w:rPr>
        <w:t>ном (характеристика, которая определяется по количеству деревьев разных категорий состояния) и лесопатологическом (характеристика, которая опр</w:t>
      </w:r>
      <w:r w:rsidRPr="00E05384">
        <w:rPr>
          <w:sz w:val="28"/>
          <w:szCs w:val="28"/>
        </w:rPr>
        <w:t>е</w:t>
      </w:r>
      <w:r w:rsidRPr="00E05384">
        <w:rPr>
          <w:sz w:val="28"/>
          <w:szCs w:val="28"/>
        </w:rPr>
        <w:t>деляется по количеству вредных организмов и степени повреждения ими д</w:t>
      </w:r>
      <w:r w:rsidRPr="00E05384">
        <w:rPr>
          <w:sz w:val="28"/>
          <w:szCs w:val="28"/>
        </w:rPr>
        <w:t>е</w:t>
      </w:r>
      <w:r w:rsidRPr="00E05384">
        <w:rPr>
          <w:sz w:val="28"/>
          <w:szCs w:val="28"/>
        </w:rPr>
        <w:t>ревьев) состоянии лесных участков, а также для обоснования и назначения мероприятий по предупреждению распространения вредных организмов.</w:t>
      </w:r>
      <w:proofErr w:type="gramEnd"/>
    </w:p>
    <w:p w14:paraId="73D4C38B" w14:textId="79FE2403" w:rsidR="00B03090" w:rsidRPr="00E05384" w:rsidRDefault="00B03090" w:rsidP="007F5295">
      <w:pPr>
        <w:ind w:firstLine="708"/>
        <w:rPr>
          <w:sz w:val="28"/>
          <w:szCs w:val="28"/>
        </w:rPr>
      </w:pPr>
      <w:r w:rsidRPr="00E05384">
        <w:rPr>
          <w:sz w:val="28"/>
          <w:szCs w:val="28"/>
        </w:rPr>
        <w:t xml:space="preserve">Проведение ЛПО обеспечивается администрацией </w:t>
      </w:r>
      <w:proofErr w:type="spellStart"/>
      <w:r w:rsidRPr="00E05384">
        <w:rPr>
          <w:color w:val="000000"/>
          <w:sz w:val="28"/>
          <w:szCs w:val="28"/>
        </w:rPr>
        <w:t>Губкинского</w:t>
      </w:r>
      <w:proofErr w:type="spellEnd"/>
      <w:r w:rsidRPr="00E05384">
        <w:rPr>
          <w:color w:val="000000"/>
          <w:sz w:val="28"/>
          <w:szCs w:val="28"/>
        </w:rPr>
        <w:t xml:space="preserve"> горо</w:t>
      </w:r>
      <w:r w:rsidRPr="00E05384">
        <w:rPr>
          <w:color w:val="000000"/>
          <w:sz w:val="28"/>
          <w:szCs w:val="28"/>
        </w:rPr>
        <w:t>д</w:t>
      </w:r>
      <w:r w:rsidRPr="00E05384">
        <w:rPr>
          <w:color w:val="000000"/>
          <w:sz w:val="28"/>
          <w:szCs w:val="28"/>
        </w:rPr>
        <w:t>ского округа Белгородской области</w:t>
      </w:r>
      <w:r w:rsidRPr="00E05384">
        <w:rPr>
          <w:sz w:val="28"/>
          <w:szCs w:val="28"/>
        </w:rPr>
        <w:t xml:space="preserve"> в пределах полномочий, определенных </w:t>
      </w:r>
      <w:r w:rsidR="00182A18" w:rsidRPr="00E05384">
        <w:rPr>
          <w:sz w:val="28"/>
          <w:szCs w:val="28"/>
        </w:rPr>
        <w:t>статьей 84</w:t>
      </w:r>
      <w:r w:rsidRPr="00E05384">
        <w:rPr>
          <w:sz w:val="28"/>
          <w:szCs w:val="28"/>
        </w:rPr>
        <w:t xml:space="preserve"> Лесного кодекса </w:t>
      </w:r>
      <w:r w:rsidR="00C50668">
        <w:rPr>
          <w:sz w:val="28"/>
          <w:szCs w:val="28"/>
        </w:rPr>
        <w:t>Российской Федерации</w:t>
      </w:r>
      <w:r w:rsidRPr="00E05384">
        <w:rPr>
          <w:sz w:val="28"/>
          <w:szCs w:val="28"/>
        </w:rPr>
        <w:t>, либо гражданами, в том числе индивидуальными предпринимателями, и юридическими лицами, ос</w:t>
      </w:r>
      <w:r w:rsidRPr="00E05384">
        <w:rPr>
          <w:sz w:val="28"/>
          <w:szCs w:val="28"/>
        </w:rPr>
        <w:t>у</w:t>
      </w:r>
      <w:r w:rsidRPr="00E05384">
        <w:rPr>
          <w:sz w:val="28"/>
          <w:szCs w:val="28"/>
        </w:rPr>
        <w:t>ществляющими использование лес</w:t>
      </w:r>
      <w:r w:rsidR="008C31CD" w:rsidRPr="00E05384">
        <w:rPr>
          <w:sz w:val="28"/>
          <w:szCs w:val="28"/>
        </w:rPr>
        <w:t>а</w:t>
      </w:r>
      <w:r w:rsidRPr="00E05384">
        <w:rPr>
          <w:sz w:val="28"/>
          <w:szCs w:val="28"/>
        </w:rPr>
        <w:t>.</w:t>
      </w:r>
    </w:p>
    <w:p w14:paraId="445EB151" w14:textId="256F51E7" w:rsidR="00B03090" w:rsidRPr="00E05384" w:rsidRDefault="00B03090" w:rsidP="007F5295">
      <w:pPr>
        <w:ind w:firstLine="708"/>
        <w:rPr>
          <w:sz w:val="28"/>
          <w:szCs w:val="28"/>
        </w:rPr>
      </w:pPr>
      <w:r w:rsidRPr="00E05384">
        <w:rPr>
          <w:sz w:val="28"/>
          <w:szCs w:val="28"/>
        </w:rPr>
        <w:t>ЛПО проводятся в лесных насаждениях во время вегетационного пер</w:t>
      </w:r>
      <w:r w:rsidRPr="00E05384">
        <w:rPr>
          <w:sz w:val="28"/>
          <w:szCs w:val="28"/>
        </w:rPr>
        <w:t>и</w:t>
      </w:r>
      <w:r w:rsidRPr="00E05384">
        <w:rPr>
          <w:sz w:val="28"/>
          <w:szCs w:val="28"/>
        </w:rPr>
        <w:t xml:space="preserve">ода с момента распускания листвы и до момента начала сезонной </w:t>
      </w:r>
      <w:proofErr w:type="spellStart"/>
      <w:r w:rsidRPr="00E05384">
        <w:rPr>
          <w:sz w:val="28"/>
          <w:szCs w:val="28"/>
        </w:rPr>
        <w:t>дехром</w:t>
      </w:r>
      <w:r w:rsidRPr="00E05384">
        <w:rPr>
          <w:sz w:val="28"/>
          <w:szCs w:val="28"/>
        </w:rPr>
        <w:t>а</w:t>
      </w:r>
      <w:r w:rsidRPr="00E05384">
        <w:rPr>
          <w:sz w:val="28"/>
          <w:szCs w:val="28"/>
        </w:rPr>
        <w:t>ции</w:t>
      </w:r>
      <w:proofErr w:type="spellEnd"/>
      <w:r w:rsidRPr="00E05384">
        <w:rPr>
          <w:sz w:val="28"/>
          <w:szCs w:val="28"/>
        </w:rPr>
        <w:t xml:space="preserve"> (изменения цвета листьев в результате воздействия неблагоприятных природных и антропогенных факторов).</w:t>
      </w:r>
    </w:p>
    <w:p w14:paraId="512048F5" w14:textId="2F4EEE6E" w:rsidR="00B03090" w:rsidRPr="00E05384" w:rsidRDefault="00B03090" w:rsidP="007F5295">
      <w:pPr>
        <w:ind w:firstLine="708"/>
        <w:rPr>
          <w:sz w:val="28"/>
          <w:szCs w:val="28"/>
        </w:rPr>
      </w:pPr>
      <w:r w:rsidRPr="00E05384">
        <w:rPr>
          <w:sz w:val="28"/>
          <w:szCs w:val="28"/>
        </w:rPr>
        <w:t>ЛПО проводятся с использованием наземных и (или) дистанционных методов, визуальными и (или) инструментальными способами, обеспечив</w:t>
      </w:r>
      <w:r w:rsidRPr="00E05384">
        <w:rPr>
          <w:sz w:val="28"/>
          <w:szCs w:val="28"/>
        </w:rPr>
        <w:t>а</w:t>
      </w:r>
      <w:r w:rsidRPr="00E05384">
        <w:rPr>
          <w:sz w:val="28"/>
          <w:szCs w:val="28"/>
        </w:rPr>
        <w:t>ющими необходимую точность оценки санитарного и лесопатологического состояния лес</w:t>
      </w:r>
      <w:r w:rsidR="008C31CD" w:rsidRPr="00E05384">
        <w:rPr>
          <w:sz w:val="28"/>
          <w:szCs w:val="28"/>
        </w:rPr>
        <w:t>а</w:t>
      </w:r>
      <w:r w:rsidRPr="00E05384">
        <w:rPr>
          <w:sz w:val="28"/>
          <w:szCs w:val="28"/>
        </w:rPr>
        <w:t>.</w:t>
      </w:r>
    </w:p>
    <w:p w14:paraId="5E9BC13C" w14:textId="4A238009" w:rsidR="00B03090" w:rsidRPr="00E05384" w:rsidRDefault="00B03090" w:rsidP="007F5295">
      <w:pPr>
        <w:ind w:firstLine="708"/>
        <w:rPr>
          <w:sz w:val="28"/>
          <w:szCs w:val="28"/>
        </w:rPr>
      </w:pPr>
      <w:r w:rsidRPr="00E05384">
        <w:rPr>
          <w:sz w:val="28"/>
          <w:szCs w:val="28"/>
        </w:rPr>
        <w:t>ЛПО визуальным способом проводятся с целью определения текущего санитарного и лесопатологического состояния лес</w:t>
      </w:r>
      <w:r w:rsidR="008C31CD" w:rsidRPr="00E05384">
        <w:rPr>
          <w:sz w:val="28"/>
          <w:szCs w:val="28"/>
        </w:rPr>
        <w:t>а</w:t>
      </w:r>
      <w:r w:rsidRPr="00E05384">
        <w:rPr>
          <w:sz w:val="28"/>
          <w:szCs w:val="28"/>
        </w:rPr>
        <w:t>.</w:t>
      </w:r>
    </w:p>
    <w:p w14:paraId="75867A38" w14:textId="77777777" w:rsidR="00B03090" w:rsidRPr="00E05384" w:rsidRDefault="00B03090" w:rsidP="007F5295">
      <w:pPr>
        <w:ind w:firstLine="708"/>
        <w:rPr>
          <w:sz w:val="28"/>
          <w:szCs w:val="28"/>
        </w:rPr>
      </w:pPr>
      <w:r w:rsidRPr="00E05384">
        <w:rPr>
          <w:sz w:val="28"/>
          <w:szCs w:val="28"/>
        </w:rPr>
        <w:t>При проведении ЛПО визуальным способом допускается погрешность не более 15% в определении характеристик санитарного и лесопатологич</w:t>
      </w:r>
      <w:r w:rsidRPr="00E05384">
        <w:rPr>
          <w:sz w:val="28"/>
          <w:szCs w:val="28"/>
        </w:rPr>
        <w:t>е</w:t>
      </w:r>
      <w:r w:rsidRPr="00E05384">
        <w:rPr>
          <w:sz w:val="28"/>
          <w:szCs w:val="28"/>
        </w:rPr>
        <w:t>ского состояния лесных участков.</w:t>
      </w:r>
    </w:p>
    <w:p w14:paraId="430BAE87" w14:textId="762E01B7" w:rsidR="00B03090" w:rsidRPr="00E05384" w:rsidRDefault="00B03090" w:rsidP="007F5295">
      <w:pPr>
        <w:ind w:firstLine="708"/>
        <w:rPr>
          <w:sz w:val="28"/>
          <w:szCs w:val="28"/>
        </w:rPr>
      </w:pPr>
      <w:r w:rsidRPr="00E05384">
        <w:rPr>
          <w:sz w:val="28"/>
          <w:szCs w:val="28"/>
        </w:rPr>
        <w:t>По результатам ЛПО визуальным способом в акте лесопатологического обследования прогнозируется развитие очагов вредных организмов, измен</w:t>
      </w:r>
      <w:r w:rsidRPr="00E05384">
        <w:rPr>
          <w:sz w:val="28"/>
          <w:szCs w:val="28"/>
        </w:rPr>
        <w:t>е</w:t>
      </w:r>
      <w:r w:rsidRPr="00E05384">
        <w:rPr>
          <w:sz w:val="28"/>
          <w:szCs w:val="28"/>
        </w:rPr>
        <w:t>ние площади ослабленных и усыхающих лесных насаждений, указываются площади лесных насаждений с нарушенной и утраченной устойчивостью, а также указываются назначенные профилактические мероприятия по защите лес</w:t>
      </w:r>
      <w:r w:rsidR="008C31CD" w:rsidRPr="00E05384">
        <w:rPr>
          <w:sz w:val="28"/>
          <w:szCs w:val="28"/>
        </w:rPr>
        <w:t>а</w:t>
      </w:r>
      <w:r w:rsidRPr="00E05384">
        <w:rPr>
          <w:sz w:val="28"/>
          <w:szCs w:val="28"/>
        </w:rPr>
        <w:t xml:space="preserve">, агитационные мероприятия. </w:t>
      </w:r>
    </w:p>
    <w:p w14:paraId="3233585F" w14:textId="77777777" w:rsidR="00B03090" w:rsidRPr="00E05384" w:rsidRDefault="00B03090" w:rsidP="007F5295">
      <w:pPr>
        <w:ind w:firstLine="708"/>
        <w:rPr>
          <w:sz w:val="28"/>
          <w:szCs w:val="28"/>
        </w:rPr>
      </w:pPr>
      <w:r w:rsidRPr="00E05384">
        <w:rPr>
          <w:sz w:val="28"/>
          <w:szCs w:val="28"/>
        </w:rPr>
        <w:t>ЛПО инструментальным способом проводятся с целью точного опр</w:t>
      </w:r>
      <w:r w:rsidRPr="00E05384">
        <w:rPr>
          <w:sz w:val="28"/>
          <w:szCs w:val="28"/>
        </w:rPr>
        <w:t>е</w:t>
      </w:r>
      <w:r w:rsidRPr="00E05384">
        <w:rPr>
          <w:sz w:val="28"/>
          <w:szCs w:val="28"/>
        </w:rPr>
        <w:t>деления границ повреждения лесных участков, площадей погибших или п</w:t>
      </w:r>
      <w:r w:rsidRPr="00E05384">
        <w:rPr>
          <w:sz w:val="28"/>
          <w:szCs w:val="28"/>
        </w:rPr>
        <w:t>о</w:t>
      </w:r>
      <w:r w:rsidRPr="00E05384">
        <w:rPr>
          <w:sz w:val="28"/>
          <w:szCs w:val="28"/>
        </w:rPr>
        <w:t>врежденных лесных насаждений и подготовки необходимой документации для проведения мероприятий.</w:t>
      </w:r>
    </w:p>
    <w:p w14:paraId="76D1FA7E" w14:textId="77777777" w:rsidR="00B03090" w:rsidRPr="00E05384" w:rsidRDefault="00B03090" w:rsidP="007F5295">
      <w:pPr>
        <w:ind w:firstLine="708"/>
        <w:rPr>
          <w:sz w:val="28"/>
          <w:szCs w:val="28"/>
        </w:rPr>
      </w:pPr>
      <w:r w:rsidRPr="00E05384">
        <w:rPr>
          <w:sz w:val="28"/>
          <w:szCs w:val="28"/>
        </w:rPr>
        <w:t>ЛПО инструментальным способом проводятся только с использован</w:t>
      </w:r>
      <w:r w:rsidRPr="00E05384">
        <w:rPr>
          <w:sz w:val="28"/>
          <w:szCs w:val="28"/>
        </w:rPr>
        <w:t>и</w:t>
      </w:r>
      <w:r w:rsidRPr="00E05384">
        <w:rPr>
          <w:sz w:val="28"/>
          <w:szCs w:val="28"/>
        </w:rPr>
        <w:t>ем наземного метода.</w:t>
      </w:r>
    </w:p>
    <w:p w14:paraId="7083A6A3" w14:textId="2D722379" w:rsidR="00B03090" w:rsidRPr="00E05384" w:rsidRDefault="00B03090" w:rsidP="007F5295">
      <w:pPr>
        <w:ind w:firstLine="708"/>
        <w:rPr>
          <w:sz w:val="28"/>
          <w:szCs w:val="28"/>
        </w:rPr>
      </w:pPr>
      <w:r w:rsidRPr="00E05384">
        <w:rPr>
          <w:sz w:val="28"/>
          <w:szCs w:val="28"/>
        </w:rPr>
        <w:t>По результатам ЛПО инструментальным способом в Акте лесопатол</w:t>
      </w:r>
      <w:r w:rsidRPr="00E05384">
        <w:rPr>
          <w:sz w:val="28"/>
          <w:szCs w:val="28"/>
        </w:rPr>
        <w:t>о</w:t>
      </w:r>
      <w:r w:rsidRPr="00E05384">
        <w:rPr>
          <w:sz w:val="28"/>
          <w:szCs w:val="28"/>
        </w:rPr>
        <w:t>гического обследования указываются процент выборки деревьев по катег</w:t>
      </w:r>
      <w:r w:rsidRPr="00E05384">
        <w:rPr>
          <w:sz w:val="28"/>
          <w:szCs w:val="28"/>
        </w:rPr>
        <w:t>о</w:t>
      </w:r>
      <w:r w:rsidRPr="00E05384">
        <w:rPr>
          <w:sz w:val="28"/>
          <w:szCs w:val="28"/>
        </w:rPr>
        <w:t>риям состояния, назначения мероприятий, степень поражения лесного насаждения, причины повреждения и гибели лесных насаждений.</w:t>
      </w:r>
    </w:p>
    <w:p w14:paraId="059CA697" w14:textId="77777777" w:rsidR="00B03090" w:rsidRPr="00E05384" w:rsidRDefault="00B03090" w:rsidP="007F5295">
      <w:pPr>
        <w:ind w:firstLine="708"/>
        <w:rPr>
          <w:sz w:val="28"/>
          <w:szCs w:val="28"/>
        </w:rPr>
      </w:pPr>
      <w:r w:rsidRPr="00E05384">
        <w:rPr>
          <w:sz w:val="28"/>
          <w:szCs w:val="28"/>
        </w:rPr>
        <w:t>При неоднородности санитарного и лесопатологического состояния выдела описывается его часть, обладающая однородными характеристиками для назначенных мероприятий (лесопатологический выдел). Минимальная площадь лесопатологического выдела в зоне сильной лесопатологической угрозы - 0,1 га.</w:t>
      </w:r>
    </w:p>
    <w:p w14:paraId="65AFAD92" w14:textId="77777777" w:rsidR="00B03090" w:rsidRPr="00E05384" w:rsidRDefault="00B03090" w:rsidP="007F5295">
      <w:pPr>
        <w:ind w:firstLine="708"/>
        <w:rPr>
          <w:sz w:val="28"/>
          <w:szCs w:val="28"/>
        </w:rPr>
      </w:pPr>
      <w:r w:rsidRPr="00E05384">
        <w:rPr>
          <w:sz w:val="28"/>
          <w:szCs w:val="28"/>
        </w:rPr>
        <w:lastRenderedPageBreak/>
        <w:t>По результатам ЛПО составляется акт лесопатологического обследов</w:t>
      </w:r>
      <w:r w:rsidRPr="00E05384">
        <w:rPr>
          <w:sz w:val="28"/>
          <w:szCs w:val="28"/>
        </w:rPr>
        <w:t>а</w:t>
      </w:r>
      <w:r w:rsidRPr="00E05384">
        <w:rPr>
          <w:sz w:val="28"/>
          <w:szCs w:val="28"/>
        </w:rPr>
        <w:t>ния.</w:t>
      </w:r>
    </w:p>
    <w:p w14:paraId="1FA29527" w14:textId="5C7D21D8" w:rsidR="00B03090" w:rsidRPr="00E05384" w:rsidRDefault="00B03090" w:rsidP="007F5295">
      <w:pPr>
        <w:ind w:firstLine="708"/>
        <w:rPr>
          <w:sz w:val="28"/>
          <w:szCs w:val="28"/>
        </w:rPr>
      </w:pPr>
      <w:r w:rsidRPr="00E05384">
        <w:rPr>
          <w:sz w:val="28"/>
          <w:szCs w:val="28"/>
        </w:rPr>
        <w:t>В срок не позднее 3-х рабочих дней со дня утверждения акт размещае</w:t>
      </w:r>
      <w:r w:rsidRPr="00E05384">
        <w:rPr>
          <w:sz w:val="28"/>
          <w:szCs w:val="28"/>
        </w:rPr>
        <w:t>т</w:t>
      </w:r>
      <w:r w:rsidRPr="00E05384">
        <w:rPr>
          <w:sz w:val="28"/>
          <w:szCs w:val="28"/>
        </w:rPr>
        <w:t xml:space="preserve">ся на официальном сайте </w:t>
      </w:r>
      <w:r w:rsidR="00D24217">
        <w:rPr>
          <w:sz w:val="28"/>
          <w:szCs w:val="28"/>
        </w:rPr>
        <w:t xml:space="preserve">органов местного </w:t>
      </w:r>
      <w:proofErr w:type="spellStart"/>
      <w:r w:rsidR="00D24217">
        <w:rPr>
          <w:sz w:val="28"/>
          <w:szCs w:val="28"/>
        </w:rPr>
        <w:t>спмоуправления</w:t>
      </w:r>
      <w:proofErr w:type="spellEnd"/>
      <w:r w:rsidRPr="00E05384">
        <w:rPr>
          <w:sz w:val="28"/>
          <w:szCs w:val="28"/>
        </w:rPr>
        <w:t xml:space="preserve"> </w:t>
      </w:r>
      <w:proofErr w:type="spellStart"/>
      <w:r w:rsidRPr="00E05384">
        <w:rPr>
          <w:color w:val="000000"/>
          <w:sz w:val="28"/>
          <w:szCs w:val="28"/>
        </w:rPr>
        <w:t>Губкинского</w:t>
      </w:r>
      <w:proofErr w:type="spellEnd"/>
      <w:r w:rsidRPr="00E05384">
        <w:rPr>
          <w:color w:val="000000"/>
          <w:sz w:val="28"/>
          <w:szCs w:val="28"/>
        </w:rPr>
        <w:t xml:space="preserve"> г</w:t>
      </w:r>
      <w:r w:rsidRPr="00E05384">
        <w:rPr>
          <w:color w:val="000000"/>
          <w:sz w:val="28"/>
          <w:szCs w:val="28"/>
        </w:rPr>
        <w:t>о</w:t>
      </w:r>
      <w:r w:rsidRPr="00E05384">
        <w:rPr>
          <w:color w:val="000000"/>
          <w:sz w:val="28"/>
          <w:szCs w:val="28"/>
        </w:rPr>
        <w:t>родского округа Белгородской области</w:t>
      </w:r>
      <w:r w:rsidRPr="00E05384">
        <w:rPr>
          <w:sz w:val="28"/>
          <w:szCs w:val="28"/>
        </w:rPr>
        <w:t xml:space="preserve"> в информационно-телекоммуникационной сети Интернет, за исключением актов, содержащих информацию, доступ к которой ограничен федеральными законами.</w:t>
      </w:r>
    </w:p>
    <w:p w14:paraId="3B40CE36" w14:textId="40B11BC5" w:rsidR="00B03090" w:rsidRPr="00E05384" w:rsidRDefault="00B03090" w:rsidP="007F5295">
      <w:pPr>
        <w:ind w:firstLine="708"/>
        <w:rPr>
          <w:sz w:val="28"/>
          <w:szCs w:val="28"/>
        </w:rPr>
      </w:pPr>
      <w:r w:rsidRPr="00E05384">
        <w:rPr>
          <w:sz w:val="28"/>
          <w:szCs w:val="28"/>
        </w:rPr>
        <w:t xml:space="preserve">Срок размещения акта на официальном сайте </w:t>
      </w:r>
      <w:r w:rsidR="00D24217">
        <w:rPr>
          <w:sz w:val="28"/>
          <w:szCs w:val="28"/>
        </w:rPr>
        <w:t>органов местного сам</w:t>
      </w:r>
      <w:r w:rsidR="00D24217">
        <w:rPr>
          <w:sz w:val="28"/>
          <w:szCs w:val="28"/>
        </w:rPr>
        <w:t>о</w:t>
      </w:r>
      <w:r w:rsidR="00D24217">
        <w:rPr>
          <w:sz w:val="28"/>
          <w:szCs w:val="28"/>
        </w:rPr>
        <w:t>управления</w:t>
      </w:r>
      <w:r w:rsidR="00C50668">
        <w:rPr>
          <w:sz w:val="28"/>
          <w:szCs w:val="28"/>
        </w:rPr>
        <w:t xml:space="preserve"> </w:t>
      </w:r>
      <w:proofErr w:type="spellStart"/>
      <w:r w:rsidR="00C50668">
        <w:rPr>
          <w:sz w:val="28"/>
          <w:szCs w:val="28"/>
        </w:rPr>
        <w:t>Губкинского</w:t>
      </w:r>
      <w:proofErr w:type="spellEnd"/>
      <w:r w:rsidR="00C50668">
        <w:rPr>
          <w:sz w:val="28"/>
          <w:szCs w:val="28"/>
        </w:rPr>
        <w:t xml:space="preserve"> городского округа </w:t>
      </w:r>
      <w:r w:rsidR="006E5858">
        <w:rPr>
          <w:sz w:val="28"/>
          <w:szCs w:val="28"/>
        </w:rPr>
        <w:t xml:space="preserve">Белгородской области </w:t>
      </w:r>
      <w:r w:rsidRPr="00E05384">
        <w:rPr>
          <w:sz w:val="28"/>
          <w:szCs w:val="28"/>
        </w:rPr>
        <w:t xml:space="preserve">составляет </w:t>
      </w:r>
      <w:r w:rsidR="00F140DD">
        <w:rPr>
          <w:sz w:val="28"/>
          <w:szCs w:val="28"/>
        </w:rPr>
        <w:t>два</w:t>
      </w:r>
      <w:r w:rsidRPr="00E05384">
        <w:rPr>
          <w:sz w:val="28"/>
          <w:szCs w:val="28"/>
        </w:rPr>
        <w:t xml:space="preserve"> года.</w:t>
      </w:r>
    </w:p>
    <w:p w14:paraId="4033CDAD" w14:textId="77777777" w:rsidR="00B03090" w:rsidRPr="00E05384" w:rsidRDefault="00B03090" w:rsidP="007F5295">
      <w:pPr>
        <w:ind w:firstLine="708"/>
        <w:rPr>
          <w:sz w:val="28"/>
          <w:szCs w:val="28"/>
        </w:rPr>
      </w:pPr>
      <w:r w:rsidRPr="00E05384">
        <w:rPr>
          <w:sz w:val="28"/>
          <w:szCs w:val="28"/>
        </w:rPr>
        <w:t>При изменении характеристик санитарного и лесопатологического с</w:t>
      </w:r>
      <w:r w:rsidRPr="00E05384">
        <w:rPr>
          <w:sz w:val="28"/>
          <w:szCs w:val="28"/>
        </w:rPr>
        <w:t>о</w:t>
      </w:r>
      <w:r w:rsidRPr="00E05384">
        <w:rPr>
          <w:sz w:val="28"/>
          <w:szCs w:val="28"/>
        </w:rPr>
        <w:t>стояния лесных участков, повлекших ухудшение санитарного и (или) лесоп</w:t>
      </w:r>
      <w:r w:rsidRPr="00E05384">
        <w:rPr>
          <w:sz w:val="28"/>
          <w:szCs w:val="28"/>
        </w:rPr>
        <w:t>а</w:t>
      </w:r>
      <w:r w:rsidRPr="00E05384">
        <w:rPr>
          <w:sz w:val="28"/>
          <w:szCs w:val="28"/>
        </w:rPr>
        <w:t>тологического состояния лесных участков ЛПО проводятся повторно.</w:t>
      </w:r>
    </w:p>
    <w:p w14:paraId="1E663A72" w14:textId="76AEE7DB" w:rsidR="00B03090" w:rsidRPr="00E05384" w:rsidRDefault="00B03090" w:rsidP="007F5295">
      <w:pPr>
        <w:rPr>
          <w:sz w:val="28"/>
          <w:szCs w:val="28"/>
        </w:rPr>
      </w:pPr>
      <w:r w:rsidRPr="00E05384">
        <w:rPr>
          <w:sz w:val="28"/>
          <w:szCs w:val="28"/>
        </w:rPr>
        <w:t>Объемы ЛПО в лесохозяйственном регламенте лесничества не указ</w:t>
      </w:r>
      <w:r w:rsidRPr="00E05384">
        <w:rPr>
          <w:sz w:val="28"/>
          <w:szCs w:val="28"/>
        </w:rPr>
        <w:t>ы</w:t>
      </w:r>
      <w:r w:rsidRPr="00E05384">
        <w:rPr>
          <w:sz w:val="28"/>
          <w:szCs w:val="28"/>
        </w:rPr>
        <w:t>ваются и определяются ежегодно, в том числе с учетом данных госуда</w:t>
      </w:r>
      <w:r w:rsidRPr="00E05384">
        <w:rPr>
          <w:sz w:val="28"/>
          <w:szCs w:val="28"/>
        </w:rPr>
        <w:t>р</w:t>
      </w:r>
      <w:r w:rsidRPr="00E05384">
        <w:rPr>
          <w:sz w:val="28"/>
          <w:szCs w:val="28"/>
        </w:rPr>
        <w:t>ственного лесопатологического мониторинга и иной информации о санита</w:t>
      </w:r>
      <w:r w:rsidRPr="00E05384">
        <w:rPr>
          <w:sz w:val="28"/>
          <w:szCs w:val="28"/>
        </w:rPr>
        <w:t>р</w:t>
      </w:r>
      <w:r w:rsidRPr="00E05384">
        <w:rPr>
          <w:sz w:val="28"/>
          <w:szCs w:val="28"/>
        </w:rPr>
        <w:t>ном и лесопатологическом состоянии лес</w:t>
      </w:r>
      <w:r w:rsidR="008C31CD" w:rsidRPr="00E05384">
        <w:rPr>
          <w:sz w:val="28"/>
          <w:szCs w:val="28"/>
        </w:rPr>
        <w:t>а</w:t>
      </w:r>
      <w:r w:rsidRPr="00E05384">
        <w:rPr>
          <w:sz w:val="28"/>
          <w:szCs w:val="28"/>
        </w:rPr>
        <w:t>.</w:t>
      </w:r>
    </w:p>
    <w:p w14:paraId="7E3089B6" w14:textId="77777777" w:rsidR="00B03090" w:rsidRPr="006E5858" w:rsidRDefault="00B03090" w:rsidP="00D523C4">
      <w:pPr>
        <w:pStyle w:val="55"/>
        <w:rPr>
          <w:i w:val="0"/>
          <w:sz w:val="28"/>
        </w:rPr>
      </w:pPr>
      <w:r w:rsidRPr="006E5858">
        <w:rPr>
          <w:i w:val="0"/>
          <w:sz w:val="28"/>
        </w:rPr>
        <w:t>Предупреждение распространения вредных организмов</w:t>
      </w:r>
    </w:p>
    <w:p w14:paraId="137339B5" w14:textId="77777777" w:rsidR="00B03090" w:rsidRPr="00E05384" w:rsidRDefault="00B03090" w:rsidP="007F5295">
      <w:pPr>
        <w:ind w:firstLine="708"/>
        <w:rPr>
          <w:sz w:val="28"/>
          <w:szCs w:val="28"/>
        </w:rPr>
      </w:pPr>
      <w:r w:rsidRPr="00E05384">
        <w:rPr>
          <w:sz w:val="28"/>
          <w:szCs w:val="28"/>
        </w:rPr>
        <w:t>Предупреждение распространения вредных организмов включает в с</w:t>
      </w:r>
      <w:r w:rsidRPr="00E05384">
        <w:rPr>
          <w:sz w:val="28"/>
          <w:szCs w:val="28"/>
        </w:rPr>
        <w:t>е</w:t>
      </w:r>
      <w:r w:rsidRPr="00E05384">
        <w:rPr>
          <w:sz w:val="28"/>
          <w:szCs w:val="28"/>
        </w:rPr>
        <w:t>бя проведение:</w:t>
      </w:r>
    </w:p>
    <w:p w14:paraId="46799F3C" w14:textId="77777777" w:rsidR="00B03090" w:rsidRPr="00E05384" w:rsidRDefault="00B03090" w:rsidP="007F5295">
      <w:pPr>
        <w:ind w:firstLine="708"/>
        <w:rPr>
          <w:sz w:val="28"/>
          <w:szCs w:val="28"/>
        </w:rPr>
      </w:pPr>
      <w:r w:rsidRPr="00E05384">
        <w:rPr>
          <w:sz w:val="28"/>
          <w:szCs w:val="28"/>
        </w:rPr>
        <w:t>- санитарно-оздоровительных мероприятий, в том числе рубок поги</w:t>
      </w:r>
      <w:r w:rsidRPr="00E05384">
        <w:rPr>
          <w:sz w:val="28"/>
          <w:szCs w:val="28"/>
        </w:rPr>
        <w:t>б</w:t>
      </w:r>
      <w:r w:rsidRPr="00E05384">
        <w:rPr>
          <w:sz w:val="28"/>
          <w:szCs w:val="28"/>
        </w:rPr>
        <w:t>ших (утративших жизнеспособность в результате воздействия неблагоприя</w:t>
      </w:r>
      <w:r w:rsidRPr="00E05384">
        <w:rPr>
          <w:sz w:val="28"/>
          <w:szCs w:val="28"/>
        </w:rPr>
        <w:t>т</w:t>
      </w:r>
      <w:r w:rsidRPr="00E05384">
        <w:rPr>
          <w:sz w:val="28"/>
          <w:szCs w:val="28"/>
        </w:rPr>
        <w:t>ных факторов) и поврежденных (имеющих видимые признаки повреждения неблагоприятными факторами) лесных насаждений, уборки неликвидной древесины (древесины, утратившей потребительские свойства из-за повр</w:t>
      </w:r>
      <w:r w:rsidRPr="00E05384">
        <w:rPr>
          <w:sz w:val="28"/>
          <w:szCs w:val="28"/>
        </w:rPr>
        <w:t>е</w:t>
      </w:r>
      <w:r w:rsidRPr="00E05384">
        <w:rPr>
          <w:sz w:val="28"/>
          <w:szCs w:val="28"/>
        </w:rPr>
        <w:t>ждений гнилью, стволовыми вредителями, а также в результате пожаров и других неблагоприятных воздействий), рубки аварийных деревьев;</w:t>
      </w:r>
    </w:p>
    <w:p w14:paraId="42DE8967" w14:textId="6F184901" w:rsidR="00B03090" w:rsidRPr="00E05384" w:rsidRDefault="00B03090" w:rsidP="007F5295">
      <w:pPr>
        <w:ind w:firstLine="708"/>
        <w:rPr>
          <w:sz w:val="28"/>
          <w:szCs w:val="28"/>
        </w:rPr>
      </w:pPr>
      <w:r w:rsidRPr="00E05384">
        <w:rPr>
          <w:sz w:val="28"/>
          <w:szCs w:val="28"/>
        </w:rPr>
        <w:t>- профилактических мероприятий по защите лес</w:t>
      </w:r>
      <w:r w:rsidR="008C31CD" w:rsidRPr="00E05384">
        <w:rPr>
          <w:sz w:val="28"/>
          <w:szCs w:val="28"/>
        </w:rPr>
        <w:t>а</w:t>
      </w:r>
      <w:r w:rsidRPr="00E05384">
        <w:rPr>
          <w:sz w:val="28"/>
          <w:szCs w:val="28"/>
        </w:rPr>
        <w:t>;</w:t>
      </w:r>
    </w:p>
    <w:p w14:paraId="6E4A0EA1" w14:textId="77777777" w:rsidR="00B03090" w:rsidRPr="00E05384" w:rsidRDefault="00B03090" w:rsidP="007F5295">
      <w:pPr>
        <w:ind w:firstLine="708"/>
        <w:rPr>
          <w:sz w:val="28"/>
          <w:szCs w:val="28"/>
        </w:rPr>
      </w:pPr>
      <w:r w:rsidRPr="00E05384">
        <w:rPr>
          <w:sz w:val="28"/>
          <w:szCs w:val="28"/>
        </w:rPr>
        <w:t>- агитационных мероприятий.</w:t>
      </w:r>
    </w:p>
    <w:p w14:paraId="2A202B01" w14:textId="26EB561F" w:rsidR="00B03090" w:rsidRPr="00E05384" w:rsidRDefault="00B03090" w:rsidP="007F5295">
      <w:pPr>
        <w:widowControl w:val="0"/>
        <w:rPr>
          <w:sz w:val="28"/>
          <w:szCs w:val="28"/>
        </w:rPr>
      </w:pPr>
      <w:r w:rsidRPr="00E05384">
        <w:rPr>
          <w:sz w:val="28"/>
          <w:szCs w:val="28"/>
        </w:rPr>
        <w:t>Предупреждение распространения вредных организмов осуществляе</w:t>
      </w:r>
      <w:r w:rsidRPr="00E05384">
        <w:rPr>
          <w:sz w:val="28"/>
          <w:szCs w:val="28"/>
        </w:rPr>
        <w:t>т</w:t>
      </w:r>
      <w:r w:rsidRPr="00E05384">
        <w:rPr>
          <w:sz w:val="28"/>
          <w:szCs w:val="28"/>
        </w:rPr>
        <w:t xml:space="preserve">ся в соответствии приказом </w:t>
      </w:r>
      <w:r w:rsidR="004F7A21" w:rsidRPr="00E05384">
        <w:rPr>
          <w:sz w:val="28"/>
          <w:szCs w:val="28"/>
        </w:rPr>
        <w:t xml:space="preserve">Минприроды </w:t>
      </w:r>
      <w:r w:rsidR="004E0224" w:rsidRPr="00E05384">
        <w:rPr>
          <w:sz w:val="28"/>
          <w:szCs w:val="28"/>
        </w:rPr>
        <w:t>России</w:t>
      </w:r>
      <w:r w:rsidRPr="00E05384">
        <w:rPr>
          <w:sz w:val="28"/>
          <w:szCs w:val="28"/>
        </w:rPr>
        <w:t xml:space="preserve"> </w:t>
      </w:r>
      <w:r w:rsidRPr="00E05384">
        <w:rPr>
          <w:sz w:val="28"/>
          <w:szCs w:val="28"/>
          <w:lang w:eastAsia="zh-CN"/>
        </w:rPr>
        <w:t>от 09.11.2020 № 912</w:t>
      </w:r>
      <w:r w:rsidRPr="00E05384">
        <w:rPr>
          <w:sz w:val="28"/>
          <w:szCs w:val="28"/>
        </w:rPr>
        <w:t xml:space="preserve"> «Об утверждении Правил осуществления мероприятий по предупреждению ра</w:t>
      </w:r>
      <w:r w:rsidRPr="00E05384">
        <w:rPr>
          <w:sz w:val="28"/>
          <w:szCs w:val="28"/>
        </w:rPr>
        <w:t>с</w:t>
      </w:r>
      <w:r w:rsidRPr="00E05384">
        <w:rPr>
          <w:sz w:val="28"/>
          <w:szCs w:val="28"/>
        </w:rPr>
        <w:t xml:space="preserve">пространения вредных организмов». </w:t>
      </w:r>
    </w:p>
    <w:p w14:paraId="2F1E8A39" w14:textId="43B02256" w:rsidR="00B03090" w:rsidRPr="00E05384" w:rsidRDefault="00B03090" w:rsidP="007F5295">
      <w:pPr>
        <w:ind w:firstLine="708"/>
        <w:rPr>
          <w:sz w:val="28"/>
          <w:szCs w:val="28"/>
        </w:rPr>
      </w:pPr>
      <w:proofErr w:type="gramStart"/>
      <w:r w:rsidRPr="00E05384">
        <w:rPr>
          <w:sz w:val="28"/>
          <w:szCs w:val="28"/>
        </w:rPr>
        <w:t>Мероприятия по предупреждению распространения вредных органи</w:t>
      </w:r>
      <w:r w:rsidRPr="00E05384">
        <w:rPr>
          <w:sz w:val="28"/>
          <w:szCs w:val="28"/>
        </w:rPr>
        <w:t>з</w:t>
      </w:r>
      <w:r w:rsidRPr="00E05384">
        <w:rPr>
          <w:sz w:val="28"/>
          <w:szCs w:val="28"/>
        </w:rPr>
        <w:t>мов на лесных участках, предоставленных в постоянное (бессрочное) польз</w:t>
      </w:r>
      <w:r w:rsidRPr="00E05384">
        <w:rPr>
          <w:sz w:val="28"/>
          <w:szCs w:val="28"/>
        </w:rPr>
        <w:t>о</w:t>
      </w:r>
      <w:r w:rsidRPr="00E05384">
        <w:rPr>
          <w:sz w:val="28"/>
          <w:szCs w:val="28"/>
        </w:rPr>
        <w:t>вание, аренду, осуществляются лицами, использующими лес, на основании проекта освоения лес</w:t>
      </w:r>
      <w:r w:rsidR="008C31CD" w:rsidRPr="00E05384">
        <w:rPr>
          <w:sz w:val="28"/>
          <w:szCs w:val="28"/>
        </w:rPr>
        <w:t>а</w:t>
      </w:r>
      <w:r w:rsidRPr="00E05384">
        <w:rPr>
          <w:sz w:val="28"/>
          <w:szCs w:val="28"/>
        </w:rPr>
        <w:t>; на лесных участках, не предоставленных в постоя</w:t>
      </w:r>
      <w:r w:rsidRPr="00E05384">
        <w:rPr>
          <w:sz w:val="28"/>
          <w:szCs w:val="28"/>
        </w:rPr>
        <w:t>н</w:t>
      </w:r>
      <w:r w:rsidRPr="00E05384">
        <w:rPr>
          <w:sz w:val="28"/>
          <w:szCs w:val="28"/>
        </w:rPr>
        <w:t xml:space="preserve">ное (бессрочное) пользование, аренду – администрацией </w:t>
      </w:r>
      <w:proofErr w:type="spellStart"/>
      <w:r w:rsidRPr="00E05384">
        <w:rPr>
          <w:color w:val="000000"/>
          <w:sz w:val="28"/>
          <w:szCs w:val="28"/>
        </w:rPr>
        <w:t>Губкинского</w:t>
      </w:r>
      <w:proofErr w:type="spellEnd"/>
      <w:r w:rsidRPr="00E05384">
        <w:rPr>
          <w:color w:val="000000"/>
          <w:sz w:val="28"/>
          <w:szCs w:val="28"/>
        </w:rPr>
        <w:t xml:space="preserve"> горо</w:t>
      </w:r>
      <w:r w:rsidRPr="00E05384">
        <w:rPr>
          <w:color w:val="000000"/>
          <w:sz w:val="28"/>
          <w:szCs w:val="28"/>
        </w:rPr>
        <w:t>д</w:t>
      </w:r>
      <w:r w:rsidRPr="00E05384">
        <w:rPr>
          <w:color w:val="000000"/>
          <w:sz w:val="28"/>
          <w:szCs w:val="28"/>
        </w:rPr>
        <w:t>ского округа Белгородской области</w:t>
      </w:r>
      <w:r w:rsidRPr="00E05384">
        <w:rPr>
          <w:sz w:val="28"/>
          <w:szCs w:val="28"/>
        </w:rPr>
        <w:t xml:space="preserve"> в пределах полномочий, определенных в соответствии со </w:t>
      </w:r>
      <w:r w:rsidR="00B91E4D" w:rsidRPr="00E05384">
        <w:rPr>
          <w:sz w:val="28"/>
          <w:szCs w:val="28"/>
        </w:rPr>
        <w:t>статьей</w:t>
      </w:r>
      <w:r w:rsidRPr="00E05384">
        <w:rPr>
          <w:sz w:val="28"/>
          <w:szCs w:val="28"/>
        </w:rPr>
        <w:t xml:space="preserve"> 84 Лесного кодекса </w:t>
      </w:r>
      <w:r w:rsidR="0081403E">
        <w:rPr>
          <w:sz w:val="28"/>
          <w:szCs w:val="28"/>
        </w:rPr>
        <w:t>Российской Федерации</w:t>
      </w:r>
      <w:r w:rsidRPr="00E05384">
        <w:rPr>
          <w:sz w:val="28"/>
          <w:szCs w:val="28"/>
        </w:rPr>
        <w:t>.</w:t>
      </w:r>
      <w:proofErr w:type="gramEnd"/>
    </w:p>
    <w:p w14:paraId="41A983C6" w14:textId="7165CAE1" w:rsidR="00B03090" w:rsidRPr="00E05384" w:rsidRDefault="00B03090" w:rsidP="007F5295">
      <w:pPr>
        <w:ind w:firstLine="708"/>
        <w:rPr>
          <w:sz w:val="28"/>
          <w:szCs w:val="28"/>
        </w:rPr>
      </w:pPr>
      <w:r w:rsidRPr="00E05384">
        <w:rPr>
          <w:sz w:val="28"/>
          <w:szCs w:val="28"/>
        </w:rPr>
        <w:lastRenderedPageBreak/>
        <w:t>Мероприятия по предупреждению распространения вредных органи</w:t>
      </w:r>
      <w:r w:rsidRPr="00E05384">
        <w:rPr>
          <w:sz w:val="28"/>
          <w:szCs w:val="28"/>
        </w:rPr>
        <w:t>з</w:t>
      </w:r>
      <w:r w:rsidRPr="00E05384">
        <w:rPr>
          <w:sz w:val="28"/>
          <w:szCs w:val="28"/>
        </w:rPr>
        <w:t xml:space="preserve">мов осуществляются в соответствии со статьей 19 Лесного кодекса </w:t>
      </w:r>
      <w:r w:rsidR="0081403E">
        <w:rPr>
          <w:sz w:val="28"/>
          <w:szCs w:val="28"/>
        </w:rPr>
        <w:t>Росси</w:t>
      </w:r>
      <w:r w:rsidR="0081403E">
        <w:rPr>
          <w:sz w:val="28"/>
          <w:szCs w:val="28"/>
        </w:rPr>
        <w:t>й</w:t>
      </w:r>
      <w:r w:rsidR="0081403E">
        <w:rPr>
          <w:sz w:val="28"/>
          <w:szCs w:val="28"/>
        </w:rPr>
        <w:t>ской Федерации</w:t>
      </w:r>
      <w:r w:rsidRPr="00E05384">
        <w:rPr>
          <w:sz w:val="28"/>
          <w:szCs w:val="28"/>
        </w:rPr>
        <w:t>.</w:t>
      </w:r>
    </w:p>
    <w:p w14:paraId="3A8B3ED8" w14:textId="77777777" w:rsidR="00B03090" w:rsidRPr="00E05384" w:rsidRDefault="00B03090" w:rsidP="007F5295">
      <w:pPr>
        <w:ind w:firstLine="708"/>
        <w:rPr>
          <w:sz w:val="28"/>
          <w:szCs w:val="28"/>
        </w:rPr>
      </w:pPr>
      <w:r w:rsidRPr="00E05384">
        <w:rPr>
          <w:sz w:val="28"/>
          <w:szCs w:val="28"/>
        </w:rPr>
        <w:t>Не допускается осуществление мероприятий по предупреждению ра</w:t>
      </w:r>
      <w:r w:rsidRPr="00E05384">
        <w:rPr>
          <w:sz w:val="28"/>
          <w:szCs w:val="28"/>
        </w:rPr>
        <w:t>с</w:t>
      </w:r>
      <w:r w:rsidRPr="00E05384">
        <w:rPr>
          <w:sz w:val="28"/>
          <w:szCs w:val="28"/>
        </w:rPr>
        <w:t>пространения вредных организмов:</w:t>
      </w:r>
    </w:p>
    <w:p w14:paraId="0AF6A4D6" w14:textId="77777777" w:rsidR="00B03090" w:rsidRPr="00E05384" w:rsidRDefault="00B03090" w:rsidP="007F5295">
      <w:pPr>
        <w:ind w:firstLine="708"/>
        <w:rPr>
          <w:sz w:val="28"/>
          <w:szCs w:val="28"/>
        </w:rPr>
      </w:pPr>
      <w:r w:rsidRPr="00E05384">
        <w:rPr>
          <w:sz w:val="28"/>
          <w:szCs w:val="28"/>
        </w:rPr>
        <w:t>- в случае</w:t>
      </w:r>
      <w:proofErr w:type="gramStart"/>
      <w:r w:rsidRPr="00E05384">
        <w:rPr>
          <w:sz w:val="28"/>
          <w:szCs w:val="28"/>
        </w:rPr>
        <w:t>,</w:t>
      </w:r>
      <w:proofErr w:type="gramEnd"/>
      <w:r w:rsidRPr="00E05384">
        <w:rPr>
          <w:sz w:val="28"/>
          <w:szCs w:val="28"/>
        </w:rPr>
        <w:t xml:space="preserve"> если такие мероприятия не предусмотрены соответству</w:t>
      </w:r>
      <w:r w:rsidRPr="00E05384">
        <w:rPr>
          <w:sz w:val="28"/>
          <w:szCs w:val="28"/>
        </w:rPr>
        <w:t>ю</w:t>
      </w:r>
      <w:r w:rsidRPr="00E05384">
        <w:rPr>
          <w:sz w:val="28"/>
          <w:szCs w:val="28"/>
        </w:rPr>
        <w:t>щим актом лесопатологического обследования;</w:t>
      </w:r>
    </w:p>
    <w:p w14:paraId="331E5A58" w14:textId="77777777" w:rsidR="00B03090" w:rsidRPr="00E05384" w:rsidRDefault="00B03090" w:rsidP="007F5295">
      <w:pPr>
        <w:ind w:firstLine="708"/>
        <w:rPr>
          <w:sz w:val="28"/>
          <w:szCs w:val="28"/>
        </w:rPr>
      </w:pPr>
      <w:r w:rsidRPr="00E05384">
        <w:rPr>
          <w:sz w:val="28"/>
          <w:szCs w:val="28"/>
        </w:rPr>
        <w:t>- в случае</w:t>
      </w:r>
      <w:proofErr w:type="gramStart"/>
      <w:r w:rsidRPr="00E05384">
        <w:rPr>
          <w:sz w:val="28"/>
          <w:szCs w:val="28"/>
        </w:rPr>
        <w:t>,</w:t>
      </w:r>
      <w:proofErr w:type="gramEnd"/>
      <w:r w:rsidRPr="00E05384">
        <w:rPr>
          <w:sz w:val="28"/>
          <w:szCs w:val="28"/>
        </w:rPr>
        <w:t xml:space="preserve"> если уполномоченным федеральным органом исполнител</w:t>
      </w:r>
      <w:r w:rsidRPr="00E05384">
        <w:rPr>
          <w:sz w:val="28"/>
          <w:szCs w:val="28"/>
        </w:rPr>
        <w:t>ь</w:t>
      </w:r>
      <w:r w:rsidRPr="00E05384">
        <w:rPr>
          <w:sz w:val="28"/>
          <w:szCs w:val="28"/>
        </w:rPr>
        <w:t>ной власти направлено предписание об отмене соответствующего акта лес</w:t>
      </w:r>
      <w:r w:rsidRPr="00E05384">
        <w:rPr>
          <w:sz w:val="28"/>
          <w:szCs w:val="28"/>
        </w:rPr>
        <w:t>о</w:t>
      </w:r>
      <w:r w:rsidRPr="00E05384">
        <w:rPr>
          <w:sz w:val="28"/>
          <w:szCs w:val="28"/>
        </w:rPr>
        <w:t>патологического обследования или о внесении в него изменений;</w:t>
      </w:r>
    </w:p>
    <w:p w14:paraId="2E7CA914" w14:textId="38C5C84E" w:rsidR="00B03090" w:rsidRPr="00E05384" w:rsidRDefault="00B03090" w:rsidP="007F5295">
      <w:pPr>
        <w:ind w:firstLine="708"/>
        <w:rPr>
          <w:sz w:val="28"/>
          <w:szCs w:val="28"/>
        </w:rPr>
      </w:pPr>
      <w:r w:rsidRPr="00E05384">
        <w:rPr>
          <w:sz w:val="28"/>
          <w:szCs w:val="28"/>
        </w:rPr>
        <w:t xml:space="preserve">- в течение двадцати дней после размещения в соответствии с частью 3 статьи 60.6 Лесного кодекса </w:t>
      </w:r>
      <w:r w:rsidR="0081403E">
        <w:rPr>
          <w:sz w:val="28"/>
          <w:szCs w:val="28"/>
        </w:rPr>
        <w:t>Российской Федерации</w:t>
      </w:r>
      <w:r w:rsidRPr="00E05384">
        <w:rPr>
          <w:sz w:val="28"/>
          <w:szCs w:val="28"/>
        </w:rPr>
        <w:t xml:space="preserve"> акта лесопатологическ</w:t>
      </w:r>
      <w:r w:rsidRPr="00E05384">
        <w:rPr>
          <w:sz w:val="28"/>
          <w:szCs w:val="28"/>
        </w:rPr>
        <w:t>о</w:t>
      </w:r>
      <w:r w:rsidRPr="00E05384">
        <w:rPr>
          <w:sz w:val="28"/>
          <w:szCs w:val="28"/>
        </w:rPr>
        <w:t xml:space="preserve">го обследования на официальном </w:t>
      </w:r>
      <w:r w:rsidRPr="009F4AB9">
        <w:rPr>
          <w:sz w:val="28"/>
          <w:szCs w:val="28"/>
        </w:rPr>
        <w:t xml:space="preserve">сайте </w:t>
      </w:r>
      <w:r w:rsidR="009F4AB9" w:rsidRPr="009F4AB9">
        <w:rPr>
          <w:sz w:val="28"/>
          <w:szCs w:val="28"/>
        </w:rPr>
        <w:t>органов местного самоуправления</w:t>
      </w:r>
      <w:r w:rsidRPr="009F4AB9">
        <w:rPr>
          <w:sz w:val="28"/>
          <w:szCs w:val="28"/>
        </w:rPr>
        <w:t xml:space="preserve"> </w:t>
      </w:r>
      <w:proofErr w:type="spellStart"/>
      <w:r w:rsidRPr="009F4AB9">
        <w:rPr>
          <w:sz w:val="28"/>
          <w:szCs w:val="28"/>
        </w:rPr>
        <w:t>Губкинского</w:t>
      </w:r>
      <w:proofErr w:type="spellEnd"/>
      <w:r w:rsidRPr="00E05384">
        <w:rPr>
          <w:color w:val="000000"/>
          <w:sz w:val="28"/>
          <w:szCs w:val="28"/>
        </w:rPr>
        <w:t xml:space="preserve"> городского округа Белгородской области</w:t>
      </w:r>
      <w:r w:rsidRPr="00E05384">
        <w:rPr>
          <w:sz w:val="28"/>
          <w:szCs w:val="28"/>
        </w:rPr>
        <w:t xml:space="preserve"> в информационно-телекоммуникационной сети Интернет.</w:t>
      </w:r>
    </w:p>
    <w:p w14:paraId="66196CBC" w14:textId="77777777" w:rsidR="00B03090" w:rsidRPr="006E5858" w:rsidRDefault="00B03090" w:rsidP="00D523C4">
      <w:pPr>
        <w:pStyle w:val="55"/>
        <w:rPr>
          <w:i w:val="0"/>
          <w:sz w:val="28"/>
        </w:rPr>
      </w:pPr>
      <w:r w:rsidRPr="006E5858">
        <w:rPr>
          <w:i w:val="0"/>
          <w:sz w:val="28"/>
        </w:rPr>
        <w:t>Санитарно-оздоровительные мероприятия</w:t>
      </w:r>
    </w:p>
    <w:p w14:paraId="140A7952" w14:textId="77777777" w:rsidR="00B03090" w:rsidRPr="00E05384" w:rsidRDefault="00B03090" w:rsidP="007F5295">
      <w:pPr>
        <w:widowControl w:val="0"/>
        <w:autoSpaceDE w:val="0"/>
        <w:autoSpaceDN w:val="0"/>
        <w:adjustRightInd w:val="0"/>
        <w:rPr>
          <w:sz w:val="28"/>
          <w:szCs w:val="28"/>
        </w:rPr>
      </w:pPr>
      <w:proofErr w:type="gramStart"/>
      <w:r w:rsidRPr="00E05384">
        <w:rPr>
          <w:sz w:val="28"/>
          <w:szCs w:val="28"/>
        </w:rPr>
        <w:t>Санитарно-оздоровительные мероприятия (далее – СОМ) проводятся с целью улучшения санитарного состояния лесных насаждений, уменьшения угрозы распространения вредных организмов, обеспечения лесными наса</w:t>
      </w:r>
      <w:r w:rsidRPr="00E05384">
        <w:rPr>
          <w:sz w:val="28"/>
          <w:szCs w:val="28"/>
        </w:rPr>
        <w:t>ж</w:t>
      </w:r>
      <w:r w:rsidRPr="00E05384">
        <w:rPr>
          <w:sz w:val="28"/>
          <w:szCs w:val="28"/>
        </w:rPr>
        <w:t>дениями своих целевых функций, а также снижения ущерба от воздействия неблагоприятных факторов (вредные организмы, воздействие огня, погодные условия, почвенно-климатические факторы и другие, биотические и абиот</w:t>
      </w:r>
      <w:r w:rsidRPr="00E05384">
        <w:rPr>
          <w:sz w:val="28"/>
          <w:szCs w:val="28"/>
        </w:rPr>
        <w:t>и</w:t>
      </w:r>
      <w:r w:rsidRPr="00E05384">
        <w:rPr>
          <w:sz w:val="28"/>
          <w:szCs w:val="28"/>
        </w:rPr>
        <w:t>ческие факторы, наносящие ущерб устойчивости или целевой функции л</w:t>
      </w:r>
      <w:r w:rsidRPr="00E05384">
        <w:rPr>
          <w:sz w:val="28"/>
          <w:szCs w:val="28"/>
        </w:rPr>
        <w:t>е</w:t>
      </w:r>
      <w:r w:rsidRPr="00E05384">
        <w:rPr>
          <w:sz w:val="28"/>
          <w:szCs w:val="28"/>
        </w:rPr>
        <w:t>сов).</w:t>
      </w:r>
      <w:proofErr w:type="gramEnd"/>
    </w:p>
    <w:p w14:paraId="70DCEB12" w14:textId="77777777" w:rsidR="00B03090" w:rsidRPr="00E05384" w:rsidRDefault="00B03090" w:rsidP="007F5295">
      <w:pPr>
        <w:widowControl w:val="0"/>
        <w:autoSpaceDE w:val="0"/>
        <w:autoSpaceDN w:val="0"/>
        <w:adjustRightInd w:val="0"/>
        <w:rPr>
          <w:sz w:val="28"/>
          <w:szCs w:val="28"/>
        </w:rPr>
      </w:pPr>
      <w:proofErr w:type="gramStart"/>
      <w:r w:rsidRPr="00E05384">
        <w:rPr>
          <w:sz w:val="28"/>
          <w:szCs w:val="28"/>
        </w:rPr>
        <w:t>К</w:t>
      </w:r>
      <w:proofErr w:type="gramEnd"/>
      <w:r w:rsidRPr="00E05384">
        <w:rPr>
          <w:sz w:val="28"/>
          <w:szCs w:val="28"/>
        </w:rPr>
        <w:t xml:space="preserve"> СОМ относятся рубка погибших и поврежденных лесных насажд</w:t>
      </w:r>
      <w:r w:rsidRPr="00E05384">
        <w:rPr>
          <w:sz w:val="28"/>
          <w:szCs w:val="28"/>
        </w:rPr>
        <w:t>е</w:t>
      </w:r>
      <w:r w:rsidRPr="00E05384">
        <w:rPr>
          <w:sz w:val="28"/>
          <w:szCs w:val="28"/>
        </w:rPr>
        <w:t>ний, уборка неликвидной древесины, а также аварийных деревьев.</w:t>
      </w:r>
    </w:p>
    <w:p w14:paraId="19F6614A" w14:textId="77777777" w:rsidR="00865A9C" w:rsidRPr="00E05384" w:rsidRDefault="00865A9C" w:rsidP="00865A9C">
      <w:pPr>
        <w:widowControl w:val="0"/>
        <w:autoSpaceDE w:val="0"/>
        <w:autoSpaceDN w:val="0"/>
        <w:adjustRightInd w:val="0"/>
        <w:rPr>
          <w:sz w:val="28"/>
          <w:szCs w:val="28"/>
        </w:rPr>
      </w:pPr>
      <w:r w:rsidRPr="00E05384">
        <w:rPr>
          <w:sz w:val="28"/>
          <w:szCs w:val="28"/>
        </w:rPr>
        <w:t>СОМ планируются в лесах любого целевого назначения и всех катег</w:t>
      </w:r>
      <w:r w:rsidRPr="00E05384">
        <w:rPr>
          <w:sz w:val="28"/>
          <w:szCs w:val="28"/>
        </w:rPr>
        <w:t>о</w:t>
      </w:r>
      <w:r w:rsidRPr="00E05384">
        <w:rPr>
          <w:sz w:val="28"/>
          <w:szCs w:val="28"/>
        </w:rPr>
        <w:t>рий защитных лесов, кроме заповедных участков.</w:t>
      </w:r>
    </w:p>
    <w:p w14:paraId="1BFF11ED" w14:textId="77777777" w:rsidR="00865A9C" w:rsidRPr="00E05384" w:rsidRDefault="00865A9C" w:rsidP="00865A9C">
      <w:pPr>
        <w:widowControl w:val="0"/>
        <w:autoSpaceDE w:val="0"/>
        <w:autoSpaceDN w:val="0"/>
        <w:adjustRightInd w:val="0"/>
        <w:rPr>
          <w:sz w:val="28"/>
          <w:szCs w:val="28"/>
        </w:rPr>
      </w:pPr>
      <w:r w:rsidRPr="00E05384">
        <w:rPr>
          <w:sz w:val="28"/>
          <w:szCs w:val="28"/>
        </w:rPr>
        <w:t>Размер лесосек для проведения СОМ не лимитируется.</w:t>
      </w:r>
    </w:p>
    <w:p w14:paraId="235F73DC" w14:textId="77777777" w:rsidR="00865A9C" w:rsidRPr="00E05384" w:rsidRDefault="00865A9C" w:rsidP="00865A9C">
      <w:pPr>
        <w:widowControl w:val="0"/>
        <w:autoSpaceDE w:val="0"/>
        <w:autoSpaceDN w:val="0"/>
        <w:adjustRightInd w:val="0"/>
        <w:rPr>
          <w:sz w:val="28"/>
          <w:szCs w:val="28"/>
        </w:rPr>
      </w:pPr>
      <w:r w:rsidRPr="00E05384">
        <w:rPr>
          <w:sz w:val="28"/>
          <w:szCs w:val="28"/>
        </w:rPr>
        <w:t>При распределении объемов СОМ по кварталам года учитываются ст</w:t>
      </w:r>
      <w:r w:rsidRPr="00E05384">
        <w:rPr>
          <w:sz w:val="28"/>
          <w:szCs w:val="28"/>
        </w:rPr>
        <w:t>е</w:t>
      </w:r>
      <w:r w:rsidRPr="00E05384">
        <w:rPr>
          <w:sz w:val="28"/>
          <w:szCs w:val="28"/>
        </w:rPr>
        <w:t>пень и время повреждения лесных насаждений, биология древесной породы, вредных насекомых и возбудителей заболеваний. Во избежание распростр</w:t>
      </w:r>
      <w:r w:rsidRPr="00E05384">
        <w:rPr>
          <w:sz w:val="28"/>
          <w:szCs w:val="28"/>
        </w:rPr>
        <w:t>а</w:t>
      </w:r>
      <w:r w:rsidRPr="00E05384">
        <w:rPr>
          <w:sz w:val="28"/>
          <w:szCs w:val="28"/>
        </w:rPr>
        <w:t>нения инфекции сплошные и выборочные санитарные рубки следует пров</w:t>
      </w:r>
      <w:r w:rsidRPr="00E05384">
        <w:rPr>
          <w:sz w:val="28"/>
          <w:szCs w:val="28"/>
        </w:rPr>
        <w:t>о</w:t>
      </w:r>
      <w:r w:rsidRPr="00E05384">
        <w:rPr>
          <w:sz w:val="28"/>
          <w:szCs w:val="28"/>
        </w:rPr>
        <w:t>дить преимущественно в зимний период.</w:t>
      </w:r>
    </w:p>
    <w:p w14:paraId="022A1815" w14:textId="496368F8" w:rsidR="00DF2D06" w:rsidRPr="00E05384" w:rsidRDefault="00865A9C" w:rsidP="002A129C">
      <w:pPr>
        <w:widowControl w:val="0"/>
        <w:autoSpaceDE w:val="0"/>
        <w:autoSpaceDN w:val="0"/>
        <w:adjustRightInd w:val="0"/>
        <w:rPr>
          <w:sz w:val="28"/>
          <w:szCs w:val="28"/>
        </w:rPr>
      </w:pPr>
      <w:r w:rsidRPr="00E05384">
        <w:rPr>
          <w:sz w:val="28"/>
          <w:szCs w:val="28"/>
        </w:rPr>
        <w:t>Отвод лесосек под санитарные сплошные и выборочные рубки прои</w:t>
      </w:r>
      <w:r w:rsidRPr="00E05384">
        <w:rPr>
          <w:sz w:val="28"/>
          <w:szCs w:val="28"/>
        </w:rPr>
        <w:t>з</w:t>
      </w:r>
      <w:r w:rsidRPr="00E05384">
        <w:rPr>
          <w:sz w:val="28"/>
          <w:szCs w:val="28"/>
        </w:rPr>
        <w:t xml:space="preserve">водится по результатам ЛПО, </w:t>
      </w:r>
      <w:proofErr w:type="gramStart"/>
      <w:r w:rsidRPr="00E05384">
        <w:rPr>
          <w:sz w:val="28"/>
          <w:szCs w:val="28"/>
        </w:rPr>
        <w:t>проводимого</w:t>
      </w:r>
      <w:proofErr w:type="gramEnd"/>
      <w:r w:rsidRPr="00E05384">
        <w:rPr>
          <w:sz w:val="28"/>
          <w:szCs w:val="28"/>
        </w:rPr>
        <w:t xml:space="preserve"> инструментальным </w:t>
      </w:r>
      <w:r w:rsidR="004F1443" w:rsidRPr="00E05384">
        <w:rPr>
          <w:sz w:val="28"/>
          <w:szCs w:val="28"/>
        </w:rPr>
        <w:t>способом.</w:t>
      </w:r>
    </w:p>
    <w:p w14:paraId="61D0183F" w14:textId="77777777" w:rsidR="002A129C" w:rsidRPr="00E05384" w:rsidRDefault="002A129C" w:rsidP="002A129C">
      <w:pPr>
        <w:widowControl w:val="0"/>
        <w:autoSpaceDE w:val="0"/>
        <w:autoSpaceDN w:val="0"/>
        <w:adjustRightInd w:val="0"/>
        <w:rPr>
          <w:sz w:val="28"/>
          <w:szCs w:val="28"/>
        </w:rPr>
      </w:pPr>
      <w:r w:rsidRPr="00E05384">
        <w:rPr>
          <w:sz w:val="28"/>
          <w:szCs w:val="28"/>
        </w:rPr>
        <w:t>Отвод лесосек для проведения СОМ в лесных насаждениях (листве</w:t>
      </w:r>
      <w:r w:rsidRPr="00E05384">
        <w:rPr>
          <w:sz w:val="28"/>
          <w:szCs w:val="28"/>
        </w:rPr>
        <w:t>н</w:t>
      </w:r>
      <w:r w:rsidRPr="00E05384">
        <w:rPr>
          <w:sz w:val="28"/>
          <w:szCs w:val="28"/>
        </w:rPr>
        <w:t>ных и лиственничных) (30% и более в составе насаждений) проводится в в</w:t>
      </w:r>
      <w:r w:rsidRPr="00E05384">
        <w:rPr>
          <w:sz w:val="28"/>
          <w:szCs w:val="28"/>
        </w:rPr>
        <w:t>е</w:t>
      </w:r>
      <w:r w:rsidRPr="00E05384">
        <w:rPr>
          <w:sz w:val="28"/>
          <w:szCs w:val="28"/>
        </w:rPr>
        <w:t>гетационный период (кроме лесных участков, поврежденных ветрами (ветр</w:t>
      </w:r>
      <w:r w:rsidRPr="00E05384">
        <w:rPr>
          <w:sz w:val="28"/>
          <w:szCs w:val="28"/>
        </w:rPr>
        <w:t>о</w:t>
      </w:r>
      <w:r w:rsidRPr="00E05384">
        <w:rPr>
          <w:sz w:val="28"/>
          <w:szCs w:val="28"/>
        </w:rPr>
        <w:t>вал, бурелом - деревьев 5 «а», «б» и 6 «а», «б» категорий состояния) и верх</w:t>
      </w:r>
      <w:r w:rsidRPr="00E05384">
        <w:rPr>
          <w:sz w:val="28"/>
          <w:szCs w:val="28"/>
        </w:rPr>
        <w:t>о</w:t>
      </w:r>
      <w:r w:rsidRPr="00E05384">
        <w:rPr>
          <w:sz w:val="28"/>
          <w:szCs w:val="28"/>
        </w:rPr>
        <w:t>выми пожарами).</w:t>
      </w:r>
    </w:p>
    <w:p w14:paraId="073F0487" w14:textId="17B5AB1D" w:rsidR="002A129C" w:rsidRPr="00E05384" w:rsidRDefault="002A129C" w:rsidP="002A129C">
      <w:pPr>
        <w:widowControl w:val="0"/>
        <w:autoSpaceDE w:val="0"/>
        <w:autoSpaceDN w:val="0"/>
        <w:adjustRightInd w:val="0"/>
        <w:rPr>
          <w:sz w:val="28"/>
          <w:szCs w:val="28"/>
        </w:rPr>
      </w:pPr>
      <w:r w:rsidRPr="00E05384">
        <w:rPr>
          <w:sz w:val="28"/>
          <w:szCs w:val="28"/>
        </w:rPr>
        <w:t>При назначении в сплошную и выборочную санитарную рубку в обяз</w:t>
      </w:r>
      <w:r w:rsidRPr="00E05384">
        <w:rPr>
          <w:sz w:val="28"/>
          <w:szCs w:val="28"/>
        </w:rPr>
        <w:t>а</w:t>
      </w:r>
      <w:r w:rsidRPr="00E05384">
        <w:rPr>
          <w:sz w:val="28"/>
          <w:szCs w:val="28"/>
        </w:rPr>
        <w:t xml:space="preserve">тельном порядке отбираются деревья 5 - 6 категорий состояния. Ветровал, </w:t>
      </w:r>
      <w:r w:rsidRPr="00E05384">
        <w:rPr>
          <w:sz w:val="28"/>
          <w:szCs w:val="28"/>
        </w:rPr>
        <w:lastRenderedPageBreak/>
        <w:t>бурелом и снеголом относят к 5 - 6 категориям состояния.</w:t>
      </w:r>
    </w:p>
    <w:p w14:paraId="179D6824" w14:textId="77777777" w:rsidR="002A129C" w:rsidRPr="00E05384" w:rsidRDefault="002A129C" w:rsidP="002A129C">
      <w:pPr>
        <w:widowControl w:val="0"/>
        <w:autoSpaceDE w:val="0"/>
        <w:autoSpaceDN w:val="0"/>
        <w:adjustRightInd w:val="0"/>
        <w:rPr>
          <w:sz w:val="28"/>
          <w:szCs w:val="28"/>
        </w:rPr>
      </w:pPr>
      <w:r w:rsidRPr="00E05384">
        <w:rPr>
          <w:sz w:val="28"/>
          <w:szCs w:val="28"/>
        </w:rPr>
        <w:t>Допускается назначение в сплошную и выборочную санитарную рубку деревьев категорий состояния в следующих случаях:</w:t>
      </w:r>
    </w:p>
    <w:p w14:paraId="0CB0F04B" w14:textId="77777777" w:rsidR="002A129C" w:rsidRPr="00E05384" w:rsidRDefault="002A129C" w:rsidP="002A129C">
      <w:pPr>
        <w:widowControl w:val="0"/>
        <w:autoSpaceDE w:val="0"/>
        <w:autoSpaceDN w:val="0"/>
        <w:adjustRightInd w:val="0"/>
        <w:rPr>
          <w:sz w:val="28"/>
          <w:szCs w:val="28"/>
        </w:rPr>
      </w:pPr>
      <w:r w:rsidRPr="00E05384">
        <w:rPr>
          <w:sz w:val="28"/>
          <w:szCs w:val="28"/>
        </w:rPr>
        <w:t>-  в лесных насаждениях, пройденных лесным пожаром: деревья с наличием прогара корневой шейки не менее 3/4 окружности ствола (при этом обязательно наличие пробной площади с раскопкой корневой шейки не м</w:t>
      </w:r>
      <w:r w:rsidRPr="00E05384">
        <w:rPr>
          <w:sz w:val="28"/>
          <w:szCs w:val="28"/>
        </w:rPr>
        <w:t>е</w:t>
      </w:r>
      <w:r w:rsidRPr="00E05384">
        <w:rPr>
          <w:sz w:val="28"/>
          <w:szCs w:val="28"/>
        </w:rPr>
        <w:t>нее чем у 100 деревьев) или высушивание луба не менее 3/4 окружности ствола (наличие пробной площади также обязательно).</w:t>
      </w:r>
    </w:p>
    <w:p w14:paraId="7AFF1E19" w14:textId="048BF79A" w:rsidR="002A129C" w:rsidRPr="00E05384" w:rsidRDefault="002A129C" w:rsidP="002A129C">
      <w:pPr>
        <w:widowControl w:val="0"/>
        <w:autoSpaceDE w:val="0"/>
        <w:autoSpaceDN w:val="0"/>
        <w:adjustRightInd w:val="0"/>
        <w:rPr>
          <w:sz w:val="28"/>
          <w:szCs w:val="28"/>
        </w:rPr>
      </w:pPr>
      <w:r w:rsidRPr="00E05384">
        <w:rPr>
          <w:sz w:val="28"/>
          <w:szCs w:val="28"/>
        </w:rPr>
        <w:t>Отбор деревьев в выборочную и сплошную санитарную рубку при п</w:t>
      </w:r>
      <w:r w:rsidRPr="00E05384">
        <w:rPr>
          <w:sz w:val="28"/>
          <w:szCs w:val="28"/>
        </w:rPr>
        <w:t>о</w:t>
      </w:r>
      <w:r w:rsidRPr="00E05384">
        <w:rPr>
          <w:sz w:val="28"/>
          <w:szCs w:val="28"/>
        </w:rPr>
        <w:t xml:space="preserve">вреждении </w:t>
      </w:r>
      <w:proofErr w:type="spellStart"/>
      <w:r w:rsidRPr="00E05384">
        <w:rPr>
          <w:sz w:val="28"/>
          <w:szCs w:val="28"/>
        </w:rPr>
        <w:t>листогрызущими</w:t>
      </w:r>
      <w:proofErr w:type="spellEnd"/>
      <w:r w:rsidRPr="00E05384">
        <w:rPr>
          <w:sz w:val="28"/>
          <w:szCs w:val="28"/>
        </w:rPr>
        <w:t xml:space="preserve"> насекомыми производится после завершения периода восстановления листвы.</w:t>
      </w:r>
    </w:p>
    <w:p w14:paraId="28328F68" w14:textId="77777777" w:rsidR="002A129C" w:rsidRPr="00E05384" w:rsidRDefault="002A129C" w:rsidP="002A129C">
      <w:pPr>
        <w:widowControl w:val="0"/>
        <w:autoSpaceDE w:val="0"/>
        <w:autoSpaceDN w:val="0"/>
        <w:adjustRightInd w:val="0"/>
        <w:rPr>
          <w:sz w:val="28"/>
          <w:szCs w:val="28"/>
        </w:rPr>
      </w:pPr>
      <w:r w:rsidRPr="00E05384">
        <w:rPr>
          <w:sz w:val="28"/>
          <w:szCs w:val="28"/>
        </w:rPr>
        <w:t>При выборочной санитарной рубке жизнеспособные деревья с дуплами в количестве 5 - 10 шт./</w:t>
      </w:r>
      <w:proofErr w:type="gramStart"/>
      <w:r w:rsidRPr="00E05384">
        <w:rPr>
          <w:sz w:val="28"/>
          <w:szCs w:val="28"/>
        </w:rPr>
        <w:t>га</w:t>
      </w:r>
      <w:proofErr w:type="gramEnd"/>
      <w:r w:rsidRPr="00E05384">
        <w:rPr>
          <w:sz w:val="28"/>
          <w:szCs w:val="28"/>
        </w:rPr>
        <w:t xml:space="preserve"> оставляются в целях обеспечения естественными укрытиями представителей животного мира.</w:t>
      </w:r>
    </w:p>
    <w:p w14:paraId="3FC84FFD" w14:textId="77777777" w:rsidR="002A129C" w:rsidRPr="00E05384" w:rsidRDefault="002A129C" w:rsidP="002A129C">
      <w:pPr>
        <w:widowControl w:val="0"/>
        <w:autoSpaceDE w:val="0"/>
        <w:autoSpaceDN w:val="0"/>
        <w:adjustRightInd w:val="0"/>
        <w:rPr>
          <w:sz w:val="28"/>
          <w:szCs w:val="28"/>
        </w:rPr>
      </w:pPr>
      <w:r w:rsidRPr="00E05384">
        <w:rPr>
          <w:sz w:val="28"/>
          <w:szCs w:val="28"/>
        </w:rPr>
        <w:t>После проведения выборочных санитарных рубок полнота лесных насаждений не должна быть ниже минимальных допустимых значений, при которых обеспечивается способность древостоев выполнять функции, соо</w:t>
      </w:r>
      <w:r w:rsidRPr="00E05384">
        <w:rPr>
          <w:sz w:val="28"/>
          <w:szCs w:val="28"/>
        </w:rPr>
        <w:t>т</w:t>
      </w:r>
      <w:r w:rsidRPr="00E05384">
        <w:rPr>
          <w:sz w:val="28"/>
          <w:szCs w:val="28"/>
        </w:rPr>
        <w:t xml:space="preserve">ветствующие их категориям </w:t>
      </w:r>
      <w:proofErr w:type="spellStart"/>
      <w:r w:rsidRPr="00E05384">
        <w:rPr>
          <w:sz w:val="28"/>
          <w:szCs w:val="28"/>
        </w:rPr>
        <w:t>защитности</w:t>
      </w:r>
      <w:proofErr w:type="spellEnd"/>
      <w:r w:rsidRPr="00E05384">
        <w:rPr>
          <w:sz w:val="28"/>
          <w:szCs w:val="28"/>
        </w:rPr>
        <w:t xml:space="preserve"> или целевому назначению.</w:t>
      </w:r>
    </w:p>
    <w:p w14:paraId="02B16CB6" w14:textId="77777777" w:rsidR="002A129C" w:rsidRPr="00E05384" w:rsidRDefault="002A129C" w:rsidP="002A129C">
      <w:pPr>
        <w:widowControl w:val="0"/>
        <w:autoSpaceDE w:val="0"/>
        <w:autoSpaceDN w:val="0"/>
        <w:adjustRightInd w:val="0"/>
        <w:rPr>
          <w:sz w:val="28"/>
          <w:szCs w:val="28"/>
        </w:rPr>
      </w:pPr>
      <w:r w:rsidRPr="00E05384">
        <w:rPr>
          <w:sz w:val="28"/>
          <w:szCs w:val="28"/>
        </w:rPr>
        <w:t>Санитарная рубка считается сплошной, если вырубается весь древостой на площади 0,1 га и более. Запрещается проводить сплошную санитарную рубку на всем выделе, если куртины деревьев без признаков ослабления пр</w:t>
      </w:r>
      <w:r w:rsidRPr="00E05384">
        <w:rPr>
          <w:sz w:val="28"/>
          <w:szCs w:val="28"/>
        </w:rPr>
        <w:t>е</w:t>
      </w:r>
      <w:r w:rsidRPr="00E05384">
        <w:rPr>
          <w:sz w:val="28"/>
          <w:szCs w:val="28"/>
        </w:rPr>
        <w:t>вышают половину площади данного выдела.</w:t>
      </w:r>
    </w:p>
    <w:p w14:paraId="6BA446C0" w14:textId="77777777" w:rsidR="002A129C" w:rsidRPr="00E05384" w:rsidRDefault="002A129C" w:rsidP="002A129C">
      <w:pPr>
        <w:widowControl w:val="0"/>
        <w:autoSpaceDE w:val="0"/>
        <w:autoSpaceDN w:val="0"/>
        <w:adjustRightInd w:val="0"/>
        <w:rPr>
          <w:sz w:val="28"/>
          <w:szCs w:val="28"/>
        </w:rPr>
      </w:pPr>
      <w:r w:rsidRPr="00E05384">
        <w:rPr>
          <w:sz w:val="28"/>
          <w:szCs w:val="28"/>
        </w:rPr>
        <w:t>Сплошная санитарная рубка проводится в лесных насаждениях, в кот</w:t>
      </w:r>
      <w:r w:rsidRPr="00E05384">
        <w:rPr>
          <w:sz w:val="28"/>
          <w:szCs w:val="28"/>
        </w:rPr>
        <w:t>о</w:t>
      </w:r>
      <w:r w:rsidRPr="00E05384">
        <w:rPr>
          <w:sz w:val="28"/>
          <w:szCs w:val="28"/>
        </w:rPr>
        <w:t>рых после уборки деревьев, подлежащих рубке, полнота становится ниже предельных величин, при которых обеспечивается способность древостоев выполнять функции, соответствующие категориям защитных лесов или цел</w:t>
      </w:r>
      <w:r w:rsidRPr="00E05384">
        <w:rPr>
          <w:sz w:val="28"/>
          <w:szCs w:val="28"/>
        </w:rPr>
        <w:t>е</w:t>
      </w:r>
      <w:r w:rsidRPr="00E05384">
        <w:rPr>
          <w:sz w:val="28"/>
          <w:szCs w:val="28"/>
        </w:rPr>
        <w:t>вому назначению. Расчет фактической полноты древостоя обеспечивается при проведении ЛПО.</w:t>
      </w:r>
    </w:p>
    <w:p w14:paraId="183B1C48" w14:textId="77777777" w:rsidR="002A129C" w:rsidRPr="00E05384" w:rsidRDefault="002A129C" w:rsidP="002A129C">
      <w:pPr>
        <w:widowControl w:val="0"/>
        <w:autoSpaceDE w:val="0"/>
        <w:autoSpaceDN w:val="0"/>
        <w:adjustRightInd w:val="0"/>
        <w:rPr>
          <w:sz w:val="28"/>
          <w:szCs w:val="28"/>
        </w:rPr>
      </w:pPr>
      <w:r w:rsidRPr="00E05384">
        <w:rPr>
          <w:sz w:val="28"/>
          <w:szCs w:val="28"/>
        </w:rPr>
        <w:t>Порубочные остатки после выборочных и сплошных санитарных рубок подлежат сжиганию, мульчированию или вывозу в места, предназначенные для переработки древесины.</w:t>
      </w:r>
    </w:p>
    <w:p w14:paraId="2EB8A92F" w14:textId="77777777" w:rsidR="002A129C" w:rsidRPr="00E05384" w:rsidRDefault="002A129C" w:rsidP="002A129C">
      <w:pPr>
        <w:widowControl w:val="0"/>
        <w:autoSpaceDE w:val="0"/>
        <w:autoSpaceDN w:val="0"/>
        <w:adjustRightInd w:val="0"/>
        <w:rPr>
          <w:sz w:val="28"/>
          <w:szCs w:val="28"/>
        </w:rPr>
      </w:pPr>
      <w:r w:rsidRPr="00E05384">
        <w:rPr>
          <w:sz w:val="28"/>
          <w:szCs w:val="28"/>
        </w:rPr>
        <w:t>Уборка неликвидной древесины проводится в местах образования ве</w:t>
      </w:r>
      <w:r w:rsidRPr="00E05384">
        <w:rPr>
          <w:sz w:val="28"/>
          <w:szCs w:val="28"/>
        </w:rPr>
        <w:t>т</w:t>
      </w:r>
      <w:r w:rsidRPr="00E05384">
        <w:rPr>
          <w:sz w:val="28"/>
          <w:szCs w:val="28"/>
        </w:rPr>
        <w:t>ровала, бурелома, снеголома, верховых пожаров и других повреждений при наличии неликвидной древесины более 90% от общего запаса погибших д</w:t>
      </w:r>
      <w:r w:rsidRPr="00E05384">
        <w:rPr>
          <w:sz w:val="28"/>
          <w:szCs w:val="28"/>
        </w:rPr>
        <w:t>е</w:t>
      </w:r>
      <w:r w:rsidRPr="00E05384">
        <w:rPr>
          <w:sz w:val="28"/>
          <w:szCs w:val="28"/>
        </w:rPr>
        <w:t>ревьев.</w:t>
      </w:r>
    </w:p>
    <w:p w14:paraId="7D3F3E4C" w14:textId="77777777" w:rsidR="002A129C" w:rsidRPr="00E05384" w:rsidRDefault="002A129C" w:rsidP="002A129C">
      <w:pPr>
        <w:rPr>
          <w:sz w:val="28"/>
          <w:szCs w:val="28"/>
        </w:rPr>
      </w:pPr>
      <w:r w:rsidRPr="00E05384">
        <w:rPr>
          <w:sz w:val="28"/>
          <w:szCs w:val="28"/>
        </w:rPr>
        <w:t>Рубка аварийных деревьев проводится в целях недопущения вреда жизни и здоровью граждан или ущерба государственному имуществу и им</w:t>
      </w:r>
      <w:r w:rsidRPr="00E05384">
        <w:rPr>
          <w:sz w:val="28"/>
          <w:szCs w:val="28"/>
        </w:rPr>
        <w:t>у</w:t>
      </w:r>
      <w:r w:rsidRPr="00E05384">
        <w:rPr>
          <w:sz w:val="28"/>
          <w:szCs w:val="28"/>
        </w:rPr>
        <w:t>ществу граждан и юридических лиц.</w:t>
      </w:r>
    </w:p>
    <w:p w14:paraId="7E45DBB9" w14:textId="7E589DF1" w:rsidR="002A129C" w:rsidRPr="00E05384" w:rsidRDefault="002A129C" w:rsidP="002A129C">
      <w:pPr>
        <w:rPr>
          <w:sz w:val="28"/>
          <w:szCs w:val="28"/>
        </w:rPr>
      </w:pPr>
      <w:r w:rsidRPr="00E05384">
        <w:rPr>
          <w:sz w:val="28"/>
          <w:szCs w:val="28"/>
        </w:rPr>
        <w:t>Лесосечные работы, осмотр лесосек, на которых осуществлены лес</w:t>
      </w:r>
      <w:r w:rsidRPr="00E05384">
        <w:rPr>
          <w:sz w:val="28"/>
          <w:szCs w:val="28"/>
        </w:rPr>
        <w:t>о</w:t>
      </w:r>
      <w:r w:rsidRPr="00E05384">
        <w:rPr>
          <w:sz w:val="28"/>
          <w:szCs w:val="28"/>
        </w:rPr>
        <w:t>сечные работы, при проведении СОМ выполняются в соответствии с прик</w:t>
      </w:r>
      <w:r w:rsidRPr="00E05384">
        <w:rPr>
          <w:sz w:val="28"/>
          <w:szCs w:val="28"/>
        </w:rPr>
        <w:t>а</w:t>
      </w:r>
      <w:r w:rsidRPr="00E05384">
        <w:rPr>
          <w:sz w:val="28"/>
          <w:szCs w:val="28"/>
        </w:rPr>
        <w:t xml:space="preserve">зом Минприроды </w:t>
      </w:r>
      <w:r w:rsidR="00416A3F">
        <w:rPr>
          <w:sz w:val="28"/>
          <w:szCs w:val="28"/>
        </w:rPr>
        <w:t>Российской Федерации</w:t>
      </w:r>
      <w:r w:rsidRPr="00E05384">
        <w:rPr>
          <w:sz w:val="28"/>
          <w:szCs w:val="28"/>
        </w:rPr>
        <w:t xml:space="preserve"> от 27.06.2016 № 367 «Об утвержд</w:t>
      </w:r>
      <w:r w:rsidRPr="00E05384">
        <w:rPr>
          <w:sz w:val="28"/>
          <w:szCs w:val="28"/>
        </w:rPr>
        <w:t>е</w:t>
      </w:r>
      <w:r w:rsidRPr="00E05384">
        <w:rPr>
          <w:sz w:val="28"/>
          <w:szCs w:val="28"/>
        </w:rPr>
        <w:t>нии видов лесосечных работ, порядка и последовательности их проведения, Формы технологической карты лесосечных работ, Формы акта осмотра лес</w:t>
      </w:r>
      <w:r w:rsidRPr="00E05384">
        <w:rPr>
          <w:sz w:val="28"/>
          <w:szCs w:val="28"/>
        </w:rPr>
        <w:t>о</w:t>
      </w:r>
      <w:r w:rsidRPr="00E05384">
        <w:rPr>
          <w:sz w:val="28"/>
          <w:szCs w:val="28"/>
        </w:rPr>
        <w:t>секи и порядка осмотра лесосеки».</w:t>
      </w:r>
    </w:p>
    <w:p w14:paraId="5F681FDD" w14:textId="3928DC2C" w:rsidR="0039666B" w:rsidRDefault="0039666B" w:rsidP="007F5295">
      <w:pPr>
        <w:rPr>
          <w:sz w:val="28"/>
          <w:szCs w:val="28"/>
        </w:rPr>
      </w:pPr>
      <w:r>
        <w:rPr>
          <w:sz w:val="28"/>
          <w:szCs w:val="28"/>
        </w:rPr>
        <w:lastRenderedPageBreak/>
        <w:t>Нормативы и параметры санитарно-оздоровительных мероприятий приведены в таблице 30</w:t>
      </w:r>
      <w:r w:rsidR="00622247">
        <w:rPr>
          <w:sz w:val="28"/>
          <w:szCs w:val="28"/>
        </w:rPr>
        <w:t xml:space="preserve"> на странице 74</w:t>
      </w:r>
      <w:r>
        <w:rPr>
          <w:sz w:val="28"/>
          <w:szCs w:val="28"/>
        </w:rPr>
        <w:t>.</w:t>
      </w:r>
    </w:p>
    <w:p w14:paraId="0A53E247" w14:textId="77777777" w:rsidR="00DF379C" w:rsidRDefault="00DF379C" w:rsidP="007F5295">
      <w:pPr>
        <w:rPr>
          <w:sz w:val="28"/>
          <w:szCs w:val="28"/>
        </w:rPr>
      </w:pPr>
    </w:p>
    <w:p w14:paraId="4F1C6D72" w14:textId="77777777" w:rsidR="00DF379C" w:rsidRPr="00DF379C" w:rsidRDefault="00DF379C" w:rsidP="00DF379C">
      <w:pPr>
        <w:pStyle w:val="55"/>
        <w:spacing w:before="120"/>
        <w:rPr>
          <w:i w:val="0"/>
          <w:sz w:val="28"/>
        </w:rPr>
      </w:pPr>
      <w:r w:rsidRPr="00DF379C">
        <w:rPr>
          <w:i w:val="0"/>
          <w:sz w:val="28"/>
        </w:rPr>
        <w:t>Профилактические мероприятия</w:t>
      </w:r>
    </w:p>
    <w:p w14:paraId="109F9C56" w14:textId="77777777" w:rsidR="00DF379C" w:rsidRPr="00E05384" w:rsidRDefault="00DF379C" w:rsidP="00DF379C">
      <w:pPr>
        <w:ind w:firstLine="708"/>
        <w:rPr>
          <w:sz w:val="28"/>
          <w:szCs w:val="28"/>
        </w:rPr>
      </w:pPr>
      <w:r w:rsidRPr="00E05384">
        <w:rPr>
          <w:sz w:val="28"/>
          <w:szCs w:val="28"/>
        </w:rPr>
        <w:t>Профилактические мероприятия направлены на повышение устойчив</w:t>
      </w:r>
      <w:r w:rsidRPr="00E05384">
        <w:rPr>
          <w:sz w:val="28"/>
          <w:szCs w:val="28"/>
        </w:rPr>
        <w:t>о</w:t>
      </w:r>
      <w:r w:rsidRPr="00E05384">
        <w:rPr>
          <w:sz w:val="28"/>
          <w:szCs w:val="28"/>
        </w:rPr>
        <w:t>сти леса и предотвращение неблагоприятных воздействий на лес.</w:t>
      </w:r>
    </w:p>
    <w:p w14:paraId="563D54A0" w14:textId="77777777" w:rsidR="00DF379C" w:rsidRPr="00E05384" w:rsidRDefault="00DF379C" w:rsidP="00DF379C">
      <w:pPr>
        <w:ind w:firstLine="708"/>
        <w:rPr>
          <w:sz w:val="28"/>
          <w:szCs w:val="28"/>
        </w:rPr>
      </w:pPr>
      <w:r w:rsidRPr="00E05384">
        <w:rPr>
          <w:sz w:val="28"/>
          <w:szCs w:val="28"/>
        </w:rPr>
        <w:t>Основанием для планирования профилактических мероприятий явл</w:t>
      </w:r>
      <w:r w:rsidRPr="00E05384">
        <w:rPr>
          <w:sz w:val="28"/>
          <w:szCs w:val="28"/>
        </w:rPr>
        <w:t>я</w:t>
      </w:r>
      <w:r w:rsidRPr="00E05384">
        <w:rPr>
          <w:sz w:val="28"/>
          <w:szCs w:val="28"/>
        </w:rPr>
        <w:t xml:space="preserve">ются результаты ЛПО. </w:t>
      </w:r>
    </w:p>
    <w:p w14:paraId="09E45F9C" w14:textId="77777777" w:rsidR="00DF379C" w:rsidRPr="00E05384" w:rsidRDefault="00DF379C" w:rsidP="00DF379C">
      <w:pPr>
        <w:ind w:firstLine="708"/>
        <w:rPr>
          <w:sz w:val="28"/>
          <w:szCs w:val="28"/>
        </w:rPr>
      </w:pPr>
      <w:r w:rsidRPr="00E05384">
        <w:rPr>
          <w:sz w:val="28"/>
          <w:szCs w:val="28"/>
        </w:rPr>
        <w:t xml:space="preserve">Профилактические мероприятия подразделяются </w:t>
      </w:r>
      <w:proofErr w:type="gramStart"/>
      <w:r w:rsidRPr="00E05384">
        <w:rPr>
          <w:sz w:val="28"/>
          <w:szCs w:val="28"/>
        </w:rPr>
        <w:t>на</w:t>
      </w:r>
      <w:proofErr w:type="gramEnd"/>
      <w:r w:rsidRPr="00E05384">
        <w:rPr>
          <w:sz w:val="28"/>
          <w:szCs w:val="28"/>
        </w:rPr>
        <w:t xml:space="preserve"> лесохозяйственные и биотехнические.</w:t>
      </w:r>
    </w:p>
    <w:p w14:paraId="1934A337" w14:textId="77777777" w:rsidR="00DF379C" w:rsidRPr="00E05384" w:rsidRDefault="00DF379C" w:rsidP="00DF379C">
      <w:pPr>
        <w:ind w:firstLine="708"/>
        <w:rPr>
          <w:sz w:val="28"/>
          <w:szCs w:val="28"/>
        </w:rPr>
      </w:pPr>
      <w:r w:rsidRPr="00E05384">
        <w:rPr>
          <w:sz w:val="28"/>
          <w:szCs w:val="28"/>
        </w:rPr>
        <w:t>К профилактическим лесохозяйственным мероприятиям относятся:</w:t>
      </w:r>
    </w:p>
    <w:p w14:paraId="136629A8" w14:textId="77777777" w:rsidR="00DF379C" w:rsidRPr="00E05384" w:rsidRDefault="00DF379C" w:rsidP="00DF379C">
      <w:pPr>
        <w:ind w:firstLine="708"/>
        <w:rPr>
          <w:sz w:val="28"/>
          <w:szCs w:val="28"/>
        </w:rPr>
      </w:pPr>
      <w:r w:rsidRPr="00E05384">
        <w:rPr>
          <w:sz w:val="28"/>
          <w:szCs w:val="28"/>
        </w:rPr>
        <w:t>– использование удобрений и минеральных добавок для повышения устойчивости лесных насаждений в неблагоприятные периоды (засуха, п</w:t>
      </w:r>
      <w:r w:rsidRPr="00E05384">
        <w:rPr>
          <w:sz w:val="28"/>
          <w:szCs w:val="28"/>
        </w:rPr>
        <w:t>о</w:t>
      </w:r>
      <w:r w:rsidRPr="00E05384">
        <w:rPr>
          <w:sz w:val="28"/>
          <w:szCs w:val="28"/>
        </w:rPr>
        <w:t>вреждение насекомыми);</w:t>
      </w:r>
    </w:p>
    <w:p w14:paraId="3C2FDF1F" w14:textId="77777777" w:rsidR="00DF379C" w:rsidRDefault="00DF379C" w:rsidP="00DF379C">
      <w:pPr>
        <w:ind w:firstLine="708"/>
        <w:rPr>
          <w:sz w:val="28"/>
          <w:szCs w:val="28"/>
        </w:rPr>
      </w:pPr>
      <w:r w:rsidRPr="00E05384">
        <w:rPr>
          <w:sz w:val="28"/>
          <w:szCs w:val="28"/>
        </w:rPr>
        <w:t>– лечение деревьев;</w:t>
      </w:r>
    </w:p>
    <w:p w14:paraId="1C483BBB" w14:textId="77777777" w:rsidR="0081403E" w:rsidRPr="00E05384" w:rsidRDefault="0081403E" w:rsidP="0081403E">
      <w:pPr>
        <w:ind w:firstLine="708"/>
        <w:rPr>
          <w:sz w:val="28"/>
          <w:szCs w:val="28"/>
        </w:rPr>
      </w:pPr>
      <w:r w:rsidRPr="00E05384">
        <w:rPr>
          <w:sz w:val="28"/>
          <w:szCs w:val="28"/>
        </w:rPr>
        <w:t>– применение пестицидов для предотвращения появления очагов вре</w:t>
      </w:r>
      <w:r w:rsidRPr="00E05384">
        <w:rPr>
          <w:sz w:val="28"/>
          <w:szCs w:val="28"/>
        </w:rPr>
        <w:t>д</w:t>
      </w:r>
      <w:r w:rsidRPr="00E05384">
        <w:rPr>
          <w:sz w:val="28"/>
          <w:szCs w:val="28"/>
        </w:rPr>
        <w:t>ных организмов.</w:t>
      </w:r>
    </w:p>
    <w:p w14:paraId="1A282F01" w14:textId="77777777" w:rsidR="0081403E" w:rsidRPr="00E05384" w:rsidRDefault="0081403E" w:rsidP="0081403E">
      <w:pPr>
        <w:ind w:firstLine="708"/>
        <w:rPr>
          <w:sz w:val="28"/>
          <w:szCs w:val="28"/>
        </w:rPr>
      </w:pPr>
      <w:r w:rsidRPr="00E05384">
        <w:rPr>
          <w:sz w:val="28"/>
          <w:szCs w:val="28"/>
        </w:rPr>
        <w:t>Профилактическими биотехническими мероприятиями являются:</w:t>
      </w:r>
    </w:p>
    <w:p w14:paraId="12A00A70" w14:textId="77777777" w:rsidR="0081403E" w:rsidRPr="00E05384" w:rsidRDefault="0081403E" w:rsidP="0081403E">
      <w:pPr>
        <w:ind w:firstLine="708"/>
        <w:rPr>
          <w:sz w:val="28"/>
          <w:szCs w:val="28"/>
        </w:rPr>
      </w:pPr>
      <w:r w:rsidRPr="00E05384">
        <w:rPr>
          <w:sz w:val="28"/>
          <w:szCs w:val="28"/>
        </w:rPr>
        <w:t>– улучшение условий обитания и размножения насекомоядных птиц и других насекомоядных животных;</w:t>
      </w:r>
    </w:p>
    <w:p w14:paraId="20BD32B2" w14:textId="77777777" w:rsidR="0081403E" w:rsidRPr="00E05384" w:rsidRDefault="0081403E" w:rsidP="0081403E">
      <w:pPr>
        <w:ind w:firstLine="708"/>
        <w:rPr>
          <w:sz w:val="28"/>
          <w:szCs w:val="28"/>
        </w:rPr>
      </w:pPr>
      <w:r w:rsidRPr="00E05384">
        <w:rPr>
          <w:sz w:val="28"/>
          <w:szCs w:val="28"/>
        </w:rPr>
        <w:t>– охрана местообитаний, выпуск, расселение и интродукция насек</w:t>
      </w:r>
      <w:r w:rsidRPr="00E05384">
        <w:rPr>
          <w:sz w:val="28"/>
          <w:szCs w:val="28"/>
        </w:rPr>
        <w:t>о</w:t>
      </w:r>
      <w:r w:rsidRPr="00E05384">
        <w:rPr>
          <w:sz w:val="28"/>
          <w:szCs w:val="28"/>
        </w:rPr>
        <w:t>мых-энтомофагов;</w:t>
      </w:r>
    </w:p>
    <w:p w14:paraId="154E9F7F" w14:textId="77777777" w:rsidR="0081403E" w:rsidRDefault="0081403E" w:rsidP="0081403E">
      <w:pPr>
        <w:ind w:firstLine="708"/>
        <w:rPr>
          <w:sz w:val="28"/>
          <w:szCs w:val="28"/>
        </w:rPr>
      </w:pPr>
      <w:r w:rsidRPr="00E05384">
        <w:rPr>
          <w:sz w:val="28"/>
          <w:szCs w:val="28"/>
        </w:rPr>
        <w:t>– посев травянистых нектароносных растений.</w:t>
      </w:r>
    </w:p>
    <w:p w14:paraId="6C7E1209" w14:textId="77777777" w:rsidR="00423696" w:rsidRPr="00CC5693" w:rsidRDefault="00423696" w:rsidP="00423696">
      <w:pPr>
        <w:pStyle w:val="55"/>
        <w:rPr>
          <w:i w:val="0"/>
          <w:sz w:val="28"/>
        </w:rPr>
      </w:pPr>
      <w:r w:rsidRPr="00CC5693">
        <w:rPr>
          <w:i w:val="0"/>
          <w:sz w:val="28"/>
        </w:rPr>
        <w:t>Агитационные мероприятия</w:t>
      </w:r>
    </w:p>
    <w:p w14:paraId="3B86E220" w14:textId="77777777" w:rsidR="00423696" w:rsidRPr="00E05384" w:rsidRDefault="00423696" w:rsidP="00423696">
      <w:pPr>
        <w:widowControl w:val="0"/>
        <w:autoSpaceDE w:val="0"/>
        <w:autoSpaceDN w:val="0"/>
        <w:adjustRightInd w:val="0"/>
        <w:rPr>
          <w:sz w:val="28"/>
          <w:szCs w:val="28"/>
        </w:rPr>
      </w:pPr>
      <w:r w:rsidRPr="00E05384">
        <w:rPr>
          <w:sz w:val="28"/>
          <w:szCs w:val="28"/>
        </w:rPr>
        <w:t>К агитационным мероприятиям относятся:</w:t>
      </w:r>
    </w:p>
    <w:p w14:paraId="409DAD08" w14:textId="77777777" w:rsidR="00423696" w:rsidRPr="00E05384" w:rsidRDefault="00423696" w:rsidP="00423696">
      <w:pPr>
        <w:widowControl w:val="0"/>
        <w:autoSpaceDE w:val="0"/>
        <w:autoSpaceDN w:val="0"/>
        <w:adjustRightInd w:val="0"/>
        <w:rPr>
          <w:sz w:val="28"/>
          <w:szCs w:val="28"/>
        </w:rPr>
      </w:pPr>
      <w:r w:rsidRPr="00E05384">
        <w:rPr>
          <w:sz w:val="28"/>
          <w:szCs w:val="28"/>
        </w:rPr>
        <w:t>– беседы с населением;</w:t>
      </w:r>
    </w:p>
    <w:p w14:paraId="7C03E9B7" w14:textId="77777777" w:rsidR="00423696" w:rsidRPr="00E05384" w:rsidRDefault="00423696" w:rsidP="00423696">
      <w:pPr>
        <w:widowControl w:val="0"/>
        <w:autoSpaceDE w:val="0"/>
        <w:autoSpaceDN w:val="0"/>
        <w:adjustRightInd w:val="0"/>
        <w:rPr>
          <w:sz w:val="28"/>
          <w:szCs w:val="28"/>
        </w:rPr>
      </w:pPr>
      <w:r w:rsidRPr="00E05384">
        <w:rPr>
          <w:sz w:val="28"/>
          <w:szCs w:val="28"/>
        </w:rPr>
        <w:t>– проведение открытых уроков в образовательных учреждениях;</w:t>
      </w:r>
    </w:p>
    <w:p w14:paraId="3D29FB34" w14:textId="77777777" w:rsidR="00423696" w:rsidRPr="00E05384" w:rsidRDefault="00423696" w:rsidP="00423696">
      <w:pPr>
        <w:widowControl w:val="0"/>
        <w:autoSpaceDE w:val="0"/>
        <w:autoSpaceDN w:val="0"/>
        <w:adjustRightInd w:val="0"/>
        <w:rPr>
          <w:sz w:val="28"/>
          <w:szCs w:val="28"/>
        </w:rPr>
      </w:pPr>
      <w:r w:rsidRPr="00E05384">
        <w:rPr>
          <w:sz w:val="28"/>
          <w:szCs w:val="28"/>
        </w:rPr>
        <w:t>– развешивание аншлагов и плакатов;</w:t>
      </w:r>
    </w:p>
    <w:p w14:paraId="0E96DF1F" w14:textId="77777777" w:rsidR="00423696" w:rsidRPr="00E05384" w:rsidRDefault="00423696" w:rsidP="00423696">
      <w:pPr>
        <w:widowControl w:val="0"/>
        <w:autoSpaceDE w:val="0"/>
        <w:autoSpaceDN w:val="0"/>
        <w:adjustRightInd w:val="0"/>
        <w:rPr>
          <w:sz w:val="28"/>
          <w:szCs w:val="28"/>
        </w:rPr>
      </w:pPr>
      <w:r w:rsidRPr="00E05384">
        <w:rPr>
          <w:sz w:val="28"/>
          <w:szCs w:val="28"/>
        </w:rPr>
        <w:t>– размещение информационных материалов в средствах массовой и</w:t>
      </w:r>
      <w:r w:rsidRPr="00E05384">
        <w:rPr>
          <w:sz w:val="28"/>
          <w:szCs w:val="28"/>
        </w:rPr>
        <w:t>н</w:t>
      </w:r>
      <w:r w:rsidRPr="00E05384">
        <w:rPr>
          <w:sz w:val="28"/>
          <w:szCs w:val="28"/>
        </w:rPr>
        <w:t>формации.</w:t>
      </w:r>
    </w:p>
    <w:p w14:paraId="4CFA6AF3" w14:textId="1EDD2D65" w:rsidR="00423696" w:rsidRPr="00E05384" w:rsidRDefault="00423696" w:rsidP="00423696">
      <w:pPr>
        <w:pStyle w:val="66"/>
        <w:ind w:left="-142" w:right="-1" w:firstLine="993"/>
        <w:jc w:val="both"/>
        <w:rPr>
          <w:sz w:val="28"/>
        </w:rPr>
      </w:pPr>
      <w:r w:rsidRPr="00E05384">
        <w:rPr>
          <w:sz w:val="28"/>
        </w:rPr>
        <w:t>Параметры профилактических и других мероприятий по предупреждению распространения вредных организмов</w:t>
      </w:r>
      <w:r>
        <w:rPr>
          <w:sz w:val="28"/>
        </w:rPr>
        <w:t xml:space="preserve"> приведены в </w:t>
      </w:r>
      <w:r w:rsidR="00961892">
        <w:rPr>
          <w:sz w:val="28"/>
        </w:rPr>
        <w:t xml:space="preserve">    </w:t>
      </w:r>
      <w:r>
        <w:rPr>
          <w:sz w:val="28"/>
        </w:rPr>
        <w:t>таблице</w:t>
      </w:r>
      <w:r w:rsidR="00961892">
        <w:rPr>
          <w:sz w:val="28"/>
        </w:rPr>
        <w:t xml:space="preserve"> </w:t>
      </w:r>
      <w:r>
        <w:rPr>
          <w:sz w:val="28"/>
        </w:rPr>
        <w:t>31</w:t>
      </w:r>
      <w:r w:rsidR="00D74E46">
        <w:rPr>
          <w:sz w:val="28"/>
        </w:rPr>
        <w:t xml:space="preserve"> на странице 76</w:t>
      </w:r>
      <w:r w:rsidR="00006EC4">
        <w:rPr>
          <w:sz w:val="28"/>
        </w:rPr>
        <w:t>.</w:t>
      </w:r>
    </w:p>
    <w:p w14:paraId="0FFB7122" w14:textId="2E89556A" w:rsidR="00DF379C" w:rsidRPr="00E05384" w:rsidRDefault="00DF379C" w:rsidP="00DF379C">
      <w:pPr>
        <w:ind w:firstLine="708"/>
        <w:rPr>
          <w:sz w:val="28"/>
          <w:szCs w:val="28"/>
        </w:rPr>
        <w:sectPr w:rsidR="00DF379C" w:rsidRPr="00E05384" w:rsidSect="00F9521D">
          <w:headerReference w:type="even" r:id="rId14"/>
          <w:headerReference w:type="first" r:id="rId15"/>
          <w:pgSz w:w="11907" w:h="16840" w:code="9"/>
          <w:pgMar w:top="0" w:right="851" w:bottom="993" w:left="1701" w:header="851" w:footer="0" w:gutter="0"/>
          <w:cols w:space="708"/>
          <w:docGrid w:linePitch="360"/>
        </w:sectPr>
      </w:pPr>
    </w:p>
    <w:p w14:paraId="4936C334" w14:textId="1B7F904D" w:rsidR="00B03090" w:rsidRDefault="00B03090" w:rsidP="007F5295">
      <w:pPr>
        <w:pStyle w:val="a4"/>
        <w:jc w:val="right"/>
        <w:rPr>
          <w:sz w:val="28"/>
          <w:szCs w:val="28"/>
        </w:rPr>
      </w:pPr>
      <w:r w:rsidRPr="00E05384">
        <w:rPr>
          <w:sz w:val="28"/>
          <w:szCs w:val="28"/>
        </w:rPr>
        <w:lastRenderedPageBreak/>
        <w:t>Таблица 3</w:t>
      </w:r>
      <w:r w:rsidR="00875F63" w:rsidRPr="00E05384">
        <w:rPr>
          <w:sz w:val="28"/>
          <w:szCs w:val="28"/>
        </w:rPr>
        <w:t>0</w:t>
      </w:r>
    </w:p>
    <w:p w14:paraId="1DCDAA4F" w14:textId="3D0EBCFC" w:rsidR="00446273" w:rsidRPr="0007034D" w:rsidRDefault="0007034D" w:rsidP="0007034D">
      <w:pPr>
        <w:pStyle w:val="a4"/>
        <w:jc w:val="center"/>
        <w:rPr>
          <w:b/>
          <w:sz w:val="28"/>
          <w:szCs w:val="28"/>
        </w:rPr>
      </w:pPr>
      <w:r w:rsidRPr="0007034D">
        <w:rPr>
          <w:b/>
          <w:sz w:val="28"/>
          <w:szCs w:val="28"/>
        </w:rPr>
        <w:t>Нормативы и параметры санитарно-оздоровительных мероприятий</w:t>
      </w:r>
    </w:p>
    <w:p w14:paraId="54EB8492" w14:textId="77777777" w:rsidR="00B03090" w:rsidRPr="00E05384" w:rsidRDefault="00B03090" w:rsidP="007F5295">
      <w:pPr>
        <w:pStyle w:val="a4"/>
        <w:jc w:val="right"/>
        <w:rPr>
          <w:sz w:val="28"/>
          <w:szCs w:val="28"/>
        </w:rPr>
      </w:pPr>
    </w:p>
    <w:tbl>
      <w:tblPr>
        <w:tblW w:w="14564" w:type="dxa"/>
        <w:tblLayout w:type="fixed"/>
        <w:tblCellMar>
          <w:left w:w="57" w:type="dxa"/>
          <w:right w:w="57" w:type="dxa"/>
        </w:tblCellMar>
        <w:tblLook w:val="00A0" w:firstRow="1" w:lastRow="0" w:firstColumn="1" w:lastColumn="0" w:noHBand="0" w:noVBand="0"/>
      </w:tblPr>
      <w:tblGrid>
        <w:gridCol w:w="780"/>
        <w:gridCol w:w="2878"/>
        <w:gridCol w:w="703"/>
        <w:gridCol w:w="1094"/>
        <w:gridCol w:w="1742"/>
        <w:gridCol w:w="2050"/>
        <w:gridCol w:w="1893"/>
        <w:gridCol w:w="2215"/>
        <w:gridCol w:w="1195"/>
        <w:gridCol w:w="14"/>
      </w:tblGrid>
      <w:tr w:rsidR="00B03090" w:rsidRPr="00E05384" w14:paraId="6D5E9242" w14:textId="77777777" w:rsidTr="00446273">
        <w:trPr>
          <w:gridAfter w:val="1"/>
          <w:wAfter w:w="14" w:type="dxa"/>
          <w:trHeight w:val="23"/>
        </w:trPr>
        <w:tc>
          <w:tcPr>
            <w:tcW w:w="780" w:type="dxa"/>
            <w:vMerge w:val="restart"/>
            <w:tcBorders>
              <w:top w:val="single" w:sz="4" w:space="0" w:color="auto"/>
              <w:left w:val="single" w:sz="4" w:space="0" w:color="auto"/>
              <w:bottom w:val="single" w:sz="4" w:space="0" w:color="auto"/>
              <w:right w:val="single" w:sz="4" w:space="0" w:color="auto"/>
            </w:tcBorders>
            <w:vAlign w:val="center"/>
          </w:tcPr>
          <w:p w14:paraId="3BBEB62E" w14:textId="546CBCFA" w:rsidR="00B03090" w:rsidRPr="0007034D" w:rsidRDefault="00B03090" w:rsidP="00865A9C">
            <w:pPr>
              <w:pStyle w:val="afffff7"/>
              <w:jc w:val="center"/>
              <w:rPr>
                <w:b/>
                <w:sz w:val="28"/>
              </w:rPr>
            </w:pPr>
            <w:r w:rsidRPr="0007034D">
              <w:rPr>
                <w:b/>
                <w:sz w:val="28"/>
              </w:rPr>
              <w:t xml:space="preserve"> </w:t>
            </w:r>
            <w:proofErr w:type="gramStart"/>
            <w:r w:rsidRPr="0007034D">
              <w:rPr>
                <w:b/>
                <w:sz w:val="28"/>
              </w:rPr>
              <w:t>п</w:t>
            </w:r>
            <w:proofErr w:type="gramEnd"/>
            <w:r w:rsidRPr="0007034D">
              <w:rPr>
                <w:b/>
                <w:sz w:val="28"/>
              </w:rPr>
              <w:t>/п</w:t>
            </w:r>
          </w:p>
        </w:tc>
        <w:tc>
          <w:tcPr>
            <w:tcW w:w="2878" w:type="dxa"/>
            <w:vMerge w:val="restart"/>
            <w:tcBorders>
              <w:top w:val="single" w:sz="4" w:space="0" w:color="auto"/>
              <w:left w:val="single" w:sz="4" w:space="0" w:color="auto"/>
              <w:bottom w:val="single" w:sz="4" w:space="0" w:color="auto"/>
              <w:right w:val="single" w:sz="4" w:space="0" w:color="auto"/>
            </w:tcBorders>
            <w:vAlign w:val="center"/>
          </w:tcPr>
          <w:p w14:paraId="1E5FD4E9" w14:textId="77777777" w:rsidR="00B03090" w:rsidRPr="0007034D" w:rsidRDefault="00B03090" w:rsidP="00865A9C">
            <w:pPr>
              <w:pStyle w:val="afffff7"/>
              <w:jc w:val="center"/>
              <w:rPr>
                <w:b/>
                <w:sz w:val="28"/>
              </w:rPr>
            </w:pPr>
            <w:r w:rsidRPr="0007034D">
              <w:rPr>
                <w:b/>
                <w:sz w:val="28"/>
              </w:rPr>
              <w:t>Показатели</w:t>
            </w:r>
          </w:p>
        </w:tc>
        <w:tc>
          <w:tcPr>
            <w:tcW w:w="703" w:type="dxa"/>
            <w:vMerge w:val="restart"/>
            <w:tcBorders>
              <w:top w:val="single" w:sz="4" w:space="0" w:color="auto"/>
              <w:left w:val="single" w:sz="4" w:space="0" w:color="auto"/>
              <w:bottom w:val="single" w:sz="4" w:space="0" w:color="000000"/>
              <w:right w:val="single" w:sz="4" w:space="0" w:color="auto"/>
            </w:tcBorders>
            <w:vAlign w:val="center"/>
          </w:tcPr>
          <w:p w14:paraId="5D77AC16" w14:textId="77777777" w:rsidR="00B03090" w:rsidRPr="0007034D" w:rsidRDefault="00B03090" w:rsidP="00865A9C">
            <w:pPr>
              <w:pStyle w:val="afffff7"/>
              <w:jc w:val="center"/>
              <w:rPr>
                <w:b/>
                <w:sz w:val="28"/>
              </w:rPr>
            </w:pPr>
            <w:r w:rsidRPr="0007034D">
              <w:rPr>
                <w:b/>
                <w:sz w:val="28"/>
              </w:rPr>
              <w:t>Ед. изм.</w:t>
            </w:r>
          </w:p>
        </w:tc>
        <w:tc>
          <w:tcPr>
            <w:tcW w:w="4886" w:type="dxa"/>
            <w:gridSpan w:val="3"/>
            <w:tcBorders>
              <w:top w:val="single" w:sz="4" w:space="0" w:color="auto"/>
              <w:left w:val="nil"/>
              <w:bottom w:val="single" w:sz="4" w:space="0" w:color="auto"/>
              <w:right w:val="single" w:sz="4" w:space="0" w:color="auto"/>
            </w:tcBorders>
            <w:vAlign w:val="center"/>
          </w:tcPr>
          <w:p w14:paraId="53119FBB" w14:textId="77777777" w:rsidR="00B03090" w:rsidRPr="0007034D" w:rsidRDefault="00B03090" w:rsidP="00865A9C">
            <w:pPr>
              <w:pStyle w:val="afffff7"/>
              <w:jc w:val="center"/>
              <w:rPr>
                <w:b/>
                <w:sz w:val="28"/>
              </w:rPr>
            </w:pPr>
            <w:r w:rsidRPr="0007034D">
              <w:rPr>
                <w:b/>
                <w:sz w:val="28"/>
              </w:rPr>
              <w:t>Виды ухода за лесом</w:t>
            </w:r>
          </w:p>
        </w:tc>
        <w:tc>
          <w:tcPr>
            <w:tcW w:w="1893" w:type="dxa"/>
            <w:vMerge w:val="restart"/>
            <w:tcBorders>
              <w:top w:val="single" w:sz="4" w:space="0" w:color="auto"/>
              <w:left w:val="single" w:sz="4" w:space="0" w:color="auto"/>
              <w:bottom w:val="single" w:sz="4" w:space="0" w:color="000000"/>
              <w:right w:val="single" w:sz="4" w:space="0" w:color="auto"/>
            </w:tcBorders>
            <w:vAlign w:val="center"/>
          </w:tcPr>
          <w:p w14:paraId="6629BDAB" w14:textId="77777777" w:rsidR="00B03090" w:rsidRPr="0007034D" w:rsidRDefault="00B03090" w:rsidP="00865A9C">
            <w:pPr>
              <w:pStyle w:val="afffff7"/>
              <w:jc w:val="center"/>
              <w:rPr>
                <w:b/>
                <w:sz w:val="28"/>
              </w:rPr>
            </w:pPr>
            <w:r w:rsidRPr="0007034D">
              <w:rPr>
                <w:b/>
                <w:sz w:val="28"/>
              </w:rPr>
              <w:t>Уборка ав</w:t>
            </w:r>
            <w:r w:rsidRPr="0007034D">
              <w:rPr>
                <w:b/>
                <w:sz w:val="28"/>
              </w:rPr>
              <w:t>а</w:t>
            </w:r>
            <w:r w:rsidRPr="0007034D">
              <w:rPr>
                <w:b/>
                <w:sz w:val="28"/>
              </w:rPr>
              <w:t>рийных дер</w:t>
            </w:r>
            <w:r w:rsidRPr="0007034D">
              <w:rPr>
                <w:b/>
                <w:sz w:val="28"/>
              </w:rPr>
              <w:t>е</w:t>
            </w:r>
            <w:r w:rsidRPr="0007034D">
              <w:rPr>
                <w:b/>
                <w:sz w:val="28"/>
              </w:rPr>
              <w:t>вьев</w:t>
            </w:r>
          </w:p>
        </w:tc>
        <w:tc>
          <w:tcPr>
            <w:tcW w:w="2215" w:type="dxa"/>
            <w:vMerge w:val="restart"/>
            <w:tcBorders>
              <w:top w:val="single" w:sz="4" w:space="0" w:color="auto"/>
              <w:left w:val="single" w:sz="4" w:space="0" w:color="auto"/>
              <w:bottom w:val="single" w:sz="4" w:space="0" w:color="000000"/>
              <w:right w:val="single" w:sz="4" w:space="0" w:color="auto"/>
            </w:tcBorders>
            <w:vAlign w:val="center"/>
          </w:tcPr>
          <w:p w14:paraId="6A5E492C" w14:textId="77777777" w:rsidR="00B03090" w:rsidRPr="0007034D" w:rsidRDefault="00B03090" w:rsidP="00865A9C">
            <w:pPr>
              <w:pStyle w:val="afffff7"/>
              <w:jc w:val="center"/>
              <w:rPr>
                <w:b/>
                <w:sz w:val="28"/>
              </w:rPr>
            </w:pPr>
            <w:r w:rsidRPr="0007034D">
              <w:rPr>
                <w:b/>
                <w:sz w:val="28"/>
              </w:rPr>
              <w:t>Уборка нели</w:t>
            </w:r>
            <w:r w:rsidRPr="0007034D">
              <w:rPr>
                <w:b/>
                <w:sz w:val="28"/>
              </w:rPr>
              <w:t>к</w:t>
            </w:r>
            <w:r w:rsidRPr="0007034D">
              <w:rPr>
                <w:b/>
                <w:sz w:val="28"/>
              </w:rPr>
              <w:t>видной древ</w:t>
            </w:r>
            <w:r w:rsidRPr="0007034D">
              <w:rPr>
                <w:b/>
                <w:sz w:val="28"/>
              </w:rPr>
              <w:t>е</w:t>
            </w:r>
            <w:r w:rsidRPr="0007034D">
              <w:rPr>
                <w:b/>
                <w:sz w:val="28"/>
              </w:rPr>
              <w:t>сины</w:t>
            </w:r>
          </w:p>
        </w:tc>
        <w:tc>
          <w:tcPr>
            <w:tcW w:w="1195" w:type="dxa"/>
            <w:vMerge w:val="restart"/>
            <w:tcBorders>
              <w:top w:val="single" w:sz="4" w:space="0" w:color="auto"/>
              <w:left w:val="single" w:sz="4" w:space="0" w:color="auto"/>
              <w:bottom w:val="single" w:sz="4" w:space="0" w:color="auto"/>
              <w:right w:val="single" w:sz="4" w:space="0" w:color="auto"/>
            </w:tcBorders>
            <w:vAlign w:val="center"/>
          </w:tcPr>
          <w:p w14:paraId="3E2A0715" w14:textId="77777777" w:rsidR="00B03090" w:rsidRPr="0007034D" w:rsidRDefault="00B03090" w:rsidP="00865A9C">
            <w:pPr>
              <w:pStyle w:val="afffff7"/>
              <w:jc w:val="center"/>
              <w:rPr>
                <w:b/>
                <w:sz w:val="28"/>
              </w:rPr>
            </w:pPr>
            <w:r w:rsidRPr="0007034D">
              <w:rPr>
                <w:b/>
                <w:sz w:val="28"/>
              </w:rPr>
              <w:t>Итого</w:t>
            </w:r>
          </w:p>
        </w:tc>
      </w:tr>
      <w:tr w:rsidR="00B03090" w:rsidRPr="00E05384" w14:paraId="7B7EF9BD" w14:textId="77777777" w:rsidTr="00865A9C">
        <w:trPr>
          <w:gridAfter w:val="1"/>
          <w:wAfter w:w="14" w:type="dxa"/>
          <w:cantSplit/>
          <w:trHeight w:val="23"/>
          <w:tblHeader/>
        </w:trPr>
        <w:tc>
          <w:tcPr>
            <w:tcW w:w="780" w:type="dxa"/>
            <w:vMerge/>
            <w:tcBorders>
              <w:top w:val="single" w:sz="4" w:space="0" w:color="auto"/>
              <w:left w:val="single" w:sz="4" w:space="0" w:color="auto"/>
              <w:bottom w:val="single" w:sz="4" w:space="0" w:color="auto"/>
              <w:right w:val="single" w:sz="4" w:space="0" w:color="auto"/>
            </w:tcBorders>
            <w:vAlign w:val="center"/>
          </w:tcPr>
          <w:p w14:paraId="601DE1D0" w14:textId="77777777" w:rsidR="00B03090" w:rsidRPr="00E05384" w:rsidRDefault="00B03090" w:rsidP="00865A9C">
            <w:pPr>
              <w:pStyle w:val="afffff7"/>
              <w:jc w:val="center"/>
              <w:rPr>
                <w:sz w:val="28"/>
              </w:rPr>
            </w:pPr>
          </w:p>
        </w:tc>
        <w:tc>
          <w:tcPr>
            <w:tcW w:w="2878" w:type="dxa"/>
            <w:vMerge/>
            <w:tcBorders>
              <w:top w:val="single" w:sz="4" w:space="0" w:color="auto"/>
              <w:left w:val="single" w:sz="4" w:space="0" w:color="auto"/>
              <w:bottom w:val="single" w:sz="4" w:space="0" w:color="auto"/>
              <w:right w:val="single" w:sz="4" w:space="0" w:color="auto"/>
            </w:tcBorders>
            <w:vAlign w:val="center"/>
          </w:tcPr>
          <w:p w14:paraId="756CE1DE" w14:textId="77777777" w:rsidR="00B03090" w:rsidRPr="00E05384" w:rsidRDefault="00B03090" w:rsidP="00865A9C">
            <w:pPr>
              <w:pStyle w:val="afffff7"/>
              <w:jc w:val="center"/>
              <w:rPr>
                <w:sz w:val="28"/>
              </w:rPr>
            </w:pPr>
          </w:p>
        </w:tc>
        <w:tc>
          <w:tcPr>
            <w:tcW w:w="703" w:type="dxa"/>
            <w:vMerge/>
            <w:tcBorders>
              <w:top w:val="single" w:sz="4" w:space="0" w:color="auto"/>
              <w:left w:val="single" w:sz="4" w:space="0" w:color="auto"/>
              <w:bottom w:val="single" w:sz="4" w:space="0" w:color="000000"/>
              <w:right w:val="single" w:sz="4" w:space="0" w:color="auto"/>
            </w:tcBorders>
            <w:vAlign w:val="center"/>
          </w:tcPr>
          <w:p w14:paraId="6D2204C5" w14:textId="77777777" w:rsidR="00B03090" w:rsidRPr="00E05384" w:rsidRDefault="00B03090" w:rsidP="00865A9C">
            <w:pPr>
              <w:pStyle w:val="afffff7"/>
              <w:jc w:val="center"/>
              <w:rPr>
                <w:sz w:val="28"/>
              </w:rPr>
            </w:pPr>
          </w:p>
        </w:tc>
        <w:tc>
          <w:tcPr>
            <w:tcW w:w="1094" w:type="dxa"/>
            <w:vMerge w:val="restart"/>
            <w:tcBorders>
              <w:top w:val="nil"/>
              <w:left w:val="single" w:sz="4" w:space="0" w:color="auto"/>
              <w:bottom w:val="single" w:sz="4" w:space="0" w:color="000000"/>
              <w:right w:val="single" w:sz="4" w:space="0" w:color="auto"/>
            </w:tcBorders>
            <w:vAlign w:val="center"/>
          </w:tcPr>
          <w:p w14:paraId="4D1DF4F9" w14:textId="77777777" w:rsidR="00B03090" w:rsidRPr="0007034D" w:rsidRDefault="00B03090" w:rsidP="00865A9C">
            <w:pPr>
              <w:pStyle w:val="afffff7"/>
              <w:jc w:val="center"/>
              <w:rPr>
                <w:b/>
                <w:sz w:val="28"/>
              </w:rPr>
            </w:pPr>
            <w:r w:rsidRPr="0007034D">
              <w:rPr>
                <w:b/>
                <w:sz w:val="28"/>
              </w:rPr>
              <w:t>всего</w:t>
            </w:r>
          </w:p>
        </w:tc>
        <w:tc>
          <w:tcPr>
            <w:tcW w:w="3792" w:type="dxa"/>
            <w:gridSpan w:val="2"/>
            <w:tcBorders>
              <w:top w:val="single" w:sz="4" w:space="0" w:color="auto"/>
              <w:left w:val="nil"/>
              <w:bottom w:val="single" w:sz="4" w:space="0" w:color="auto"/>
              <w:right w:val="single" w:sz="4" w:space="0" w:color="000000"/>
            </w:tcBorders>
            <w:vAlign w:val="center"/>
          </w:tcPr>
          <w:p w14:paraId="114BD498" w14:textId="77777777" w:rsidR="00B03090" w:rsidRPr="0007034D" w:rsidRDefault="00B03090" w:rsidP="00865A9C">
            <w:pPr>
              <w:pStyle w:val="afffff7"/>
              <w:jc w:val="center"/>
              <w:rPr>
                <w:b/>
                <w:sz w:val="28"/>
              </w:rPr>
            </w:pPr>
            <w:r w:rsidRPr="0007034D">
              <w:rPr>
                <w:b/>
                <w:sz w:val="28"/>
              </w:rPr>
              <w:t>в том числе</w:t>
            </w:r>
          </w:p>
        </w:tc>
        <w:tc>
          <w:tcPr>
            <w:tcW w:w="1893" w:type="dxa"/>
            <w:vMerge/>
            <w:tcBorders>
              <w:top w:val="single" w:sz="4" w:space="0" w:color="auto"/>
              <w:left w:val="single" w:sz="4" w:space="0" w:color="auto"/>
              <w:bottom w:val="single" w:sz="4" w:space="0" w:color="000000"/>
              <w:right w:val="single" w:sz="4" w:space="0" w:color="auto"/>
            </w:tcBorders>
            <w:vAlign w:val="center"/>
          </w:tcPr>
          <w:p w14:paraId="2527806B" w14:textId="77777777" w:rsidR="00B03090" w:rsidRPr="00E05384" w:rsidRDefault="00B03090" w:rsidP="00865A9C">
            <w:pPr>
              <w:pStyle w:val="afffff7"/>
              <w:jc w:val="center"/>
              <w:rPr>
                <w:sz w:val="28"/>
              </w:rPr>
            </w:pPr>
          </w:p>
        </w:tc>
        <w:tc>
          <w:tcPr>
            <w:tcW w:w="2215" w:type="dxa"/>
            <w:vMerge/>
            <w:tcBorders>
              <w:top w:val="single" w:sz="4" w:space="0" w:color="auto"/>
              <w:left w:val="single" w:sz="4" w:space="0" w:color="auto"/>
              <w:bottom w:val="single" w:sz="4" w:space="0" w:color="000000"/>
              <w:right w:val="single" w:sz="4" w:space="0" w:color="auto"/>
            </w:tcBorders>
            <w:vAlign w:val="center"/>
          </w:tcPr>
          <w:p w14:paraId="7776615C" w14:textId="77777777" w:rsidR="00B03090" w:rsidRPr="00E05384" w:rsidRDefault="00B03090" w:rsidP="00865A9C">
            <w:pPr>
              <w:pStyle w:val="afffff7"/>
              <w:jc w:val="center"/>
              <w:rPr>
                <w:sz w:val="28"/>
              </w:rPr>
            </w:pPr>
          </w:p>
        </w:tc>
        <w:tc>
          <w:tcPr>
            <w:tcW w:w="1195" w:type="dxa"/>
            <w:vMerge/>
            <w:tcBorders>
              <w:top w:val="single" w:sz="4" w:space="0" w:color="auto"/>
              <w:left w:val="single" w:sz="4" w:space="0" w:color="auto"/>
              <w:bottom w:val="single" w:sz="4" w:space="0" w:color="auto"/>
              <w:right w:val="single" w:sz="4" w:space="0" w:color="auto"/>
            </w:tcBorders>
            <w:vAlign w:val="center"/>
          </w:tcPr>
          <w:p w14:paraId="1381F41F" w14:textId="77777777" w:rsidR="00B03090" w:rsidRPr="00E05384" w:rsidRDefault="00B03090" w:rsidP="00865A9C">
            <w:pPr>
              <w:pStyle w:val="afffff7"/>
              <w:jc w:val="center"/>
              <w:rPr>
                <w:sz w:val="28"/>
              </w:rPr>
            </w:pPr>
          </w:p>
        </w:tc>
      </w:tr>
      <w:tr w:rsidR="00B03090" w:rsidRPr="00E05384" w14:paraId="4CD88EE9" w14:textId="77777777" w:rsidTr="000A2A16">
        <w:trPr>
          <w:gridAfter w:val="1"/>
          <w:wAfter w:w="14" w:type="dxa"/>
          <w:cantSplit/>
          <w:trHeight w:val="710"/>
          <w:tblHeader/>
        </w:trPr>
        <w:tc>
          <w:tcPr>
            <w:tcW w:w="780" w:type="dxa"/>
            <w:vMerge/>
            <w:tcBorders>
              <w:top w:val="single" w:sz="4" w:space="0" w:color="auto"/>
              <w:left w:val="single" w:sz="4" w:space="0" w:color="auto"/>
              <w:bottom w:val="single" w:sz="4" w:space="0" w:color="auto"/>
              <w:right w:val="single" w:sz="4" w:space="0" w:color="auto"/>
            </w:tcBorders>
            <w:vAlign w:val="center"/>
          </w:tcPr>
          <w:p w14:paraId="513FB581" w14:textId="77777777" w:rsidR="00B03090" w:rsidRPr="00E05384" w:rsidRDefault="00B03090" w:rsidP="00865A9C">
            <w:pPr>
              <w:pStyle w:val="afffff7"/>
              <w:jc w:val="center"/>
              <w:rPr>
                <w:sz w:val="28"/>
              </w:rPr>
            </w:pPr>
          </w:p>
        </w:tc>
        <w:tc>
          <w:tcPr>
            <w:tcW w:w="2878" w:type="dxa"/>
            <w:vMerge/>
            <w:tcBorders>
              <w:top w:val="single" w:sz="4" w:space="0" w:color="auto"/>
              <w:left w:val="single" w:sz="4" w:space="0" w:color="auto"/>
              <w:bottom w:val="single" w:sz="4" w:space="0" w:color="auto"/>
              <w:right w:val="single" w:sz="4" w:space="0" w:color="auto"/>
            </w:tcBorders>
            <w:vAlign w:val="center"/>
          </w:tcPr>
          <w:p w14:paraId="1422FACB" w14:textId="77777777" w:rsidR="00B03090" w:rsidRPr="00E05384" w:rsidRDefault="00B03090" w:rsidP="00865A9C">
            <w:pPr>
              <w:pStyle w:val="afffff7"/>
              <w:jc w:val="center"/>
              <w:rPr>
                <w:sz w:val="28"/>
              </w:rPr>
            </w:pPr>
          </w:p>
        </w:tc>
        <w:tc>
          <w:tcPr>
            <w:tcW w:w="703" w:type="dxa"/>
            <w:vMerge/>
            <w:tcBorders>
              <w:top w:val="single" w:sz="4" w:space="0" w:color="auto"/>
              <w:left w:val="single" w:sz="4" w:space="0" w:color="auto"/>
              <w:bottom w:val="single" w:sz="4" w:space="0" w:color="000000"/>
              <w:right w:val="single" w:sz="4" w:space="0" w:color="auto"/>
            </w:tcBorders>
            <w:vAlign w:val="center"/>
          </w:tcPr>
          <w:p w14:paraId="1CFC0AED" w14:textId="77777777" w:rsidR="00B03090" w:rsidRPr="00E05384" w:rsidRDefault="00B03090" w:rsidP="00865A9C">
            <w:pPr>
              <w:pStyle w:val="afffff7"/>
              <w:jc w:val="center"/>
              <w:rPr>
                <w:sz w:val="28"/>
              </w:rPr>
            </w:pPr>
          </w:p>
        </w:tc>
        <w:tc>
          <w:tcPr>
            <w:tcW w:w="1094" w:type="dxa"/>
            <w:vMerge/>
            <w:tcBorders>
              <w:top w:val="nil"/>
              <w:left w:val="single" w:sz="4" w:space="0" w:color="auto"/>
              <w:bottom w:val="single" w:sz="4" w:space="0" w:color="000000"/>
              <w:right w:val="single" w:sz="4" w:space="0" w:color="auto"/>
            </w:tcBorders>
            <w:vAlign w:val="center"/>
          </w:tcPr>
          <w:p w14:paraId="0C3BDD06" w14:textId="77777777" w:rsidR="00B03090" w:rsidRPr="0007034D" w:rsidRDefault="00B03090" w:rsidP="00865A9C">
            <w:pPr>
              <w:pStyle w:val="afffff7"/>
              <w:jc w:val="center"/>
              <w:rPr>
                <w:b/>
                <w:sz w:val="28"/>
              </w:rPr>
            </w:pPr>
          </w:p>
        </w:tc>
        <w:tc>
          <w:tcPr>
            <w:tcW w:w="1742" w:type="dxa"/>
            <w:tcBorders>
              <w:top w:val="nil"/>
              <w:left w:val="nil"/>
              <w:bottom w:val="single" w:sz="4" w:space="0" w:color="auto"/>
              <w:right w:val="single" w:sz="4" w:space="0" w:color="auto"/>
            </w:tcBorders>
            <w:vAlign w:val="center"/>
          </w:tcPr>
          <w:p w14:paraId="6F9AE81F" w14:textId="77777777" w:rsidR="00B03090" w:rsidRPr="0007034D" w:rsidRDefault="00B03090" w:rsidP="00865A9C">
            <w:pPr>
              <w:pStyle w:val="afffff7"/>
              <w:jc w:val="center"/>
              <w:rPr>
                <w:b/>
                <w:sz w:val="28"/>
              </w:rPr>
            </w:pPr>
            <w:r w:rsidRPr="0007034D">
              <w:rPr>
                <w:b/>
                <w:sz w:val="28"/>
              </w:rPr>
              <w:t>сплошная сан</w:t>
            </w:r>
            <w:proofErr w:type="gramStart"/>
            <w:r w:rsidRPr="0007034D">
              <w:rPr>
                <w:b/>
                <w:sz w:val="28"/>
              </w:rPr>
              <w:t>.</w:t>
            </w:r>
            <w:proofErr w:type="gramEnd"/>
            <w:r w:rsidRPr="0007034D">
              <w:rPr>
                <w:b/>
                <w:sz w:val="28"/>
              </w:rPr>
              <w:t xml:space="preserve"> </w:t>
            </w:r>
            <w:proofErr w:type="gramStart"/>
            <w:r w:rsidRPr="0007034D">
              <w:rPr>
                <w:b/>
                <w:sz w:val="28"/>
              </w:rPr>
              <w:t>р</w:t>
            </w:r>
            <w:proofErr w:type="gramEnd"/>
            <w:r w:rsidRPr="0007034D">
              <w:rPr>
                <w:b/>
                <w:sz w:val="28"/>
              </w:rPr>
              <w:t>убка</w:t>
            </w:r>
          </w:p>
        </w:tc>
        <w:tc>
          <w:tcPr>
            <w:tcW w:w="2050" w:type="dxa"/>
            <w:tcBorders>
              <w:top w:val="nil"/>
              <w:left w:val="nil"/>
              <w:bottom w:val="single" w:sz="4" w:space="0" w:color="auto"/>
              <w:right w:val="single" w:sz="4" w:space="0" w:color="auto"/>
            </w:tcBorders>
            <w:vAlign w:val="center"/>
          </w:tcPr>
          <w:p w14:paraId="24C7EF44" w14:textId="77777777" w:rsidR="00B03090" w:rsidRPr="0007034D" w:rsidRDefault="00B03090" w:rsidP="00865A9C">
            <w:pPr>
              <w:pStyle w:val="afffff7"/>
              <w:jc w:val="center"/>
              <w:rPr>
                <w:b/>
                <w:sz w:val="28"/>
              </w:rPr>
            </w:pPr>
            <w:r w:rsidRPr="0007034D">
              <w:rPr>
                <w:b/>
                <w:sz w:val="28"/>
              </w:rPr>
              <w:t>выборочная сан</w:t>
            </w:r>
            <w:proofErr w:type="gramStart"/>
            <w:r w:rsidRPr="0007034D">
              <w:rPr>
                <w:b/>
                <w:sz w:val="28"/>
              </w:rPr>
              <w:t>.</w:t>
            </w:r>
            <w:proofErr w:type="gramEnd"/>
            <w:r w:rsidRPr="0007034D">
              <w:rPr>
                <w:b/>
                <w:sz w:val="28"/>
              </w:rPr>
              <w:t xml:space="preserve"> </w:t>
            </w:r>
            <w:proofErr w:type="gramStart"/>
            <w:r w:rsidRPr="0007034D">
              <w:rPr>
                <w:b/>
                <w:sz w:val="28"/>
              </w:rPr>
              <w:t>р</w:t>
            </w:r>
            <w:proofErr w:type="gramEnd"/>
            <w:r w:rsidRPr="0007034D">
              <w:rPr>
                <w:b/>
                <w:sz w:val="28"/>
              </w:rPr>
              <w:t>убка</w:t>
            </w:r>
          </w:p>
        </w:tc>
        <w:tc>
          <w:tcPr>
            <w:tcW w:w="1893" w:type="dxa"/>
            <w:vMerge/>
            <w:tcBorders>
              <w:top w:val="single" w:sz="4" w:space="0" w:color="auto"/>
              <w:left w:val="single" w:sz="4" w:space="0" w:color="auto"/>
              <w:bottom w:val="single" w:sz="4" w:space="0" w:color="000000"/>
              <w:right w:val="single" w:sz="4" w:space="0" w:color="auto"/>
            </w:tcBorders>
            <w:vAlign w:val="center"/>
          </w:tcPr>
          <w:p w14:paraId="2532BCE0" w14:textId="77777777" w:rsidR="00B03090" w:rsidRPr="00E05384" w:rsidRDefault="00B03090" w:rsidP="00865A9C">
            <w:pPr>
              <w:pStyle w:val="afffff7"/>
              <w:jc w:val="center"/>
              <w:rPr>
                <w:sz w:val="28"/>
              </w:rPr>
            </w:pPr>
          </w:p>
        </w:tc>
        <w:tc>
          <w:tcPr>
            <w:tcW w:w="2215" w:type="dxa"/>
            <w:vMerge/>
            <w:tcBorders>
              <w:top w:val="single" w:sz="4" w:space="0" w:color="auto"/>
              <w:left w:val="single" w:sz="4" w:space="0" w:color="auto"/>
              <w:bottom w:val="single" w:sz="4" w:space="0" w:color="000000"/>
              <w:right w:val="single" w:sz="4" w:space="0" w:color="auto"/>
            </w:tcBorders>
            <w:vAlign w:val="center"/>
          </w:tcPr>
          <w:p w14:paraId="2684A78E" w14:textId="77777777" w:rsidR="00B03090" w:rsidRPr="00E05384" w:rsidRDefault="00B03090" w:rsidP="00865A9C">
            <w:pPr>
              <w:pStyle w:val="afffff7"/>
              <w:jc w:val="center"/>
              <w:rPr>
                <w:sz w:val="28"/>
              </w:rPr>
            </w:pPr>
          </w:p>
        </w:tc>
        <w:tc>
          <w:tcPr>
            <w:tcW w:w="1195" w:type="dxa"/>
            <w:vMerge/>
            <w:tcBorders>
              <w:top w:val="single" w:sz="4" w:space="0" w:color="auto"/>
              <w:left w:val="single" w:sz="4" w:space="0" w:color="auto"/>
              <w:bottom w:val="single" w:sz="4" w:space="0" w:color="auto"/>
              <w:right w:val="single" w:sz="4" w:space="0" w:color="auto"/>
            </w:tcBorders>
            <w:vAlign w:val="center"/>
          </w:tcPr>
          <w:p w14:paraId="4A1CC5AE" w14:textId="77777777" w:rsidR="00B03090" w:rsidRPr="00E05384" w:rsidRDefault="00B03090" w:rsidP="00865A9C">
            <w:pPr>
              <w:pStyle w:val="afffff7"/>
              <w:jc w:val="center"/>
              <w:rPr>
                <w:sz w:val="28"/>
              </w:rPr>
            </w:pPr>
          </w:p>
        </w:tc>
      </w:tr>
      <w:tr w:rsidR="00B03090" w:rsidRPr="00726982" w14:paraId="77EE8F8C" w14:textId="77777777" w:rsidTr="00865A9C">
        <w:trPr>
          <w:gridAfter w:val="1"/>
          <w:wAfter w:w="14" w:type="dxa"/>
          <w:cantSplit/>
          <w:trHeight w:val="23"/>
          <w:tblHeader/>
        </w:trPr>
        <w:tc>
          <w:tcPr>
            <w:tcW w:w="780" w:type="dxa"/>
            <w:tcBorders>
              <w:top w:val="nil"/>
              <w:left w:val="single" w:sz="4" w:space="0" w:color="auto"/>
              <w:bottom w:val="single" w:sz="4" w:space="0" w:color="auto"/>
              <w:right w:val="single" w:sz="4" w:space="0" w:color="auto"/>
            </w:tcBorders>
            <w:vAlign w:val="center"/>
          </w:tcPr>
          <w:p w14:paraId="2AEF4D4C" w14:textId="77777777" w:rsidR="00B03090" w:rsidRPr="00726982" w:rsidRDefault="00B03090" w:rsidP="00865A9C">
            <w:pPr>
              <w:pStyle w:val="afffff7"/>
              <w:jc w:val="center"/>
              <w:rPr>
                <w:sz w:val="26"/>
                <w:szCs w:val="26"/>
              </w:rPr>
            </w:pPr>
            <w:r w:rsidRPr="00726982">
              <w:rPr>
                <w:sz w:val="26"/>
                <w:szCs w:val="26"/>
              </w:rPr>
              <w:t>1</w:t>
            </w:r>
          </w:p>
        </w:tc>
        <w:tc>
          <w:tcPr>
            <w:tcW w:w="2878" w:type="dxa"/>
            <w:tcBorders>
              <w:top w:val="nil"/>
              <w:left w:val="nil"/>
              <w:bottom w:val="single" w:sz="4" w:space="0" w:color="auto"/>
              <w:right w:val="single" w:sz="4" w:space="0" w:color="auto"/>
            </w:tcBorders>
            <w:vAlign w:val="center"/>
          </w:tcPr>
          <w:p w14:paraId="39752F7B" w14:textId="77777777" w:rsidR="00B03090" w:rsidRPr="00726982" w:rsidRDefault="00B03090" w:rsidP="00865A9C">
            <w:pPr>
              <w:pStyle w:val="afffff7"/>
              <w:jc w:val="center"/>
              <w:rPr>
                <w:sz w:val="26"/>
                <w:szCs w:val="26"/>
              </w:rPr>
            </w:pPr>
            <w:r w:rsidRPr="00726982">
              <w:rPr>
                <w:sz w:val="26"/>
                <w:szCs w:val="26"/>
              </w:rPr>
              <w:t>2</w:t>
            </w:r>
          </w:p>
        </w:tc>
        <w:tc>
          <w:tcPr>
            <w:tcW w:w="703" w:type="dxa"/>
            <w:tcBorders>
              <w:top w:val="nil"/>
              <w:left w:val="nil"/>
              <w:bottom w:val="single" w:sz="4" w:space="0" w:color="auto"/>
              <w:right w:val="single" w:sz="4" w:space="0" w:color="auto"/>
            </w:tcBorders>
            <w:vAlign w:val="center"/>
          </w:tcPr>
          <w:p w14:paraId="5FAB577A" w14:textId="77777777" w:rsidR="00B03090" w:rsidRPr="00726982" w:rsidRDefault="00B03090" w:rsidP="00865A9C">
            <w:pPr>
              <w:pStyle w:val="afffff7"/>
              <w:jc w:val="center"/>
              <w:rPr>
                <w:sz w:val="26"/>
                <w:szCs w:val="26"/>
              </w:rPr>
            </w:pPr>
            <w:r w:rsidRPr="00726982">
              <w:rPr>
                <w:sz w:val="26"/>
                <w:szCs w:val="26"/>
              </w:rPr>
              <w:t>3</w:t>
            </w:r>
          </w:p>
        </w:tc>
        <w:tc>
          <w:tcPr>
            <w:tcW w:w="1094" w:type="dxa"/>
            <w:tcBorders>
              <w:top w:val="nil"/>
              <w:left w:val="nil"/>
              <w:bottom w:val="single" w:sz="4" w:space="0" w:color="auto"/>
              <w:right w:val="single" w:sz="4" w:space="0" w:color="auto"/>
            </w:tcBorders>
            <w:vAlign w:val="center"/>
          </w:tcPr>
          <w:p w14:paraId="4B47BC56" w14:textId="77777777" w:rsidR="00B03090" w:rsidRPr="00726982" w:rsidRDefault="00B03090" w:rsidP="00865A9C">
            <w:pPr>
              <w:pStyle w:val="afffff7"/>
              <w:jc w:val="center"/>
              <w:rPr>
                <w:sz w:val="26"/>
                <w:szCs w:val="26"/>
              </w:rPr>
            </w:pPr>
            <w:r w:rsidRPr="00726982">
              <w:rPr>
                <w:sz w:val="26"/>
                <w:szCs w:val="26"/>
              </w:rPr>
              <w:t>4</w:t>
            </w:r>
          </w:p>
        </w:tc>
        <w:tc>
          <w:tcPr>
            <w:tcW w:w="1742" w:type="dxa"/>
            <w:tcBorders>
              <w:top w:val="nil"/>
              <w:left w:val="nil"/>
              <w:bottom w:val="single" w:sz="4" w:space="0" w:color="auto"/>
              <w:right w:val="single" w:sz="4" w:space="0" w:color="auto"/>
            </w:tcBorders>
            <w:vAlign w:val="center"/>
          </w:tcPr>
          <w:p w14:paraId="1A1100FE" w14:textId="77777777" w:rsidR="00B03090" w:rsidRPr="00726982" w:rsidRDefault="00B03090" w:rsidP="00865A9C">
            <w:pPr>
              <w:pStyle w:val="afffff7"/>
              <w:jc w:val="center"/>
              <w:rPr>
                <w:sz w:val="26"/>
                <w:szCs w:val="26"/>
              </w:rPr>
            </w:pPr>
            <w:r w:rsidRPr="00726982">
              <w:rPr>
                <w:sz w:val="26"/>
                <w:szCs w:val="26"/>
              </w:rPr>
              <w:t>5</w:t>
            </w:r>
          </w:p>
        </w:tc>
        <w:tc>
          <w:tcPr>
            <w:tcW w:w="2050" w:type="dxa"/>
            <w:tcBorders>
              <w:top w:val="nil"/>
              <w:left w:val="nil"/>
              <w:bottom w:val="single" w:sz="4" w:space="0" w:color="auto"/>
              <w:right w:val="single" w:sz="4" w:space="0" w:color="auto"/>
            </w:tcBorders>
            <w:vAlign w:val="center"/>
          </w:tcPr>
          <w:p w14:paraId="195FCA45" w14:textId="77777777" w:rsidR="00B03090" w:rsidRPr="00726982" w:rsidRDefault="00B03090" w:rsidP="00865A9C">
            <w:pPr>
              <w:pStyle w:val="afffff7"/>
              <w:jc w:val="center"/>
              <w:rPr>
                <w:sz w:val="26"/>
                <w:szCs w:val="26"/>
              </w:rPr>
            </w:pPr>
            <w:r w:rsidRPr="00726982">
              <w:rPr>
                <w:sz w:val="26"/>
                <w:szCs w:val="26"/>
              </w:rPr>
              <w:t>6</w:t>
            </w:r>
          </w:p>
        </w:tc>
        <w:tc>
          <w:tcPr>
            <w:tcW w:w="1893" w:type="dxa"/>
            <w:tcBorders>
              <w:top w:val="nil"/>
              <w:left w:val="nil"/>
              <w:bottom w:val="single" w:sz="4" w:space="0" w:color="auto"/>
              <w:right w:val="single" w:sz="4" w:space="0" w:color="auto"/>
            </w:tcBorders>
            <w:vAlign w:val="center"/>
          </w:tcPr>
          <w:p w14:paraId="0ADF832D" w14:textId="77777777" w:rsidR="00B03090" w:rsidRPr="00726982" w:rsidRDefault="00B03090" w:rsidP="00865A9C">
            <w:pPr>
              <w:pStyle w:val="afffff7"/>
              <w:jc w:val="center"/>
              <w:rPr>
                <w:sz w:val="26"/>
                <w:szCs w:val="26"/>
              </w:rPr>
            </w:pPr>
            <w:r w:rsidRPr="00726982">
              <w:rPr>
                <w:sz w:val="26"/>
                <w:szCs w:val="26"/>
              </w:rPr>
              <w:t>7</w:t>
            </w:r>
          </w:p>
        </w:tc>
        <w:tc>
          <w:tcPr>
            <w:tcW w:w="2215" w:type="dxa"/>
            <w:tcBorders>
              <w:top w:val="nil"/>
              <w:left w:val="nil"/>
              <w:bottom w:val="single" w:sz="4" w:space="0" w:color="auto"/>
              <w:right w:val="single" w:sz="4" w:space="0" w:color="auto"/>
            </w:tcBorders>
            <w:vAlign w:val="center"/>
          </w:tcPr>
          <w:p w14:paraId="3BB7FB1D" w14:textId="77777777" w:rsidR="00B03090" w:rsidRPr="00726982" w:rsidRDefault="00B03090" w:rsidP="00865A9C">
            <w:pPr>
              <w:pStyle w:val="afffff7"/>
              <w:jc w:val="center"/>
              <w:rPr>
                <w:sz w:val="26"/>
                <w:szCs w:val="26"/>
              </w:rPr>
            </w:pPr>
            <w:r w:rsidRPr="00726982">
              <w:rPr>
                <w:sz w:val="26"/>
                <w:szCs w:val="26"/>
              </w:rPr>
              <w:t>8</w:t>
            </w:r>
          </w:p>
        </w:tc>
        <w:tc>
          <w:tcPr>
            <w:tcW w:w="1195" w:type="dxa"/>
            <w:tcBorders>
              <w:top w:val="nil"/>
              <w:left w:val="nil"/>
              <w:bottom w:val="single" w:sz="4" w:space="0" w:color="auto"/>
              <w:right w:val="single" w:sz="4" w:space="0" w:color="auto"/>
            </w:tcBorders>
            <w:vAlign w:val="center"/>
          </w:tcPr>
          <w:p w14:paraId="1C294FFE" w14:textId="77777777" w:rsidR="00B03090" w:rsidRPr="00726982" w:rsidRDefault="00B03090" w:rsidP="00865A9C">
            <w:pPr>
              <w:pStyle w:val="afffff7"/>
              <w:jc w:val="center"/>
              <w:rPr>
                <w:sz w:val="26"/>
                <w:szCs w:val="26"/>
              </w:rPr>
            </w:pPr>
            <w:r w:rsidRPr="00726982">
              <w:rPr>
                <w:sz w:val="26"/>
                <w:szCs w:val="26"/>
              </w:rPr>
              <w:t>9</w:t>
            </w:r>
          </w:p>
        </w:tc>
      </w:tr>
      <w:tr w:rsidR="00B03090" w:rsidRPr="00E05384" w14:paraId="7C067381" w14:textId="77777777" w:rsidTr="00865A9C">
        <w:trPr>
          <w:cantSplit/>
          <w:trHeight w:val="23"/>
        </w:trPr>
        <w:tc>
          <w:tcPr>
            <w:tcW w:w="14564" w:type="dxa"/>
            <w:gridSpan w:val="10"/>
            <w:tcBorders>
              <w:top w:val="single" w:sz="4" w:space="0" w:color="auto"/>
              <w:left w:val="single" w:sz="4" w:space="0" w:color="auto"/>
              <w:bottom w:val="single" w:sz="4" w:space="0" w:color="auto"/>
              <w:right w:val="single" w:sz="4" w:space="0" w:color="auto"/>
            </w:tcBorders>
          </w:tcPr>
          <w:p w14:paraId="1605EA9E" w14:textId="77777777" w:rsidR="00B03090" w:rsidRPr="00E05384" w:rsidRDefault="00B03090" w:rsidP="00865A9C">
            <w:pPr>
              <w:pStyle w:val="afffff7"/>
              <w:jc w:val="center"/>
              <w:rPr>
                <w:sz w:val="28"/>
              </w:rPr>
            </w:pPr>
            <w:r w:rsidRPr="00E05384">
              <w:rPr>
                <w:sz w:val="28"/>
              </w:rPr>
              <w:t>Твердолиственные</w:t>
            </w:r>
          </w:p>
        </w:tc>
      </w:tr>
      <w:tr w:rsidR="00B03090" w:rsidRPr="00E05384" w14:paraId="1EA3A814" w14:textId="77777777" w:rsidTr="00865A9C">
        <w:trPr>
          <w:gridAfter w:val="1"/>
          <w:wAfter w:w="14" w:type="dxa"/>
          <w:cantSplit/>
          <w:trHeight w:val="23"/>
        </w:trPr>
        <w:tc>
          <w:tcPr>
            <w:tcW w:w="780" w:type="dxa"/>
            <w:vMerge w:val="restart"/>
            <w:tcBorders>
              <w:top w:val="nil"/>
              <w:left w:val="single" w:sz="4" w:space="0" w:color="auto"/>
              <w:bottom w:val="single" w:sz="4" w:space="0" w:color="000000"/>
              <w:right w:val="single" w:sz="4" w:space="0" w:color="auto"/>
            </w:tcBorders>
          </w:tcPr>
          <w:p w14:paraId="1E8A2057" w14:textId="23B25769" w:rsidR="00B03090" w:rsidRPr="00E05384" w:rsidRDefault="00B03090" w:rsidP="00865A9C">
            <w:pPr>
              <w:pStyle w:val="afffff7"/>
              <w:rPr>
                <w:sz w:val="28"/>
              </w:rPr>
            </w:pPr>
            <w:r w:rsidRPr="00E05384">
              <w:rPr>
                <w:sz w:val="28"/>
              </w:rPr>
              <w:t>1</w:t>
            </w:r>
            <w:r w:rsidR="00446273">
              <w:rPr>
                <w:sz w:val="28"/>
              </w:rPr>
              <w:t>.</w:t>
            </w:r>
          </w:p>
        </w:tc>
        <w:tc>
          <w:tcPr>
            <w:tcW w:w="2878" w:type="dxa"/>
            <w:vMerge w:val="restart"/>
            <w:tcBorders>
              <w:top w:val="nil"/>
              <w:left w:val="single" w:sz="4" w:space="0" w:color="auto"/>
              <w:bottom w:val="single" w:sz="4" w:space="0" w:color="000000"/>
              <w:right w:val="single" w:sz="4" w:space="0" w:color="auto"/>
            </w:tcBorders>
          </w:tcPr>
          <w:p w14:paraId="3407627A" w14:textId="77777777" w:rsidR="00B03090" w:rsidRPr="00E05384" w:rsidRDefault="00B03090" w:rsidP="00865A9C">
            <w:pPr>
              <w:pStyle w:val="afffff7"/>
              <w:rPr>
                <w:sz w:val="28"/>
              </w:rPr>
            </w:pPr>
            <w:r w:rsidRPr="00E05384">
              <w:rPr>
                <w:sz w:val="28"/>
              </w:rPr>
              <w:t xml:space="preserve">Выявленный фонд по </w:t>
            </w:r>
            <w:proofErr w:type="spellStart"/>
            <w:r w:rsidRPr="00E05384">
              <w:rPr>
                <w:sz w:val="28"/>
              </w:rPr>
              <w:t>лесоводственным</w:t>
            </w:r>
            <w:proofErr w:type="spellEnd"/>
            <w:r w:rsidRPr="00E05384">
              <w:rPr>
                <w:sz w:val="28"/>
              </w:rPr>
              <w:t xml:space="preserve"> тр</w:t>
            </w:r>
            <w:r w:rsidRPr="00E05384">
              <w:rPr>
                <w:sz w:val="28"/>
              </w:rPr>
              <w:t>е</w:t>
            </w:r>
            <w:r w:rsidRPr="00E05384">
              <w:rPr>
                <w:sz w:val="28"/>
              </w:rPr>
              <w:t>бованиям</w:t>
            </w:r>
          </w:p>
        </w:tc>
        <w:tc>
          <w:tcPr>
            <w:tcW w:w="703" w:type="dxa"/>
            <w:tcBorders>
              <w:top w:val="nil"/>
              <w:left w:val="nil"/>
              <w:bottom w:val="single" w:sz="4" w:space="0" w:color="auto"/>
              <w:right w:val="single" w:sz="4" w:space="0" w:color="auto"/>
            </w:tcBorders>
          </w:tcPr>
          <w:p w14:paraId="1A59B6FE" w14:textId="77777777" w:rsidR="00B03090" w:rsidRPr="00E05384" w:rsidRDefault="00B03090" w:rsidP="00865A9C">
            <w:pPr>
              <w:pStyle w:val="afffff7"/>
              <w:jc w:val="center"/>
              <w:rPr>
                <w:sz w:val="28"/>
              </w:rPr>
            </w:pPr>
            <w:r w:rsidRPr="00E05384">
              <w:rPr>
                <w:sz w:val="28"/>
              </w:rPr>
              <w:t>га</w:t>
            </w:r>
          </w:p>
        </w:tc>
        <w:tc>
          <w:tcPr>
            <w:tcW w:w="1094" w:type="dxa"/>
            <w:tcBorders>
              <w:top w:val="nil"/>
              <w:left w:val="nil"/>
              <w:bottom w:val="single" w:sz="4" w:space="0" w:color="auto"/>
              <w:right w:val="single" w:sz="4" w:space="0" w:color="auto"/>
            </w:tcBorders>
          </w:tcPr>
          <w:p w14:paraId="7ECDEB7D" w14:textId="77777777" w:rsidR="00B03090" w:rsidRPr="00E05384" w:rsidRDefault="00B03090" w:rsidP="00865A9C">
            <w:pPr>
              <w:pStyle w:val="afffff7"/>
              <w:jc w:val="center"/>
              <w:rPr>
                <w:sz w:val="28"/>
              </w:rPr>
            </w:pPr>
            <w:r w:rsidRPr="00E05384">
              <w:rPr>
                <w:sz w:val="28"/>
              </w:rPr>
              <w:t>0,0</w:t>
            </w:r>
          </w:p>
        </w:tc>
        <w:tc>
          <w:tcPr>
            <w:tcW w:w="1742" w:type="dxa"/>
            <w:tcBorders>
              <w:top w:val="nil"/>
              <w:left w:val="nil"/>
              <w:bottom w:val="single" w:sz="4" w:space="0" w:color="auto"/>
              <w:right w:val="single" w:sz="4" w:space="0" w:color="auto"/>
            </w:tcBorders>
          </w:tcPr>
          <w:p w14:paraId="3CD0039C" w14:textId="523F1C75" w:rsidR="00B03090" w:rsidRPr="00E05384" w:rsidRDefault="00B03090" w:rsidP="00865A9C">
            <w:pPr>
              <w:pStyle w:val="afffff7"/>
              <w:jc w:val="center"/>
              <w:rPr>
                <w:sz w:val="28"/>
              </w:rPr>
            </w:pPr>
            <w:r w:rsidRPr="00E05384">
              <w:rPr>
                <w:sz w:val="28"/>
              </w:rPr>
              <w:t>0,0</w:t>
            </w:r>
          </w:p>
        </w:tc>
        <w:tc>
          <w:tcPr>
            <w:tcW w:w="2050" w:type="dxa"/>
            <w:tcBorders>
              <w:top w:val="nil"/>
              <w:left w:val="nil"/>
              <w:bottom w:val="single" w:sz="4" w:space="0" w:color="auto"/>
              <w:right w:val="single" w:sz="4" w:space="0" w:color="auto"/>
            </w:tcBorders>
          </w:tcPr>
          <w:p w14:paraId="1327526A" w14:textId="77777777" w:rsidR="00B03090" w:rsidRPr="00E05384" w:rsidRDefault="00B03090" w:rsidP="00865A9C">
            <w:pPr>
              <w:pStyle w:val="afffff7"/>
              <w:jc w:val="center"/>
              <w:rPr>
                <w:sz w:val="28"/>
              </w:rPr>
            </w:pPr>
            <w:r w:rsidRPr="00E05384">
              <w:rPr>
                <w:sz w:val="28"/>
              </w:rPr>
              <w:t>0,0</w:t>
            </w:r>
          </w:p>
        </w:tc>
        <w:tc>
          <w:tcPr>
            <w:tcW w:w="1893" w:type="dxa"/>
            <w:tcBorders>
              <w:top w:val="nil"/>
              <w:left w:val="nil"/>
              <w:bottom w:val="single" w:sz="4" w:space="0" w:color="auto"/>
              <w:right w:val="single" w:sz="4" w:space="0" w:color="auto"/>
            </w:tcBorders>
          </w:tcPr>
          <w:p w14:paraId="66915EB5" w14:textId="77777777" w:rsidR="00B03090" w:rsidRPr="00E05384" w:rsidRDefault="00B03090" w:rsidP="00865A9C">
            <w:pPr>
              <w:pStyle w:val="afffff7"/>
              <w:jc w:val="center"/>
              <w:rPr>
                <w:sz w:val="28"/>
              </w:rPr>
            </w:pPr>
            <w:r w:rsidRPr="00E05384">
              <w:rPr>
                <w:sz w:val="28"/>
              </w:rPr>
              <w:t>-</w:t>
            </w:r>
          </w:p>
        </w:tc>
        <w:tc>
          <w:tcPr>
            <w:tcW w:w="2215" w:type="dxa"/>
            <w:tcBorders>
              <w:top w:val="nil"/>
              <w:left w:val="nil"/>
              <w:bottom w:val="single" w:sz="4" w:space="0" w:color="auto"/>
              <w:right w:val="single" w:sz="4" w:space="0" w:color="auto"/>
            </w:tcBorders>
          </w:tcPr>
          <w:p w14:paraId="71EB3A6A" w14:textId="77777777" w:rsidR="00B03090" w:rsidRPr="00E05384" w:rsidRDefault="00B03090" w:rsidP="00865A9C">
            <w:pPr>
              <w:pStyle w:val="afffff7"/>
              <w:jc w:val="center"/>
              <w:rPr>
                <w:sz w:val="28"/>
              </w:rPr>
            </w:pPr>
            <w:r w:rsidRPr="00E05384">
              <w:rPr>
                <w:sz w:val="28"/>
              </w:rPr>
              <w:t>11,0253</w:t>
            </w:r>
          </w:p>
        </w:tc>
        <w:tc>
          <w:tcPr>
            <w:tcW w:w="1195" w:type="dxa"/>
            <w:tcBorders>
              <w:top w:val="nil"/>
              <w:left w:val="nil"/>
              <w:bottom w:val="single" w:sz="4" w:space="0" w:color="auto"/>
              <w:right w:val="single" w:sz="4" w:space="0" w:color="auto"/>
            </w:tcBorders>
          </w:tcPr>
          <w:p w14:paraId="682CED97" w14:textId="77777777" w:rsidR="00B03090" w:rsidRPr="00E05384" w:rsidRDefault="00B03090" w:rsidP="00865A9C">
            <w:pPr>
              <w:pStyle w:val="afffff7"/>
              <w:jc w:val="center"/>
              <w:rPr>
                <w:sz w:val="28"/>
              </w:rPr>
            </w:pPr>
            <w:r w:rsidRPr="00E05384">
              <w:rPr>
                <w:sz w:val="28"/>
              </w:rPr>
              <w:t>11,0253</w:t>
            </w:r>
          </w:p>
        </w:tc>
      </w:tr>
      <w:tr w:rsidR="00B03090" w:rsidRPr="00E05384" w14:paraId="32FCC8E8" w14:textId="77777777" w:rsidTr="00865A9C">
        <w:trPr>
          <w:gridAfter w:val="1"/>
          <w:wAfter w:w="14" w:type="dxa"/>
          <w:cantSplit/>
          <w:trHeight w:val="23"/>
        </w:trPr>
        <w:tc>
          <w:tcPr>
            <w:tcW w:w="780" w:type="dxa"/>
            <w:vMerge/>
            <w:tcBorders>
              <w:top w:val="nil"/>
              <w:left w:val="single" w:sz="4" w:space="0" w:color="auto"/>
              <w:bottom w:val="single" w:sz="4" w:space="0" w:color="000000"/>
              <w:right w:val="single" w:sz="4" w:space="0" w:color="auto"/>
            </w:tcBorders>
          </w:tcPr>
          <w:p w14:paraId="0773C22A" w14:textId="77777777" w:rsidR="00B03090" w:rsidRPr="00E05384" w:rsidRDefault="00B03090" w:rsidP="00865A9C">
            <w:pPr>
              <w:pStyle w:val="afffff7"/>
              <w:rPr>
                <w:sz w:val="28"/>
              </w:rPr>
            </w:pPr>
          </w:p>
        </w:tc>
        <w:tc>
          <w:tcPr>
            <w:tcW w:w="2878" w:type="dxa"/>
            <w:vMerge/>
            <w:tcBorders>
              <w:top w:val="nil"/>
              <w:left w:val="single" w:sz="4" w:space="0" w:color="auto"/>
              <w:bottom w:val="single" w:sz="4" w:space="0" w:color="000000"/>
              <w:right w:val="single" w:sz="4" w:space="0" w:color="auto"/>
            </w:tcBorders>
          </w:tcPr>
          <w:p w14:paraId="7EEC6FE3" w14:textId="77777777" w:rsidR="00B03090" w:rsidRPr="00E05384" w:rsidRDefault="00B03090" w:rsidP="00865A9C">
            <w:pPr>
              <w:pStyle w:val="afffff7"/>
              <w:rPr>
                <w:sz w:val="28"/>
              </w:rPr>
            </w:pPr>
          </w:p>
        </w:tc>
        <w:tc>
          <w:tcPr>
            <w:tcW w:w="703" w:type="dxa"/>
            <w:vMerge w:val="restart"/>
            <w:tcBorders>
              <w:top w:val="nil"/>
              <w:left w:val="single" w:sz="4" w:space="0" w:color="auto"/>
              <w:bottom w:val="single" w:sz="4" w:space="0" w:color="000000"/>
              <w:right w:val="nil"/>
            </w:tcBorders>
          </w:tcPr>
          <w:p w14:paraId="4F8D653B" w14:textId="77777777" w:rsidR="00B03090" w:rsidRPr="00E05384" w:rsidRDefault="00B03090" w:rsidP="00865A9C">
            <w:pPr>
              <w:pStyle w:val="afffff7"/>
              <w:jc w:val="center"/>
              <w:rPr>
                <w:sz w:val="28"/>
              </w:rPr>
            </w:pPr>
            <w:proofErr w:type="gramStart"/>
            <w:r w:rsidRPr="00E05384">
              <w:rPr>
                <w:sz w:val="28"/>
              </w:rPr>
              <w:t>м</w:t>
            </w:r>
            <w:proofErr w:type="gramEnd"/>
            <w:r w:rsidRPr="00E05384">
              <w:rPr>
                <w:sz w:val="28"/>
              </w:rPr>
              <w:t>³</w:t>
            </w:r>
          </w:p>
        </w:tc>
        <w:tc>
          <w:tcPr>
            <w:tcW w:w="1094" w:type="dxa"/>
            <w:tcBorders>
              <w:top w:val="single" w:sz="4" w:space="0" w:color="auto"/>
              <w:left w:val="single" w:sz="4" w:space="0" w:color="auto"/>
              <w:bottom w:val="single" w:sz="4" w:space="0" w:color="auto"/>
              <w:right w:val="single" w:sz="4" w:space="0" w:color="auto"/>
            </w:tcBorders>
          </w:tcPr>
          <w:p w14:paraId="7E715562" w14:textId="77777777" w:rsidR="00B03090" w:rsidRPr="00E05384" w:rsidRDefault="00B03090" w:rsidP="00865A9C">
            <w:pPr>
              <w:pStyle w:val="afffff7"/>
              <w:jc w:val="center"/>
              <w:rPr>
                <w:sz w:val="28"/>
              </w:rPr>
            </w:pPr>
            <w:r w:rsidRPr="00E05384">
              <w:rPr>
                <w:sz w:val="28"/>
              </w:rPr>
              <w:t>0</w:t>
            </w:r>
          </w:p>
        </w:tc>
        <w:tc>
          <w:tcPr>
            <w:tcW w:w="1742" w:type="dxa"/>
            <w:tcBorders>
              <w:top w:val="single" w:sz="4" w:space="0" w:color="auto"/>
              <w:left w:val="nil"/>
              <w:bottom w:val="single" w:sz="4" w:space="0" w:color="auto"/>
              <w:right w:val="single" w:sz="4" w:space="0" w:color="auto"/>
            </w:tcBorders>
          </w:tcPr>
          <w:p w14:paraId="5CE57F58" w14:textId="77777777" w:rsidR="00B03090" w:rsidRPr="00E05384" w:rsidRDefault="00B03090" w:rsidP="00865A9C">
            <w:pPr>
              <w:pStyle w:val="afffff7"/>
              <w:jc w:val="center"/>
              <w:rPr>
                <w:sz w:val="28"/>
              </w:rPr>
            </w:pPr>
            <w:r w:rsidRPr="00E05384">
              <w:rPr>
                <w:sz w:val="28"/>
              </w:rPr>
              <w:t>0</w:t>
            </w:r>
          </w:p>
        </w:tc>
        <w:tc>
          <w:tcPr>
            <w:tcW w:w="2050" w:type="dxa"/>
            <w:tcBorders>
              <w:top w:val="single" w:sz="4" w:space="0" w:color="auto"/>
              <w:left w:val="nil"/>
              <w:bottom w:val="single" w:sz="4" w:space="0" w:color="auto"/>
              <w:right w:val="single" w:sz="4" w:space="0" w:color="auto"/>
            </w:tcBorders>
          </w:tcPr>
          <w:p w14:paraId="6B533ECA" w14:textId="77777777" w:rsidR="00B03090" w:rsidRPr="00E05384" w:rsidRDefault="00B03090" w:rsidP="00865A9C">
            <w:pPr>
              <w:pStyle w:val="afffff7"/>
              <w:jc w:val="center"/>
              <w:rPr>
                <w:sz w:val="28"/>
              </w:rPr>
            </w:pPr>
            <w:r w:rsidRPr="00E05384">
              <w:rPr>
                <w:sz w:val="28"/>
              </w:rPr>
              <w:t>0</w:t>
            </w:r>
          </w:p>
        </w:tc>
        <w:tc>
          <w:tcPr>
            <w:tcW w:w="1893" w:type="dxa"/>
            <w:tcBorders>
              <w:top w:val="single" w:sz="4" w:space="0" w:color="auto"/>
              <w:left w:val="nil"/>
              <w:bottom w:val="single" w:sz="4" w:space="0" w:color="auto"/>
              <w:right w:val="single" w:sz="4" w:space="0" w:color="auto"/>
            </w:tcBorders>
          </w:tcPr>
          <w:p w14:paraId="739CB3D4" w14:textId="77777777" w:rsidR="00B03090" w:rsidRPr="00E05384" w:rsidRDefault="00B03090" w:rsidP="00865A9C">
            <w:pPr>
              <w:pStyle w:val="afffff7"/>
              <w:jc w:val="center"/>
              <w:rPr>
                <w:sz w:val="28"/>
              </w:rPr>
            </w:pPr>
            <w:r w:rsidRPr="00E05384">
              <w:rPr>
                <w:sz w:val="28"/>
              </w:rPr>
              <w:t>-</w:t>
            </w:r>
          </w:p>
        </w:tc>
        <w:tc>
          <w:tcPr>
            <w:tcW w:w="2215" w:type="dxa"/>
            <w:tcBorders>
              <w:top w:val="single" w:sz="4" w:space="0" w:color="auto"/>
              <w:left w:val="nil"/>
              <w:bottom w:val="single" w:sz="4" w:space="0" w:color="auto"/>
              <w:right w:val="single" w:sz="4" w:space="0" w:color="auto"/>
            </w:tcBorders>
          </w:tcPr>
          <w:p w14:paraId="5DABD44F" w14:textId="77777777" w:rsidR="00B03090" w:rsidRPr="00E05384" w:rsidRDefault="00B03090" w:rsidP="00865A9C">
            <w:pPr>
              <w:pStyle w:val="afffff7"/>
              <w:jc w:val="center"/>
              <w:rPr>
                <w:sz w:val="28"/>
              </w:rPr>
            </w:pPr>
            <w:r w:rsidRPr="00E05384">
              <w:rPr>
                <w:sz w:val="28"/>
              </w:rPr>
              <w:t>0</w:t>
            </w:r>
          </w:p>
        </w:tc>
        <w:tc>
          <w:tcPr>
            <w:tcW w:w="1195" w:type="dxa"/>
            <w:tcBorders>
              <w:top w:val="single" w:sz="4" w:space="0" w:color="auto"/>
              <w:left w:val="nil"/>
              <w:bottom w:val="single" w:sz="4" w:space="0" w:color="auto"/>
              <w:right w:val="single" w:sz="4" w:space="0" w:color="auto"/>
            </w:tcBorders>
          </w:tcPr>
          <w:p w14:paraId="23FCC420" w14:textId="77777777" w:rsidR="00B03090" w:rsidRPr="00E05384" w:rsidRDefault="00B03090" w:rsidP="00865A9C">
            <w:pPr>
              <w:pStyle w:val="afffff7"/>
              <w:jc w:val="center"/>
              <w:rPr>
                <w:sz w:val="28"/>
              </w:rPr>
            </w:pPr>
            <w:r w:rsidRPr="00E05384">
              <w:rPr>
                <w:sz w:val="28"/>
              </w:rPr>
              <w:t>0</w:t>
            </w:r>
          </w:p>
        </w:tc>
      </w:tr>
      <w:tr w:rsidR="00B03090" w:rsidRPr="00E05384" w14:paraId="1C2D5B72" w14:textId="77777777" w:rsidTr="000A2A16">
        <w:trPr>
          <w:gridAfter w:val="1"/>
          <w:wAfter w:w="14" w:type="dxa"/>
          <w:cantSplit/>
          <w:trHeight w:val="371"/>
        </w:trPr>
        <w:tc>
          <w:tcPr>
            <w:tcW w:w="780" w:type="dxa"/>
            <w:vMerge/>
            <w:tcBorders>
              <w:top w:val="nil"/>
              <w:left w:val="single" w:sz="4" w:space="0" w:color="auto"/>
              <w:bottom w:val="single" w:sz="4" w:space="0" w:color="000000"/>
              <w:right w:val="single" w:sz="4" w:space="0" w:color="auto"/>
            </w:tcBorders>
          </w:tcPr>
          <w:p w14:paraId="26B4387C" w14:textId="77777777" w:rsidR="00B03090" w:rsidRPr="00E05384" w:rsidRDefault="00B03090" w:rsidP="00865A9C">
            <w:pPr>
              <w:pStyle w:val="afffff7"/>
              <w:rPr>
                <w:sz w:val="28"/>
              </w:rPr>
            </w:pPr>
          </w:p>
        </w:tc>
        <w:tc>
          <w:tcPr>
            <w:tcW w:w="2878" w:type="dxa"/>
            <w:vMerge/>
            <w:tcBorders>
              <w:top w:val="nil"/>
              <w:left w:val="single" w:sz="4" w:space="0" w:color="auto"/>
              <w:bottom w:val="single" w:sz="4" w:space="0" w:color="000000"/>
              <w:right w:val="single" w:sz="4" w:space="0" w:color="auto"/>
            </w:tcBorders>
          </w:tcPr>
          <w:p w14:paraId="6AE7BC78" w14:textId="77777777" w:rsidR="00B03090" w:rsidRPr="00E05384" w:rsidRDefault="00B03090" w:rsidP="00865A9C">
            <w:pPr>
              <w:pStyle w:val="afffff7"/>
              <w:rPr>
                <w:sz w:val="28"/>
              </w:rPr>
            </w:pPr>
          </w:p>
        </w:tc>
        <w:tc>
          <w:tcPr>
            <w:tcW w:w="703" w:type="dxa"/>
            <w:vMerge/>
            <w:tcBorders>
              <w:top w:val="nil"/>
              <w:left w:val="single" w:sz="4" w:space="0" w:color="auto"/>
              <w:bottom w:val="single" w:sz="4" w:space="0" w:color="000000"/>
              <w:right w:val="nil"/>
            </w:tcBorders>
          </w:tcPr>
          <w:p w14:paraId="5736361D" w14:textId="77777777" w:rsidR="00B03090" w:rsidRPr="00E05384" w:rsidRDefault="00B03090" w:rsidP="00865A9C">
            <w:pPr>
              <w:pStyle w:val="afffff7"/>
              <w:jc w:val="center"/>
              <w:rPr>
                <w:sz w:val="28"/>
              </w:rPr>
            </w:pPr>
          </w:p>
        </w:tc>
        <w:tc>
          <w:tcPr>
            <w:tcW w:w="1094" w:type="dxa"/>
            <w:tcBorders>
              <w:top w:val="single" w:sz="4" w:space="0" w:color="auto"/>
              <w:left w:val="single" w:sz="4" w:space="0" w:color="auto"/>
              <w:bottom w:val="single" w:sz="4" w:space="0" w:color="auto"/>
              <w:right w:val="single" w:sz="4" w:space="0" w:color="auto"/>
            </w:tcBorders>
          </w:tcPr>
          <w:p w14:paraId="55C6CD60" w14:textId="77777777" w:rsidR="00B03090" w:rsidRPr="00E05384" w:rsidRDefault="00B03090" w:rsidP="00865A9C">
            <w:pPr>
              <w:pStyle w:val="afffff7"/>
              <w:jc w:val="center"/>
              <w:rPr>
                <w:sz w:val="28"/>
              </w:rPr>
            </w:pPr>
            <w:r w:rsidRPr="00E05384">
              <w:rPr>
                <w:sz w:val="28"/>
              </w:rPr>
              <w:t>0</w:t>
            </w:r>
          </w:p>
        </w:tc>
        <w:tc>
          <w:tcPr>
            <w:tcW w:w="1742" w:type="dxa"/>
            <w:tcBorders>
              <w:top w:val="single" w:sz="4" w:space="0" w:color="auto"/>
              <w:left w:val="nil"/>
              <w:bottom w:val="single" w:sz="4" w:space="0" w:color="auto"/>
              <w:right w:val="single" w:sz="4" w:space="0" w:color="auto"/>
            </w:tcBorders>
          </w:tcPr>
          <w:p w14:paraId="46C1C9B8" w14:textId="77777777" w:rsidR="00B03090" w:rsidRPr="00E05384" w:rsidRDefault="00B03090" w:rsidP="00865A9C">
            <w:pPr>
              <w:pStyle w:val="afffff7"/>
              <w:jc w:val="center"/>
              <w:rPr>
                <w:sz w:val="28"/>
              </w:rPr>
            </w:pPr>
            <w:r w:rsidRPr="00E05384">
              <w:rPr>
                <w:sz w:val="28"/>
              </w:rPr>
              <w:t>0</w:t>
            </w:r>
          </w:p>
        </w:tc>
        <w:tc>
          <w:tcPr>
            <w:tcW w:w="2050" w:type="dxa"/>
            <w:tcBorders>
              <w:top w:val="single" w:sz="4" w:space="0" w:color="auto"/>
              <w:left w:val="nil"/>
              <w:bottom w:val="single" w:sz="4" w:space="0" w:color="auto"/>
              <w:right w:val="single" w:sz="4" w:space="0" w:color="auto"/>
            </w:tcBorders>
          </w:tcPr>
          <w:p w14:paraId="13647CA0" w14:textId="77777777" w:rsidR="00B03090" w:rsidRPr="00E05384" w:rsidRDefault="00B03090" w:rsidP="00865A9C">
            <w:pPr>
              <w:pStyle w:val="afffff7"/>
              <w:jc w:val="center"/>
              <w:rPr>
                <w:sz w:val="28"/>
              </w:rPr>
            </w:pPr>
            <w:r w:rsidRPr="00E05384">
              <w:rPr>
                <w:sz w:val="28"/>
              </w:rPr>
              <w:t>0</w:t>
            </w:r>
          </w:p>
        </w:tc>
        <w:tc>
          <w:tcPr>
            <w:tcW w:w="1893" w:type="dxa"/>
            <w:tcBorders>
              <w:top w:val="single" w:sz="4" w:space="0" w:color="auto"/>
              <w:left w:val="nil"/>
              <w:bottom w:val="single" w:sz="4" w:space="0" w:color="auto"/>
              <w:right w:val="single" w:sz="4" w:space="0" w:color="auto"/>
            </w:tcBorders>
          </w:tcPr>
          <w:p w14:paraId="110DC55E" w14:textId="77777777" w:rsidR="00B03090" w:rsidRPr="00E05384" w:rsidRDefault="00B03090" w:rsidP="00865A9C">
            <w:pPr>
              <w:pStyle w:val="afffff7"/>
              <w:jc w:val="center"/>
              <w:rPr>
                <w:sz w:val="28"/>
              </w:rPr>
            </w:pPr>
            <w:r w:rsidRPr="00E05384">
              <w:rPr>
                <w:sz w:val="28"/>
              </w:rPr>
              <w:t>-</w:t>
            </w:r>
          </w:p>
        </w:tc>
        <w:tc>
          <w:tcPr>
            <w:tcW w:w="2215" w:type="dxa"/>
            <w:tcBorders>
              <w:top w:val="single" w:sz="4" w:space="0" w:color="auto"/>
              <w:left w:val="nil"/>
              <w:bottom w:val="single" w:sz="4" w:space="0" w:color="auto"/>
              <w:right w:val="single" w:sz="4" w:space="0" w:color="auto"/>
            </w:tcBorders>
          </w:tcPr>
          <w:p w14:paraId="58596650" w14:textId="77777777" w:rsidR="00B03090" w:rsidRPr="00E05384" w:rsidRDefault="00B03090" w:rsidP="00865A9C">
            <w:pPr>
              <w:pStyle w:val="afffff7"/>
              <w:jc w:val="center"/>
              <w:rPr>
                <w:sz w:val="28"/>
              </w:rPr>
            </w:pPr>
            <w:r w:rsidRPr="00E05384">
              <w:rPr>
                <w:sz w:val="28"/>
              </w:rPr>
              <w:t>10</w:t>
            </w:r>
          </w:p>
        </w:tc>
        <w:tc>
          <w:tcPr>
            <w:tcW w:w="1195" w:type="dxa"/>
            <w:tcBorders>
              <w:top w:val="single" w:sz="4" w:space="0" w:color="auto"/>
              <w:left w:val="nil"/>
              <w:bottom w:val="single" w:sz="4" w:space="0" w:color="auto"/>
              <w:right w:val="single" w:sz="4" w:space="0" w:color="auto"/>
            </w:tcBorders>
          </w:tcPr>
          <w:p w14:paraId="78B6E99E" w14:textId="77777777" w:rsidR="00B03090" w:rsidRPr="00E05384" w:rsidRDefault="00B03090" w:rsidP="00865A9C">
            <w:pPr>
              <w:pStyle w:val="afffff7"/>
              <w:jc w:val="center"/>
              <w:rPr>
                <w:sz w:val="28"/>
              </w:rPr>
            </w:pPr>
            <w:r w:rsidRPr="00E05384">
              <w:rPr>
                <w:sz w:val="28"/>
              </w:rPr>
              <w:t>10</w:t>
            </w:r>
          </w:p>
        </w:tc>
      </w:tr>
      <w:tr w:rsidR="00B03090" w:rsidRPr="00E05384" w14:paraId="4E3A0492" w14:textId="77777777" w:rsidTr="000A2A16">
        <w:trPr>
          <w:gridAfter w:val="1"/>
          <w:wAfter w:w="14" w:type="dxa"/>
          <w:cantSplit/>
          <w:trHeight w:val="404"/>
        </w:trPr>
        <w:tc>
          <w:tcPr>
            <w:tcW w:w="780" w:type="dxa"/>
            <w:tcBorders>
              <w:top w:val="nil"/>
              <w:left w:val="single" w:sz="4" w:space="0" w:color="auto"/>
              <w:bottom w:val="single" w:sz="4" w:space="0" w:color="auto"/>
              <w:right w:val="single" w:sz="4" w:space="0" w:color="auto"/>
            </w:tcBorders>
          </w:tcPr>
          <w:p w14:paraId="1319E06F" w14:textId="0BD0120B" w:rsidR="00B03090" w:rsidRPr="00E05384" w:rsidRDefault="00B03090" w:rsidP="00865A9C">
            <w:pPr>
              <w:pStyle w:val="afffff7"/>
              <w:rPr>
                <w:sz w:val="28"/>
              </w:rPr>
            </w:pPr>
            <w:r w:rsidRPr="00E05384">
              <w:rPr>
                <w:sz w:val="28"/>
              </w:rPr>
              <w:t>2</w:t>
            </w:r>
            <w:r w:rsidR="00446273">
              <w:rPr>
                <w:sz w:val="28"/>
              </w:rPr>
              <w:t>.</w:t>
            </w:r>
          </w:p>
        </w:tc>
        <w:tc>
          <w:tcPr>
            <w:tcW w:w="2878" w:type="dxa"/>
            <w:tcBorders>
              <w:top w:val="nil"/>
              <w:left w:val="nil"/>
              <w:bottom w:val="single" w:sz="4" w:space="0" w:color="auto"/>
              <w:right w:val="single" w:sz="4" w:space="0" w:color="auto"/>
            </w:tcBorders>
          </w:tcPr>
          <w:p w14:paraId="62C3C8C1" w14:textId="77777777" w:rsidR="00B03090" w:rsidRPr="00E05384" w:rsidRDefault="00B03090" w:rsidP="00865A9C">
            <w:pPr>
              <w:pStyle w:val="afffff7"/>
              <w:rPr>
                <w:sz w:val="28"/>
              </w:rPr>
            </w:pPr>
            <w:r w:rsidRPr="00E05384">
              <w:rPr>
                <w:sz w:val="28"/>
              </w:rPr>
              <w:t>Срок повторяемости</w:t>
            </w:r>
          </w:p>
        </w:tc>
        <w:tc>
          <w:tcPr>
            <w:tcW w:w="703" w:type="dxa"/>
            <w:tcBorders>
              <w:top w:val="nil"/>
              <w:left w:val="nil"/>
              <w:bottom w:val="single" w:sz="4" w:space="0" w:color="auto"/>
              <w:right w:val="single" w:sz="4" w:space="0" w:color="auto"/>
            </w:tcBorders>
          </w:tcPr>
          <w:p w14:paraId="0BF98A6E" w14:textId="5A33A678" w:rsidR="00B03090" w:rsidRPr="00E05384" w:rsidRDefault="00B03090" w:rsidP="00865A9C">
            <w:pPr>
              <w:pStyle w:val="afffff7"/>
              <w:jc w:val="center"/>
              <w:rPr>
                <w:sz w:val="28"/>
              </w:rPr>
            </w:pPr>
          </w:p>
        </w:tc>
        <w:tc>
          <w:tcPr>
            <w:tcW w:w="1094" w:type="dxa"/>
            <w:tcBorders>
              <w:top w:val="nil"/>
              <w:left w:val="nil"/>
              <w:bottom w:val="single" w:sz="4" w:space="0" w:color="auto"/>
              <w:right w:val="single" w:sz="4" w:space="0" w:color="auto"/>
            </w:tcBorders>
          </w:tcPr>
          <w:p w14:paraId="7F404A2A" w14:textId="0A862E00" w:rsidR="00B03090" w:rsidRPr="00E05384" w:rsidRDefault="00B03090" w:rsidP="00865A9C">
            <w:pPr>
              <w:pStyle w:val="afffff7"/>
              <w:jc w:val="center"/>
              <w:rPr>
                <w:sz w:val="28"/>
              </w:rPr>
            </w:pPr>
          </w:p>
        </w:tc>
        <w:tc>
          <w:tcPr>
            <w:tcW w:w="1742" w:type="dxa"/>
            <w:tcBorders>
              <w:top w:val="nil"/>
              <w:left w:val="nil"/>
              <w:bottom w:val="single" w:sz="4" w:space="0" w:color="auto"/>
              <w:right w:val="single" w:sz="4" w:space="0" w:color="auto"/>
            </w:tcBorders>
          </w:tcPr>
          <w:p w14:paraId="606A33E7" w14:textId="77777777" w:rsidR="00B03090" w:rsidRPr="00E05384" w:rsidRDefault="00B03090" w:rsidP="00865A9C">
            <w:pPr>
              <w:pStyle w:val="afffff7"/>
              <w:jc w:val="center"/>
              <w:rPr>
                <w:sz w:val="28"/>
              </w:rPr>
            </w:pPr>
            <w:r w:rsidRPr="00E05384">
              <w:rPr>
                <w:sz w:val="28"/>
              </w:rPr>
              <w:t>3</w:t>
            </w:r>
          </w:p>
        </w:tc>
        <w:tc>
          <w:tcPr>
            <w:tcW w:w="2050" w:type="dxa"/>
            <w:tcBorders>
              <w:top w:val="nil"/>
              <w:left w:val="nil"/>
              <w:bottom w:val="single" w:sz="4" w:space="0" w:color="auto"/>
              <w:right w:val="single" w:sz="4" w:space="0" w:color="auto"/>
            </w:tcBorders>
          </w:tcPr>
          <w:p w14:paraId="65560E7D" w14:textId="77777777" w:rsidR="00B03090" w:rsidRPr="00E05384" w:rsidRDefault="00B03090" w:rsidP="00865A9C">
            <w:pPr>
              <w:pStyle w:val="afffff7"/>
              <w:jc w:val="center"/>
              <w:rPr>
                <w:sz w:val="28"/>
              </w:rPr>
            </w:pPr>
            <w:r w:rsidRPr="00E05384">
              <w:rPr>
                <w:sz w:val="28"/>
              </w:rPr>
              <w:t>3</w:t>
            </w:r>
          </w:p>
        </w:tc>
        <w:tc>
          <w:tcPr>
            <w:tcW w:w="1893" w:type="dxa"/>
            <w:tcBorders>
              <w:top w:val="nil"/>
              <w:left w:val="nil"/>
              <w:bottom w:val="single" w:sz="4" w:space="0" w:color="auto"/>
              <w:right w:val="single" w:sz="4" w:space="0" w:color="auto"/>
            </w:tcBorders>
          </w:tcPr>
          <w:p w14:paraId="3176CEFE" w14:textId="589F78C3" w:rsidR="00B03090" w:rsidRPr="00E05384" w:rsidRDefault="00B03090" w:rsidP="00865A9C">
            <w:pPr>
              <w:pStyle w:val="afffff7"/>
              <w:jc w:val="center"/>
              <w:rPr>
                <w:sz w:val="28"/>
              </w:rPr>
            </w:pPr>
          </w:p>
        </w:tc>
        <w:tc>
          <w:tcPr>
            <w:tcW w:w="2215" w:type="dxa"/>
            <w:tcBorders>
              <w:top w:val="nil"/>
              <w:left w:val="nil"/>
              <w:bottom w:val="single" w:sz="4" w:space="0" w:color="auto"/>
              <w:right w:val="single" w:sz="4" w:space="0" w:color="auto"/>
            </w:tcBorders>
          </w:tcPr>
          <w:p w14:paraId="35EFAA3C" w14:textId="77777777" w:rsidR="00B03090" w:rsidRPr="00E05384" w:rsidRDefault="00B03090" w:rsidP="00865A9C">
            <w:pPr>
              <w:pStyle w:val="afffff7"/>
              <w:jc w:val="center"/>
              <w:rPr>
                <w:sz w:val="28"/>
              </w:rPr>
            </w:pPr>
            <w:r w:rsidRPr="00E05384">
              <w:rPr>
                <w:sz w:val="28"/>
              </w:rPr>
              <w:t>3</w:t>
            </w:r>
          </w:p>
        </w:tc>
        <w:tc>
          <w:tcPr>
            <w:tcW w:w="1195" w:type="dxa"/>
            <w:tcBorders>
              <w:top w:val="nil"/>
              <w:left w:val="nil"/>
              <w:bottom w:val="single" w:sz="4" w:space="0" w:color="auto"/>
              <w:right w:val="single" w:sz="4" w:space="0" w:color="auto"/>
            </w:tcBorders>
          </w:tcPr>
          <w:p w14:paraId="46628FF8" w14:textId="78E8A49B" w:rsidR="00B03090" w:rsidRPr="00E05384" w:rsidRDefault="00B03090" w:rsidP="00865A9C">
            <w:pPr>
              <w:pStyle w:val="afffff7"/>
              <w:jc w:val="center"/>
              <w:rPr>
                <w:sz w:val="28"/>
              </w:rPr>
            </w:pPr>
          </w:p>
        </w:tc>
      </w:tr>
      <w:tr w:rsidR="00B03090" w:rsidRPr="00E05384" w14:paraId="4D37B6FB" w14:textId="77777777" w:rsidTr="00726982">
        <w:trPr>
          <w:gridAfter w:val="1"/>
          <w:wAfter w:w="14" w:type="dxa"/>
          <w:cantSplit/>
          <w:trHeight w:val="682"/>
        </w:trPr>
        <w:tc>
          <w:tcPr>
            <w:tcW w:w="780" w:type="dxa"/>
            <w:vMerge w:val="restart"/>
            <w:tcBorders>
              <w:top w:val="nil"/>
              <w:left w:val="single" w:sz="4" w:space="0" w:color="auto"/>
              <w:bottom w:val="single" w:sz="4" w:space="0" w:color="000000"/>
              <w:right w:val="single" w:sz="4" w:space="0" w:color="auto"/>
            </w:tcBorders>
          </w:tcPr>
          <w:p w14:paraId="22CE28F6" w14:textId="4850DAA1" w:rsidR="00B03090" w:rsidRPr="00E05384" w:rsidRDefault="00B03090" w:rsidP="00865A9C">
            <w:pPr>
              <w:pStyle w:val="afffff7"/>
              <w:rPr>
                <w:sz w:val="28"/>
              </w:rPr>
            </w:pPr>
            <w:r w:rsidRPr="00E05384">
              <w:rPr>
                <w:sz w:val="28"/>
              </w:rPr>
              <w:t>3</w:t>
            </w:r>
            <w:r w:rsidR="00446273">
              <w:rPr>
                <w:sz w:val="28"/>
              </w:rPr>
              <w:t>.</w:t>
            </w:r>
          </w:p>
        </w:tc>
        <w:tc>
          <w:tcPr>
            <w:tcW w:w="2878" w:type="dxa"/>
            <w:tcBorders>
              <w:top w:val="nil"/>
              <w:left w:val="nil"/>
              <w:bottom w:val="nil"/>
              <w:right w:val="single" w:sz="4" w:space="0" w:color="auto"/>
            </w:tcBorders>
          </w:tcPr>
          <w:p w14:paraId="5A0629A0" w14:textId="77777777" w:rsidR="00B03090" w:rsidRPr="00E05384" w:rsidRDefault="00B03090" w:rsidP="00865A9C">
            <w:pPr>
              <w:pStyle w:val="afffff7"/>
              <w:rPr>
                <w:sz w:val="28"/>
              </w:rPr>
            </w:pPr>
            <w:r w:rsidRPr="00E05384">
              <w:rPr>
                <w:sz w:val="28"/>
              </w:rPr>
              <w:t>Ежегодный размер пользования</w:t>
            </w:r>
          </w:p>
        </w:tc>
        <w:tc>
          <w:tcPr>
            <w:tcW w:w="703" w:type="dxa"/>
            <w:tcBorders>
              <w:top w:val="nil"/>
              <w:left w:val="nil"/>
              <w:bottom w:val="single" w:sz="4" w:space="0" w:color="auto"/>
              <w:right w:val="single" w:sz="4" w:space="0" w:color="auto"/>
            </w:tcBorders>
          </w:tcPr>
          <w:p w14:paraId="3977CB2C" w14:textId="0FFFD15D" w:rsidR="00B03090" w:rsidRPr="00E05384" w:rsidRDefault="00B03090" w:rsidP="00865A9C">
            <w:pPr>
              <w:pStyle w:val="afffff7"/>
              <w:jc w:val="center"/>
              <w:rPr>
                <w:sz w:val="28"/>
              </w:rPr>
            </w:pPr>
          </w:p>
        </w:tc>
        <w:tc>
          <w:tcPr>
            <w:tcW w:w="1094" w:type="dxa"/>
            <w:tcBorders>
              <w:top w:val="nil"/>
              <w:left w:val="nil"/>
              <w:bottom w:val="single" w:sz="4" w:space="0" w:color="auto"/>
              <w:right w:val="single" w:sz="4" w:space="0" w:color="auto"/>
            </w:tcBorders>
          </w:tcPr>
          <w:p w14:paraId="43BA2DFA" w14:textId="640F846C" w:rsidR="00B03090" w:rsidRPr="00E05384" w:rsidRDefault="00B03090" w:rsidP="00865A9C">
            <w:pPr>
              <w:pStyle w:val="afffff7"/>
              <w:jc w:val="center"/>
              <w:rPr>
                <w:sz w:val="28"/>
              </w:rPr>
            </w:pPr>
          </w:p>
        </w:tc>
        <w:tc>
          <w:tcPr>
            <w:tcW w:w="1742" w:type="dxa"/>
            <w:tcBorders>
              <w:top w:val="nil"/>
              <w:left w:val="nil"/>
              <w:bottom w:val="single" w:sz="4" w:space="0" w:color="auto"/>
              <w:right w:val="single" w:sz="4" w:space="0" w:color="auto"/>
            </w:tcBorders>
          </w:tcPr>
          <w:p w14:paraId="5882A53D" w14:textId="42580072" w:rsidR="00B03090" w:rsidRPr="00E05384" w:rsidRDefault="00B03090" w:rsidP="00865A9C">
            <w:pPr>
              <w:pStyle w:val="afffff7"/>
              <w:jc w:val="center"/>
              <w:rPr>
                <w:sz w:val="28"/>
              </w:rPr>
            </w:pPr>
          </w:p>
        </w:tc>
        <w:tc>
          <w:tcPr>
            <w:tcW w:w="2050" w:type="dxa"/>
            <w:tcBorders>
              <w:top w:val="nil"/>
              <w:left w:val="nil"/>
              <w:bottom w:val="single" w:sz="4" w:space="0" w:color="auto"/>
              <w:right w:val="single" w:sz="4" w:space="0" w:color="auto"/>
            </w:tcBorders>
          </w:tcPr>
          <w:p w14:paraId="2709F1B3" w14:textId="4515EDC1" w:rsidR="00B03090" w:rsidRPr="00E05384" w:rsidRDefault="00B03090" w:rsidP="00865A9C">
            <w:pPr>
              <w:pStyle w:val="afffff7"/>
              <w:jc w:val="center"/>
              <w:rPr>
                <w:sz w:val="28"/>
              </w:rPr>
            </w:pPr>
          </w:p>
        </w:tc>
        <w:tc>
          <w:tcPr>
            <w:tcW w:w="1893" w:type="dxa"/>
            <w:tcBorders>
              <w:top w:val="nil"/>
              <w:left w:val="nil"/>
              <w:bottom w:val="single" w:sz="4" w:space="0" w:color="auto"/>
              <w:right w:val="single" w:sz="4" w:space="0" w:color="auto"/>
            </w:tcBorders>
          </w:tcPr>
          <w:p w14:paraId="438A2004" w14:textId="754EE4DE" w:rsidR="00B03090" w:rsidRPr="00E05384" w:rsidRDefault="00B03090" w:rsidP="00865A9C">
            <w:pPr>
              <w:pStyle w:val="afffff7"/>
              <w:jc w:val="center"/>
              <w:rPr>
                <w:sz w:val="28"/>
              </w:rPr>
            </w:pPr>
          </w:p>
        </w:tc>
        <w:tc>
          <w:tcPr>
            <w:tcW w:w="2215" w:type="dxa"/>
            <w:tcBorders>
              <w:top w:val="nil"/>
              <w:left w:val="nil"/>
              <w:bottom w:val="single" w:sz="4" w:space="0" w:color="auto"/>
              <w:right w:val="single" w:sz="4" w:space="0" w:color="auto"/>
            </w:tcBorders>
          </w:tcPr>
          <w:p w14:paraId="24FB17F1" w14:textId="6EAF1E18" w:rsidR="00B03090" w:rsidRPr="00E05384" w:rsidRDefault="00B03090" w:rsidP="00865A9C">
            <w:pPr>
              <w:pStyle w:val="afffff7"/>
              <w:jc w:val="center"/>
              <w:rPr>
                <w:sz w:val="28"/>
              </w:rPr>
            </w:pPr>
          </w:p>
        </w:tc>
        <w:tc>
          <w:tcPr>
            <w:tcW w:w="1195" w:type="dxa"/>
            <w:tcBorders>
              <w:top w:val="nil"/>
              <w:left w:val="nil"/>
              <w:bottom w:val="single" w:sz="4" w:space="0" w:color="auto"/>
              <w:right w:val="single" w:sz="4" w:space="0" w:color="auto"/>
            </w:tcBorders>
          </w:tcPr>
          <w:p w14:paraId="4FD22DE6" w14:textId="4F226BE4" w:rsidR="00B03090" w:rsidRPr="00E05384" w:rsidRDefault="00B03090" w:rsidP="00865A9C">
            <w:pPr>
              <w:pStyle w:val="afffff7"/>
              <w:jc w:val="center"/>
              <w:rPr>
                <w:sz w:val="28"/>
              </w:rPr>
            </w:pPr>
          </w:p>
        </w:tc>
      </w:tr>
      <w:tr w:rsidR="00B03090" w:rsidRPr="00E05384" w14:paraId="42F02338" w14:textId="77777777" w:rsidTr="000A2A16">
        <w:trPr>
          <w:gridAfter w:val="1"/>
          <w:wAfter w:w="14" w:type="dxa"/>
          <w:cantSplit/>
          <w:trHeight w:val="422"/>
        </w:trPr>
        <w:tc>
          <w:tcPr>
            <w:tcW w:w="780" w:type="dxa"/>
            <w:vMerge/>
            <w:tcBorders>
              <w:top w:val="nil"/>
              <w:left w:val="single" w:sz="4" w:space="0" w:color="auto"/>
              <w:bottom w:val="single" w:sz="4" w:space="0" w:color="000000"/>
              <w:right w:val="single" w:sz="4" w:space="0" w:color="auto"/>
            </w:tcBorders>
          </w:tcPr>
          <w:p w14:paraId="6D73A0A2" w14:textId="77777777" w:rsidR="00B03090" w:rsidRPr="00E05384" w:rsidRDefault="00B03090" w:rsidP="00865A9C">
            <w:pPr>
              <w:pStyle w:val="afffff7"/>
              <w:rPr>
                <w:sz w:val="28"/>
              </w:rPr>
            </w:pPr>
          </w:p>
        </w:tc>
        <w:tc>
          <w:tcPr>
            <w:tcW w:w="2878" w:type="dxa"/>
            <w:tcBorders>
              <w:top w:val="single" w:sz="4" w:space="0" w:color="auto"/>
              <w:left w:val="nil"/>
              <w:bottom w:val="single" w:sz="4" w:space="0" w:color="auto"/>
              <w:right w:val="single" w:sz="4" w:space="0" w:color="auto"/>
            </w:tcBorders>
          </w:tcPr>
          <w:p w14:paraId="07E664CF" w14:textId="77777777" w:rsidR="00B03090" w:rsidRPr="00E05384" w:rsidRDefault="00B03090" w:rsidP="00865A9C">
            <w:pPr>
              <w:pStyle w:val="afffff7"/>
              <w:rPr>
                <w:sz w:val="28"/>
              </w:rPr>
            </w:pPr>
            <w:r w:rsidRPr="00E05384">
              <w:rPr>
                <w:sz w:val="28"/>
              </w:rPr>
              <w:t>площадь</w:t>
            </w:r>
          </w:p>
        </w:tc>
        <w:tc>
          <w:tcPr>
            <w:tcW w:w="703" w:type="dxa"/>
            <w:tcBorders>
              <w:top w:val="nil"/>
              <w:left w:val="nil"/>
              <w:bottom w:val="single" w:sz="4" w:space="0" w:color="auto"/>
              <w:right w:val="single" w:sz="4" w:space="0" w:color="auto"/>
            </w:tcBorders>
          </w:tcPr>
          <w:p w14:paraId="2CB619B7" w14:textId="7691D654" w:rsidR="00B03090" w:rsidRPr="00E05384" w:rsidRDefault="00B03090" w:rsidP="00865A9C">
            <w:pPr>
              <w:pStyle w:val="afffff7"/>
              <w:jc w:val="center"/>
              <w:rPr>
                <w:sz w:val="28"/>
              </w:rPr>
            </w:pPr>
          </w:p>
        </w:tc>
        <w:tc>
          <w:tcPr>
            <w:tcW w:w="1094" w:type="dxa"/>
            <w:tcBorders>
              <w:top w:val="nil"/>
              <w:left w:val="nil"/>
              <w:bottom w:val="nil"/>
              <w:right w:val="single" w:sz="4" w:space="0" w:color="auto"/>
            </w:tcBorders>
          </w:tcPr>
          <w:p w14:paraId="61054404" w14:textId="77777777" w:rsidR="00B03090" w:rsidRPr="00E05384" w:rsidRDefault="00B03090" w:rsidP="00865A9C">
            <w:pPr>
              <w:pStyle w:val="afffff7"/>
              <w:jc w:val="center"/>
              <w:rPr>
                <w:sz w:val="28"/>
              </w:rPr>
            </w:pPr>
            <w:r w:rsidRPr="00E05384">
              <w:rPr>
                <w:sz w:val="28"/>
              </w:rPr>
              <w:t>0,0</w:t>
            </w:r>
          </w:p>
        </w:tc>
        <w:tc>
          <w:tcPr>
            <w:tcW w:w="1742" w:type="dxa"/>
            <w:tcBorders>
              <w:top w:val="nil"/>
              <w:left w:val="nil"/>
              <w:bottom w:val="single" w:sz="4" w:space="0" w:color="auto"/>
              <w:right w:val="single" w:sz="4" w:space="0" w:color="auto"/>
            </w:tcBorders>
          </w:tcPr>
          <w:p w14:paraId="220F32AF" w14:textId="77777777" w:rsidR="00B03090" w:rsidRPr="00E05384" w:rsidRDefault="00B03090" w:rsidP="00865A9C">
            <w:pPr>
              <w:pStyle w:val="afffff7"/>
              <w:jc w:val="center"/>
              <w:rPr>
                <w:sz w:val="28"/>
              </w:rPr>
            </w:pPr>
            <w:r w:rsidRPr="00E05384">
              <w:rPr>
                <w:sz w:val="28"/>
              </w:rPr>
              <w:t>0,0</w:t>
            </w:r>
          </w:p>
        </w:tc>
        <w:tc>
          <w:tcPr>
            <w:tcW w:w="2050" w:type="dxa"/>
            <w:tcBorders>
              <w:top w:val="nil"/>
              <w:left w:val="nil"/>
              <w:bottom w:val="single" w:sz="4" w:space="0" w:color="auto"/>
              <w:right w:val="single" w:sz="4" w:space="0" w:color="auto"/>
            </w:tcBorders>
          </w:tcPr>
          <w:p w14:paraId="3C182643" w14:textId="77777777" w:rsidR="00B03090" w:rsidRPr="00E05384" w:rsidRDefault="00B03090" w:rsidP="00865A9C">
            <w:pPr>
              <w:pStyle w:val="afffff7"/>
              <w:jc w:val="center"/>
              <w:rPr>
                <w:sz w:val="28"/>
              </w:rPr>
            </w:pPr>
            <w:r w:rsidRPr="00E05384">
              <w:rPr>
                <w:sz w:val="28"/>
              </w:rPr>
              <w:t>0,0</w:t>
            </w:r>
          </w:p>
        </w:tc>
        <w:tc>
          <w:tcPr>
            <w:tcW w:w="1893" w:type="dxa"/>
            <w:tcBorders>
              <w:top w:val="nil"/>
              <w:left w:val="nil"/>
              <w:bottom w:val="single" w:sz="4" w:space="0" w:color="auto"/>
              <w:right w:val="single" w:sz="4" w:space="0" w:color="auto"/>
            </w:tcBorders>
          </w:tcPr>
          <w:p w14:paraId="0580A525" w14:textId="77777777" w:rsidR="00B03090" w:rsidRPr="00E05384" w:rsidRDefault="00B03090" w:rsidP="00865A9C">
            <w:pPr>
              <w:pStyle w:val="afffff7"/>
              <w:jc w:val="center"/>
              <w:rPr>
                <w:sz w:val="28"/>
              </w:rPr>
            </w:pPr>
            <w:r w:rsidRPr="00E05384">
              <w:rPr>
                <w:sz w:val="28"/>
              </w:rPr>
              <w:t>-</w:t>
            </w:r>
          </w:p>
        </w:tc>
        <w:tc>
          <w:tcPr>
            <w:tcW w:w="2215" w:type="dxa"/>
            <w:tcBorders>
              <w:top w:val="nil"/>
              <w:left w:val="nil"/>
              <w:bottom w:val="single" w:sz="4" w:space="0" w:color="auto"/>
              <w:right w:val="single" w:sz="4" w:space="0" w:color="auto"/>
            </w:tcBorders>
          </w:tcPr>
          <w:p w14:paraId="334C36E3" w14:textId="77777777" w:rsidR="00B03090" w:rsidRPr="00E05384" w:rsidRDefault="00B03090" w:rsidP="00865A9C">
            <w:pPr>
              <w:pStyle w:val="afffff7"/>
              <w:jc w:val="center"/>
              <w:rPr>
                <w:sz w:val="28"/>
              </w:rPr>
            </w:pPr>
            <w:r w:rsidRPr="00E05384">
              <w:rPr>
                <w:sz w:val="28"/>
              </w:rPr>
              <w:t>0,0</w:t>
            </w:r>
          </w:p>
        </w:tc>
        <w:tc>
          <w:tcPr>
            <w:tcW w:w="1195" w:type="dxa"/>
            <w:tcBorders>
              <w:top w:val="nil"/>
              <w:left w:val="nil"/>
              <w:bottom w:val="nil"/>
              <w:right w:val="single" w:sz="4" w:space="0" w:color="auto"/>
            </w:tcBorders>
          </w:tcPr>
          <w:p w14:paraId="0DE27005" w14:textId="77777777" w:rsidR="00B03090" w:rsidRPr="00E05384" w:rsidRDefault="00B03090" w:rsidP="00865A9C">
            <w:pPr>
              <w:pStyle w:val="afffff7"/>
              <w:jc w:val="center"/>
              <w:rPr>
                <w:sz w:val="28"/>
              </w:rPr>
            </w:pPr>
            <w:r w:rsidRPr="00E05384">
              <w:rPr>
                <w:sz w:val="28"/>
              </w:rPr>
              <w:t>0,0</w:t>
            </w:r>
          </w:p>
        </w:tc>
      </w:tr>
      <w:tr w:rsidR="00B03090" w:rsidRPr="00E05384" w14:paraId="252A2E0E" w14:textId="77777777" w:rsidTr="000A2A16">
        <w:trPr>
          <w:gridAfter w:val="1"/>
          <w:wAfter w:w="14" w:type="dxa"/>
          <w:cantSplit/>
          <w:trHeight w:val="414"/>
        </w:trPr>
        <w:tc>
          <w:tcPr>
            <w:tcW w:w="780" w:type="dxa"/>
            <w:vMerge/>
            <w:tcBorders>
              <w:top w:val="nil"/>
              <w:left w:val="single" w:sz="4" w:space="0" w:color="auto"/>
              <w:bottom w:val="single" w:sz="4" w:space="0" w:color="000000"/>
              <w:right w:val="single" w:sz="4" w:space="0" w:color="auto"/>
            </w:tcBorders>
          </w:tcPr>
          <w:p w14:paraId="1183E60D" w14:textId="77777777" w:rsidR="00B03090" w:rsidRPr="00E05384" w:rsidRDefault="00B03090" w:rsidP="00865A9C">
            <w:pPr>
              <w:pStyle w:val="afffff7"/>
              <w:rPr>
                <w:sz w:val="28"/>
              </w:rPr>
            </w:pPr>
          </w:p>
        </w:tc>
        <w:tc>
          <w:tcPr>
            <w:tcW w:w="2878" w:type="dxa"/>
            <w:tcBorders>
              <w:top w:val="nil"/>
              <w:left w:val="nil"/>
              <w:bottom w:val="single" w:sz="4" w:space="0" w:color="auto"/>
              <w:right w:val="single" w:sz="4" w:space="0" w:color="auto"/>
            </w:tcBorders>
          </w:tcPr>
          <w:p w14:paraId="0C1D37E0" w14:textId="77777777" w:rsidR="00B03090" w:rsidRPr="00E05384" w:rsidRDefault="00B03090" w:rsidP="00865A9C">
            <w:pPr>
              <w:pStyle w:val="afffff7"/>
              <w:rPr>
                <w:sz w:val="28"/>
              </w:rPr>
            </w:pPr>
            <w:r w:rsidRPr="00E05384">
              <w:rPr>
                <w:sz w:val="28"/>
              </w:rPr>
              <w:t>выбираемый запас:</w:t>
            </w:r>
          </w:p>
        </w:tc>
        <w:tc>
          <w:tcPr>
            <w:tcW w:w="703" w:type="dxa"/>
            <w:tcBorders>
              <w:top w:val="nil"/>
              <w:left w:val="nil"/>
              <w:bottom w:val="single" w:sz="4" w:space="0" w:color="auto"/>
              <w:right w:val="single" w:sz="4" w:space="0" w:color="auto"/>
            </w:tcBorders>
          </w:tcPr>
          <w:p w14:paraId="57F533DC" w14:textId="53D83FD0" w:rsidR="00B03090" w:rsidRPr="00E05384" w:rsidRDefault="00B03090" w:rsidP="00865A9C">
            <w:pPr>
              <w:pStyle w:val="afffff7"/>
              <w:jc w:val="center"/>
              <w:rPr>
                <w:sz w:val="28"/>
              </w:rPr>
            </w:pPr>
          </w:p>
        </w:tc>
        <w:tc>
          <w:tcPr>
            <w:tcW w:w="1094" w:type="dxa"/>
            <w:tcBorders>
              <w:top w:val="single" w:sz="4" w:space="0" w:color="auto"/>
              <w:left w:val="nil"/>
              <w:bottom w:val="single" w:sz="4" w:space="0" w:color="auto"/>
              <w:right w:val="single" w:sz="4" w:space="0" w:color="auto"/>
            </w:tcBorders>
          </w:tcPr>
          <w:p w14:paraId="74D3748E" w14:textId="2A14EC99" w:rsidR="00B03090" w:rsidRPr="00E05384" w:rsidRDefault="00B03090" w:rsidP="00865A9C">
            <w:pPr>
              <w:pStyle w:val="afffff7"/>
              <w:jc w:val="center"/>
              <w:rPr>
                <w:sz w:val="28"/>
              </w:rPr>
            </w:pPr>
          </w:p>
        </w:tc>
        <w:tc>
          <w:tcPr>
            <w:tcW w:w="1742" w:type="dxa"/>
            <w:tcBorders>
              <w:top w:val="nil"/>
              <w:left w:val="nil"/>
              <w:bottom w:val="single" w:sz="4" w:space="0" w:color="auto"/>
              <w:right w:val="single" w:sz="4" w:space="0" w:color="auto"/>
            </w:tcBorders>
          </w:tcPr>
          <w:p w14:paraId="6F2B7287" w14:textId="7FC581D8" w:rsidR="00B03090" w:rsidRPr="00E05384" w:rsidRDefault="00B03090" w:rsidP="00865A9C">
            <w:pPr>
              <w:pStyle w:val="afffff7"/>
              <w:jc w:val="center"/>
              <w:rPr>
                <w:sz w:val="28"/>
              </w:rPr>
            </w:pPr>
          </w:p>
        </w:tc>
        <w:tc>
          <w:tcPr>
            <w:tcW w:w="2050" w:type="dxa"/>
            <w:tcBorders>
              <w:top w:val="nil"/>
              <w:left w:val="nil"/>
              <w:bottom w:val="single" w:sz="4" w:space="0" w:color="auto"/>
              <w:right w:val="single" w:sz="4" w:space="0" w:color="auto"/>
            </w:tcBorders>
          </w:tcPr>
          <w:p w14:paraId="70D5AA7D" w14:textId="57133A9F" w:rsidR="00B03090" w:rsidRPr="00E05384" w:rsidRDefault="00B03090" w:rsidP="00865A9C">
            <w:pPr>
              <w:pStyle w:val="afffff7"/>
              <w:jc w:val="center"/>
              <w:rPr>
                <w:sz w:val="28"/>
              </w:rPr>
            </w:pPr>
          </w:p>
        </w:tc>
        <w:tc>
          <w:tcPr>
            <w:tcW w:w="1893" w:type="dxa"/>
            <w:tcBorders>
              <w:top w:val="nil"/>
              <w:left w:val="nil"/>
              <w:bottom w:val="single" w:sz="4" w:space="0" w:color="auto"/>
              <w:right w:val="single" w:sz="4" w:space="0" w:color="auto"/>
            </w:tcBorders>
          </w:tcPr>
          <w:p w14:paraId="4FFA6A94" w14:textId="17BCC90B" w:rsidR="00B03090" w:rsidRPr="00E05384" w:rsidRDefault="00B03090" w:rsidP="00865A9C">
            <w:pPr>
              <w:pStyle w:val="afffff7"/>
              <w:jc w:val="center"/>
              <w:rPr>
                <w:sz w:val="28"/>
              </w:rPr>
            </w:pPr>
          </w:p>
        </w:tc>
        <w:tc>
          <w:tcPr>
            <w:tcW w:w="2215" w:type="dxa"/>
            <w:tcBorders>
              <w:top w:val="nil"/>
              <w:left w:val="nil"/>
              <w:bottom w:val="single" w:sz="4" w:space="0" w:color="auto"/>
              <w:right w:val="single" w:sz="4" w:space="0" w:color="auto"/>
            </w:tcBorders>
          </w:tcPr>
          <w:p w14:paraId="54D7A2A1" w14:textId="40797853" w:rsidR="00B03090" w:rsidRPr="00E05384" w:rsidRDefault="00B03090" w:rsidP="00865A9C">
            <w:pPr>
              <w:pStyle w:val="afffff7"/>
              <w:jc w:val="center"/>
              <w:rPr>
                <w:sz w:val="28"/>
              </w:rPr>
            </w:pPr>
          </w:p>
        </w:tc>
        <w:tc>
          <w:tcPr>
            <w:tcW w:w="1195" w:type="dxa"/>
            <w:tcBorders>
              <w:top w:val="single" w:sz="4" w:space="0" w:color="auto"/>
              <w:left w:val="nil"/>
              <w:bottom w:val="single" w:sz="4" w:space="0" w:color="auto"/>
              <w:right w:val="single" w:sz="4" w:space="0" w:color="auto"/>
            </w:tcBorders>
          </w:tcPr>
          <w:p w14:paraId="6F86E5C8" w14:textId="0F09CD04" w:rsidR="00B03090" w:rsidRPr="00E05384" w:rsidRDefault="00B03090" w:rsidP="00865A9C">
            <w:pPr>
              <w:pStyle w:val="afffff7"/>
              <w:jc w:val="center"/>
              <w:rPr>
                <w:sz w:val="28"/>
              </w:rPr>
            </w:pPr>
          </w:p>
        </w:tc>
      </w:tr>
      <w:tr w:rsidR="00B03090" w:rsidRPr="00E05384" w14:paraId="76618EE3" w14:textId="77777777" w:rsidTr="00865A9C">
        <w:trPr>
          <w:gridAfter w:val="1"/>
          <w:wAfter w:w="14" w:type="dxa"/>
          <w:cantSplit/>
          <w:trHeight w:val="23"/>
        </w:trPr>
        <w:tc>
          <w:tcPr>
            <w:tcW w:w="780" w:type="dxa"/>
            <w:vMerge/>
            <w:tcBorders>
              <w:top w:val="nil"/>
              <w:left w:val="single" w:sz="4" w:space="0" w:color="auto"/>
              <w:bottom w:val="single" w:sz="4" w:space="0" w:color="000000"/>
              <w:right w:val="single" w:sz="4" w:space="0" w:color="auto"/>
            </w:tcBorders>
          </w:tcPr>
          <w:p w14:paraId="5E35A76D" w14:textId="77777777" w:rsidR="00B03090" w:rsidRPr="00E05384" w:rsidRDefault="00B03090" w:rsidP="00865A9C">
            <w:pPr>
              <w:pStyle w:val="afffff7"/>
              <w:rPr>
                <w:sz w:val="28"/>
              </w:rPr>
            </w:pPr>
          </w:p>
        </w:tc>
        <w:tc>
          <w:tcPr>
            <w:tcW w:w="2878" w:type="dxa"/>
            <w:vMerge w:val="restart"/>
            <w:tcBorders>
              <w:top w:val="nil"/>
              <w:left w:val="single" w:sz="4" w:space="0" w:color="auto"/>
              <w:bottom w:val="single" w:sz="4" w:space="0" w:color="000000"/>
              <w:right w:val="single" w:sz="4" w:space="0" w:color="auto"/>
            </w:tcBorders>
          </w:tcPr>
          <w:p w14:paraId="4B64E05B" w14:textId="77777777" w:rsidR="00B03090" w:rsidRPr="00E05384" w:rsidRDefault="00B03090" w:rsidP="00865A9C">
            <w:pPr>
              <w:pStyle w:val="afffff7"/>
              <w:rPr>
                <w:sz w:val="28"/>
              </w:rPr>
            </w:pPr>
            <w:r w:rsidRPr="00E05384">
              <w:rPr>
                <w:sz w:val="28"/>
              </w:rPr>
              <w:t>корневой</w:t>
            </w:r>
          </w:p>
        </w:tc>
        <w:tc>
          <w:tcPr>
            <w:tcW w:w="703" w:type="dxa"/>
            <w:vMerge w:val="restart"/>
            <w:tcBorders>
              <w:top w:val="nil"/>
              <w:left w:val="single" w:sz="4" w:space="0" w:color="auto"/>
              <w:bottom w:val="single" w:sz="4" w:space="0" w:color="auto"/>
              <w:right w:val="single" w:sz="4" w:space="0" w:color="auto"/>
            </w:tcBorders>
          </w:tcPr>
          <w:p w14:paraId="77FFE224" w14:textId="77777777" w:rsidR="00B03090" w:rsidRPr="00E05384" w:rsidRDefault="00B03090" w:rsidP="00865A9C">
            <w:pPr>
              <w:pStyle w:val="afffff7"/>
              <w:jc w:val="center"/>
              <w:rPr>
                <w:sz w:val="28"/>
              </w:rPr>
            </w:pPr>
            <w:proofErr w:type="gramStart"/>
            <w:r w:rsidRPr="00E05384">
              <w:rPr>
                <w:sz w:val="28"/>
              </w:rPr>
              <w:t>м</w:t>
            </w:r>
            <w:proofErr w:type="gramEnd"/>
            <w:r w:rsidRPr="00E05384">
              <w:rPr>
                <w:sz w:val="28"/>
              </w:rPr>
              <w:t>³</w:t>
            </w:r>
          </w:p>
        </w:tc>
        <w:tc>
          <w:tcPr>
            <w:tcW w:w="1094" w:type="dxa"/>
            <w:tcBorders>
              <w:top w:val="nil"/>
              <w:left w:val="nil"/>
              <w:bottom w:val="nil"/>
              <w:right w:val="single" w:sz="4" w:space="0" w:color="auto"/>
            </w:tcBorders>
          </w:tcPr>
          <w:p w14:paraId="2E936C2D" w14:textId="77777777" w:rsidR="00B03090" w:rsidRPr="00E05384" w:rsidRDefault="00B03090" w:rsidP="00865A9C">
            <w:pPr>
              <w:pStyle w:val="afffff7"/>
              <w:jc w:val="center"/>
              <w:rPr>
                <w:sz w:val="28"/>
              </w:rPr>
            </w:pPr>
            <w:r w:rsidRPr="00E05384">
              <w:rPr>
                <w:sz w:val="28"/>
              </w:rPr>
              <w:t>0</w:t>
            </w:r>
          </w:p>
        </w:tc>
        <w:tc>
          <w:tcPr>
            <w:tcW w:w="1742" w:type="dxa"/>
            <w:tcBorders>
              <w:top w:val="nil"/>
              <w:left w:val="nil"/>
              <w:bottom w:val="nil"/>
              <w:right w:val="single" w:sz="4" w:space="0" w:color="auto"/>
            </w:tcBorders>
          </w:tcPr>
          <w:p w14:paraId="68A9BFCE" w14:textId="77777777" w:rsidR="00B03090" w:rsidRPr="00E05384" w:rsidRDefault="00B03090" w:rsidP="00865A9C">
            <w:pPr>
              <w:pStyle w:val="afffff7"/>
              <w:jc w:val="center"/>
              <w:rPr>
                <w:sz w:val="28"/>
              </w:rPr>
            </w:pPr>
            <w:r w:rsidRPr="00E05384">
              <w:rPr>
                <w:sz w:val="28"/>
              </w:rPr>
              <w:t>0</w:t>
            </w:r>
          </w:p>
        </w:tc>
        <w:tc>
          <w:tcPr>
            <w:tcW w:w="2050" w:type="dxa"/>
            <w:tcBorders>
              <w:top w:val="nil"/>
              <w:left w:val="nil"/>
              <w:bottom w:val="nil"/>
              <w:right w:val="single" w:sz="4" w:space="0" w:color="auto"/>
            </w:tcBorders>
          </w:tcPr>
          <w:p w14:paraId="53302A49" w14:textId="77777777" w:rsidR="00B03090" w:rsidRPr="00E05384" w:rsidRDefault="00B03090" w:rsidP="00865A9C">
            <w:pPr>
              <w:pStyle w:val="afffff7"/>
              <w:jc w:val="center"/>
              <w:rPr>
                <w:sz w:val="28"/>
              </w:rPr>
            </w:pPr>
            <w:r w:rsidRPr="00E05384">
              <w:rPr>
                <w:sz w:val="28"/>
              </w:rPr>
              <w:t>0</w:t>
            </w:r>
          </w:p>
        </w:tc>
        <w:tc>
          <w:tcPr>
            <w:tcW w:w="1893" w:type="dxa"/>
            <w:tcBorders>
              <w:top w:val="nil"/>
              <w:left w:val="nil"/>
              <w:bottom w:val="nil"/>
              <w:right w:val="single" w:sz="4" w:space="0" w:color="auto"/>
            </w:tcBorders>
          </w:tcPr>
          <w:p w14:paraId="79D3144C" w14:textId="77777777" w:rsidR="00B03090" w:rsidRPr="00E05384" w:rsidRDefault="00B03090" w:rsidP="00865A9C">
            <w:pPr>
              <w:pStyle w:val="afffff7"/>
              <w:jc w:val="center"/>
              <w:rPr>
                <w:sz w:val="28"/>
              </w:rPr>
            </w:pPr>
            <w:r w:rsidRPr="00E05384">
              <w:rPr>
                <w:sz w:val="28"/>
              </w:rPr>
              <w:t>-</w:t>
            </w:r>
          </w:p>
        </w:tc>
        <w:tc>
          <w:tcPr>
            <w:tcW w:w="2215" w:type="dxa"/>
            <w:tcBorders>
              <w:top w:val="nil"/>
              <w:left w:val="nil"/>
              <w:bottom w:val="nil"/>
              <w:right w:val="single" w:sz="4" w:space="0" w:color="auto"/>
            </w:tcBorders>
          </w:tcPr>
          <w:p w14:paraId="31BEA963" w14:textId="77777777" w:rsidR="00B03090" w:rsidRPr="00E05384" w:rsidRDefault="00B03090" w:rsidP="00865A9C">
            <w:pPr>
              <w:pStyle w:val="afffff7"/>
              <w:jc w:val="center"/>
              <w:rPr>
                <w:sz w:val="28"/>
              </w:rPr>
            </w:pPr>
            <w:r w:rsidRPr="00E05384">
              <w:rPr>
                <w:sz w:val="28"/>
              </w:rPr>
              <w:t>0</w:t>
            </w:r>
          </w:p>
        </w:tc>
        <w:tc>
          <w:tcPr>
            <w:tcW w:w="1195" w:type="dxa"/>
            <w:tcBorders>
              <w:top w:val="nil"/>
              <w:left w:val="nil"/>
              <w:bottom w:val="nil"/>
              <w:right w:val="single" w:sz="4" w:space="0" w:color="auto"/>
            </w:tcBorders>
          </w:tcPr>
          <w:p w14:paraId="7A750584" w14:textId="77777777" w:rsidR="00B03090" w:rsidRPr="00E05384" w:rsidRDefault="00B03090" w:rsidP="00865A9C">
            <w:pPr>
              <w:pStyle w:val="afffff7"/>
              <w:jc w:val="center"/>
              <w:rPr>
                <w:sz w:val="28"/>
              </w:rPr>
            </w:pPr>
            <w:r w:rsidRPr="00E05384">
              <w:rPr>
                <w:sz w:val="28"/>
              </w:rPr>
              <w:t>0</w:t>
            </w:r>
          </w:p>
        </w:tc>
      </w:tr>
      <w:tr w:rsidR="00B03090" w:rsidRPr="00E05384" w14:paraId="7C65F126" w14:textId="77777777" w:rsidTr="00865A9C">
        <w:trPr>
          <w:gridAfter w:val="1"/>
          <w:wAfter w:w="14" w:type="dxa"/>
          <w:cantSplit/>
          <w:trHeight w:val="23"/>
        </w:trPr>
        <w:tc>
          <w:tcPr>
            <w:tcW w:w="780" w:type="dxa"/>
            <w:vMerge/>
            <w:tcBorders>
              <w:top w:val="nil"/>
              <w:left w:val="single" w:sz="4" w:space="0" w:color="auto"/>
              <w:bottom w:val="single" w:sz="4" w:space="0" w:color="000000"/>
              <w:right w:val="single" w:sz="4" w:space="0" w:color="auto"/>
            </w:tcBorders>
          </w:tcPr>
          <w:p w14:paraId="17B39713" w14:textId="77777777" w:rsidR="00B03090" w:rsidRPr="00E05384" w:rsidRDefault="00B03090" w:rsidP="00865A9C">
            <w:pPr>
              <w:pStyle w:val="afffff7"/>
              <w:rPr>
                <w:sz w:val="28"/>
              </w:rPr>
            </w:pPr>
          </w:p>
        </w:tc>
        <w:tc>
          <w:tcPr>
            <w:tcW w:w="2878" w:type="dxa"/>
            <w:vMerge/>
            <w:tcBorders>
              <w:top w:val="nil"/>
              <w:left w:val="single" w:sz="4" w:space="0" w:color="auto"/>
              <w:bottom w:val="single" w:sz="4" w:space="0" w:color="000000"/>
              <w:right w:val="single" w:sz="4" w:space="0" w:color="auto"/>
            </w:tcBorders>
          </w:tcPr>
          <w:p w14:paraId="5FB76A13" w14:textId="77777777" w:rsidR="00B03090" w:rsidRPr="00E05384" w:rsidRDefault="00B03090" w:rsidP="00865A9C">
            <w:pPr>
              <w:pStyle w:val="afffff7"/>
              <w:rPr>
                <w:sz w:val="28"/>
              </w:rPr>
            </w:pPr>
          </w:p>
        </w:tc>
        <w:tc>
          <w:tcPr>
            <w:tcW w:w="703" w:type="dxa"/>
            <w:vMerge/>
            <w:tcBorders>
              <w:top w:val="nil"/>
              <w:left w:val="single" w:sz="4" w:space="0" w:color="auto"/>
              <w:bottom w:val="single" w:sz="4" w:space="0" w:color="auto"/>
              <w:right w:val="single" w:sz="4" w:space="0" w:color="auto"/>
            </w:tcBorders>
          </w:tcPr>
          <w:p w14:paraId="1A6D4142" w14:textId="77777777" w:rsidR="00B03090" w:rsidRPr="00E05384" w:rsidRDefault="00B03090" w:rsidP="00865A9C">
            <w:pPr>
              <w:pStyle w:val="afffff7"/>
              <w:jc w:val="center"/>
              <w:rPr>
                <w:sz w:val="28"/>
              </w:rPr>
            </w:pPr>
          </w:p>
        </w:tc>
        <w:tc>
          <w:tcPr>
            <w:tcW w:w="1094" w:type="dxa"/>
            <w:tcBorders>
              <w:top w:val="nil"/>
              <w:left w:val="nil"/>
              <w:bottom w:val="single" w:sz="4" w:space="0" w:color="auto"/>
              <w:right w:val="single" w:sz="4" w:space="0" w:color="auto"/>
            </w:tcBorders>
          </w:tcPr>
          <w:p w14:paraId="6C6D3918" w14:textId="77777777" w:rsidR="00B03090" w:rsidRPr="00E05384" w:rsidRDefault="00B03090" w:rsidP="00865A9C">
            <w:pPr>
              <w:pStyle w:val="afffff7"/>
              <w:jc w:val="center"/>
              <w:rPr>
                <w:sz w:val="28"/>
              </w:rPr>
            </w:pPr>
            <w:r w:rsidRPr="00E05384">
              <w:rPr>
                <w:sz w:val="28"/>
              </w:rPr>
              <w:t>0</w:t>
            </w:r>
          </w:p>
        </w:tc>
        <w:tc>
          <w:tcPr>
            <w:tcW w:w="1742" w:type="dxa"/>
            <w:tcBorders>
              <w:top w:val="nil"/>
              <w:left w:val="nil"/>
              <w:bottom w:val="single" w:sz="4" w:space="0" w:color="auto"/>
              <w:right w:val="single" w:sz="4" w:space="0" w:color="auto"/>
            </w:tcBorders>
          </w:tcPr>
          <w:p w14:paraId="35344FCC" w14:textId="77777777" w:rsidR="00B03090" w:rsidRPr="00E05384" w:rsidRDefault="00B03090" w:rsidP="00865A9C">
            <w:pPr>
              <w:pStyle w:val="afffff7"/>
              <w:jc w:val="center"/>
              <w:rPr>
                <w:sz w:val="28"/>
              </w:rPr>
            </w:pPr>
            <w:r w:rsidRPr="00E05384">
              <w:rPr>
                <w:sz w:val="28"/>
              </w:rPr>
              <w:t>0</w:t>
            </w:r>
          </w:p>
        </w:tc>
        <w:tc>
          <w:tcPr>
            <w:tcW w:w="2050" w:type="dxa"/>
            <w:tcBorders>
              <w:top w:val="nil"/>
              <w:left w:val="nil"/>
              <w:bottom w:val="single" w:sz="4" w:space="0" w:color="auto"/>
              <w:right w:val="single" w:sz="4" w:space="0" w:color="auto"/>
            </w:tcBorders>
          </w:tcPr>
          <w:p w14:paraId="32E6052D" w14:textId="77777777" w:rsidR="00B03090" w:rsidRPr="00E05384" w:rsidRDefault="00B03090" w:rsidP="00865A9C">
            <w:pPr>
              <w:pStyle w:val="afffff7"/>
              <w:jc w:val="center"/>
              <w:rPr>
                <w:sz w:val="28"/>
              </w:rPr>
            </w:pPr>
            <w:r w:rsidRPr="00E05384">
              <w:rPr>
                <w:sz w:val="28"/>
              </w:rPr>
              <w:t>0</w:t>
            </w:r>
          </w:p>
        </w:tc>
        <w:tc>
          <w:tcPr>
            <w:tcW w:w="1893" w:type="dxa"/>
            <w:tcBorders>
              <w:top w:val="nil"/>
              <w:left w:val="nil"/>
              <w:bottom w:val="single" w:sz="4" w:space="0" w:color="auto"/>
              <w:right w:val="single" w:sz="4" w:space="0" w:color="auto"/>
            </w:tcBorders>
          </w:tcPr>
          <w:p w14:paraId="3D614E70" w14:textId="77777777" w:rsidR="00B03090" w:rsidRPr="00E05384" w:rsidRDefault="00B03090" w:rsidP="00865A9C">
            <w:pPr>
              <w:pStyle w:val="afffff7"/>
              <w:jc w:val="center"/>
              <w:rPr>
                <w:sz w:val="28"/>
              </w:rPr>
            </w:pPr>
            <w:r w:rsidRPr="00E05384">
              <w:rPr>
                <w:sz w:val="28"/>
              </w:rPr>
              <w:t>-</w:t>
            </w:r>
          </w:p>
        </w:tc>
        <w:tc>
          <w:tcPr>
            <w:tcW w:w="2215" w:type="dxa"/>
            <w:tcBorders>
              <w:top w:val="nil"/>
              <w:left w:val="nil"/>
              <w:bottom w:val="single" w:sz="4" w:space="0" w:color="auto"/>
              <w:right w:val="single" w:sz="4" w:space="0" w:color="auto"/>
            </w:tcBorders>
          </w:tcPr>
          <w:p w14:paraId="590AF647" w14:textId="77777777" w:rsidR="00B03090" w:rsidRPr="00E05384" w:rsidRDefault="00B03090" w:rsidP="00865A9C">
            <w:pPr>
              <w:pStyle w:val="afffff7"/>
              <w:jc w:val="center"/>
              <w:rPr>
                <w:sz w:val="28"/>
              </w:rPr>
            </w:pPr>
            <w:r w:rsidRPr="00E05384">
              <w:rPr>
                <w:sz w:val="28"/>
              </w:rPr>
              <w:t>0</w:t>
            </w:r>
          </w:p>
        </w:tc>
        <w:tc>
          <w:tcPr>
            <w:tcW w:w="1195" w:type="dxa"/>
            <w:tcBorders>
              <w:top w:val="nil"/>
              <w:left w:val="nil"/>
              <w:bottom w:val="single" w:sz="4" w:space="0" w:color="auto"/>
              <w:right w:val="single" w:sz="4" w:space="0" w:color="auto"/>
            </w:tcBorders>
          </w:tcPr>
          <w:p w14:paraId="1496E899" w14:textId="77777777" w:rsidR="00B03090" w:rsidRPr="00E05384" w:rsidRDefault="00B03090" w:rsidP="00865A9C">
            <w:pPr>
              <w:pStyle w:val="afffff7"/>
              <w:jc w:val="center"/>
              <w:rPr>
                <w:sz w:val="28"/>
              </w:rPr>
            </w:pPr>
            <w:r w:rsidRPr="00E05384">
              <w:rPr>
                <w:sz w:val="28"/>
              </w:rPr>
              <w:t>0</w:t>
            </w:r>
          </w:p>
        </w:tc>
      </w:tr>
      <w:tr w:rsidR="00B03090" w:rsidRPr="00E05384" w14:paraId="3918E453" w14:textId="77777777" w:rsidTr="00865A9C">
        <w:trPr>
          <w:gridAfter w:val="1"/>
          <w:wAfter w:w="14" w:type="dxa"/>
          <w:cantSplit/>
          <w:trHeight w:val="23"/>
        </w:trPr>
        <w:tc>
          <w:tcPr>
            <w:tcW w:w="780" w:type="dxa"/>
            <w:vMerge/>
            <w:tcBorders>
              <w:top w:val="nil"/>
              <w:left w:val="single" w:sz="4" w:space="0" w:color="auto"/>
              <w:bottom w:val="single" w:sz="4" w:space="0" w:color="000000"/>
              <w:right w:val="single" w:sz="4" w:space="0" w:color="auto"/>
            </w:tcBorders>
          </w:tcPr>
          <w:p w14:paraId="6DE12827" w14:textId="77777777" w:rsidR="00B03090" w:rsidRPr="00E05384" w:rsidRDefault="00B03090" w:rsidP="00865A9C">
            <w:pPr>
              <w:pStyle w:val="afffff7"/>
              <w:rPr>
                <w:sz w:val="28"/>
              </w:rPr>
            </w:pPr>
          </w:p>
        </w:tc>
        <w:tc>
          <w:tcPr>
            <w:tcW w:w="2878" w:type="dxa"/>
            <w:vMerge w:val="restart"/>
            <w:tcBorders>
              <w:top w:val="nil"/>
              <w:left w:val="single" w:sz="4" w:space="0" w:color="auto"/>
              <w:bottom w:val="single" w:sz="4" w:space="0" w:color="000000"/>
              <w:right w:val="single" w:sz="4" w:space="0" w:color="auto"/>
            </w:tcBorders>
          </w:tcPr>
          <w:p w14:paraId="71CE48FD" w14:textId="77777777" w:rsidR="00B03090" w:rsidRPr="00E05384" w:rsidRDefault="00B03090" w:rsidP="00865A9C">
            <w:pPr>
              <w:pStyle w:val="afffff7"/>
              <w:rPr>
                <w:sz w:val="28"/>
              </w:rPr>
            </w:pPr>
            <w:r w:rsidRPr="00E05384">
              <w:rPr>
                <w:sz w:val="28"/>
              </w:rPr>
              <w:t>ликвидный</w:t>
            </w:r>
          </w:p>
        </w:tc>
        <w:tc>
          <w:tcPr>
            <w:tcW w:w="703" w:type="dxa"/>
            <w:vMerge w:val="restart"/>
            <w:tcBorders>
              <w:top w:val="nil"/>
              <w:left w:val="single" w:sz="4" w:space="0" w:color="auto"/>
              <w:bottom w:val="single" w:sz="4" w:space="0" w:color="auto"/>
              <w:right w:val="single" w:sz="4" w:space="0" w:color="auto"/>
            </w:tcBorders>
          </w:tcPr>
          <w:p w14:paraId="11D3169C" w14:textId="77777777" w:rsidR="00B03090" w:rsidRPr="00E05384" w:rsidRDefault="00B03090" w:rsidP="00865A9C">
            <w:pPr>
              <w:pStyle w:val="afffff7"/>
              <w:jc w:val="center"/>
              <w:rPr>
                <w:sz w:val="28"/>
              </w:rPr>
            </w:pPr>
            <w:proofErr w:type="gramStart"/>
            <w:r w:rsidRPr="00E05384">
              <w:rPr>
                <w:sz w:val="28"/>
              </w:rPr>
              <w:t>м</w:t>
            </w:r>
            <w:proofErr w:type="gramEnd"/>
            <w:r w:rsidRPr="00E05384">
              <w:rPr>
                <w:sz w:val="28"/>
              </w:rPr>
              <w:t>³</w:t>
            </w:r>
          </w:p>
        </w:tc>
        <w:tc>
          <w:tcPr>
            <w:tcW w:w="1094" w:type="dxa"/>
            <w:tcBorders>
              <w:top w:val="nil"/>
              <w:left w:val="nil"/>
              <w:bottom w:val="nil"/>
              <w:right w:val="single" w:sz="4" w:space="0" w:color="auto"/>
            </w:tcBorders>
          </w:tcPr>
          <w:p w14:paraId="6A172C85" w14:textId="77777777" w:rsidR="00B03090" w:rsidRPr="00E05384" w:rsidRDefault="00B03090" w:rsidP="00865A9C">
            <w:pPr>
              <w:pStyle w:val="afffff7"/>
              <w:jc w:val="center"/>
              <w:rPr>
                <w:sz w:val="28"/>
              </w:rPr>
            </w:pPr>
            <w:r w:rsidRPr="00E05384">
              <w:rPr>
                <w:sz w:val="28"/>
              </w:rPr>
              <w:t>0</w:t>
            </w:r>
          </w:p>
        </w:tc>
        <w:tc>
          <w:tcPr>
            <w:tcW w:w="1742" w:type="dxa"/>
            <w:tcBorders>
              <w:top w:val="nil"/>
              <w:left w:val="nil"/>
              <w:bottom w:val="nil"/>
              <w:right w:val="single" w:sz="4" w:space="0" w:color="auto"/>
            </w:tcBorders>
          </w:tcPr>
          <w:p w14:paraId="1613DFF5" w14:textId="77777777" w:rsidR="00B03090" w:rsidRPr="00E05384" w:rsidRDefault="00B03090" w:rsidP="00865A9C">
            <w:pPr>
              <w:pStyle w:val="afffff7"/>
              <w:jc w:val="center"/>
              <w:rPr>
                <w:sz w:val="28"/>
              </w:rPr>
            </w:pPr>
            <w:r w:rsidRPr="00E05384">
              <w:rPr>
                <w:sz w:val="28"/>
              </w:rPr>
              <w:t>0</w:t>
            </w:r>
          </w:p>
        </w:tc>
        <w:tc>
          <w:tcPr>
            <w:tcW w:w="2050" w:type="dxa"/>
            <w:tcBorders>
              <w:top w:val="nil"/>
              <w:left w:val="nil"/>
              <w:bottom w:val="nil"/>
              <w:right w:val="single" w:sz="4" w:space="0" w:color="auto"/>
            </w:tcBorders>
          </w:tcPr>
          <w:p w14:paraId="1383743A" w14:textId="77777777" w:rsidR="00B03090" w:rsidRPr="00E05384" w:rsidRDefault="00B03090" w:rsidP="00865A9C">
            <w:pPr>
              <w:pStyle w:val="afffff7"/>
              <w:jc w:val="center"/>
              <w:rPr>
                <w:sz w:val="28"/>
              </w:rPr>
            </w:pPr>
            <w:r w:rsidRPr="00E05384">
              <w:rPr>
                <w:sz w:val="28"/>
              </w:rPr>
              <w:t>0</w:t>
            </w:r>
          </w:p>
        </w:tc>
        <w:tc>
          <w:tcPr>
            <w:tcW w:w="1893" w:type="dxa"/>
            <w:tcBorders>
              <w:top w:val="nil"/>
              <w:left w:val="nil"/>
              <w:bottom w:val="nil"/>
              <w:right w:val="single" w:sz="4" w:space="0" w:color="auto"/>
            </w:tcBorders>
          </w:tcPr>
          <w:p w14:paraId="350E8DB8" w14:textId="77777777" w:rsidR="00B03090" w:rsidRPr="00E05384" w:rsidRDefault="00B03090" w:rsidP="00865A9C">
            <w:pPr>
              <w:pStyle w:val="afffff7"/>
              <w:jc w:val="center"/>
              <w:rPr>
                <w:sz w:val="28"/>
              </w:rPr>
            </w:pPr>
            <w:r w:rsidRPr="00E05384">
              <w:rPr>
                <w:sz w:val="28"/>
              </w:rPr>
              <w:t>-</w:t>
            </w:r>
          </w:p>
        </w:tc>
        <w:tc>
          <w:tcPr>
            <w:tcW w:w="2215" w:type="dxa"/>
            <w:tcBorders>
              <w:top w:val="nil"/>
              <w:left w:val="nil"/>
              <w:bottom w:val="nil"/>
              <w:right w:val="single" w:sz="4" w:space="0" w:color="auto"/>
            </w:tcBorders>
          </w:tcPr>
          <w:p w14:paraId="0A5F8B9D" w14:textId="77777777" w:rsidR="00B03090" w:rsidRPr="00E05384" w:rsidRDefault="00B03090" w:rsidP="00865A9C">
            <w:pPr>
              <w:pStyle w:val="afffff7"/>
              <w:jc w:val="center"/>
              <w:rPr>
                <w:sz w:val="28"/>
              </w:rPr>
            </w:pPr>
            <w:r w:rsidRPr="00E05384">
              <w:rPr>
                <w:sz w:val="28"/>
              </w:rPr>
              <w:t>-</w:t>
            </w:r>
          </w:p>
        </w:tc>
        <w:tc>
          <w:tcPr>
            <w:tcW w:w="1195" w:type="dxa"/>
            <w:tcBorders>
              <w:top w:val="nil"/>
              <w:left w:val="nil"/>
              <w:bottom w:val="nil"/>
              <w:right w:val="single" w:sz="4" w:space="0" w:color="auto"/>
            </w:tcBorders>
          </w:tcPr>
          <w:p w14:paraId="0E7BA941" w14:textId="77777777" w:rsidR="00B03090" w:rsidRPr="00E05384" w:rsidRDefault="00B03090" w:rsidP="00865A9C">
            <w:pPr>
              <w:pStyle w:val="afffff7"/>
              <w:jc w:val="center"/>
              <w:rPr>
                <w:sz w:val="28"/>
              </w:rPr>
            </w:pPr>
            <w:r w:rsidRPr="00E05384">
              <w:rPr>
                <w:sz w:val="28"/>
              </w:rPr>
              <w:t>0</w:t>
            </w:r>
          </w:p>
        </w:tc>
      </w:tr>
      <w:tr w:rsidR="00B03090" w:rsidRPr="00E05384" w14:paraId="01CEFE71" w14:textId="77777777" w:rsidTr="00865A9C">
        <w:trPr>
          <w:gridAfter w:val="1"/>
          <w:wAfter w:w="14" w:type="dxa"/>
          <w:cantSplit/>
          <w:trHeight w:val="23"/>
        </w:trPr>
        <w:tc>
          <w:tcPr>
            <w:tcW w:w="780" w:type="dxa"/>
            <w:vMerge/>
            <w:tcBorders>
              <w:top w:val="nil"/>
              <w:left w:val="single" w:sz="4" w:space="0" w:color="auto"/>
              <w:bottom w:val="single" w:sz="4" w:space="0" w:color="000000"/>
              <w:right w:val="single" w:sz="4" w:space="0" w:color="auto"/>
            </w:tcBorders>
          </w:tcPr>
          <w:p w14:paraId="0AFC2975" w14:textId="77777777" w:rsidR="00B03090" w:rsidRPr="00E05384" w:rsidRDefault="00B03090" w:rsidP="00865A9C">
            <w:pPr>
              <w:pStyle w:val="afffff7"/>
              <w:rPr>
                <w:sz w:val="28"/>
              </w:rPr>
            </w:pPr>
          </w:p>
        </w:tc>
        <w:tc>
          <w:tcPr>
            <w:tcW w:w="2878" w:type="dxa"/>
            <w:vMerge/>
            <w:tcBorders>
              <w:top w:val="nil"/>
              <w:left w:val="single" w:sz="4" w:space="0" w:color="auto"/>
              <w:bottom w:val="single" w:sz="4" w:space="0" w:color="000000"/>
              <w:right w:val="single" w:sz="4" w:space="0" w:color="auto"/>
            </w:tcBorders>
          </w:tcPr>
          <w:p w14:paraId="06CF372A" w14:textId="77777777" w:rsidR="00B03090" w:rsidRPr="00E05384" w:rsidRDefault="00B03090" w:rsidP="00865A9C">
            <w:pPr>
              <w:pStyle w:val="afffff7"/>
              <w:rPr>
                <w:sz w:val="28"/>
              </w:rPr>
            </w:pPr>
          </w:p>
        </w:tc>
        <w:tc>
          <w:tcPr>
            <w:tcW w:w="703" w:type="dxa"/>
            <w:vMerge/>
            <w:tcBorders>
              <w:top w:val="nil"/>
              <w:left w:val="single" w:sz="4" w:space="0" w:color="auto"/>
              <w:bottom w:val="single" w:sz="4" w:space="0" w:color="auto"/>
              <w:right w:val="single" w:sz="4" w:space="0" w:color="auto"/>
            </w:tcBorders>
          </w:tcPr>
          <w:p w14:paraId="5683E893" w14:textId="77777777" w:rsidR="00B03090" w:rsidRPr="00E05384" w:rsidRDefault="00B03090" w:rsidP="00865A9C">
            <w:pPr>
              <w:pStyle w:val="afffff7"/>
              <w:jc w:val="center"/>
              <w:rPr>
                <w:sz w:val="28"/>
              </w:rPr>
            </w:pPr>
          </w:p>
        </w:tc>
        <w:tc>
          <w:tcPr>
            <w:tcW w:w="1094" w:type="dxa"/>
            <w:tcBorders>
              <w:top w:val="nil"/>
              <w:left w:val="nil"/>
              <w:bottom w:val="single" w:sz="4" w:space="0" w:color="auto"/>
              <w:right w:val="single" w:sz="4" w:space="0" w:color="auto"/>
            </w:tcBorders>
          </w:tcPr>
          <w:p w14:paraId="1D7E3096" w14:textId="77777777" w:rsidR="00B03090" w:rsidRPr="00E05384" w:rsidRDefault="00B03090" w:rsidP="00865A9C">
            <w:pPr>
              <w:pStyle w:val="afffff7"/>
              <w:jc w:val="center"/>
              <w:rPr>
                <w:sz w:val="28"/>
              </w:rPr>
            </w:pPr>
            <w:r w:rsidRPr="00E05384">
              <w:rPr>
                <w:sz w:val="28"/>
              </w:rPr>
              <w:t>0</w:t>
            </w:r>
          </w:p>
        </w:tc>
        <w:tc>
          <w:tcPr>
            <w:tcW w:w="1742" w:type="dxa"/>
            <w:tcBorders>
              <w:top w:val="nil"/>
              <w:left w:val="nil"/>
              <w:bottom w:val="single" w:sz="4" w:space="0" w:color="auto"/>
              <w:right w:val="single" w:sz="4" w:space="0" w:color="auto"/>
            </w:tcBorders>
          </w:tcPr>
          <w:p w14:paraId="0D1AB486" w14:textId="77777777" w:rsidR="00B03090" w:rsidRPr="00E05384" w:rsidRDefault="00B03090" w:rsidP="00865A9C">
            <w:pPr>
              <w:pStyle w:val="afffff7"/>
              <w:jc w:val="center"/>
              <w:rPr>
                <w:sz w:val="28"/>
              </w:rPr>
            </w:pPr>
            <w:r w:rsidRPr="00E05384">
              <w:rPr>
                <w:sz w:val="28"/>
              </w:rPr>
              <w:t>0</w:t>
            </w:r>
          </w:p>
        </w:tc>
        <w:tc>
          <w:tcPr>
            <w:tcW w:w="2050" w:type="dxa"/>
            <w:tcBorders>
              <w:top w:val="nil"/>
              <w:left w:val="nil"/>
              <w:bottom w:val="single" w:sz="4" w:space="0" w:color="auto"/>
              <w:right w:val="single" w:sz="4" w:space="0" w:color="auto"/>
            </w:tcBorders>
          </w:tcPr>
          <w:p w14:paraId="548C3DD6" w14:textId="77777777" w:rsidR="00B03090" w:rsidRPr="00E05384" w:rsidRDefault="00B03090" w:rsidP="00865A9C">
            <w:pPr>
              <w:pStyle w:val="afffff7"/>
              <w:jc w:val="center"/>
              <w:rPr>
                <w:sz w:val="28"/>
              </w:rPr>
            </w:pPr>
            <w:r w:rsidRPr="00E05384">
              <w:rPr>
                <w:sz w:val="28"/>
              </w:rPr>
              <w:t>0</w:t>
            </w:r>
          </w:p>
        </w:tc>
        <w:tc>
          <w:tcPr>
            <w:tcW w:w="1893" w:type="dxa"/>
            <w:tcBorders>
              <w:top w:val="nil"/>
              <w:left w:val="nil"/>
              <w:bottom w:val="single" w:sz="4" w:space="0" w:color="auto"/>
              <w:right w:val="single" w:sz="4" w:space="0" w:color="auto"/>
            </w:tcBorders>
          </w:tcPr>
          <w:p w14:paraId="232D2DAF" w14:textId="77777777" w:rsidR="00B03090" w:rsidRPr="00E05384" w:rsidRDefault="00B03090" w:rsidP="00865A9C">
            <w:pPr>
              <w:pStyle w:val="afffff7"/>
              <w:jc w:val="center"/>
              <w:rPr>
                <w:sz w:val="28"/>
              </w:rPr>
            </w:pPr>
            <w:r w:rsidRPr="00E05384">
              <w:rPr>
                <w:sz w:val="28"/>
              </w:rPr>
              <w:t>-</w:t>
            </w:r>
          </w:p>
        </w:tc>
        <w:tc>
          <w:tcPr>
            <w:tcW w:w="2215" w:type="dxa"/>
            <w:tcBorders>
              <w:top w:val="nil"/>
              <w:left w:val="nil"/>
              <w:bottom w:val="single" w:sz="4" w:space="0" w:color="auto"/>
              <w:right w:val="single" w:sz="4" w:space="0" w:color="auto"/>
            </w:tcBorders>
          </w:tcPr>
          <w:p w14:paraId="173E5E7B" w14:textId="77777777" w:rsidR="00B03090" w:rsidRPr="00E05384" w:rsidRDefault="00B03090" w:rsidP="00865A9C">
            <w:pPr>
              <w:pStyle w:val="afffff7"/>
              <w:jc w:val="center"/>
              <w:rPr>
                <w:sz w:val="28"/>
              </w:rPr>
            </w:pPr>
            <w:r w:rsidRPr="00E05384">
              <w:rPr>
                <w:sz w:val="28"/>
              </w:rPr>
              <w:t>-</w:t>
            </w:r>
          </w:p>
        </w:tc>
        <w:tc>
          <w:tcPr>
            <w:tcW w:w="1195" w:type="dxa"/>
            <w:tcBorders>
              <w:top w:val="nil"/>
              <w:left w:val="nil"/>
              <w:bottom w:val="single" w:sz="4" w:space="0" w:color="auto"/>
              <w:right w:val="single" w:sz="4" w:space="0" w:color="auto"/>
            </w:tcBorders>
          </w:tcPr>
          <w:p w14:paraId="4EBB483C" w14:textId="77777777" w:rsidR="00B03090" w:rsidRPr="00E05384" w:rsidRDefault="00B03090" w:rsidP="00865A9C">
            <w:pPr>
              <w:pStyle w:val="afffff7"/>
              <w:jc w:val="center"/>
              <w:rPr>
                <w:sz w:val="28"/>
              </w:rPr>
            </w:pPr>
            <w:r w:rsidRPr="00E05384">
              <w:rPr>
                <w:sz w:val="28"/>
              </w:rPr>
              <w:t>0</w:t>
            </w:r>
          </w:p>
        </w:tc>
      </w:tr>
      <w:tr w:rsidR="00B03090" w:rsidRPr="00E05384" w14:paraId="63D716E0" w14:textId="77777777" w:rsidTr="00865A9C">
        <w:trPr>
          <w:gridAfter w:val="1"/>
          <w:wAfter w:w="14" w:type="dxa"/>
          <w:cantSplit/>
          <w:trHeight w:val="23"/>
        </w:trPr>
        <w:tc>
          <w:tcPr>
            <w:tcW w:w="780" w:type="dxa"/>
            <w:vMerge/>
            <w:tcBorders>
              <w:top w:val="nil"/>
              <w:left w:val="single" w:sz="4" w:space="0" w:color="auto"/>
              <w:bottom w:val="single" w:sz="4" w:space="0" w:color="000000"/>
              <w:right w:val="single" w:sz="4" w:space="0" w:color="auto"/>
            </w:tcBorders>
          </w:tcPr>
          <w:p w14:paraId="7D03E3F4" w14:textId="77777777" w:rsidR="00B03090" w:rsidRPr="00E05384" w:rsidRDefault="00B03090" w:rsidP="00865A9C">
            <w:pPr>
              <w:pStyle w:val="afffff7"/>
              <w:rPr>
                <w:sz w:val="28"/>
              </w:rPr>
            </w:pPr>
          </w:p>
        </w:tc>
        <w:tc>
          <w:tcPr>
            <w:tcW w:w="2878" w:type="dxa"/>
            <w:tcBorders>
              <w:top w:val="nil"/>
              <w:left w:val="single" w:sz="4" w:space="0" w:color="auto"/>
              <w:bottom w:val="single" w:sz="4" w:space="0" w:color="000000"/>
              <w:right w:val="single" w:sz="4" w:space="0" w:color="auto"/>
            </w:tcBorders>
          </w:tcPr>
          <w:p w14:paraId="194CFC9C" w14:textId="77777777" w:rsidR="00B03090" w:rsidRPr="00E05384" w:rsidRDefault="00B03090" w:rsidP="00865A9C">
            <w:pPr>
              <w:pStyle w:val="afffff7"/>
              <w:rPr>
                <w:sz w:val="28"/>
              </w:rPr>
            </w:pPr>
            <w:r w:rsidRPr="00E05384">
              <w:rPr>
                <w:sz w:val="28"/>
              </w:rPr>
              <w:t>деловой</w:t>
            </w:r>
          </w:p>
        </w:tc>
        <w:tc>
          <w:tcPr>
            <w:tcW w:w="703" w:type="dxa"/>
            <w:tcBorders>
              <w:top w:val="nil"/>
              <w:left w:val="single" w:sz="4" w:space="0" w:color="auto"/>
              <w:bottom w:val="single" w:sz="4" w:space="0" w:color="auto"/>
              <w:right w:val="single" w:sz="4" w:space="0" w:color="auto"/>
            </w:tcBorders>
          </w:tcPr>
          <w:p w14:paraId="3983A58B" w14:textId="77777777" w:rsidR="00B03090" w:rsidRPr="00E05384" w:rsidRDefault="00B03090" w:rsidP="00865A9C">
            <w:pPr>
              <w:pStyle w:val="afffff7"/>
              <w:jc w:val="center"/>
              <w:rPr>
                <w:sz w:val="28"/>
              </w:rPr>
            </w:pPr>
            <w:proofErr w:type="gramStart"/>
            <w:r w:rsidRPr="00E05384">
              <w:rPr>
                <w:sz w:val="28"/>
              </w:rPr>
              <w:t>м</w:t>
            </w:r>
            <w:proofErr w:type="gramEnd"/>
            <w:r w:rsidRPr="00E05384">
              <w:rPr>
                <w:sz w:val="28"/>
              </w:rPr>
              <w:t>³</w:t>
            </w:r>
          </w:p>
        </w:tc>
        <w:tc>
          <w:tcPr>
            <w:tcW w:w="1094" w:type="dxa"/>
            <w:tcBorders>
              <w:top w:val="nil"/>
              <w:left w:val="nil"/>
              <w:bottom w:val="nil"/>
              <w:right w:val="single" w:sz="4" w:space="0" w:color="auto"/>
            </w:tcBorders>
          </w:tcPr>
          <w:p w14:paraId="0A729A2B" w14:textId="77777777" w:rsidR="00B03090" w:rsidRPr="00E05384" w:rsidRDefault="00B03090" w:rsidP="00865A9C">
            <w:pPr>
              <w:pStyle w:val="afffff7"/>
              <w:jc w:val="center"/>
              <w:rPr>
                <w:sz w:val="28"/>
              </w:rPr>
            </w:pPr>
            <w:r w:rsidRPr="00E05384">
              <w:rPr>
                <w:sz w:val="28"/>
              </w:rPr>
              <w:t>0</w:t>
            </w:r>
          </w:p>
        </w:tc>
        <w:tc>
          <w:tcPr>
            <w:tcW w:w="1742" w:type="dxa"/>
            <w:tcBorders>
              <w:top w:val="nil"/>
              <w:left w:val="nil"/>
              <w:bottom w:val="nil"/>
              <w:right w:val="single" w:sz="4" w:space="0" w:color="auto"/>
            </w:tcBorders>
          </w:tcPr>
          <w:p w14:paraId="699120D6" w14:textId="77777777" w:rsidR="00B03090" w:rsidRPr="00E05384" w:rsidRDefault="00B03090" w:rsidP="00865A9C">
            <w:pPr>
              <w:pStyle w:val="afffff7"/>
              <w:jc w:val="center"/>
              <w:rPr>
                <w:sz w:val="28"/>
              </w:rPr>
            </w:pPr>
            <w:r w:rsidRPr="00E05384">
              <w:rPr>
                <w:sz w:val="28"/>
              </w:rPr>
              <w:t>0</w:t>
            </w:r>
          </w:p>
        </w:tc>
        <w:tc>
          <w:tcPr>
            <w:tcW w:w="2050" w:type="dxa"/>
            <w:tcBorders>
              <w:top w:val="nil"/>
              <w:left w:val="nil"/>
              <w:bottom w:val="nil"/>
              <w:right w:val="single" w:sz="4" w:space="0" w:color="auto"/>
            </w:tcBorders>
          </w:tcPr>
          <w:p w14:paraId="7FA59AF0" w14:textId="77777777" w:rsidR="00B03090" w:rsidRPr="00E05384" w:rsidRDefault="00B03090" w:rsidP="00865A9C">
            <w:pPr>
              <w:pStyle w:val="afffff7"/>
              <w:jc w:val="center"/>
              <w:rPr>
                <w:sz w:val="28"/>
              </w:rPr>
            </w:pPr>
            <w:r w:rsidRPr="00E05384">
              <w:rPr>
                <w:sz w:val="28"/>
              </w:rPr>
              <w:t>0</w:t>
            </w:r>
          </w:p>
        </w:tc>
        <w:tc>
          <w:tcPr>
            <w:tcW w:w="1893" w:type="dxa"/>
            <w:tcBorders>
              <w:top w:val="nil"/>
              <w:left w:val="nil"/>
              <w:bottom w:val="nil"/>
              <w:right w:val="single" w:sz="4" w:space="0" w:color="auto"/>
            </w:tcBorders>
          </w:tcPr>
          <w:p w14:paraId="0F35EA4B" w14:textId="77777777" w:rsidR="00B03090" w:rsidRPr="00E05384" w:rsidRDefault="00B03090" w:rsidP="00865A9C">
            <w:pPr>
              <w:pStyle w:val="afffff7"/>
              <w:jc w:val="center"/>
              <w:rPr>
                <w:sz w:val="28"/>
              </w:rPr>
            </w:pPr>
            <w:r w:rsidRPr="00E05384">
              <w:rPr>
                <w:sz w:val="28"/>
              </w:rPr>
              <w:t>-</w:t>
            </w:r>
          </w:p>
        </w:tc>
        <w:tc>
          <w:tcPr>
            <w:tcW w:w="2215" w:type="dxa"/>
            <w:tcBorders>
              <w:top w:val="nil"/>
              <w:left w:val="nil"/>
              <w:bottom w:val="nil"/>
              <w:right w:val="single" w:sz="4" w:space="0" w:color="auto"/>
            </w:tcBorders>
          </w:tcPr>
          <w:p w14:paraId="2269F186" w14:textId="77777777" w:rsidR="00B03090" w:rsidRPr="00E05384" w:rsidRDefault="00B03090" w:rsidP="00865A9C">
            <w:pPr>
              <w:pStyle w:val="afffff7"/>
              <w:jc w:val="center"/>
              <w:rPr>
                <w:sz w:val="28"/>
              </w:rPr>
            </w:pPr>
            <w:r w:rsidRPr="00E05384">
              <w:rPr>
                <w:sz w:val="28"/>
              </w:rPr>
              <w:t>-</w:t>
            </w:r>
          </w:p>
        </w:tc>
        <w:tc>
          <w:tcPr>
            <w:tcW w:w="1195" w:type="dxa"/>
            <w:tcBorders>
              <w:top w:val="nil"/>
              <w:left w:val="nil"/>
              <w:bottom w:val="nil"/>
              <w:right w:val="single" w:sz="4" w:space="0" w:color="auto"/>
            </w:tcBorders>
          </w:tcPr>
          <w:p w14:paraId="556376F2" w14:textId="77777777" w:rsidR="00B03090" w:rsidRPr="00E05384" w:rsidRDefault="00B03090" w:rsidP="00865A9C">
            <w:pPr>
              <w:pStyle w:val="afffff7"/>
              <w:jc w:val="center"/>
              <w:rPr>
                <w:sz w:val="28"/>
              </w:rPr>
            </w:pPr>
            <w:r w:rsidRPr="00E05384">
              <w:rPr>
                <w:sz w:val="28"/>
              </w:rPr>
              <w:t>0</w:t>
            </w:r>
          </w:p>
        </w:tc>
      </w:tr>
      <w:tr w:rsidR="00B03090" w:rsidRPr="00E05384" w14:paraId="627178F4" w14:textId="77777777" w:rsidTr="00865A9C">
        <w:trPr>
          <w:cantSplit/>
          <w:trHeight w:val="23"/>
        </w:trPr>
        <w:tc>
          <w:tcPr>
            <w:tcW w:w="14564" w:type="dxa"/>
            <w:gridSpan w:val="10"/>
            <w:tcBorders>
              <w:top w:val="single" w:sz="4" w:space="0" w:color="auto"/>
              <w:left w:val="single" w:sz="4" w:space="0" w:color="auto"/>
              <w:bottom w:val="single" w:sz="4" w:space="0" w:color="auto"/>
              <w:right w:val="single" w:sz="4" w:space="0" w:color="auto"/>
            </w:tcBorders>
          </w:tcPr>
          <w:p w14:paraId="7B2C02B9" w14:textId="77777777" w:rsidR="00B03090" w:rsidRPr="00E05384" w:rsidRDefault="00B03090" w:rsidP="00865A9C">
            <w:pPr>
              <w:pStyle w:val="afffff7"/>
              <w:jc w:val="center"/>
              <w:rPr>
                <w:sz w:val="28"/>
              </w:rPr>
            </w:pPr>
            <w:r w:rsidRPr="00E05384">
              <w:rPr>
                <w:sz w:val="28"/>
              </w:rPr>
              <w:t>Всего по лесничеству</w:t>
            </w:r>
          </w:p>
        </w:tc>
      </w:tr>
      <w:tr w:rsidR="00B03090" w:rsidRPr="00E05384" w14:paraId="76D892FC" w14:textId="77777777" w:rsidTr="00865A9C">
        <w:trPr>
          <w:gridAfter w:val="1"/>
          <w:wAfter w:w="14" w:type="dxa"/>
          <w:cantSplit/>
          <w:trHeight w:val="23"/>
        </w:trPr>
        <w:tc>
          <w:tcPr>
            <w:tcW w:w="780" w:type="dxa"/>
            <w:vMerge w:val="restart"/>
            <w:tcBorders>
              <w:top w:val="single" w:sz="4" w:space="0" w:color="auto"/>
              <w:left w:val="single" w:sz="4" w:space="0" w:color="auto"/>
              <w:bottom w:val="single" w:sz="4" w:space="0" w:color="auto"/>
              <w:right w:val="single" w:sz="4" w:space="0" w:color="auto"/>
            </w:tcBorders>
          </w:tcPr>
          <w:p w14:paraId="363A0B52" w14:textId="60E039E3" w:rsidR="00B03090" w:rsidRPr="00E05384" w:rsidRDefault="00B03090" w:rsidP="00865A9C">
            <w:pPr>
              <w:pStyle w:val="afffff7"/>
              <w:rPr>
                <w:sz w:val="28"/>
              </w:rPr>
            </w:pPr>
            <w:r w:rsidRPr="00E05384">
              <w:rPr>
                <w:sz w:val="28"/>
              </w:rPr>
              <w:t>1</w:t>
            </w:r>
            <w:r w:rsidR="00446273">
              <w:rPr>
                <w:sz w:val="28"/>
              </w:rPr>
              <w:t>.</w:t>
            </w:r>
          </w:p>
        </w:tc>
        <w:tc>
          <w:tcPr>
            <w:tcW w:w="2878" w:type="dxa"/>
            <w:vMerge w:val="restart"/>
            <w:tcBorders>
              <w:top w:val="single" w:sz="4" w:space="0" w:color="auto"/>
              <w:left w:val="single" w:sz="4" w:space="0" w:color="auto"/>
              <w:bottom w:val="single" w:sz="4" w:space="0" w:color="auto"/>
              <w:right w:val="single" w:sz="4" w:space="0" w:color="auto"/>
            </w:tcBorders>
          </w:tcPr>
          <w:p w14:paraId="6BD12B18" w14:textId="77777777" w:rsidR="00B03090" w:rsidRPr="00E05384" w:rsidRDefault="00B03090" w:rsidP="00865A9C">
            <w:pPr>
              <w:pStyle w:val="afffff7"/>
              <w:rPr>
                <w:sz w:val="28"/>
              </w:rPr>
            </w:pPr>
            <w:r w:rsidRPr="00E05384">
              <w:rPr>
                <w:sz w:val="28"/>
              </w:rPr>
              <w:t xml:space="preserve">Выявленный фонд по </w:t>
            </w:r>
            <w:proofErr w:type="spellStart"/>
            <w:r w:rsidRPr="00E05384">
              <w:rPr>
                <w:sz w:val="28"/>
              </w:rPr>
              <w:t>лесоводственным</w:t>
            </w:r>
            <w:proofErr w:type="spellEnd"/>
            <w:r w:rsidRPr="00E05384">
              <w:rPr>
                <w:sz w:val="28"/>
              </w:rPr>
              <w:t xml:space="preserve"> тр</w:t>
            </w:r>
            <w:r w:rsidRPr="00E05384">
              <w:rPr>
                <w:sz w:val="28"/>
              </w:rPr>
              <w:t>е</w:t>
            </w:r>
            <w:r w:rsidRPr="00E05384">
              <w:rPr>
                <w:sz w:val="28"/>
              </w:rPr>
              <w:t>бованиям</w:t>
            </w:r>
          </w:p>
        </w:tc>
        <w:tc>
          <w:tcPr>
            <w:tcW w:w="703" w:type="dxa"/>
            <w:tcBorders>
              <w:top w:val="nil"/>
              <w:left w:val="nil"/>
              <w:bottom w:val="single" w:sz="4" w:space="0" w:color="auto"/>
              <w:right w:val="single" w:sz="4" w:space="0" w:color="auto"/>
            </w:tcBorders>
          </w:tcPr>
          <w:p w14:paraId="526F1D8C" w14:textId="77777777" w:rsidR="00B03090" w:rsidRPr="00E05384" w:rsidRDefault="00B03090" w:rsidP="00865A9C">
            <w:pPr>
              <w:pStyle w:val="afffff7"/>
              <w:jc w:val="center"/>
              <w:rPr>
                <w:sz w:val="28"/>
              </w:rPr>
            </w:pPr>
            <w:r w:rsidRPr="00E05384">
              <w:rPr>
                <w:sz w:val="28"/>
              </w:rPr>
              <w:t>га</w:t>
            </w:r>
          </w:p>
        </w:tc>
        <w:tc>
          <w:tcPr>
            <w:tcW w:w="1094" w:type="dxa"/>
            <w:tcBorders>
              <w:top w:val="nil"/>
              <w:left w:val="nil"/>
              <w:bottom w:val="nil"/>
              <w:right w:val="single" w:sz="4" w:space="0" w:color="auto"/>
            </w:tcBorders>
          </w:tcPr>
          <w:p w14:paraId="0BCD5802" w14:textId="77777777" w:rsidR="00B03090" w:rsidRPr="00E05384" w:rsidRDefault="00B03090" w:rsidP="00865A9C">
            <w:pPr>
              <w:pStyle w:val="afffff7"/>
              <w:jc w:val="center"/>
              <w:rPr>
                <w:sz w:val="28"/>
              </w:rPr>
            </w:pPr>
            <w:r w:rsidRPr="00E05384">
              <w:rPr>
                <w:sz w:val="28"/>
              </w:rPr>
              <w:t>0,0</w:t>
            </w:r>
          </w:p>
        </w:tc>
        <w:tc>
          <w:tcPr>
            <w:tcW w:w="1742" w:type="dxa"/>
            <w:tcBorders>
              <w:top w:val="nil"/>
              <w:left w:val="nil"/>
              <w:bottom w:val="nil"/>
              <w:right w:val="single" w:sz="4" w:space="0" w:color="auto"/>
            </w:tcBorders>
          </w:tcPr>
          <w:p w14:paraId="5FB5F787" w14:textId="060AC329" w:rsidR="00B03090" w:rsidRPr="00E05384" w:rsidRDefault="00B03090" w:rsidP="00865A9C">
            <w:pPr>
              <w:pStyle w:val="afffff7"/>
              <w:jc w:val="center"/>
              <w:rPr>
                <w:sz w:val="28"/>
              </w:rPr>
            </w:pPr>
            <w:r w:rsidRPr="00E05384">
              <w:rPr>
                <w:sz w:val="28"/>
              </w:rPr>
              <w:t>0,0</w:t>
            </w:r>
          </w:p>
        </w:tc>
        <w:tc>
          <w:tcPr>
            <w:tcW w:w="2050" w:type="dxa"/>
            <w:tcBorders>
              <w:top w:val="nil"/>
              <w:left w:val="nil"/>
              <w:bottom w:val="nil"/>
              <w:right w:val="single" w:sz="4" w:space="0" w:color="auto"/>
            </w:tcBorders>
          </w:tcPr>
          <w:p w14:paraId="62E5D5B9" w14:textId="77777777" w:rsidR="00B03090" w:rsidRPr="00E05384" w:rsidRDefault="00B03090" w:rsidP="00865A9C">
            <w:pPr>
              <w:pStyle w:val="afffff7"/>
              <w:jc w:val="center"/>
              <w:rPr>
                <w:sz w:val="28"/>
              </w:rPr>
            </w:pPr>
            <w:r w:rsidRPr="00E05384">
              <w:rPr>
                <w:sz w:val="28"/>
              </w:rPr>
              <w:t>0,0</w:t>
            </w:r>
          </w:p>
        </w:tc>
        <w:tc>
          <w:tcPr>
            <w:tcW w:w="1893" w:type="dxa"/>
            <w:tcBorders>
              <w:top w:val="nil"/>
              <w:left w:val="nil"/>
              <w:bottom w:val="nil"/>
              <w:right w:val="single" w:sz="4" w:space="0" w:color="auto"/>
            </w:tcBorders>
          </w:tcPr>
          <w:p w14:paraId="264518B0" w14:textId="77777777" w:rsidR="00B03090" w:rsidRPr="00E05384" w:rsidRDefault="00B03090" w:rsidP="00865A9C">
            <w:pPr>
              <w:pStyle w:val="afffff7"/>
              <w:jc w:val="center"/>
              <w:rPr>
                <w:sz w:val="28"/>
              </w:rPr>
            </w:pPr>
            <w:r w:rsidRPr="00E05384">
              <w:rPr>
                <w:sz w:val="28"/>
              </w:rPr>
              <w:t>-</w:t>
            </w:r>
          </w:p>
        </w:tc>
        <w:tc>
          <w:tcPr>
            <w:tcW w:w="2215" w:type="dxa"/>
            <w:tcBorders>
              <w:top w:val="nil"/>
              <w:left w:val="nil"/>
              <w:bottom w:val="nil"/>
              <w:right w:val="single" w:sz="4" w:space="0" w:color="auto"/>
            </w:tcBorders>
          </w:tcPr>
          <w:p w14:paraId="43D0E2CA" w14:textId="77777777" w:rsidR="00B03090" w:rsidRPr="00E05384" w:rsidRDefault="00B03090" w:rsidP="00865A9C">
            <w:pPr>
              <w:pStyle w:val="afffff7"/>
              <w:jc w:val="center"/>
              <w:rPr>
                <w:sz w:val="28"/>
              </w:rPr>
            </w:pPr>
            <w:r w:rsidRPr="00E05384">
              <w:rPr>
                <w:sz w:val="28"/>
              </w:rPr>
              <w:t>0,0</w:t>
            </w:r>
          </w:p>
        </w:tc>
        <w:tc>
          <w:tcPr>
            <w:tcW w:w="1195" w:type="dxa"/>
            <w:tcBorders>
              <w:top w:val="nil"/>
              <w:left w:val="nil"/>
              <w:bottom w:val="nil"/>
              <w:right w:val="single" w:sz="4" w:space="0" w:color="auto"/>
            </w:tcBorders>
          </w:tcPr>
          <w:p w14:paraId="3F994AD5" w14:textId="77777777" w:rsidR="00B03090" w:rsidRPr="00E05384" w:rsidRDefault="00B03090" w:rsidP="00865A9C">
            <w:pPr>
              <w:pStyle w:val="afffff7"/>
              <w:jc w:val="center"/>
              <w:rPr>
                <w:sz w:val="28"/>
              </w:rPr>
            </w:pPr>
            <w:r w:rsidRPr="00E05384">
              <w:rPr>
                <w:sz w:val="28"/>
              </w:rPr>
              <w:t>0,0</w:t>
            </w:r>
          </w:p>
        </w:tc>
      </w:tr>
      <w:tr w:rsidR="00B03090" w:rsidRPr="00E05384" w14:paraId="09D44E5F" w14:textId="77777777" w:rsidTr="00865A9C">
        <w:trPr>
          <w:gridAfter w:val="1"/>
          <w:wAfter w:w="14" w:type="dxa"/>
          <w:cantSplit/>
          <w:trHeight w:val="23"/>
        </w:trPr>
        <w:tc>
          <w:tcPr>
            <w:tcW w:w="780" w:type="dxa"/>
            <w:vMerge/>
            <w:tcBorders>
              <w:top w:val="single" w:sz="4" w:space="0" w:color="auto"/>
              <w:left w:val="single" w:sz="4" w:space="0" w:color="auto"/>
              <w:bottom w:val="single" w:sz="4" w:space="0" w:color="auto"/>
              <w:right w:val="single" w:sz="4" w:space="0" w:color="auto"/>
            </w:tcBorders>
          </w:tcPr>
          <w:p w14:paraId="6D8BC3EE" w14:textId="77777777" w:rsidR="00B03090" w:rsidRPr="00E05384" w:rsidRDefault="00B03090" w:rsidP="00865A9C">
            <w:pPr>
              <w:pStyle w:val="afffff7"/>
              <w:rPr>
                <w:sz w:val="28"/>
              </w:rPr>
            </w:pPr>
          </w:p>
        </w:tc>
        <w:tc>
          <w:tcPr>
            <w:tcW w:w="2878" w:type="dxa"/>
            <w:vMerge/>
            <w:tcBorders>
              <w:top w:val="single" w:sz="4" w:space="0" w:color="auto"/>
              <w:left w:val="single" w:sz="4" w:space="0" w:color="auto"/>
              <w:bottom w:val="single" w:sz="4" w:space="0" w:color="auto"/>
              <w:right w:val="single" w:sz="4" w:space="0" w:color="auto"/>
            </w:tcBorders>
          </w:tcPr>
          <w:p w14:paraId="25E8815E" w14:textId="77777777" w:rsidR="00B03090" w:rsidRPr="00E05384" w:rsidRDefault="00B03090" w:rsidP="00865A9C">
            <w:pPr>
              <w:pStyle w:val="afffff7"/>
              <w:rPr>
                <w:sz w:val="28"/>
              </w:rPr>
            </w:pPr>
          </w:p>
        </w:tc>
        <w:tc>
          <w:tcPr>
            <w:tcW w:w="703" w:type="dxa"/>
            <w:vMerge w:val="restart"/>
            <w:tcBorders>
              <w:top w:val="nil"/>
              <w:left w:val="single" w:sz="4" w:space="0" w:color="auto"/>
              <w:bottom w:val="single" w:sz="4" w:space="0" w:color="000000"/>
              <w:right w:val="nil"/>
            </w:tcBorders>
          </w:tcPr>
          <w:p w14:paraId="63B7A905" w14:textId="77777777" w:rsidR="00B03090" w:rsidRPr="00E05384" w:rsidRDefault="00B03090" w:rsidP="00865A9C">
            <w:pPr>
              <w:pStyle w:val="afffff7"/>
              <w:jc w:val="center"/>
              <w:rPr>
                <w:sz w:val="28"/>
              </w:rPr>
            </w:pPr>
            <w:proofErr w:type="gramStart"/>
            <w:r w:rsidRPr="00E05384">
              <w:rPr>
                <w:sz w:val="28"/>
              </w:rPr>
              <w:t>м</w:t>
            </w:r>
            <w:proofErr w:type="gramEnd"/>
            <w:r w:rsidRPr="00E05384">
              <w:rPr>
                <w:sz w:val="28"/>
              </w:rPr>
              <w:t>³</w:t>
            </w:r>
          </w:p>
        </w:tc>
        <w:tc>
          <w:tcPr>
            <w:tcW w:w="1094" w:type="dxa"/>
            <w:tcBorders>
              <w:top w:val="single" w:sz="4" w:space="0" w:color="auto"/>
              <w:left w:val="single" w:sz="4" w:space="0" w:color="auto"/>
              <w:bottom w:val="nil"/>
              <w:right w:val="single" w:sz="4" w:space="0" w:color="auto"/>
            </w:tcBorders>
          </w:tcPr>
          <w:p w14:paraId="17DC15A9" w14:textId="77777777" w:rsidR="00B03090" w:rsidRPr="00446273" w:rsidRDefault="00B03090" w:rsidP="00865A9C">
            <w:pPr>
              <w:pStyle w:val="afffff7"/>
              <w:jc w:val="center"/>
              <w:rPr>
                <w:sz w:val="28"/>
              </w:rPr>
            </w:pPr>
            <w:r w:rsidRPr="00446273">
              <w:rPr>
                <w:sz w:val="28"/>
              </w:rPr>
              <w:t>0</w:t>
            </w:r>
          </w:p>
        </w:tc>
        <w:tc>
          <w:tcPr>
            <w:tcW w:w="1742" w:type="dxa"/>
            <w:tcBorders>
              <w:top w:val="single" w:sz="4" w:space="0" w:color="auto"/>
              <w:left w:val="nil"/>
              <w:bottom w:val="nil"/>
              <w:right w:val="single" w:sz="4" w:space="0" w:color="auto"/>
            </w:tcBorders>
          </w:tcPr>
          <w:p w14:paraId="7137BCFF" w14:textId="77777777" w:rsidR="00B03090" w:rsidRPr="00446273" w:rsidRDefault="00B03090" w:rsidP="00865A9C">
            <w:pPr>
              <w:pStyle w:val="afffff7"/>
              <w:jc w:val="center"/>
              <w:rPr>
                <w:sz w:val="28"/>
              </w:rPr>
            </w:pPr>
            <w:r w:rsidRPr="00446273">
              <w:rPr>
                <w:sz w:val="28"/>
              </w:rPr>
              <w:t>0</w:t>
            </w:r>
          </w:p>
        </w:tc>
        <w:tc>
          <w:tcPr>
            <w:tcW w:w="2050" w:type="dxa"/>
            <w:tcBorders>
              <w:top w:val="single" w:sz="4" w:space="0" w:color="auto"/>
              <w:left w:val="nil"/>
              <w:bottom w:val="nil"/>
              <w:right w:val="single" w:sz="4" w:space="0" w:color="auto"/>
            </w:tcBorders>
          </w:tcPr>
          <w:p w14:paraId="025A8338" w14:textId="77777777" w:rsidR="00B03090" w:rsidRPr="00446273" w:rsidRDefault="00B03090" w:rsidP="00865A9C">
            <w:pPr>
              <w:pStyle w:val="afffff7"/>
              <w:jc w:val="center"/>
              <w:rPr>
                <w:sz w:val="28"/>
              </w:rPr>
            </w:pPr>
            <w:r w:rsidRPr="00446273">
              <w:rPr>
                <w:sz w:val="28"/>
              </w:rPr>
              <w:t>0</w:t>
            </w:r>
          </w:p>
        </w:tc>
        <w:tc>
          <w:tcPr>
            <w:tcW w:w="1893" w:type="dxa"/>
            <w:tcBorders>
              <w:top w:val="single" w:sz="4" w:space="0" w:color="auto"/>
              <w:left w:val="nil"/>
              <w:bottom w:val="nil"/>
              <w:right w:val="single" w:sz="4" w:space="0" w:color="auto"/>
            </w:tcBorders>
          </w:tcPr>
          <w:p w14:paraId="6568A321" w14:textId="2B606DF1" w:rsidR="00B03090" w:rsidRPr="00446273" w:rsidRDefault="00446273" w:rsidP="00865A9C">
            <w:pPr>
              <w:pStyle w:val="afffff7"/>
              <w:jc w:val="center"/>
              <w:rPr>
                <w:sz w:val="28"/>
              </w:rPr>
            </w:pPr>
            <w:r w:rsidRPr="00446273">
              <w:rPr>
                <w:sz w:val="28"/>
              </w:rPr>
              <w:t>-</w:t>
            </w:r>
          </w:p>
        </w:tc>
        <w:tc>
          <w:tcPr>
            <w:tcW w:w="2215" w:type="dxa"/>
            <w:tcBorders>
              <w:top w:val="single" w:sz="4" w:space="0" w:color="auto"/>
              <w:left w:val="nil"/>
              <w:bottom w:val="nil"/>
              <w:right w:val="single" w:sz="4" w:space="0" w:color="auto"/>
            </w:tcBorders>
          </w:tcPr>
          <w:p w14:paraId="7A471423" w14:textId="77777777" w:rsidR="00B03090" w:rsidRPr="00446273" w:rsidRDefault="00B03090" w:rsidP="00865A9C">
            <w:pPr>
              <w:pStyle w:val="afffff7"/>
              <w:jc w:val="center"/>
              <w:rPr>
                <w:sz w:val="28"/>
              </w:rPr>
            </w:pPr>
            <w:r w:rsidRPr="00446273">
              <w:rPr>
                <w:sz w:val="28"/>
              </w:rPr>
              <w:t>0</w:t>
            </w:r>
          </w:p>
        </w:tc>
        <w:tc>
          <w:tcPr>
            <w:tcW w:w="1195" w:type="dxa"/>
            <w:tcBorders>
              <w:top w:val="single" w:sz="4" w:space="0" w:color="auto"/>
              <w:left w:val="nil"/>
              <w:bottom w:val="nil"/>
              <w:right w:val="single" w:sz="4" w:space="0" w:color="auto"/>
            </w:tcBorders>
          </w:tcPr>
          <w:p w14:paraId="13DC69D2" w14:textId="77777777" w:rsidR="00B03090" w:rsidRPr="00446273" w:rsidRDefault="00B03090" w:rsidP="00865A9C">
            <w:pPr>
              <w:pStyle w:val="afffff7"/>
              <w:jc w:val="center"/>
              <w:rPr>
                <w:sz w:val="28"/>
              </w:rPr>
            </w:pPr>
            <w:r w:rsidRPr="00446273">
              <w:rPr>
                <w:sz w:val="28"/>
              </w:rPr>
              <w:t>0</w:t>
            </w:r>
          </w:p>
        </w:tc>
      </w:tr>
      <w:tr w:rsidR="00B03090" w:rsidRPr="00E05384" w14:paraId="1AA3A73C" w14:textId="77777777" w:rsidTr="00865A9C">
        <w:trPr>
          <w:gridAfter w:val="1"/>
          <w:wAfter w:w="14" w:type="dxa"/>
          <w:cantSplit/>
          <w:trHeight w:val="23"/>
        </w:trPr>
        <w:tc>
          <w:tcPr>
            <w:tcW w:w="780" w:type="dxa"/>
            <w:vMerge/>
            <w:tcBorders>
              <w:top w:val="single" w:sz="4" w:space="0" w:color="auto"/>
              <w:left w:val="single" w:sz="4" w:space="0" w:color="auto"/>
              <w:bottom w:val="single" w:sz="4" w:space="0" w:color="auto"/>
              <w:right w:val="single" w:sz="4" w:space="0" w:color="auto"/>
            </w:tcBorders>
          </w:tcPr>
          <w:p w14:paraId="30CF4504" w14:textId="77777777" w:rsidR="00B03090" w:rsidRPr="00E05384" w:rsidRDefault="00B03090" w:rsidP="00865A9C">
            <w:pPr>
              <w:pStyle w:val="afffff7"/>
              <w:rPr>
                <w:sz w:val="28"/>
              </w:rPr>
            </w:pPr>
          </w:p>
        </w:tc>
        <w:tc>
          <w:tcPr>
            <w:tcW w:w="2878" w:type="dxa"/>
            <w:vMerge/>
            <w:tcBorders>
              <w:top w:val="single" w:sz="4" w:space="0" w:color="auto"/>
              <w:left w:val="single" w:sz="4" w:space="0" w:color="auto"/>
              <w:bottom w:val="single" w:sz="4" w:space="0" w:color="auto"/>
              <w:right w:val="single" w:sz="4" w:space="0" w:color="auto"/>
            </w:tcBorders>
          </w:tcPr>
          <w:p w14:paraId="1A976E44" w14:textId="77777777" w:rsidR="00B03090" w:rsidRPr="00E05384" w:rsidRDefault="00B03090" w:rsidP="00865A9C">
            <w:pPr>
              <w:pStyle w:val="afffff7"/>
              <w:rPr>
                <w:sz w:val="28"/>
              </w:rPr>
            </w:pPr>
          </w:p>
        </w:tc>
        <w:tc>
          <w:tcPr>
            <w:tcW w:w="703" w:type="dxa"/>
            <w:vMerge/>
            <w:tcBorders>
              <w:top w:val="nil"/>
              <w:left w:val="single" w:sz="4" w:space="0" w:color="auto"/>
              <w:bottom w:val="single" w:sz="4" w:space="0" w:color="000000"/>
              <w:right w:val="nil"/>
            </w:tcBorders>
          </w:tcPr>
          <w:p w14:paraId="3E6DE8F1" w14:textId="77777777" w:rsidR="00B03090" w:rsidRPr="00E05384" w:rsidRDefault="00B03090" w:rsidP="00865A9C">
            <w:pPr>
              <w:pStyle w:val="afffff7"/>
              <w:jc w:val="center"/>
              <w:rPr>
                <w:sz w:val="28"/>
              </w:rPr>
            </w:pPr>
          </w:p>
        </w:tc>
        <w:tc>
          <w:tcPr>
            <w:tcW w:w="1094" w:type="dxa"/>
            <w:tcBorders>
              <w:top w:val="nil"/>
              <w:left w:val="single" w:sz="4" w:space="0" w:color="auto"/>
              <w:bottom w:val="single" w:sz="4" w:space="0" w:color="auto"/>
              <w:right w:val="single" w:sz="4" w:space="0" w:color="auto"/>
            </w:tcBorders>
          </w:tcPr>
          <w:p w14:paraId="198E2EE9" w14:textId="77777777" w:rsidR="00B03090" w:rsidRPr="00E05384" w:rsidRDefault="00B03090" w:rsidP="00865A9C">
            <w:pPr>
              <w:pStyle w:val="afffff7"/>
              <w:jc w:val="center"/>
              <w:rPr>
                <w:sz w:val="28"/>
              </w:rPr>
            </w:pPr>
            <w:r w:rsidRPr="00E05384">
              <w:rPr>
                <w:sz w:val="28"/>
              </w:rPr>
              <w:t>0</w:t>
            </w:r>
          </w:p>
        </w:tc>
        <w:tc>
          <w:tcPr>
            <w:tcW w:w="1742" w:type="dxa"/>
            <w:tcBorders>
              <w:top w:val="nil"/>
              <w:left w:val="nil"/>
              <w:bottom w:val="single" w:sz="4" w:space="0" w:color="auto"/>
              <w:right w:val="single" w:sz="4" w:space="0" w:color="auto"/>
            </w:tcBorders>
          </w:tcPr>
          <w:p w14:paraId="7EAA4D73" w14:textId="77777777" w:rsidR="00B03090" w:rsidRPr="00E05384" w:rsidRDefault="00B03090" w:rsidP="00865A9C">
            <w:pPr>
              <w:pStyle w:val="afffff7"/>
              <w:jc w:val="center"/>
              <w:rPr>
                <w:sz w:val="28"/>
              </w:rPr>
            </w:pPr>
            <w:r w:rsidRPr="00E05384">
              <w:rPr>
                <w:sz w:val="28"/>
              </w:rPr>
              <w:t>0</w:t>
            </w:r>
          </w:p>
        </w:tc>
        <w:tc>
          <w:tcPr>
            <w:tcW w:w="2050" w:type="dxa"/>
            <w:tcBorders>
              <w:top w:val="nil"/>
              <w:left w:val="nil"/>
              <w:bottom w:val="single" w:sz="4" w:space="0" w:color="auto"/>
              <w:right w:val="single" w:sz="4" w:space="0" w:color="auto"/>
            </w:tcBorders>
          </w:tcPr>
          <w:p w14:paraId="666A2671" w14:textId="77777777" w:rsidR="00B03090" w:rsidRPr="00E05384" w:rsidRDefault="00B03090" w:rsidP="00865A9C">
            <w:pPr>
              <w:pStyle w:val="afffff7"/>
              <w:jc w:val="center"/>
              <w:rPr>
                <w:sz w:val="28"/>
              </w:rPr>
            </w:pPr>
            <w:r w:rsidRPr="00E05384">
              <w:rPr>
                <w:sz w:val="28"/>
              </w:rPr>
              <w:t>0</w:t>
            </w:r>
          </w:p>
        </w:tc>
        <w:tc>
          <w:tcPr>
            <w:tcW w:w="1893" w:type="dxa"/>
            <w:tcBorders>
              <w:top w:val="nil"/>
              <w:left w:val="nil"/>
              <w:bottom w:val="single" w:sz="4" w:space="0" w:color="auto"/>
              <w:right w:val="single" w:sz="4" w:space="0" w:color="auto"/>
            </w:tcBorders>
          </w:tcPr>
          <w:p w14:paraId="1151AC06" w14:textId="77777777" w:rsidR="00B03090" w:rsidRPr="00E05384" w:rsidRDefault="00B03090" w:rsidP="00865A9C">
            <w:pPr>
              <w:pStyle w:val="afffff7"/>
              <w:jc w:val="center"/>
              <w:rPr>
                <w:sz w:val="28"/>
              </w:rPr>
            </w:pPr>
            <w:r w:rsidRPr="00E05384">
              <w:rPr>
                <w:sz w:val="28"/>
              </w:rPr>
              <w:t>-</w:t>
            </w:r>
          </w:p>
        </w:tc>
        <w:tc>
          <w:tcPr>
            <w:tcW w:w="2215" w:type="dxa"/>
            <w:tcBorders>
              <w:top w:val="nil"/>
              <w:left w:val="nil"/>
              <w:bottom w:val="single" w:sz="4" w:space="0" w:color="auto"/>
              <w:right w:val="single" w:sz="4" w:space="0" w:color="auto"/>
            </w:tcBorders>
          </w:tcPr>
          <w:p w14:paraId="05411609" w14:textId="77777777" w:rsidR="00B03090" w:rsidRPr="00E05384" w:rsidRDefault="00B03090" w:rsidP="00865A9C">
            <w:pPr>
              <w:pStyle w:val="afffff7"/>
              <w:jc w:val="center"/>
              <w:rPr>
                <w:sz w:val="28"/>
              </w:rPr>
            </w:pPr>
            <w:r w:rsidRPr="00E05384">
              <w:rPr>
                <w:sz w:val="28"/>
              </w:rPr>
              <w:t>10</w:t>
            </w:r>
          </w:p>
        </w:tc>
        <w:tc>
          <w:tcPr>
            <w:tcW w:w="1195" w:type="dxa"/>
            <w:tcBorders>
              <w:top w:val="nil"/>
              <w:left w:val="nil"/>
              <w:bottom w:val="single" w:sz="4" w:space="0" w:color="auto"/>
              <w:right w:val="single" w:sz="4" w:space="0" w:color="auto"/>
            </w:tcBorders>
          </w:tcPr>
          <w:p w14:paraId="2CF6FF0F" w14:textId="77777777" w:rsidR="00B03090" w:rsidRPr="00E05384" w:rsidRDefault="00B03090" w:rsidP="00865A9C">
            <w:pPr>
              <w:pStyle w:val="afffff7"/>
              <w:jc w:val="center"/>
              <w:rPr>
                <w:sz w:val="28"/>
              </w:rPr>
            </w:pPr>
            <w:r w:rsidRPr="00E05384">
              <w:rPr>
                <w:sz w:val="28"/>
              </w:rPr>
              <w:t>10</w:t>
            </w:r>
          </w:p>
        </w:tc>
      </w:tr>
      <w:tr w:rsidR="00B03090" w:rsidRPr="00E05384" w14:paraId="4E5F7A5A" w14:textId="77777777" w:rsidTr="00E863D8">
        <w:trPr>
          <w:gridAfter w:val="1"/>
          <w:wAfter w:w="14" w:type="dxa"/>
          <w:cantSplit/>
          <w:trHeight w:val="23"/>
        </w:trPr>
        <w:tc>
          <w:tcPr>
            <w:tcW w:w="780" w:type="dxa"/>
            <w:tcBorders>
              <w:top w:val="single" w:sz="4" w:space="0" w:color="auto"/>
              <w:left w:val="single" w:sz="4" w:space="0" w:color="auto"/>
              <w:bottom w:val="single" w:sz="4" w:space="0" w:color="auto"/>
              <w:right w:val="single" w:sz="4" w:space="0" w:color="auto"/>
            </w:tcBorders>
          </w:tcPr>
          <w:p w14:paraId="135378E6" w14:textId="323CF090" w:rsidR="00B03090" w:rsidRPr="00E05384" w:rsidRDefault="00E863D8" w:rsidP="00102695">
            <w:pPr>
              <w:pStyle w:val="afffff7"/>
              <w:jc w:val="center"/>
              <w:rPr>
                <w:sz w:val="28"/>
              </w:rPr>
            </w:pPr>
            <w:r>
              <w:rPr>
                <w:sz w:val="28"/>
              </w:rPr>
              <w:lastRenderedPageBreak/>
              <w:t>1</w:t>
            </w:r>
          </w:p>
        </w:tc>
        <w:tc>
          <w:tcPr>
            <w:tcW w:w="2878" w:type="dxa"/>
            <w:tcBorders>
              <w:top w:val="single" w:sz="4" w:space="0" w:color="auto"/>
              <w:left w:val="nil"/>
              <w:bottom w:val="single" w:sz="4" w:space="0" w:color="auto"/>
              <w:right w:val="single" w:sz="4" w:space="0" w:color="auto"/>
            </w:tcBorders>
          </w:tcPr>
          <w:p w14:paraId="0451C9B4" w14:textId="11363840" w:rsidR="00B03090" w:rsidRPr="00E05384" w:rsidRDefault="00E863D8" w:rsidP="00102695">
            <w:pPr>
              <w:pStyle w:val="afffff7"/>
              <w:jc w:val="center"/>
              <w:rPr>
                <w:sz w:val="28"/>
              </w:rPr>
            </w:pPr>
            <w:r>
              <w:rPr>
                <w:sz w:val="28"/>
              </w:rPr>
              <w:t>2</w:t>
            </w:r>
          </w:p>
        </w:tc>
        <w:tc>
          <w:tcPr>
            <w:tcW w:w="703" w:type="dxa"/>
            <w:tcBorders>
              <w:top w:val="single" w:sz="4" w:space="0" w:color="auto"/>
              <w:left w:val="nil"/>
              <w:bottom w:val="single" w:sz="4" w:space="0" w:color="auto"/>
              <w:right w:val="single" w:sz="4" w:space="0" w:color="auto"/>
            </w:tcBorders>
          </w:tcPr>
          <w:p w14:paraId="50B3B011" w14:textId="6818A19A" w:rsidR="00B03090" w:rsidRPr="00E05384" w:rsidRDefault="00E863D8" w:rsidP="00865A9C">
            <w:pPr>
              <w:pStyle w:val="afffff7"/>
              <w:jc w:val="center"/>
              <w:rPr>
                <w:sz w:val="28"/>
              </w:rPr>
            </w:pPr>
            <w:r>
              <w:rPr>
                <w:sz w:val="28"/>
              </w:rPr>
              <w:t>3</w:t>
            </w:r>
          </w:p>
        </w:tc>
        <w:tc>
          <w:tcPr>
            <w:tcW w:w="1094" w:type="dxa"/>
            <w:tcBorders>
              <w:top w:val="single" w:sz="4" w:space="0" w:color="auto"/>
              <w:left w:val="nil"/>
              <w:bottom w:val="single" w:sz="4" w:space="0" w:color="auto"/>
              <w:right w:val="single" w:sz="4" w:space="0" w:color="auto"/>
            </w:tcBorders>
          </w:tcPr>
          <w:p w14:paraId="1876666D" w14:textId="13FC6D2F" w:rsidR="00B03090" w:rsidRPr="00E05384" w:rsidRDefault="00E863D8" w:rsidP="00865A9C">
            <w:pPr>
              <w:pStyle w:val="afffff7"/>
              <w:jc w:val="center"/>
              <w:rPr>
                <w:sz w:val="28"/>
              </w:rPr>
            </w:pPr>
            <w:r>
              <w:rPr>
                <w:sz w:val="28"/>
              </w:rPr>
              <w:t>4</w:t>
            </w:r>
          </w:p>
        </w:tc>
        <w:tc>
          <w:tcPr>
            <w:tcW w:w="1742" w:type="dxa"/>
            <w:tcBorders>
              <w:top w:val="single" w:sz="4" w:space="0" w:color="auto"/>
              <w:left w:val="nil"/>
              <w:bottom w:val="single" w:sz="4" w:space="0" w:color="auto"/>
              <w:right w:val="single" w:sz="4" w:space="0" w:color="auto"/>
            </w:tcBorders>
          </w:tcPr>
          <w:p w14:paraId="11442CCE" w14:textId="439F0631" w:rsidR="00B03090" w:rsidRPr="00E05384" w:rsidRDefault="00E863D8" w:rsidP="00865A9C">
            <w:pPr>
              <w:pStyle w:val="afffff7"/>
              <w:jc w:val="center"/>
              <w:rPr>
                <w:sz w:val="28"/>
              </w:rPr>
            </w:pPr>
            <w:r>
              <w:rPr>
                <w:sz w:val="28"/>
              </w:rPr>
              <w:t>5</w:t>
            </w:r>
          </w:p>
        </w:tc>
        <w:tc>
          <w:tcPr>
            <w:tcW w:w="2050" w:type="dxa"/>
            <w:tcBorders>
              <w:top w:val="single" w:sz="4" w:space="0" w:color="auto"/>
              <w:left w:val="nil"/>
              <w:bottom w:val="single" w:sz="4" w:space="0" w:color="auto"/>
              <w:right w:val="single" w:sz="4" w:space="0" w:color="auto"/>
            </w:tcBorders>
          </w:tcPr>
          <w:p w14:paraId="7F77A011" w14:textId="6A19479A" w:rsidR="00B03090" w:rsidRPr="00E05384" w:rsidRDefault="00E863D8" w:rsidP="00865A9C">
            <w:pPr>
              <w:pStyle w:val="afffff7"/>
              <w:jc w:val="center"/>
              <w:rPr>
                <w:sz w:val="28"/>
              </w:rPr>
            </w:pPr>
            <w:r>
              <w:rPr>
                <w:sz w:val="28"/>
              </w:rPr>
              <w:t>6</w:t>
            </w:r>
          </w:p>
        </w:tc>
        <w:tc>
          <w:tcPr>
            <w:tcW w:w="1893" w:type="dxa"/>
            <w:tcBorders>
              <w:top w:val="single" w:sz="4" w:space="0" w:color="auto"/>
              <w:left w:val="nil"/>
              <w:bottom w:val="single" w:sz="4" w:space="0" w:color="auto"/>
              <w:right w:val="single" w:sz="4" w:space="0" w:color="auto"/>
            </w:tcBorders>
          </w:tcPr>
          <w:p w14:paraId="2B44A616" w14:textId="66DCCA17" w:rsidR="00B03090" w:rsidRPr="00E05384" w:rsidRDefault="00E863D8" w:rsidP="00865A9C">
            <w:pPr>
              <w:pStyle w:val="afffff7"/>
              <w:jc w:val="center"/>
              <w:rPr>
                <w:sz w:val="28"/>
              </w:rPr>
            </w:pPr>
            <w:r>
              <w:rPr>
                <w:sz w:val="28"/>
              </w:rPr>
              <w:t>7</w:t>
            </w:r>
          </w:p>
        </w:tc>
        <w:tc>
          <w:tcPr>
            <w:tcW w:w="2215" w:type="dxa"/>
            <w:tcBorders>
              <w:top w:val="single" w:sz="4" w:space="0" w:color="auto"/>
              <w:left w:val="nil"/>
              <w:bottom w:val="single" w:sz="4" w:space="0" w:color="auto"/>
              <w:right w:val="single" w:sz="4" w:space="0" w:color="auto"/>
            </w:tcBorders>
          </w:tcPr>
          <w:p w14:paraId="03A461DA" w14:textId="5A0E946F" w:rsidR="00B03090" w:rsidRPr="00E05384" w:rsidRDefault="00E863D8" w:rsidP="00865A9C">
            <w:pPr>
              <w:pStyle w:val="afffff7"/>
              <w:jc w:val="center"/>
              <w:rPr>
                <w:sz w:val="28"/>
              </w:rPr>
            </w:pPr>
            <w:r>
              <w:rPr>
                <w:sz w:val="28"/>
              </w:rPr>
              <w:t>8</w:t>
            </w:r>
          </w:p>
        </w:tc>
        <w:tc>
          <w:tcPr>
            <w:tcW w:w="1195" w:type="dxa"/>
            <w:tcBorders>
              <w:top w:val="single" w:sz="4" w:space="0" w:color="auto"/>
              <w:left w:val="nil"/>
              <w:bottom w:val="single" w:sz="4" w:space="0" w:color="auto"/>
              <w:right w:val="single" w:sz="4" w:space="0" w:color="auto"/>
            </w:tcBorders>
          </w:tcPr>
          <w:p w14:paraId="544AA317" w14:textId="7C613E5D" w:rsidR="00B03090" w:rsidRPr="00E05384" w:rsidRDefault="00E863D8" w:rsidP="00865A9C">
            <w:pPr>
              <w:pStyle w:val="afffff7"/>
              <w:jc w:val="center"/>
              <w:rPr>
                <w:sz w:val="28"/>
              </w:rPr>
            </w:pPr>
            <w:r>
              <w:rPr>
                <w:sz w:val="28"/>
              </w:rPr>
              <w:t>9</w:t>
            </w:r>
          </w:p>
        </w:tc>
      </w:tr>
      <w:tr w:rsidR="00446273" w:rsidRPr="00E05384" w14:paraId="154C1AF1" w14:textId="77777777" w:rsidTr="00865A9C">
        <w:trPr>
          <w:gridAfter w:val="1"/>
          <w:wAfter w:w="14" w:type="dxa"/>
          <w:cantSplit/>
          <w:trHeight w:val="23"/>
        </w:trPr>
        <w:tc>
          <w:tcPr>
            <w:tcW w:w="780" w:type="dxa"/>
            <w:tcBorders>
              <w:top w:val="single" w:sz="4" w:space="0" w:color="auto"/>
              <w:left w:val="single" w:sz="4" w:space="0" w:color="auto"/>
              <w:right w:val="single" w:sz="4" w:space="0" w:color="auto"/>
            </w:tcBorders>
          </w:tcPr>
          <w:p w14:paraId="12A12D4C" w14:textId="2B711523" w:rsidR="00446273" w:rsidRPr="00E05384" w:rsidRDefault="00E863D8" w:rsidP="00865A9C">
            <w:pPr>
              <w:pStyle w:val="afffff7"/>
              <w:rPr>
                <w:sz w:val="28"/>
              </w:rPr>
            </w:pPr>
            <w:r>
              <w:rPr>
                <w:sz w:val="28"/>
              </w:rPr>
              <w:t>2.</w:t>
            </w:r>
          </w:p>
        </w:tc>
        <w:tc>
          <w:tcPr>
            <w:tcW w:w="2878" w:type="dxa"/>
            <w:tcBorders>
              <w:top w:val="single" w:sz="4" w:space="0" w:color="auto"/>
              <w:left w:val="nil"/>
              <w:bottom w:val="single" w:sz="4" w:space="0" w:color="auto"/>
              <w:right w:val="single" w:sz="4" w:space="0" w:color="auto"/>
            </w:tcBorders>
          </w:tcPr>
          <w:p w14:paraId="4C536FC9" w14:textId="61EBA123" w:rsidR="00446273" w:rsidRPr="00E05384" w:rsidRDefault="00E863D8" w:rsidP="00865A9C">
            <w:pPr>
              <w:pStyle w:val="afffff7"/>
              <w:rPr>
                <w:sz w:val="28"/>
              </w:rPr>
            </w:pPr>
            <w:r w:rsidRPr="00E05384">
              <w:rPr>
                <w:sz w:val="28"/>
              </w:rPr>
              <w:t>Срок повторяемости</w:t>
            </w:r>
          </w:p>
        </w:tc>
        <w:tc>
          <w:tcPr>
            <w:tcW w:w="703" w:type="dxa"/>
            <w:tcBorders>
              <w:top w:val="nil"/>
              <w:left w:val="nil"/>
              <w:bottom w:val="single" w:sz="4" w:space="0" w:color="auto"/>
              <w:right w:val="single" w:sz="4" w:space="0" w:color="auto"/>
            </w:tcBorders>
          </w:tcPr>
          <w:p w14:paraId="37F44E2F" w14:textId="77777777" w:rsidR="00446273" w:rsidRPr="00E05384" w:rsidRDefault="00446273" w:rsidP="00865A9C">
            <w:pPr>
              <w:pStyle w:val="afffff7"/>
              <w:jc w:val="center"/>
              <w:rPr>
                <w:sz w:val="28"/>
              </w:rPr>
            </w:pPr>
          </w:p>
        </w:tc>
        <w:tc>
          <w:tcPr>
            <w:tcW w:w="1094" w:type="dxa"/>
            <w:tcBorders>
              <w:top w:val="nil"/>
              <w:left w:val="nil"/>
              <w:bottom w:val="single" w:sz="4" w:space="0" w:color="auto"/>
              <w:right w:val="single" w:sz="4" w:space="0" w:color="auto"/>
            </w:tcBorders>
          </w:tcPr>
          <w:p w14:paraId="32682496" w14:textId="77777777" w:rsidR="00446273" w:rsidRPr="00E05384" w:rsidRDefault="00446273" w:rsidP="00865A9C">
            <w:pPr>
              <w:pStyle w:val="afffff7"/>
              <w:jc w:val="center"/>
              <w:rPr>
                <w:sz w:val="28"/>
              </w:rPr>
            </w:pPr>
          </w:p>
        </w:tc>
        <w:tc>
          <w:tcPr>
            <w:tcW w:w="1742" w:type="dxa"/>
            <w:tcBorders>
              <w:top w:val="nil"/>
              <w:left w:val="nil"/>
              <w:bottom w:val="single" w:sz="4" w:space="0" w:color="auto"/>
              <w:right w:val="single" w:sz="4" w:space="0" w:color="auto"/>
            </w:tcBorders>
          </w:tcPr>
          <w:p w14:paraId="60505B38" w14:textId="2791AF55" w:rsidR="00446273" w:rsidRPr="00E05384" w:rsidRDefault="00E863D8" w:rsidP="00865A9C">
            <w:pPr>
              <w:pStyle w:val="afffff7"/>
              <w:jc w:val="center"/>
              <w:rPr>
                <w:sz w:val="28"/>
              </w:rPr>
            </w:pPr>
            <w:r>
              <w:rPr>
                <w:sz w:val="28"/>
              </w:rPr>
              <w:t>3</w:t>
            </w:r>
          </w:p>
        </w:tc>
        <w:tc>
          <w:tcPr>
            <w:tcW w:w="2050" w:type="dxa"/>
            <w:tcBorders>
              <w:top w:val="nil"/>
              <w:left w:val="nil"/>
              <w:bottom w:val="single" w:sz="4" w:space="0" w:color="auto"/>
              <w:right w:val="single" w:sz="4" w:space="0" w:color="auto"/>
            </w:tcBorders>
          </w:tcPr>
          <w:p w14:paraId="05C84D30" w14:textId="1B000DC6" w:rsidR="00446273" w:rsidRPr="00E05384" w:rsidRDefault="00E863D8" w:rsidP="00865A9C">
            <w:pPr>
              <w:pStyle w:val="afffff7"/>
              <w:jc w:val="center"/>
              <w:rPr>
                <w:sz w:val="28"/>
              </w:rPr>
            </w:pPr>
            <w:r>
              <w:rPr>
                <w:sz w:val="28"/>
              </w:rPr>
              <w:t>3</w:t>
            </w:r>
          </w:p>
        </w:tc>
        <w:tc>
          <w:tcPr>
            <w:tcW w:w="1893" w:type="dxa"/>
            <w:tcBorders>
              <w:top w:val="nil"/>
              <w:left w:val="nil"/>
              <w:bottom w:val="single" w:sz="4" w:space="0" w:color="auto"/>
              <w:right w:val="single" w:sz="4" w:space="0" w:color="auto"/>
            </w:tcBorders>
          </w:tcPr>
          <w:p w14:paraId="7045D5BE" w14:textId="77777777" w:rsidR="00446273" w:rsidRPr="00E05384" w:rsidRDefault="00446273" w:rsidP="00865A9C">
            <w:pPr>
              <w:pStyle w:val="afffff7"/>
              <w:jc w:val="center"/>
              <w:rPr>
                <w:sz w:val="28"/>
              </w:rPr>
            </w:pPr>
          </w:p>
        </w:tc>
        <w:tc>
          <w:tcPr>
            <w:tcW w:w="2215" w:type="dxa"/>
            <w:tcBorders>
              <w:top w:val="nil"/>
              <w:left w:val="nil"/>
              <w:bottom w:val="single" w:sz="4" w:space="0" w:color="auto"/>
              <w:right w:val="single" w:sz="4" w:space="0" w:color="auto"/>
            </w:tcBorders>
          </w:tcPr>
          <w:p w14:paraId="4225D9C7" w14:textId="6C1D19C0" w:rsidR="00446273" w:rsidRPr="00E05384" w:rsidRDefault="00E863D8" w:rsidP="00865A9C">
            <w:pPr>
              <w:pStyle w:val="afffff7"/>
              <w:jc w:val="center"/>
              <w:rPr>
                <w:sz w:val="28"/>
              </w:rPr>
            </w:pPr>
            <w:r>
              <w:rPr>
                <w:sz w:val="28"/>
              </w:rPr>
              <w:t>3</w:t>
            </w:r>
          </w:p>
        </w:tc>
        <w:tc>
          <w:tcPr>
            <w:tcW w:w="1195" w:type="dxa"/>
            <w:tcBorders>
              <w:top w:val="nil"/>
              <w:left w:val="nil"/>
              <w:bottom w:val="single" w:sz="4" w:space="0" w:color="auto"/>
              <w:right w:val="single" w:sz="4" w:space="0" w:color="auto"/>
            </w:tcBorders>
          </w:tcPr>
          <w:p w14:paraId="41207598" w14:textId="77777777" w:rsidR="00446273" w:rsidRPr="00E05384" w:rsidRDefault="00446273" w:rsidP="00865A9C">
            <w:pPr>
              <w:pStyle w:val="afffff7"/>
              <w:jc w:val="center"/>
              <w:rPr>
                <w:sz w:val="28"/>
              </w:rPr>
            </w:pPr>
          </w:p>
        </w:tc>
      </w:tr>
      <w:tr w:rsidR="006B51BA" w:rsidRPr="00E05384" w14:paraId="05C3CC88" w14:textId="77777777" w:rsidTr="00865A9C">
        <w:trPr>
          <w:gridAfter w:val="1"/>
          <w:wAfter w:w="14" w:type="dxa"/>
          <w:cantSplit/>
          <w:trHeight w:val="23"/>
        </w:trPr>
        <w:tc>
          <w:tcPr>
            <w:tcW w:w="780" w:type="dxa"/>
            <w:vMerge w:val="restart"/>
            <w:tcBorders>
              <w:top w:val="single" w:sz="4" w:space="0" w:color="auto"/>
              <w:left w:val="single" w:sz="4" w:space="0" w:color="auto"/>
              <w:right w:val="single" w:sz="4" w:space="0" w:color="auto"/>
            </w:tcBorders>
          </w:tcPr>
          <w:p w14:paraId="3FE5B619" w14:textId="6A7F5054" w:rsidR="006B51BA" w:rsidRPr="00E05384" w:rsidRDefault="006B51BA" w:rsidP="00865A9C">
            <w:pPr>
              <w:pStyle w:val="afffff7"/>
              <w:rPr>
                <w:sz w:val="28"/>
              </w:rPr>
            </w:pPr>
            <w:r w:rsidRPr="00E05384">
              <w:rPr>
                <w:sz w:val="28"/>
              </w:rPr>
              <w:t>3</w:t>
            </w:r>
            <w:r w:rsidR="00726982">
              <w:rPr>
                <w:sz w:val="28"/>
              </w:rPr>
              <w:t>.</w:t>
            </w:r>
          </w:p>
        </w:tc>
        <w:tc>
          <w:tcPr>
            <w:tcW w:w="2878" w:type="dxa"/>
            <w:tcBorders>
              <w:top w:val="single" w:sz="4" w:space="0" w:color="auto"/>
              <w:left w:val="nil"/>
              <w:bottom w:val="single" w:sz="4" w:space="0" w:color="auto"/>
              <w:right w:val="single" w:sz="4" w:space="0" w:color="auto"/>
            </w:tcBorders>
          </w:tcPr>
          <w:p w14:paraId="6A87AA08" w14:textId="77777777" w:rsidR="006B51BA" w:rsidRPr="00E05384" w:rsidRDefault="006B51BA" w:rsidP="00865A9C">
            <w:pPr>
              <w:pStyle w:val="afffff7"/>
              <w:rPr>
                <w:sz w:val="28"/>
              </w:rPr>
            </w:pPr>
            <w:r w:rsidRPr="00E05384">
              <w:rPr>
                <w:sz w:val="28"/>
              </w:rPr>
              <w:t>Ежегодный размер пользования</w:t>
            </w:r>
          </w:p>
        </w:tc>
        <w:tc>
          <w:tcPr>
            <w:tcW w:w="703" w:type="dxa"/>
            <w:tcBorders>
              <w:top w:val="nil"/>
              <w:left w:val="nil"/>
              <w:bottom w:val="single" w:sz="4" w:space="0" w:color="auto"/>
              <w:right w:val="single" w:sz="4" w:space="0" w:color="auto"/>
            </w:tcBorders>
          </w:tcPr>
          <w:p w14:paraId="7192E3A6" w14:textId="5DAF2EAC" w:rsidR="006B51BA" w:rsidRPr="00E05384" w:rsidRDefault="006B51BA" w:rsidP="00865A9C">
            <w:pPr>
              <w:pStyle w:val="afffff7"/>
              <w:jc w:val="center"/>
              <w:rPr>
                <w:sz w:val="28"/>
              </w:rPr>
            </w:pPr>
          </w:p>
        </w:tc>
        <w:tc>
          <w:tcPr>
            <w:tcW w:w="1094" w:type="dxa"/>
            <w:tcBorders>
              <w:top w:val="nil"/>
              <w:left w:val="nil"/>
              <w:bottom w:val="single" w:sz="4" w:space="0" w:color="auto"/>
              <w:right w:val="single" w:sz="4" w:space="0" w:color="auto"/>
            </w:tcBorders>
          </w:tcPr>
          <w:p w14:paraId="2B3442FA" w14:textId="249E60D1" w:rsidR="006B51BA" w:rsidRPr="00E05384" w:rsidRDefault="006B51BA" w:rsidP="00865A9C">
            <w:pPr>
              <w:pStyle w:val="afffff7"/>
              <w:jc w:val="center"/>
              <w:rPr>
                <w:sz w:val="28"/>
              </w:rPr>
            </w:pPr>
          </w:p>
        </w:tc>
        <w:tc>
          <w:tcPr>
            <w:tcW w:w="1742" w:type="dxa"/>
            <w:tcBorders>
              <w:top w:val="nil"/>
              <w:left w:val="nil"/>
              <w:bottom w:val="single" w:sz="4" w:space="0" w:color="auto"/>
              <w:right w:val="single" w:sz="4" w:space="0" w:color="auto"/>
            </w:tcBorders>
          </w:tcPr>
          <w:p w14:paraId="0EFA4B69" w14:textId="6AF4EDB7" w:rsidR="006B51BA" w:rsidRPr="00E05384" w:rsidRDefault="006B51BA" w:rsidP="00865A9C">
            <w:pPr>
              <w:pStyle w:val="afffff7"/>
              <w:jc w:val="center"/>
              <w:rPr>
                <w:sz w:val="28"/>
              </w:rPr>
            </w:pPr>
          </w:p>
        </w:tc>
        <w:tc>
          <w:tcPr>
            <w:tcW w:w="2050" w:type="dxa"/>
            <w:tcBorders>
              <w:top w:val="nil"/>
              <w:left w:val="nil"/>
              <w:bottom w:val="single" w:sz="4" w:space="0" w:color="auto"/>
              <w:right w:val="single" w:sz="4" w:space="0" w:color="auto"/>
            </w:tcBorders>
          </w:tcPr>
          <w:p w14:paraId="332BC5C6" w14:textId="515083BC" w:rsidR="006B51BA" w:rsidRPr="00E05384" w:rsidRDefault="006B51BA" w:rsidP="00865A9C">
            <w:pPr>
              <w:pStyle w:val="afffff7"/>
              <w:jc w:val="center"/>
              <w:rPr>
                <w:sz w:val="28"/>
              </w:rPr>
            </w:pPr>
          </w:p>
        </w:tc>
        <w:tc>
          <w:tcPr>
            <w:tcW w:w="1893" w:type="dxa"/>
            <w:tcBorders>
              <w:top w:val="nil"/>
              <w:left w:val="nil"/>
              <w:bottom w:val="single" w:sz="4" w:space="0" w:color="auto"/>
              <w:right w:val="single" w:sz="4" w:space="0" w:color="auto"/>
            </w:tcBorders>
          </w:tcPr>
          <w:p w14:paraId="314F1379" w14:textId="18DA9FB0" w:rsidR="006B51BA" w:rsidRPr="00E05384" w:rsidRDefault="006B51BA" w:rsidP="00865A9C">
            <w:pPr>
              <w:pStyle w:val="afffff7"/>
              <w:jc w:val="center"/>
              <w:rPr>
                <w:sz w:val="28"/>
              </w:rPr>
            </w:pPr>
          </w:p>
        </w:tc>
        <w:tc>
          <w:tcPr>
            <w:tcW w:w="2215" w:type="dxa"/>
            <w:tcBorders>
              <w:top w:val="nil"/>
              <w:left w:val="nil"/>
              <w:bottom w:val="single" w:sz="4" w:space="0" w:color="auto"/>
              <w:right w:val="single" w:sz="4" w:space="0" w:color="auto"/>
            </w:tcBorders>
          </w:tcPr>
          <w:p w14:paraId="41AADAEE" w14:textId="162CD4FE" w:rsidR="006B51BA" w:rsidRPr="00E05384" w:rsidRDefault="006B51BA" w:rsidP="00865A9C">
            <w:pPr>
              <w:pStyle w:val="afffff7"/>
              <w:jc w:val="center"/>
              <w:rPr>
                <w:sz w:val="28"/>
              </w:rPr>
            </w:pPr>
          </w:p>
        </w:tc>
        <w:tc>
          <w:tcPr>
            <w:tcW w:w="1195" w:type="dxa"/>
            <w:tcBorders>
              <w:top w:val="nil"/>
              <w:left w:val="nil"/>
              <w:bottom w:val="single" w:sz="4" w:space="0" w:color="auto"/>
              <w:right w:val="single" w:sz="4" w:space="0" w:color="auto"/>
            </w:tcBorders>
          </w:tcPr>
          <w:p w14:paraId="529DAB5C" w14:textId="50F3D4A3" w:rsidR="006B51BA" w:rsidRPr="00E05384" w:rsidRDefault="006B51BA" w:rsidP="00865A9C">
            <w:pPr>
              <w:pStyle w:val="afffff7"/>
              <w:jc w:val="center"/>
              <w:rPr>
                <w:sz w:val="28"/>
              </w:rPr>
            </w:pPr>
          </w:p>
        </w:tc>
      </w:tr>
      <w:tr w:rsidR="006B51BA" w:rsidRPr="00E05384" w14:paraId="30DC9D0D" w14:textId="77777777" w:rsidTr="00865A9C">
        <w:trPr>
          <w:gridAfter w:val="1"/>
          <w:wAfter w:w="14" w:type="dxa"/>
          <w:cantSplit/>
          <w:trHeight w:val="23"/>
        </w:trPr>
        <w:tc>
          <w:tcPr>
            <w:tcW w:w="780" w:type="dxa"/>
            <w:vMerge/>
            <w:tcBorders>
              <w:left w:val="single" w:sz="4" w:space="0" w:color="auto"/>
              <w:right w:val="single" w:sz="4" w:space="0" w:color="auto"/>
            </w:tcBorders>
          </w:tcPr>
          <w:p w14:paraId="438A244B" w14:textId="77777777" w:rsidR="006B51BA" w:rsidRPr="00E05384" w:rsidRDefault="006B51BA" w:rsidP="00865A9C">
            <w:pPr>
              <w:pStyle w:val="afffff7"/>
              <w:rPr>
                <w:sz w:val="28"/>
              </w:rPr>
            </w:pPr>
          </w:p>
        </w:tc>
        <w:tc>
          <w:tcPr>
            <w:tcW w:w="2878" w:type="dxa"/>
            <w:tcBorders>
              <w:top w:val="single" w:sz="4" w:space="0" w:color="auto"/>
              <w:left w:val="nil"/>
              <w:bottom w:val="single" w:sz="4" w:space="0" w:color="auto"/>
              <w:right w:val="single" w:sz="4" w:space="0" w:color="auto"/>
            </w:tcBorders>
          </w:tcPr>
          <w:p w14:paraId="259F3581" w14:textId="77777777" w:rsidR="006B51BA" w:rsidRPr="00E05384" w:rsidRDefault="006B51BA" w:rsidP="00865A9C">
            <w:pPr>
              <w:pStyle w:val="afffff7"/>
              <w:rPr>
                <w:sz w:val="28"/>
              </w:rPr>
            </w:pPr>
            <w:r w:rsidRPr="00E05384">
              <w:rPr>
                <w:sz w:val="28"/>
              </w:rPr>
              <w:t>площадь</w:t>
            </w:r>
          </w:p>
        </w:tc>
        <w:tc>
          <w:tcPr>
            <w:tcW w:w="703" w:type="dxa"/>
            <w:tcBorders>
              <w:top w:val="nil"/>
              <w:left w:val="nil"/>
              <w:bottom w:val="single" w:sz="4" w:space="0" w:color="auto"/>
              <w:right w:val="single" w:sz="4" w:space="0" w:color="auto"/>
            </w:tcBorders>
          </w:tcPr>
          <w:p w14:paraId="67D44AB0" w14:textId="35314C2E" w:rsidR="006B51BA" w:rsidRPr="00E05384" w:rsidRDefault="006B51BA" w:rsidP="00865A9C">
            <w:pPr>
              <w:pStyle w:val="afffff7"/>
              <w:jc w:val="center"/>
              <w:rPr>
                <w:sz w:val="28"/>
              </w:rPr>
            </w:pPr>
          </w:p>
        </w:tc>
        <w:tc>
          <w:tcPr>
            <w:tcW w:w="1094" w:type="dxa"/>
            <w:tcBorders>
              <w:top w:val="nil"/>
              <w:left w:val="nil"/>
              <w:bottom w:val="nil"/>
              <w:right w:val="single" w:sz="4" w:space="0" w:color="auto"/>
            </w:tcBorders>
          </w:tcPr>
          <w:p w14:paraId="56421DF3" w14:textId="77777777" w:rsidR="006B51BA" w:rsidRPr="00E05384" w:rsidRDefault="006B51BA" w:rsidP="00865A9C">
            <w:pPr>
              <w:pStyle w:val="afffff7"/>
              <w:jc w:val="center"/>
              <w:rPr>
                <w:sz w:val="28"/>
              </w:rPr>
            </w:pPr>
            <w:r w:rsidRPr="00E05384">
              <w:rPr>
                <w:sz w:val="28"/>
              </w:rPr>
              <w:t>0,0</w:t>
            </w:r>
          </w:p>
        </w:tc>
        <w:tc>
          <w:tcPr>
            <w:tcW w:w="1742" w:type="dxa"/>
            <w:tcBorders>
              <w:top w:val="nil"/>
              <w:left w:val="nil"/>
              <w:bottom w:val="nil"/>
              <w:right w:val="single" w:sz="4" w:space="0" w:color="auto"/>
            </w:tcBorders>
          </w:tcPr>
          <w:p w14:paraId="4183CF37" w14:textId="77777777" w:rsidR="006B51BA" w:rsidRPr="00E05384" w:rsidRDefault="006B51BA" w:rsidP="00865A9C">
            <w:pPr>
              <w:pStyle w:val="afffff7"/>
              <w:jc w:val="center"/>
              <w:rPr>
                <w:sz w:val="28"/>
              </w:rPr>
            </w:pPr>
            <w:r w:rsidRPr="00E05384">
              <w:rPr>
                <w:sz w:val="28"/>
              </w:rPr>
              <w:t>0,0</w:t>
            </w:r>
          </w:p>
        </w:tc>
        <w:tc>
          <w:tcPr>
            <w:tcW w:w="2050" w:type="dxa"/>
            <w:tcBorders>
              <w:top w:val="nil"/>
              <w:left w:val="nil"/>
              <w:bottom w:val="nil"/>
              <w:right w:val="single" w:sz="4" w:space="0" w:color="auto"/>
            </w:tcBorders>
          </w:tcPr>
          <w:p w14:paraId="78B145F2" w14:textId="77777777" w:rsidR="006B51BA" w:rsidRPr="00E05384" w:rsidRDefault="006B51BA" w:rsidP="00865A9C">
            <w:pPr>
              <w:pStyle w:val="afffff7"/>
              <w:jc w:val="center"/>
              <w:rPr>
                <w:sz w:val="28"/>
              </w:rPr>
            </w:pPr>
            <w:r w:rsidRPr="00E05384">
              <w:rPr>
                <w:sz w:val="28"/>
              </w:rPr>
              <w:t>0,0</w:t>
            </w:r>
          </w:p>
        </w:tc>
        <w:tc>
          <w:tcPr>
            <w:tcW w:w="1893" w:type="dxa"/>
            <w:tcBorders>
              <w:top w:val="nil"/>
              <w:left w:val="nil"/>
              <w:bottom w:val="nil"/>
              <w:right w:val="single" w:sz="4" w:space="0" w:color="auto"/>
            </w:tcBorders>
          </w:tcPr>
          <w:p w14:paraId="43D5545E" w14:textId="77777777" w:rsidR="006B51BA" w:rsidRPr="00E05384" w:rsidRDefault="006B51BA" w:rsidP="00865A9C">
            <w:pPr>
              <w:pStyle w:val="afffff7"/>
              <w:jc w:val="center"/>
              <w:rPr>
                <w:sz w:val="28"/>
              </w:rPr>
            </w:pPr>
            <w:r w:rsidRPr="00E05384">
              <w:rPr>
                <w:sz w:val="28"/>
              </w:rPr>
              <w:t>-</w:t>
            </w:r>
          </w:p>
        </w:tc>
        <w:tc>
          <w:tcPr>
            <w:tcW w:w="2215" w:type="dxa"/>
            <w:tcBorders>
              <w:top w:val="nil"/>
              <w:left w:val="nil"/>
              <w:bottom w:val="nil"/>
              <w:right w:val="single" w:sz="4" w:space="0" w:color="auto"/>
            </w:tcBorders>
          </w:tcPr>
          <w:p w14:paraId="6A1272F0" w14:textId="77777777" w:rsidR="006B51BA" w:rsidRPr="00E05384" w:rsidRDefault="006B51BA" w:rsidP="00865A9C">
            <w:pPr>
              <w:pStyle w:val="afffff7"/>
              <w:jc w:val="center"/>
              <w:rPr>
                <w:sz w:val="28"/>
              </w:rPr>
            </w:pPr>
            <w:r w:rsidRPr="00E05384">
              <w:rPr>
                <w:sz w:val="28"/>
              </w:rPr>
              <w:t>0,0</w:t>
            </w:r>
          </w:p>
        </w:tc>
        <w:tc>
          <w:tcPr>
            <w:tcW w:w="1195" w:type="dxa"/>
            <w:tcBorders>
              <w:top w:val="nil"/>
              <w:left w:val="nil"/>
              <w:bottom w:val="nil"/>
              <w:right w:val="single" w:sz="4" w:space="0" w:color="auto"/>
            </w:tcBorders>
          </w:tcPr>
          <w:p w14:paraId="60D04464" w14:textId="77777777" w:rsidR="006B51BA" w:rsidRPr="00E05384" w:rsidRDefault="006B51BA" w:rsidP="00865A9C">
            <w:pPr>
              <w:pStyle w:val="afffff7"/>
              <w:jc w:val="center"/>
              <w:rPr>
                <w:sz w:val="28"/>
              </w:rPr>
            </w:pPr>
            <w:r w:rsidRPr="00E05384">
              <w:rPr>
                <w:sz w:val="28"/>
              </w:rPr>
              <w:t>0,0</w:t>
            </w:r>
          </w:p>
        </w:tc>
      </w:tr>
      <w:tr w:rsidR="006B51BA" w:rsidRPr="00E05384" w14:paraId="1B52652C" w14:textId="77777777" w:rsidTr="00865A9C">
        <w:trPr>
          <w:gridAfter w:val="1"/>
          <w:wAfter w:w="14" w:type="dxa"/>
          <w:cantSplit/>
          <w:trHeight w:val="23"/>
        </w:trPr>
        <w:tc>
          <w:tcPr>
            <w:tcW w:w="780" w:type="dxa"/>
            <w:vMerge/>
            <w:tcBorders>
              <w:left w:val="single" w:sz="4" w:space="0" w:color="auto"/>
              <w:right w:val="single" w:sz="4" w:space="0" w:color="auto"/>
            </w:tcBorders>
          </w:tcPr>
          <w:p w14:paraId="1A81C4B5" w14:textId="77777777" w:rsidR="006B51BA" w:rsidRPr="00E05384" w:rsidRDefault="006B51BA" w:rsidP="00865A9C">
            <w:pPr>
              <w:pStyle w:val="afffff7"/>
              <w:rPr>
                <w:sz w:val="28"/>
              </w:rPr>
            </w:pPr>
          </w:p>
        </w:tc>
        <w:tc>
          <w:tcPr>
            <w:tcW w:w="2878" w:type="dxa"/>
            <w:tcBorders>
              <w:top w:val="single" w:sz="4" w:space="0" w:color="auto"/>
              <w:left w:val="nil"/>
              <w:bottom w:val="single" w:sz="4" w:space="0" w:color="auto"/>
              <w:right w:val="single" w:sz="4" w:space="0" w:color="auto"/>
            </w:tcBorders>
          </w:tcPr>
          <w:p w14:paraId="7F640414" w14:textId="77777777" w:rsidR="006B51BA" w:rsidRPr="00E05384" w:rsidRDefault="006B51BA" w:rsidP="00865A9C">
            <w:pPr>
              <w:pStyle w:val="afffff7"/>
              <w:rPr>
                <w:sz w:val="28"/>
              </w:rPr>
            </w:pPr>
            <w:r w:rsidRPr="00E05384">
              <w:rPr>
                <w:sz w:val="28"/>
              </w:rPr>
              <w:t>выбираемый запас:</w:t>
            </w:r>
          </w:p>
        </w:tc>
        <w:tc>
          <w:tcPr>
            <w:tcW w:w="703" w:type="dxa"/>
            <w:tcBorders>
              <w:top w:val="nil"/>
              <w:left w:val="nil"/>
              <w:bottom w:val="single" w:sz="4" w:space="0" w:color="auto"/>
              <w:right w:val="single" w:sz="4" w:space="0" w:color="auto"/>
            </w:tcBorders>
          </w:tcPr>
          <w:p w14:paraId="3AFD798A" w14:textId="3F4447D1" w:rsidR="006B51BA" w:rsidRPr="00E05384" w:rsidRDefault="006B51BA" w:rsidP="00865A9C">
            <w:pPr>
              <w:pStyle w:val="afffff7"/>
              <w:jc w:val="center"/>
              <w:rPr>
                <w:sz w:val="28"/>
              </w:rPr>
            </w:pPr>
          </w:p>
        </w:tc>
        <w:tc>
          <w:tcPr>
            <w:tcW w:w="1094" w:type="dxa"/>
            <w:tcBorders>
              <w:top w:val="single" w:sz="4" w:space="0" w:color="auto"/>
              <w:left w:val="nil"/>
              <w:bottom w:val="single" w:sz="4" w:space="0" w:color="auto"/>
              <w:right w:val="single" w:sz="4" w:space="0" w:color="auto"/>
            </w:tcBorders>
          </w:tcPr>
          <w:p w14:paraId="292C69CB" w14:textId="3984053A" w:rsidR="006B51BA" w:rsidRPr="00E05384" w:rsidRDefault="006B51BA" w:rsidP="00865A9C">
            <w:pPr>
              <w:pStyle w:val="afffff7"/>
              <w:jc w:val="center"/>
              <w:rPr>
                <w:sz w:val="28"/>
              </w:rPr>
            </w:pPr>
          </w:p>
        </w:tc>
        <w:tc>
          <w:tcPr>
            <w:tcW w:w="1742" w:type="dxa"/>
            <w:tcBorders>
              <w:top w:val="single" w:sz="4" w:space="0" w:color="auto"/>
              <w:left w:val="nil"/>
              <w:bottom w:val="single" w:sz="4" w:space="0" w:color="auto"/>
              <w:right w:val="single" w:sz="4" w:space="0" w:color="auto"/>
            </w:tcBorders>
          </w:tcPr>
          <w:p w14:paraId="27E34F3D" w14:textId="18C955EB" w:rsidR="006B51BA" w:rsidRPr="00E05384" w:rsidRDefault="006B51BA" w:rsidP="00865A9C">
            <w:pPr>
              <w:pStyle w:val="afffff7"/>
              <w:jc w:val="center"/>
              <w:rPr>
                <w:sz w:val="28"/>
              </w:rPr>
            </w:pPr>
          </w:p>
        </w:tc>
        <w:tc>
          <w:tcPr>
            <w:tcW w:w="2050" w:type="dxa"/>
            <w:tcBorders>
              <w:top w:val="single" w:sz="4" w:space="0" w:color="auto"/>
              <w:left w:val="nil"/>
              <w:bottom w:val="single" w:sz="4" w:space="0" w:color="auto"/>
              <w:right w:val="single" w:sz="4" w:space="0" w:color="auto"/>
            </w:tcBorders>
          </w:tcPr>
          <w:p w14:paraId="56639D5E" w14:textId="7EF1D5A9" w:rsidR="006B51BA" w:rsidRPr="00E05384" w:rsidRDefault="006B51BA" w:rsidP="00865A9C">
            <w:pPr>
              <w:pStyle w:val="afffff7"/>
              <w:jc w:val="center"/>
              <w:rPr>
                <w:sz w:val="28"/>
              </w:rPr>
            </w:pPr>
          </w:p>
        </w:tc>
        <w:tc>
          <w:tcPr>
            <w:tcW w:w="1893" w:type="dxa"/>
            <w:tcBorders>
              <w:top w:val="single" w:sz="4" w:space="0" w:color="auto"/>
              <w:left w:val="nil"/>
              <w:bottom w:val="single" w:sz="4" w:space="0" w:color="auto"/>
              <w:right w:val="single" w:sz="4" w:space="0" w:color="auto"/>
            </w:tcBorders>
          </w:tcPr>
          <w:p w14:paraId="4699008E" w14:textId="1E9EA491" w:rsidR="006B51BA" w:rsidRPr="00E05384" w:rsidRDefault="006B51BA" w:rsidP="00865A9C">
            <w:pPr>
              <w:pStyle w:val="afffff7"/>
              <w:jc w:val="center"/>
              <w:rPr>
                <w:sz w:val="28"/>
              </w:rPr>
            </w:pPr>
          </w:p>
        </w:tc>
        <w:tc>
          <w:tcPr>
            <w:tcW w:w="2215" w:type="dxa"/>
            <w:tcBorders>
              <w:top w:val="single" w:sz="4" w:space="0" w:color="auto"/>
              <w:left w:val="nil"/>
              <w:bottom w:val="single" w:sz="4" w:space="0" w:color="auto"/>
              <w:right w:val="single" w:sz="4" w:space="0" w:color="auto"/>
            </w:tcBorders>
          </w:tcPr>
          <w:p w14:paraId="76B72684" w14:textId="471BFF01" w:rsidR="006B51BA" w:rsidRPr="00E05384" w:rsidRDefault="006B51BA" w:rsidP="00865A9C">
            <w:pPr>
              <w:pStyle w:val="afffff7"/>
              <w:jc w:val="center"/>
              <w:rPr>
                <w:sz w:val="28"/>
              </w:rPr>
            </w:pPr>
          </w:p>
        </w:tc>
        <w:tc>
          <w:tcPr>
            <w:tcW w:w="1195" w:type="dxa"/>
            <w:tcBorders>
              <w:top w:val="single" w:sz="4" w:space="0" w:color="auto"/>
              <w:left w:val="nil"/>
              <w:bottom w:val="single" w:sz="4" w:space="0" w:color="auto"/>
              <w:right w:val="single" w:sz="4" w:space="0" w:color="auto"/>
            </w:tcBorders>
          </w:tcPr>
          <w:p w14:paraId="6B4D9B79" w14:textId="1812A946" w:rsidR="006B51BA" w:rsidRPr="00E05384" w:rsidRDefault="006B51BA" w:rsidP="00865A9C">
            <w:pPr>
              <w:pStyle w:val="afffff7"/>
              <w:jc w:val="center"/>
              <w:rPr>
                <w:sz w:val="28"/>
              </w:rPr>
            </w:pPr>
          </w:p>
        </w:tc>
      </w:tr>
      <w:tr w:rsidR="006B51BA" w:rsidRPr="00E05384" w14:paraId="710E8B4C" w14:textId="77777777" w:rsidTr="00865A9C">
        <w:trPr>
          <w:gridAfter w:val="1"/>
          <w:wAfter w:w="14" w:type="dxa"/>
          <w:cantSplit/>
          <w:trHeight w:val="23"/>
        </w:trPr>
        <w:tc>
          <w:tcPr>
            <w:tcW w:w="780" w:type="dxa"/>
            <w:vMerge/>
            <w:tcBorders>
              <w:left w:val="single" w:sz="4" w:space="0" w:color="auto"/>
              <w:right w:val="single" w:sz="4" w:space="0" w:color="auto"/>
            </w:tcBorders>
          </w:tcPr>
          <w:p w14:paraId="43001855" w14:textId="77777777" w:rsidR="006B51BA" w:rsidRPr="00E05384" w:rsidRDefault="006B51BA" w:rsidP="00865A9C">
            <w:pPr>
              <w:pStyle w:val="afffff7"/>
              <w:rPr>
                <w:sz w:val="28"/>
              </w:rPr>
            </w:pPr>
          </w:p>
        </w:tc>
        <w:tc>
          <w:tcPr>
            <w:tcW w:w="2878" w:type="dxa"/>
            <w:vMerge w:val="restart"/>
            <w:tcBorders>
              <w:top w:val="single" w:sz="4" w:space="0" w:color="auto"/>
              <w:left w:val="single" w:sz="4" w:space="0" w:color="auto"/>
              <w:bottom w:val="single" w:sz="4" w:space="0" w:color="auto"/>
              <w:right w:val="single" w:sz="4" w:space="0" w:color="auto"/>
            </w:tcBorders>
          </w:tcPr>
          <w:p w14:paraId="75B25C6D" w14:textId="77777777" w:rsidR="006B51BA" w:rsidRPr="00E05384" w:rsidRDefault="006B51BA" w:rsidP="00865A9C">
            <w:pPr>
              <w:pStyle w:val="afffff7"/>
              <w:rPr>
                <w:sz w:val="28"/>
              </w:rPr>
            </w:pPr>
            <w:r w:rsidRPr="00E05384">
              <w:rPr>
                <w:sz w:val="28"/>
              </w:rPr>
              <w:t>корневой</w:t>
            </w:r>
          </w:p>
        </w:tc>
        <w:tc>
          <w:tcPr>
            <w:tcW w:w="703" w:type="dxa"/>
            <w:vMerge w:val="restart"/>
            <w:tcBorders>
              <w:top w:val="nil"/>
              <w:left w:val="single" w:sz="4" w:space="0" w:color="auto"/>
              <w:bottom w:val="single" w:sz="4" w:space="0" w:color="auto"/>
              <w:right w:val="single" w:sz="4" w:space="0" w:color="auto"/>
            </w:tcBorders>
          </w:tcPr>
          <w:p w14:paraId="5690C2D9" w14:textId="77777777" w:rsidR="006B51BA" w:rsidRPr="00E05384" w:rsidRDefault="006B51BA" w:rsidP="00865A9C">
            <w:pPr>
              <w:pStyle w:val="afffff7"/>
              <w:jc w:val="center"/>
              <w:rPr>
                <w:sz w:val="28"/>
              </w:rPr>
            </w:pPr>
            <w:proofErr w:type="gramStart"/>
            <w:r w:rsidRPr="00E05384">
              <w:rPr>
                <w:sz w:val="28"/>
              </w:rPr>
              <w:t>м</w:t>
            </w:r>
            <w:proofErr w:type="gramEnd"/>
            <w:r w:rsidRPr="00E05384">
              <w:rPr>
                <w:sz w:val="28"/>
              </w:rPr>
              <w:t>³</w:t>
            </w:r>
          </w:p>
        </w:tc>
        <w:tc>
          <w:tcPr>
            <w:tcW w:w="1094" w:type="dxa"/>
            <w:tcBorders>
              <w:top w:val="nil"/>
              <w:left w:val="nil"/>
              <w:bottom w:val="nil"/>
              <w:right w:val="single" w:sz="4" w:space="0" w:color="auto"/>
            </w:tcBorders>
          </w:tcPr>
          <w:p w14:paraId="0A8FE56A" w14:textId="77777777" w:rsidR="006B51BA" w:rsidRPr="00E05384" w:rsidRDefault="006B51BA" w:rsidP="00865A9C">
            <w:pPr>
              <w:pStyle w:val="afffff7"/>
              <w:jc w:val="center"/>
              <w:rPr>
                <w:sz w:val="28"/>
                <w:u w:val="single"/>
              </w:rPr>
            </w:pPr>
            <w:r w:rsidRPr="00E05384">
              <w:rPr>
                <w:sz w:val="28"/>
                <w:u w:val="single"/>
              </w:rPr>
              <w:t>0</w:t>
            </w:r>
          </w:p>
        </w:tc>
        <w:tc>
          <w:tcPr>
            <w:tcW w:w="1742" w:type="dxa"/>
            <w:tcBorders>
              <w:top w:val="nil"/>
              <w:left w:val="nil"/>
              <w:bottom w:val="nil"/>
              <w:right w:val="single" w:sz="4" w:space="0" w:color="auto"/>
            </w:tcBorders>
          </w:tcPr>
          <w:p w14:paraId="4D60BA2C" w14:textId="77777777" w:rsidR="006B51BA" w:rsidRPr="00E05384" w:rsidRDefault="006B51BA" w:rsidP="00865A9C">
            <w:pPr>
              <w:pStyle w:val="afffff7"/>
              <w:jc w:val="center"/>
              <w:rPr>
                <w:sz w:val="28"/>
                <w:u w:val="single"/>
              </w:rPr>
            </w:pPr>
            <w:r w:rsidRPr="00E05384">
              <w:rPr>
                <w:sz w:val="28"/>
                <w:u w:val="single"/>
              </w:rPr>
              <w:t>0</w:t>
            </w:r>
          </w:p>
        </w:tc>
        <w:tc>
          <w:tcPr>
            <w:tcW w:w="2050" w:type="dxa"/>
            <w:tcBorders>
              <w:top w:val="nil"/>
              <w:left w:val="nil"/>
              <w:bottom w:val="nil"/>
              <w:right w:val="single" w:sz="4" w:space="0" w:color="auto"/>
            </w:tcBorders>
          </w:tcPr>
          <w:p w14:paraId="12D2F956" w14:textId="77777777" w:rsidR="006B51BA" w:rsidRPr="00E05384" w:rsidRDefault="006B51BA" w:rsidP="00865A9C">
            <w:pPr>
              <w:pStyle w:val="afffff7"/>
              <w:jc w:val="center"/>
              <w:rPr>
                <w:sz w:val="28"/>
                <w:u w:val="single"/>
              </w:rPr>
            </w:pPr>
            <w:r w:rsidRPr="00E05384">
              <w:rPr>
                <w:sz w:val="28"/>
                <w:u w:val="single"/>
              </w:rPr>
              <w:t>0</w:t>
            </w:r>
          </w:p>
        </w:tc>
        <w:tc>
          <w:tcPr>
            <w:tcW w:w="1893" w:type="dxa"/>
            <w:tcBorders>
              <w:top w:val="nil"/>
              <w:left w:val="nil"/>
              <w:bottom w:val="nil"/>
              <w:right w:val="single" w:sz="4" w:space="0" w:color="auto"/>
            </w:tcBorders>
          </w:tcPr>
          <w:p w14:paraId="42B4196E" w14:textId="77777777" w:rsidR="006B51BA" w:rsidRPr="00E05384" w:rsidRDefault="006B51BA" w:rsidP="00865A9C">
            <w:pPr>
              <w:pStyle w:val="afffff7"/>
              <w:jc w:val="center"/>
              <w:rPr>
                <w:sz w:val="28"/>
                <w:u w:val="single"/>
              </w:rPr>
            </w:pPr>
            <w:r w:rsidRPr="00E05384">
              <w:rPr>
                <w:sz w:val="28"/>
                <w:u w:val="single"/>
              </w:rPr>
              <w:t>-</w:t>
            </w:r>
          </w:p>
        </w:tc>
        <w:tc>
          <w:tcPr>
            <w:tcW w:w="2215" w:type="dxa"/>
            <w:tcBorders>
              <w:top w:val="nil"/>
              <w:left w:val="nil"/>
              <w:bottom w:val="nil"/>
              <w:right w:val="single" w:sz="4" w:space="0" w:color="auto"/>
            </w:tcBorders>
          </w:tcPr>
          <w:p w14:paraId="12406BDA" w14:textId="77777777" w:rsidR="006B51BA" w:rsidRPr="00E05384" w:rsidRDefault="006B51BA" w:rsidP="00865A9C">
            <w:pPr>
              <w:pStyle w:val="afffff7"/>
              <w:jc w:val="center"/>
              <w:rPr>
                <w:sz w:val="28"/>
                <w:u w:val="single"/>
              </w:rPr>
            </w:pPr>
            <w:r w:rsidRPr="00E05384">
              <w:rPr>
                <w:sz w:val="28"/>
                <w:u w:val="single"/>
              </w:rPr>
              <w:t>0</w:t>
            </w:r>
          </w:p>
        </w:tc>
        <w:tc>
          <w:tcPr>
            <w:tcW w:w="1195" w:type="dxa"/>
            <w:tcBorders>
              <w:top w:val="nil"/>
              <w:left w:val="nil"/>
              <w:bottom w:val="nil"/>
              <w:right w:val="single" w:sz="4" w:space="0" w:color="auto"/>
            </w:tcBorders>
          </w:tcPr>
          <w:p w14:paraId="4C764A55" w14:textId="77777777" w:rsidR="006B51BA" w:rsidRPr="00E05384" w:rsidRDefault="006B51BA" w:rsidP="00865A9C">
            <w:pPr>
              <w:pStyle w:val="afffff7"/>
              <w:jc w:val="center"/>
              <w:rPr>
                <w:sz w:val="28"/>
                <w:u w:val="single"/>
              </w:rPr>
            </w:pPr>
            <w:r w:rsidRPr="00E05384">
              <w:rPr>
                <w:sz w:val="28"/>
                <w:u w:val="single"/>
              </w:rPr>
              <w:t>0</w:t>
            </w:r>
          </w:p>
        </w:tc>
      </w:tr>
      <w:tr w:rsidR="006B51BA" w:rsidRPr="00E05384" w14:paraId="57E17B6C" w14:textId="77777777" w:rsidTr="00865A9C">
        <w:trPr>
          <w:gridAfter w:val="1"/>
          <w:wAfter w:w="14" w:type="dxa"/>
          <w:cantSplit/>
          <w:trHeight w:val="23"/>
        </w:trPr>
        <w:tc>
          <w:tcPr>
            <w:tcW w:w="780" w:type="dxa"/>
            <w:vMerge/>
            <w:tcBorders>
              <w:left w:val="single" w:sz="4" w:space="0" w:color="auto"/>
              <w:right w:val="single" w:sz="4" w:space="0" w:color="auto"/>
            </w:tcBorders>
          </w:tcPr>
          <w:p w14:paraId="5602DC71" w14:textId="77777777" w:rsidR="006B51BA" w:rsidRPr="00E05384" w:rsidRDefault="006B51BA" w:rsidP="00865A9C">
            <w:pPr>
              <w:pStyle w:val="afffff7"/>
              <w:rPr>
                <w:sz w:val="28"/>
              </w:rPr>
            </w:pPr>
          </w:p>
        </w:tc>
        <w:tc>
          <w:tcPr>
            <w:tcW w:w="2878" w:type="dxa"/>
            <w:vMerge/>
            <w:tcBorders>
              <w:top w:val="single" w:sz="4" w:space="0" w:color="auto"/>
              <w:left w:val="single" w:sz="4" w:space="0" w:color="auto"/>
              <w:bottom w:val="single" w:sz="4" w:space="0" w:color="auto"/>
              <w:right w:val="single" w:sz="4" w:space="0" w:color="auto"/>
            </w:tcBorders>
          </w:tcPr>
          <w:p w14:paraId="46CFC260" w14:textId="77777777" w:rsidR="006B51BA" w:rsidRPr="00E05384" w:rsidRDefault="006B51BA" w:rsidP="00865A9C">
            <w:pPr>
              <w:pStyle w:val="afffff7"/>
              <w:rPr>
                <w:sz w:val="28"/>
              </w:rPr>
            </w:pPr>
          </w:p>
        </w:tc>
        <w:tc>
          <w:tcPr>
            <w:tcW w:w="703" w:type="dxa"/>
            <w:vMerge/>
            <w:tcBorders>
              <w:top w:val="nil"/>
              <w:left w:val="single" w:sz="4" w:space="0" w:color="auto"/>
              <w:bottom w:val="single" w:sz="4" w:space="0" w:color="auto"/>
              <w:right w:val="single" w:sz="4" w:space="0" w:color="auto"/>
            </w:tcBorders>
          </w:tcPr>
          <w:p w14:paraId="2B60C939" w14:textId="77777777" w:rsidR="006B51BA" w:rsidRPr="00E05384" w:rsidRDefault="006B51BA" w:rsidP="00865A9C">
            <w:pPr>
              <w:pStyle w:val="afffff7"/>
              <w:jc w:val="center"/>
              <w:rPr>
                <w:sz w:val="28"/>
              </w:rPr>
            </w:pPr>
          </w:p>
        </w:tc>
        <w:tc>
          <w:tcPr>
            <w:tcW w:w="1094" w:type="dxa"/>
            <w:tcBorders>
              <w:top w:val="nil"/>
              <w:left w:val="nil"/>
              <w:bottom w:val="single" w:sz="4" w:space="0" w:color="auto"/>
              <w:right w:val="single" w:sz="4" w:space="0" w:color="auto"/>
            </w:tcBorders>
          </w:tcPr>
          <w:p w14:paraId="3B145C36" w14:textId="77777777" w:rsidR="006B51BA" w:rsidRPr="00E05384" w:rsidRDefault="006B51BA" w:rsidP="00865A9C">
            <w:pPr>
              <w:pStyle w:val="afffff7"/>
              <w:jc w:val="center"/>
              <w:rPr>
                <w:sz w:val="28"/>
              </w:rPr>
            </w:pPr>
            <w:r w:rsidRPr="00E05384">
              <w:rPr>
                <w:sz w:val="28"/>
              </w:rPr>
              <w:t>0</w:t>
            </w:r>
          </w:p>
        </w:tc>
        <w:tc>
          <w:tcPr>
            <w:tcW w:w="1742" w:type="dxa"/>
            <w:tcBorders>
              <w:top w:val="nil"/>
              <w:left w:val="nil"/>
              <w:bottom w:val="single" w:sz="4" w:space="0" w:color="auto"/>
              <w:right w:val="single" w:sz="4" w:space="0" w:color="auto"/>
            </w:tcBorders>
          </w:tcPr>
          <w:p w14:paraId="1722488E" w14:textId="77777777" w:rsidR="006B51BA" w:rsidRPr="00E05384" w:rsidRDefault="006B51BA" w:rsidP="00865A9C">
            <w:pPr>
              <w:pStyle w:val="afffff7"/>
              <w:jc w:val="center"/>
              <w:rPr>
                <w:sz w:val="28"/>
              </w:rPr>
            </w:pPr>
            <w:r w:rsidRPr="00E05384">
              <w:rPr>
                <w:sz w:val="28"/>
              </w:rPr>
              <w:t>0</w:t>
            </w:r>
          </w:p>
        </w:tc>
        <w:tc>
          <w:tcPr>
            <w:tcW w:w="2050" w:type="dxa"/>
            <w:tcBorders>
              <w:top w:val="nil"/>
              <w:left w:val="nil"/>
              <w:bottom w:val="single" w:sz="4" w:space="0" w:color="auto"/>
              <w:right w:val="single" w:sz="4" w:space="0" w:color="auto"/>
            </w:tcBorders>
          </w:tcPr>
          <w:p w14:paraId="19462743" w14:textId="77777777" w:rsidR="006B51BA" w:rsidRPr="00E05384" w:rsidRDefault="006B51BA" w:rsidP="00865A9C">
            <w:pPr>
              <w:pStyle w:val="afffff7"/>
              <w:jc w:val="center"/>
              <w:rPr>
                <w:sz w:val="28"/>
              </w:rPr>
            </w:pPr>
            <w:r w:rsidRPr="00E05384">
              <w:rPr>
                <w:sz w:val="28"/>
              </w:rPr>
              <w:t>0</w:t>
            </w:r>
          </w:p>
        </w:tc>
        <w:tc>
          <w:tcPr>
            <w:tcW w:w="1893" w:type="dxa"/>
            <w:tcBorders>
              <w:top w:val="nil"/>
              <w:left w:val="nil"/>
              <w:bottom w:val="single" w:sz="4" w:space="0" w:color="auto"/>
              <w:right w:val="single" w:sz="4" w:space="0" w:color="auto"/>
            </w:tcBorders>
          </w:tcPr>
          <w:p w14:paraId="335CE73E" w14:textId="77777777" w:rsidR="006B51BA" w:rsidRPr="00E05384" w:rsidRDefault="006B51BA" w:rsidP="00865A9C">
            <w:pPr>
              <w:pStyle w:val="afffff7"/>
              <w:jc w:val="center"/>
              <w:rPr>
                <w:sz w:val="28"/>
              </w:rPr>
            </w:pPr>
            <w:r w:rsidRPr="00E05384">
              <w:rPr>
                <w:sz w:val="28"/>
              </w:rPr>
              <w:t>-</w:t>
            </w:r>
          </w:p>
        </w:tc>
        <w:tc>
          <w:tcPr>
            <w:tcW w:w="2215" w:type="dxa"/>
            <w:tcBorders>
              <w:top w:val="nil"/>
              <w:left w:val="nil"/>
              <w:bottom w:val="single" w:sz="4" w:space="0" w:color="auto"/>
              <w:right w:val="single" w:sz="4" w:space="0" w:color="auto"/>
            </w:tcBorders>
          </w:tcPr>
          <w:p w14:paraId="0E200E51" w14:textId="77777777" w:rsidR="006B51BA" w:rsidRPr="00E05384" w:rsidRDefault="006B51BA" w:rsidP="00865A9C">
            <w:pPr>
              <w:pStyle w:val="afffff7"/>
              <w:jc w:val="center"/>
              <w:rPr>
                <w:sz w:val="28"/>
              </w:rPr>
            </w:pPr>
            <w:r w:rsidRPr="00E05384">
              <w:rPr>
                <w:sz w:val="28"/>
              </w:rPr>
              <w:t>0</w:t>
            </w:r>
          </w:p>
        </w:tc>
        <w:tc>
          <w:tcPr>
            <w:tcW w:w="1195" w:type="dxa"/>
            <w:tcBorders>
              <w:top w:val="nil"/>
              <w:left w:val="nil"/>
              <w:bottom w:val="single" w:sz="4" w:space="0" w:color="auto"/>
              <w:right w:val="single" w:sz="4" w:space="0" w:color="auto"/>
            </w:tcBorders>
          </w:tcPr>
          <w:p w14:paraId="7ED1F644" w14:textId="77777777" w:rsidR="006B51BA" w:rsidRPr="00E05384" w:rsidRDefault="006B51BA" w:rsidP="00865A9C">
            <w:pPr>
              <w:pStyle w:val="afffff7"/>
              <w:jc w:val="center"/>
              <w:rPr>
                <w:sz w:val="28"/>
              </w:rPr>
            </w:pPr>
            <w:r w:rsidRPr="00E05384">
              <w:rPr>
                <w:sz w:val="28"/>
              </w:rPr>
              <w:t>0</w:t>
            </w:r>
          </w:p>
        </w:tc>
      </w:tr>
      <w:tr w:rsidR="006B51BA" w:rsidRPr="00E05384" w14:paraId="6ED07236" w14:textId="77777777" w:rsidTr="00865A9C">
        <w:trPr>
          <w:gridAfter w:val="1"/>
          <w:wAfter w:w="14" w:type="dxa"/>
          <w:cantSplit/>
          <w:trHeight w:val="23"/>
        </w:trPr>
        <w:tc>
          <w:tcPr>
            <w:tcW w:w="780" w:type="dxa"/>
            <w:vMerge/>
            <w:tcBorders>
              <w:left w:val="single" w:sz="4" w:space="0" w:color="auto"/>
              <w:right w:val="single" w:sz="4" w:space="0" w:color="auto"/>
            </w:tcBorders>
          </w:tcPr>
          <w:p w14:paraId="0048CDA8" w14:textId="77777777" w:rsidR="006B51BA" w:rsidRPr="00E05384" w:rsidRDefault="006B51BA" w:rsidP="00865A9C">
            <w:pPr>
              <w:pStyle w:val="afffff7"/>
              <w:rPr>
                <w:sz w:val="28"/>
              </w:rPr>
            </w:pPr>
          </w:p>
        </w:tc>
        <w:tc>
          <w:tcPr>
            <w:tcW w:w="2878" w:type="dxa"/>
            <w:vMerge w:val="restart"/>
            <w:tcBorders>
              <w:top w:val="single" w:sz="4" w:space="0" w:color="auto"/>
              <w:left w:val="single" w:sz="4" w:space="0" w:color="auto"/>
              <w:bottom w:val="single" w:sz="4" w:space="0" w:color="auto"/>
              <w:right w:val="single" w:sz="4" w:space="0" w:color="auto"/>
            </w:tcBorders>
          </w:tcPr>
          <w:p w14:paraId="04065D55" w14:textId="77777777" w:rsidR="006B51BA" w:rsidRPr="00E05384" w:rsidRDefault="006B51BA" w:rsidP="00865A9C">
            <w:pPr>
              <w:pStyle w:val="afffff7"/>
              <w:rPr>
                <w:sz w:val="28"/>
              </w:rPr>
            </w:pPr>
            <w:r w:rsidRPr="00E05384">
              <w:rPr>
                <w:sz w:val="28"/>
              </w:rPr>
              <w:t>Ликвидный</w:t>
            </w:r>
          </w:p>
        </w:tc>
        <w:tc>
          <w:tcPr>
            <w:tcW w:w="703" w:type="dxa"/>
            <w:vMerge w:val="restart"/>
            <w:tcBorders>
              <w:top w:val="nil"/>
              <w:left w:val="single" w:sz="4" w:space="0" w:color="auto"/>
              <w:bottom w:val="single" w:sz="4" w:space="0" w:color="auto"/>
              <w:right w:val="single" w:sz="4" w:space="0" w:color="auto"/>
            </w:tcBorders>
          </w:tcPr>
          <w:p w14:paraId="03373B4F" w14:textId="77777777" w:rsidR="006B51BA" w:rsidRPr="00E05384" w:rsidRDefault="006B51BA" w:rsidP="00865A9C">
            <w:pPr>
              <w:pStyle w:val="afffff7"/>
              <w:jc w:val="center"/>
              <w:rPr>
                <w:sz w:val="28"/>
              </w:rPr>
            </w:pPr>
            <w:proofErr w:type="gramStart"/>
            <w:r w:rsidRPr="00E05384">
              <w:rPr>
                <w:sz w:val="28"/>
              </w:rPr>
              <w:t>м</w:t>
            </w:r>
            <w:proofErr w:type="gramEnd"/>
            <w:r w:rsidRPr="00E05384">
              <w:rPr>
                <w:sz w:val="28"/>
              </w:rPr>
              <w:t>³</w:t>
            </w:r>
          </w:p>
        </w:tc>
        <w:tc>
          <w:tcPr>
            <w:tcW w:w="1094" w:type="dxa"/>
            <w:tcBorders>
              <w:top w:val="nil"/>
              <w:left w:val="nil"/>
              <w:bottom w:val="nil"/>
              <w:right w:val="single" w:sz="4" w:space="0" w:color="auto"/>
            </w:tcBorders>
          </w:tcPr>
          <w:p w14:paraId="78EAF4BD" w14:textId="77777777" w:rsidR="006B51BA" w:rsidRPr="00E05384" w:rsidRDefault="006B51BA" w:rsidP="00865A9C">
            <w:pPr>
              <w:pStyle w:val="afffff7"/>
              <w:jc w:val="center"/>
              <w:rPr>
                <w:sz w:val="28"/>
                <w:u w:val="single"/>
              </w:rPr>
            </w:pPr>
            <w:r w:rsidRPr="00E05384">
              <w:rPr>
                <w:sz w:val="28"/>
                <w:u w:val="single"/>
              </w:rPr>
              <w:t>0</w:t>
            </w:r>
          </w:p>
        </w:tc>
        <w:tc>
          <w:tcPr>
            <w:tcW w:w="1742" w:type="dxa"/>
            <w:tcBorders>
              <w:top w:val="nil"/>
              <w:left w:val="nil"/>
              <w:bottom w:val="nil"/>
              <w:right w:val="single" w:sz="4" w:space="0" w:color="auto"/>
            </w:tcBorders>
          </w:tcPr>
          <w:p w14:paraId="68BBE2AD" w14:textId="77777777" w:rsidR="006B51BA" w:rsidRPr="00E05384" w:rsidRDefault="006B51BA" w:rsidP="00865A9C">
            <w:pPr>
              <w:pStyle w:val="afffff7"/>
              <w:jc w:val="center"/>
              <w:rPr>
                <w:sz w:val="28"/>
                <w:u w:val="single"/>
              </w:rPr>
            </w:pPr>
            <w:r w:rsidRPr="00E05384">
              <w:rPr>
                <w:sz w:val="28"/>
                <w:u w:val="single"/>
              </w:rPr>
              <w:t>0</w:t>
            </w:r>
          </w:p>
        </w:tc>
        <w:tc>
          <w:tcPr>
            <w:tcW w:w="2050" w:type="dxa"/>
            <w:tcBorders>
              <w:top w:val="nil"/>
              <w:left w:val="nil"/>
              <w:bottom w:val="nil"/>
              <w:right w:val="single" w:sz="4" w:space="0" w:color="auto"/>
            </w:tcBorders>
          </w:tcPr>
          <w:p w14:paraId="0AF3E5EF" w14:textId="77777777" w:rsidR="006B51BA" w:rsidRPr="00E05384" w:rsidRDefault="006B51BA" w:rsidP="00865A9C">
            <w:pPr>
              <w:pStyle w:val="afffff7"/>
              <w:jc w:val="center"/>
              <w:rPr>
                <w:sz w:val="28"/>
                <w:u w:val="single"/>
              </w:rPr>
            </w:pPr>
            <w:r w:rsidRPr="00E05384">
              <w:rPr>
                <w:sz w:val="28"/>
                <w:u w:val="single"/>
              </w:rPr>
              <w:t>0</w:t>
            </w:r>
          </w:p>
        </w:tc>
        <w:tc>
          <w:tcPr>
            <w:tcW w:w="1893" w:type="dxa"/>
            <w:tcBorders>
              <w:top w:val="nil"/>
              <w:left w:val="nil"/>
              <w:bottom w:val="nil"/>
              <w:right w:val="single" w:sz="4" w:space="0" w:color="auto"/>
            </w:tcBorders>
          </w:tcPr>
          <w:p w14:paraId="49C8C88E" w14:textId="77777777" w:rsidR="006B51BA" w:rsidRPr="00E05384" w:rsidRDefault="006B51BA" w:rsidP="00865A9C">
            <w:pPr>
              <w:pStyle w:val="afffff7"/>
              <w:jc w:val="center"/>
              <w:rPr>
                <w:sz w:val="28"/>
                <w:u w:val="single"/>
              </w:rPr>
            </w:pPr>
            <w:r w:rsidRPr="00E05384">
              <w:rPr>
                <w:sz w:val="28"/>
                <w:u w:val="single"/>
              </w:rPr>
              <w:t>-</w:t>
            </w:r>
          </w:p>
        </w:tc>
        <w:tc>
          <w:tcPr>
            <w:tcW w:w="2215" w:type="dxa"/>
            <w:tcBorders>
              <w:top w:val="nil"/>
              <w:left w:val="nil"/>
              <w:bottom w:val="nil"/>
              <w:right w:val="single" w:sz="4" w:space="0" w:color="auto"/>
            </w:tcBorders>
          </w:tcPr>
          <w:p w14:paraId="36C2DB69" w14:textId="77777777" w:rsidR="006B51BA" w:rsidRPr="00E05384" w:rsidRDefault="006B51BA" w:rsidP="00865A9C">
            <w:pPr>
              <w:pStyle w:val="afffff7"/>
              <w:jc w:val="center"/>
              <w:rPr>
                <w:sz w:val="28"/>
                <w:u w:val="single"/>
              </w:rPr>
            </w:pPr>
            <w:r w:rsidRPr="00E05384">
              <w:rPr>
                <w:sz w:val="28"/>
                <w:u w:val="single"/>
              </w:rPr>
              <w:t>-</w:t>
            </w:r>
          </w:p>
        </w:tc>
        <w:tc>
          <w:tcPr>
            <w:tcW w:w="1195" w:type="dxa"/>
            <w:tcBorders>
              <w:top w:val="nil"/>
              <w:left w:val="nil"/>
              <w:bottom w:val="nil"/>
              <w:right w:val="single" w:sz="4" w:space="0" w:color="auto"/>
            </w:tcBorders>
          </w:tcPr>
          <w:p w14:paraId="6C680D3B" w14:textId="77777777" w:rsidR="006B51BA" w:rsidRPr="00E05384" w:rsidRDefault="006B51BA" w:rsidP="00865A9C">
            <w:pPr>
              <w:pStyle w:val="afffff7"/>
              <w:jc w:val="center"/>
              <w:rPr>
                <w:sz w:val="28"/>
                <w:u w:val="single"/>
              </w:rPr>
            </w:pPr>
            <w:r w:rsidRPr="00E05384">
              <w:rPr>
                <w:sz w:val="28"/>
                <w:u w:val="single"/>
              </w:rPr>
              <w:t>0</w:t>
            </w:r>
          </w:p>
        </w:tc>
      </w:tr>
      <w:tr w:rsidR="006B51BA" w:rsidRPr="00E05384" w14:paraId="08712362" w14:textId="77777777" w:rsidTr="00865A9C">
        <w:trPr>
          <w:gridAfter w:val="1"/>
          <w:wAfter w:w="14" w:type="dxa"/>
          <w:cantSplit/>
          <w:trHeight w:val="23"/>
        </w:trPr>
        <w:tc>
          <w:tcPr>
            <w:tcW w:w="780" w:type="dxa"/>
            <w:vMerge/>
            <w:tcBorders>
              <w:left w:val="single" w:sz="4" w:space="0" w:color="auto"/>
              <w:right w:val="single" w:sz="4" w:space="0" w:color="auto"/>
            </w:tcBorders>
          </w:tcPr>
          <w:p w14:paraId="4DBA8378" w14:textId="77777777" w:rsidR="006B51BA" w:rsidRPr="00E05384" w:rsidRDefault="006B51BA" w:rsidP="00865A9C">
            <w:pPr>
              <w:pStyle w:val="afffff7"/>
              <w:rPr>
                <w:sz w:val="28"/>
              </w:rPr>
            </w:pPr>
          </w:p>
        </w:tc>
        <w:tc>
          <w:tcPr>
            <w:tcW w:w="2878" w:type="dxa"/>
            <w:vMerge/>
            <w:tcBorders>
              <w:top w:val="single" w:sz="4" w:space="0" w:color="auto"/>
              <w:left w:val="single" w:sz="4" w:space="0" w:color="auto"/>
              <w:bottom w:val="single" w:sz="4" w:space="0" w:color="auto"/>
              <w:right w:val="single" w:sz="4" w:space="0" w:color="auto"/>
            </w:tcBorders>
          </w:tcPr>
          <w:p w14:paraId="07526432" w14:textId="77777777" w:rsidR="006B51BA" w:rsidRPr="00E05384" w:rsidRDefault="006B51BA" w:rsidP="00865A9C">
            <w:pPr>
              <w:pStyle w:val="afffff7"/>
              <w:rPr>
                <w:sz w:val="28"/>
              </w:rPr>
            </w:pPr>
          </w:p>
        </w:tc>
        <w:tc>
          <w:tcPr>
            <w:tcW w:w="703" w:type="dxa"/>
            <w:vMerge/>
            <w:tcBorders>
              <w:top w:val="nil"/>
              <w:left w:val="single" w:sz="4" w:space="0" w:color="auto"/>
              <w:bottom w:val="single" w:sz="4" w:space="0" w:color="auto"/>
              <w:right w:val="single" w:sz="4" w:space="0" w:color="auto"/>
            </w:tcBorders>
          </w:tcPr>
          <w:p w14:paraId="7EDA7E38" w14:textId="77777777" w:rsidR="006B51BA" w:rsidRPr="00E05384" w:rsidRDefault="006B51BA" w:rsidP="00865A9C">
            <w:pPr>
              <w:pStyle w:val="afffff7"/>
              <w:jc w:val="center"/>
              <w:rPr>
                <w:sz w:val="28"/>
              </w:rPr>
            </w:pPr>
          </w:p>
        </w:tc>
        <w:tc>
          <w:tcPr>
            <w:tcW w:w="1094" w:type="dxa"/>
            <w:tcBorders>
              <w:top w:val="nil"/>
              <w:left w:val="nil"/>
              <w:bottom w:val="single" w:sz="4" w:space="0" w:color="auto"/>
              <w:right w:val="single" w:sz="4" w:space="0" w:color="auto"/>
            </w:tcBorders>
          </w:tcPr>
          <w:p w14:paraId="1F29230E" w14:textId="77777777" w:rsidR="006B51BA" w:rsidRPr="00E05384" w:rsidRDefault="006B51BA" w:rsidP="00865A9C">
            <w:pPr>
              <w:pStyle w:val="afffff7"/>
              <w:jc w:val="center"/>
              <w:rPr>
                <w:sz w:val="28"/>
              </w:rPr>
            </w:pPr>
            <w:r w:rsidRPr="00E05384">
              <w:rPr>
                <w:sz w:val="28"/>
              </w:rPr>
              <w:t>0</w:t>
            </w:r>
          </w:p>
        </w:tc>
        <w:tc>
          <w:tcPr>
            <w:tcW w:w="1742" w:type="dxa"/>
            <w:tcBorders>
              <w:top w:val="nil"/>
              <w:left w:val="nil"/>
              <w:bottom w:val="single" w:sz="4" w:space="0" w:color="auto"/>
              <w:right w:val="single" w:sz="4" w:space="0" w:color="auto"/>
            </w:tcBorders>
          </w:tcPr>
          <w:p w14:paraId="08329B8B" w14:textId="77777777" w:rsidR="006B51BA" w:rsidRPr="00E05384" w:rsidRDefault="006B51BA" w:rsidP="00865A9C">
            <w:pPr>
              <w:pStyle w:val="afffff7"/>
              <w:jc w:val="center"/>
              <w:rPr>
                <w:sz w:val="28"/>
              </w:rPr>
            </w:pPr>
            <w:r w:rsidRPr="00E05384">
              <w:rPr>
                <w:sz w:val="28"/>
              </w:rPr>
              <w:t>0</w:t>
            </w:r>
          </w:p>
        </w:tc>
        <w:tc>
          <w:tcPr>
            <w:tcW w:w="2050" w:type="dxa"/>
            <w:tcBorders>
              <w:top w:val="nil"/>
              <w:left w:val="nil"/>
              <w:bottom w:val="single" w:sz="4" w:space="0" w:color="auto"/>
              <w:right w:val="single" w:sz="4" w:space="0" w:color="auto"/>
            </w:tcBorders>
          </w:tcPr>
          <w:p w14:paraId="1885D39A" w14:textId="77777777" w:rsidR="006B51BA" w:rsidRPr="00E05384" w:rsidRDefault="006B51BA" w:rsidP="00865A9C">
            <w:pPr>
              <w:pStyle w:val="afffff7"/>
              <w:jc w:val="center"/>
              <w:rPr>
                <w:sz w:val="28"/>
              </w:rPr>
            </w:pPr>
            <w:r w:rsidRPr="00E05384">
              <w:rPr>
                <w:sz w:val="28"/>
              </w:rPr>
              <w:t>0</w:t>
            </w:r>
          </w:p>
        </w:tc>
        <w:tc>
          <w:tcPr>
            <w:tcW w:w="1893" w:type="dxa"/>
            <w:tcBorders>
              <w:top w:val="nil"/>
              <w:left w:val="nil"/>
              <w:bottom w:val="single" w:sz="4" w:space="0" w:color="auto"/>
              <w:right w:val="single" w:sz="4" w:space="0" w:color="auto"/>
            </w:tcBorders>
          </w:tcPr>
          <w:p w14:paraId="611385F2" w14:textId="77777777" w:rsidR="006B51BA" w:rsidRPr="00E05384" w:rsidRDefault="006B51BA" w:rsidP="00865A9C">
            <w:pPr>
              <w:pStyle w:val="afffff7"/>
              <w:jc w:val="center"/>
              <w:rPr>
                <w:sz w:val="28"/>
              </w:rPr>
            </w:pPr>
            <w:r w:rsidRPr="00E05384">
              <w:rPr>
                <w:sz w:val="28"/>
              </w:rPr>
              <w:t>-</w:t>
            </w:r>
          </w:p>
        </w:tc>
        <w:tc>
          <w:tcPr>
            <w:tcW w:w="2215" w:type="dxa"/>
            <w:tcBorders>
              <w:top w:val="nil"/>
              <w:left w:val="nil"/>
              <w:bottom w:val="single" w:sz="4" w:space="0" w:color="auto"/>
              <w:right w:val="single" w:sz="4" w:space="0" w:color="auto"/>
            </w:tcBorders>
          </w:tcPr>
          <w:p w14:paraId="45068E4C" w14:textId="77777777" w:rsidR="006B51BA" w:rsidRPr="00E05384" w:rsidRDefault="006B51BA" w:rsidP="00865A9C">
            <w:pPr>
              <w:pStyle w:val="afffff7"/>
              <w:jc w:val="center"/>
              <w:rPr>
                <w:sz w:val="28"/>
              </w:rPr>
            </w:pPr>
            <w:r w:rsidRPr="00E05384">
              <w:rPr>
                <w:sz w:val="28"/>
              </w:rPr>
              <w:t>-</w:t>
            </w:r>
          </w:p>
        </w:tc>
        <w:tc>
          <w:tcPr>
            <w:tcW w:w="1195" w:type="dxa"/>
            <w:tcBorders>
              <w:top w:val="nil"/>
              <w:left w:val="nil"/>
              <w:bottom w:val="single" w:sz="4" w:space="0" w:color="auto"/>
              <w:right w:val="single" w:sz="4" w:space="0" w:color="auto"/>
            </w:tcBorders>
          </w:tcPr>
          <w:p w14:paraId="278DDD57" w14:textId="77777777" w:rsidR="006B51BA" w:rsidRPr="00E05384" w:rsidRDefault="006B51BA" w:rsidP="00865A9C">
            <w:pPr>
              <w:pStyle w:val="afffff7"/>
              <w:jc w:val="center"/>
              <w:rPr>
                <w:sz w:val="28"/>
              </w:rPr>
            </w:pPr>
            <w:r w:rsidRPr="00E05384">
              <w:rPr>
                <w:sz w:val="28"/>
              </w:rPr>
              <w:t>0</w:t>
            </w:r>
          </w:p>
        </w:tc>
      </w:tr>
      <w:tr w:rsidR="006B51BA" w:rsidRPr="00E05384" w14:paraId="1AAF69AC" w14:textId="77777777" w:rsidTr="00865A9C">
        <w:trPr>
          <w:gridAfter w:val="1"/>
          <w:wAfter w:w="14" w:type="dxa"/>
          <w:cantSplit/>
          <w:trHeight w:val="23"/>
        </w:trPr>
        <w:tc>
          <w:tcPr>
            <w:tcW w:w="780" w:type="dxa"/>
            <w:vMerge/>
            <w:tcBorders>
              <w:left w:val="single" w:sz="4" w:space="0" w:color="auto"/>
              <w:right w:val="single" w:sz="4" w:space="0" w:color="auto"/>
            </w:tcBorders>
          </w:tcPr>
          <w:p w14:paraId="776712BB" w14:textId="77777777" w:rsidR="006B51BA" w:rsidRPr="00E05384" w:rsidRDefault="006B51BA" w:rsidP="00865A9C">
            <w:pPr>
              <w:pStyle w:val="afffff7"/>
              <w:rPr>
                <w:sz w:val="28"/>
              </w:rPr>
            </w:pPr>
          </w:p>
        </w:tc>
        <w:tc>
          <w:tcPr>
            <w:tcW w:w="2878" w:type="dxa"/>
            <w:vMerge w:val="restart"/>
            <w:tcBorders>
              <w:top w:val="single" w:sz="4" w:space="0" w:color="auto"/>
              <w:left w:val="single" w:sz="4" w:space="0" w:color="auto"/>
              <w:bottom w:val="single" w:sz="4" w:space="0" w:color="000000"/>
              <w:right w:val="single" w:sz="4" w:space="0" w:color="auto"/>
            </w:tcBorders>
          </w:tcPr>
          <w:p w14:paraId="48468F9C" w14:textId="77777777" w:rsidR="006B51BA" w:rsidRPr="00E05384" w:rsidRDefault="006B51BA" w:rsidP="00865A9C">
            <w:pPr>
              <w:pStyle w:val="afffff7"/>
              <w:rPr>
                <w:sz w:val="28"/>
              </w:rPr>
            </w:pPr>
            <w:r w:rsidRPr="00E05384">
              <w:rPr>
                <w:sz w:val="28"/>
              </w:rPr>
              <w:t>деловой</w:t>
            </w:r>
          </w:p>
        </w:tc>
        <w:tc>
          <w:tcPr>
            <w:tcW w:w="703" w:type="dxa"/>
            <w:vMerge w:val="restart"/>
            <w:tcBorders>
              <w:top w:val="nil"/>
              <w:left w:val="single" w:sz="4" w:space="0" w:color="auto"/>
              <w:bottom w:val="single" w:sz="4" w:space="0" w:color="auto"/>
              <w:right w:val="single" w:sz="4" w:space="0" w:color="auto"/>
            </w:tcBorders>
          </w:tcPr>
          <w:p w14:paraId="5600414A" w14:textId="77777777" w:rsidR="006B51BA" w:rsidRPr="00E05384" w:rsidRDefault="006B51BA" w:rsidP="00865A9C">
            <w:pPr>
              <w:pStyle w:val="afffff7"/>
              <w:jc w:val="center"/>
              <w:rPr>
                <w:sz w:val="28"/>
              </w:rPr>
            </w:pPr>
            <w:proofErr w:type="gramStart"/>
            <w:r w:rsidRPr="00E05384">
              <w:rPr>
                <w:sz w:val="28"/>
              </w:rPr>
              <w:t>м</w:t>
            </w:r>
            <w:proofErr w:type="gramEnd"/>
            <w:r w:rsidRPr="00E05384">
              <w:rPr>
                <w:sz w:val="28"/>
              </w:rPr>
              <w:t>³</w:t>
            </w:r>
          </w:p>
        </w:tc>
        <w:tc>
          <w:tcPr>
            <w:tcW w:w="1094" w:type="dxa"/>
            <w:tcBorders>
              <w:top w:val="nil"/>
              <w:left w:val="nil"/>
              <w:bottom w:val="nil"/>
              <w:right w:val="single" w:sz="4" w:space="0" w:color="auto"/>
            </w:tcBorders>
          </w:tcPr>
          <w:p w14:paraId="62D5AA1E" w14:textId="77777777" w:rsidR="006B51BA" w:rsidRPr="00E05384" w:rsidRDefault="006B51BA" w:rsidP="00865A9C">
            <w:pPr>
              <w:pStyle w:val="afffff7"/>
              <w:jc w:val="center"/>
              <w:rPr>
                <w:sz w:val="28"/>
                <w:u w:val="single"/>
              </w:rPr>
            </w:pPr>
            <w:r w:rsidRPr="00E05384">
              <w:rPr>
                <w:sz w:val="28"/>
                <w:u w:val="single"/>
              </w:rPr>
              <w:t>0</w:t>
            </w:r>
          </w:p>
        </w:tc>
        <w:tc>
          <w:tcPr>
            <w:tcW w:w="1742" w:type="dxa"/>
            <w:tcBorders>
              <w:top w:val="nil"/>
              <w:left w:val="nil"/>
              <w:bottom w:val="nil"/>
              <w:right w:val="single" w:sz="4" w:space="0" w:color="auto"/>
            </w:tcBorders>
          </w:tcPr>
          <w:p w14:paraId="39EC32DD" w14:textId="77777777" w:rsidR="006B51BA" w:rsidRPr="00E05384" w:rsidRDefault="006B51BA" w:rsidP="00865A9C">
            <w:pPr>
              <w:pStyle w:val="afffff7"/>
              <w:jc w:val="center"/>
              <w:rPr>
                <w:sz w:val="28"/>
                <w:u w:val="single"/>
              </w:rPr>
            </w:pPr>
            <w:r w:rsidRPr="00E05384">
              <w:rPr>
                <w:sz w:val="28"/>
                <w:u w:val="single"/>
              </w:rPr>
              <w:t>0</w:t>
            </w:r>
          </w:p>
        </w:tc>
        <w:tc>
          <w:tcPr>
            <w:tcW w:w="2050" w:type="dxa"/>
            <w:tcBorders>
              <w:top w:val="nil"/>
              <w:left w:val="nil"/>
              <w:bottom w:val="nil"/>
              <w:right w:val="single" w:sz="4" w:space="0" w:color="auto"/>
            </w:tcBorders>
          </w:tcPr>
          <w:p w14:paraId="35682CB1" w14:textId="77777777" w:rsidR="006B51BA" w:rsidRPr="00E05384" w:rsidRDefault="006B51BA" w:rsidP="00865A9C">
            <w:pPr>
              <w:pStyle w:val="afffff7"/>
              <w:jc w:val="center"/>
              <w:rPr>
                <w:sz w:val="28"/>
                <w:u w:val="single"/>
              </w:rPr>
            </w:pPr>
            <w:r w:rsidRPr="00E05384">
              <w:rPr>
                <w:sz w:val="28"/>
                <w:u w:val="single"/>
              </w:rPr>
              <w:t>0</w:t>
            </w:r>
          </w:p>
        </w:tc>
        <w:tc>
          <w:tcPr>
            <w:tcW w:w="1893" w:type="dxa"/>
            <w:tcBorders>
              <w:top w:val="nil"/>
              <w:left w:val="nil"/>
              <w:bottom w:val="nil"/>
              <w:right w:val="single" w:sz="4" w:space="0" w:color="auto"/>
            </w:tcBorders>
          </w:tcPr>
          <w:p w14:paraId="7887450F" w14:textId="77777777" w:rsidR="006B51BA" w:rsidRPr="00E05384" w:rsidRDefault="006B51BA" w:rsidP="00865A9C">
            <w:pPr>
              <w:pStyle w:val="afffff7"/>
              <w:jc w:val="center"/>
              <w:rPr>
                <w:sz w:val="28"/>
                <w:u w:val="single"/>
              </w:rPr>
            </w:pPr>
            <w:r w:rsidRPr="00E05384">
              <w:rPr>
                <w:sz w:val="28"/>
                <w:u w:val="single"/>
              </w:rPr>
              <w:t>-</w:t>
            </w:r>
          </w:p>
        </w:tc>
        <w:tc>
          <w:tcPr>
            <w:tcW w:w="2215" w:type="dxa"/>
            <w:tcBorders>
              <w:top w:val="nil"/>
              <w:left w:val="nil"/>
              <w:bottom w:val="nil"/>
              <w:right w:val="single" w:sz="4" w:space="0" w:color="auto"/>
            </w:tcBorders>
          </w:tcPr>
          <w:p w14:paraId="78714A94" w14:textId="77777777" w:rsidR="006B51BA" w:rsidRPr="00E05384" w:rsidRDefault="006B51BA" w:rsidP="00865A9C">
            <w:pPr>
              <w:pStyle w:val="afffff7"/>
              <w:jc w:val="center"/>
              <w:rPr>
                <w:sz w:val="28"/>
                <w:u w:val="single"/>
              </w:rPr>
            </w:pPr>
            <w:r w:rsidRPr="00E05384">
              <w:rPr>
                <w:sz w:val="28"/>
                <w:u w:val="single"/>
              </w:rPr>
              <w:t>-</w:t>
            </w:r>
          </w:p>
        </w:tc>
        <w:tc>
          <w:tcPr>
            <w:tcW w:w="1195" w:type="dxa"/>
            <w:tcBorders>
              <w:top w:val="nil"/>
              <w:left w:val="nil"/>
              <w:bottom w:val="nil"/>
              <w:right w:val="single" w:sz="4" w:space="0" w:color="auto"/>
            </w:tcBorders>
          </w:tcPr>
          <w:p w14:paraId="2D4712F7" w14:textId="77777777" w:rsidR="006B51BA" w:rsidRPr="00E05384" w:rsidRDefault="006B51BA" w:rsidP="00865A9C">
            <w:pPr>
              <w:pStyle w:val="afffff7"/>
              <w:jc w:val="center"/>
              <w:rPr>
                <w:sz w:val="28"/>
                <w:u w:val="single"/>
              </w:rPr>
            </w:pPr>
            <w:r w:rsidRPr="00E05384">
              <w:rPr>
                <w:sz w:val="28"/>
                <w:u w:val="single"/>
              </w:rPr>
              <w:t>0</w:t>
            </w:r>
          </w:p>
        </w:tc>
      </w:tr>
      <w:tr w:rsidR="006B51BA" w:rsidRPr="00E05384" w14:paraId="3C985ACC" w14:textId="77777777" w:rsidTr="00865A9C">
        <w:trPr>
          <w:gridAfter w:val="1"/>
          <w:wAfter w:w="14" w:type="dxa"/>
          <w:cantSplit/>
          <w:trHeight w:val="23"/>
        </w:trPr>
        <w:tc>
          <w:tcPr>
            <w:tcW w:w="780" w:type="dxa"/>
            <w:vMerge/>
            <w:tcBorders>
              <w:left w:val="single" w:sz="4" w:space="0" w:color="auto"/>
              <w:bottom w:val="single" w:sz="4" w:space="0" w:color="000000"/>
              <w:right w:val="single" w:sz="4" w:space="0" w:color="auto"/>
            </w:tcBorders>
          </w:tcPr>
          <w:p w14:paraId="56759A17" w14:textId="77777777" w:rsidR="006B51BA" w:rsidRPr="00E05384" w:rsidRDefault="006B51BA" w:rsidP="00865A9C">
            <w:pPr>
              <w:pStyle w:val="afffff7"/>
              <w:rPr>
                <w:sz w:val="28"/>
              </w:rPr>
            </w:pPr>
          </w:p>
        </w:tc>
        <w:tc>
          <w:tcPr>
            <w:tcW w:w="2878" w:type="dxa"/>
            <w:vMerge/>
            <w:tcBorders>
              <w:top w:val="nil"/>
              <w:left w:val="single" w:sz="4" w:space="0" w:color="auto"/>
              <w:bottom w:val="single" w:sz="4" w:space="0" w:color="000000"/>
              <w:right w:val="single" w:sz="4" w:space="0" w:color="auto"/>
            </w:tcBorders>
          </w:tcPr>
          <w:p w14:paraId="78A53D71" w14:textId="77777777" w:rsidR="006B51BA" w:rsidRPr="00E05384" w:rsidRDefault="006B51BA" w:rsidP="00865A9C">
            <w:pPr>
              <w:pStyle w:val="afffff7"/>
              <w:rPr>
                <w:sz w:val="28"/>
              </w:rPr>
            </w:pPr>
          </w:p>
        </w:tc>
        <w:tc>
          <w:tcPr>
            <w:tcW w:w="703" w:type="dxa"/>
            <w:vMerge/>
            <w:tcBorders>
              <w:top w:val="nil"/>
              <w:left w:val="single" w:sz="4" w:space="0" w:color="auto"/>
              <w:bottom w:val="single" w:sz="4" w:space="0" w:color="auto"/>
              <w:right w:val="single" w:sz="4" w:space="0" w:color="auto"/>
            </w:tcBorders>
          </w:tcPr>
          <w:p w14:paraId="76331720" w14:textId="77777777" w:rsidR="006B51BA" w:rsidRPr="00E05384" w:rsidRDefault="006B51BA" w:rsidP="00865A9C">
            <w:pPr>
              <w:pStyle w:val="afffff7"/>
              <w:jc w:val="center"/>
              <w:rPr>
                <w:sz w:val="28"/>
              </w:rPr>
            </w:pPr>
          </w:p>
        </w:tc>
        <w:tc>
          <w:tcPr>
            <w:tcW w:w="1094" w:type="dxa"/>
            <w:tcBorders>
              <w:top w:val="nil"/>
              <w:left w:val="nil"/>
              <w:bottom w:val="single" w:sz="4" w:space="0" w:color="auto"/>
              <w:right w:val="single" w:sz="4" w:space="0" w:color="auto"/>
            </w:tcBorders>
          </w:tcPr>
          <w:p w14:paraId="210B293A" w14:textId="1EF4A917" w:rsidR="006B51BA" w:rsidRPr="00E05384" w:rsidRDefault="006B51BA" w:rsidP="00865A9C">
            <w:pPr>
              <w:pStyle w:val="afffff7"/>
              <w:jc w:val="center"/>
              <w:rPr>
                <w:sz w:val="28"/>
              </w:rPr>
            </w:pPr>
          </w:p>
        </w:tc>
        <w:tc>
          <w:tcPr>
            <w:tcW w:w="1742" w:type="dxa"/>
            <w:tcBorders>
              <w:top w:val="nil"/>
              <w:left w:val="nil"/>
              <w:bottom w:val="single" w:sz="4" w:space="0" w:color="auto"/>
              <w:right w:val="single" w:sz="4" w:space="0" w:color="auto"/>
            </w:tcBorders>
          </w:tcPr>
          <w:p w14:paraId="443960A0" w14:textId="2B0795D9" w:rsidR="006B51BA" w:rsidRPr="00E05384" w:rsidRDefault="006B51BA" w:rsidP="00865A9C">
            <w:pPr>
              <w:pStyle w:val="afffff7"/>
              <w:jc w:val="center"/>
              <w:rPr>
                <w:sz w:val="28"/>
              </w:rPr>
            </w:pPr>
          </w:p>
        </w:tc>
        <w:tc>
          <w:tcPr>
            <w:tcW w:w="2050" w:type="dxa"/>
            <w:tcBorders>
              <w:top w:val="nil"/>
              <w:left w:val="nil"/>
              <w:bottom w:val="single" w:sz="4" w:space="0" w:color="auto"/>
              <w:right w:val="single" w:sz="4" w:space="0" w:color="auto"/>
            </w:tcBorders>
          </w:tcPr>
          <w:p w14:paraId="683CA9B2" w14:textId="5D0C6C0A" w:rsidR="006B51BA" w:rsidRPr="00E05384" w:rsidRDefault="006B51BA" w:rsidP="00865A9C">
            <w:pPr>
              <w:pStyle w:val="afffff7"/>
              <w:jc w:val="center"/>
              <w:rPr>
                <w:sz w:val="28"/>
              </w:rPr>
            </w:pPr>
          </w:p>
        </w:tc>
        <w:tc>
          <w:tcPr>
            <w:tcW w:w="1893" w:type="dxa"/>
            <w:tcBorders>
              <w:top w:val="nil"/>
              <w:left w:val="nil"/>
              <w:bottom w:val="single" w:sz="4" w:space="0" w:color="auto"/>
              <w:right w:val="single" w:sz="4" w:space="0" w:color="auto"/>
            </w:tcBorders>
          </w:tcPr>
          <w:p w14:paraId="7A470E1E" w14:textId="77777777" w:rsidR="006B51BA" w:rsidRPr="00E05384" w:rsidRDefault="006B51BA" w:rsidP="00865A9C">
            <w:pPr>
              <w:pStyle w:val="afffff7"/>
              <w:jc w:val="center"/>
              <w:rPr>
                <w:sz w:val="28"/>
              </w:rPr>
            </w:pPr>
            <w:r w:rsidRPr="00E05384">
              <w:rPr>
                <w:sz w:val="28"/>
              </w:rPr>
              <w:t>-</w:t>
            </w:r>
          </w:p>
        </w:tc>
        <w:tc>
          <w:tcPr>
            <w:tcW w:w="2215" w:type="dxa"/>
            <w:tcBorders>
              <w:top w:val="nil"/>
              <w:left w:val="nil"/>
              <w:bottom w:val="single" w:sz="4" w:space="0" w:color="auto"/>
              <w:right w:val="single" w:sz="4" w:space="0" w:color="auto"/>
            </w:tcBorders>
          </w:tcPr>
          <w:p w14:paraId="12F589CA" w14:textId="77777777" w:rsidR="006B51BA" w:rsidRPr="00E05384" w:rsidRDefault="006B51BA" w:rsidP="00865A9C">
            <w:pPr>
              <w:pStyle w:val="afffff7"/>
              <w:jc w:val="center"/>
              <w:rPr>
                <w:sz w:val="28"/>
              </w:rPr>
            </w:pPr>
            <w:r w:rsidRPr="00E05384">
              <w:rPr>
                <w:sz w:val="28"/>
              </w:rPr>
              <w:t>-</w:t>
            </w:r>
          </w:p>
        </w:tc>
        <w:tc>
          <w:tcPr>
            <w:tcW w:w="1195" w:type="dxa"/>
            <w:tcBorders>
              <w:top w:val="nil"/>
              <w:left w:val="nil"/>
              <w:bottom w:val="single" w:sz="4" w:space="0" w:color="auto"/>
              <w:right w:val="single" w:sz="4" w:space="0" w:color="auto"/>
            </w:tcBorders>
          </w:tcPr>
          <w:p w14:paraId="70B3CBA5" w14:textId="40999D0A" w:rsidR="006B51BA" w:rsidRPr="00E05384" w:rsidRDefault="006B51BA" w:rsidP="00865A9C">
            <w:pPr>
              <w:pStyle w:val="afffff7"/>
              <w:jc w:val="center"/>
              <w:rPr>
                <w:sz w:val="28"/>
              </w:rPr>
            </w:pPr>
          </w:p>
        </w:tc>
      </w:tr>
    </w:tbl>
    <w:p w14:paraId="3BE026A4" w14:textId="77777777" w:rsidR="00B03090" w:rsidRPr="00E05384" w:rsidRDefault="00B03090" w:rsidP="007F5295">
      <w:pPr>
        <w:rPr>
          <w:sz w:val="28"/>
          <w:szCs w:val="28"/>
        </w:rPr>
      </w:pPr>
    </w:p>
    <w:p w14:paraId="213735F3" w14:textId="77777777" w:rsidR="00B03090" w:rsidRPr="00E05384" w:rsidRDefault="00B03090" w:rsidP="007F5295">
      <w:pPr>
        <w:rPr>
          <w:sz w:val="28"/>
          <w:szCs w:val="28"/>
        </w:rPr>
        <w:sectPr w:rsidR="00B03090" w:rsidRPr="00E05384" w:rsidSect="0072158E">
          <w:headerReference w:type="even" r:id="rId16"/>
          <w:headerReference w:type="first" r:id="rId17"/>
          <w:pgSz w:w="16840" w:h="11907" w:orient="landscape" w:code="9"/>
          <w:pgMar w:top="851" w:right="1418" w:bottom="1701" w:left="1418" w:header="680" w:footer="0" w:gutter="0"/>
          <w:cols w:space="708"/>
          <w:docGrid w:linePitch="360"/>
        </w:sectPr>
      </w:pPr>
    </w:p>
    <w:p w14:paraId="62B1C8C0" w14:textId="77777777" w:rsidR="00CC5693" w:rsidRPr="00E05384" w:rsidRDefault="00CC5693" w:rsidP="00CC5693">
      <w:pPr>
        <w:jc w:val="right"/>
        <w:rPr>
          <w:sz w:val="28"/>
          <w:szCs w:val="28"/>
        </w:rPr>
      </w:pPr>
      <w:r w:rsidRPr="00E05384">
        <w:rPr>
          <w:sz w:val="28"/>
          <w:szCs w:val="28"/>
        </w:rPr>
        <w:lastRenderedPageBreak/>
        <w:t>Таблица 31</w:t>
      </w:r>
    </w:p>
    <w:p w14:paraId="75DFB968" w14:textId="77777777" w:rsidR="00B03090" w:rsidRPr="00E05384" w:rsidRDefault="00B03090" w:rsidP="007F5295">
      <w:pPr>
        <w:jc w:val="center"/>
        <w:rPr>
          <w:sz w:val="28"/>
          <w:szCs w:val="28"/>
        </w:rPr>
      </w:pPr>
    </w:p>
    <w:tbl>
      <w:tblPr>
        <w:tblW w:w="10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709"/>
        <w:gridCol w:w="34"/>
        <w:gridCol w:w="6"/>
        <w:gridCol w:w="3533"/>
        <w:gridCol w:w="709"/>
        <w:gridCol w:w="695"/>
        <w:gridCol w:w="14"/>
        <w:gridCol w:w="1120"/>
        <w:gridCol w:w="14"/>
        <w:gridCol w:w="1545"/>
        <w:gridCol w:w="14"/>
        <w:gridCol w:w="1700"/>
      </w:tblGrid>
      <w:tr w:rsidR="00D03F8F" w:rsidRPr="00D03F8F" w14:paraId="676DD255" w14:textId="77777777" w:rsidTr="00D03F8F">
        <w:trPr>
          <w:jc w:val="center"/>
        </w:trPr>
        <w:tc>
          <w:tcPr>
            <w:tcW w:w="749" w:type="dxa"/>
            <w:gridSpan w:val="3"/>
            <w:vAlign w:val="center"/>
          </w:tcPr>
          <w:p w14:paraId="22D8C6CA" w14:textId="77777777" w:rsidR="00D03F8F" w:rsidRPr="00D03F8F" w:rsidRDefault="00D03F8F" w:rsidP="00D523C4">
            <w:pPr>
              <w:pStyle w:val="afffff7"/>
              <w:jc w:val="center"/>
              <w:rPr>
                <w:b/>
                <w:sz w:val="28"/>
              </w:rPr>
            </w:pPr>
            <w:r w:rsidRPr="00D03F8F">
              <w:rPr>
                <w:b/>
                <w:sz w:val="28"/>
              </w:rPr>
              <w:t>№№</w:t>
            </w:r>
          </w:p>
        </w:tc>
        <w:tc>
          <w:tcPr>
            <w:tcW w:w="3533" w:type="dxa"/>
            <w:vAlign w:val="center"/>
          </w:tcPr>
          <w:p w14:paraId="714EFE89" w14:textId="77777777" w:rsidR="00D03F8F" w:rsidRPr="00D03F8F" w:rsidRDefault="00D03F8F" w:rsidP="00D523C4">
            <w:pPr>
              <w:pStyle w:val="afffff7"/>
              <w:jc w:val="center"/>
              <w:rPr>
                <w:b/>
                <w:sz w:val="28"/>
              </w:rPr>
            </w:pPr>
            <w:r w:rsidRPr="00D03F8F">
              <w:rPr>
                <w:b/>
                <w:sz w:val="28"/>
              </w:rPr>
              <w:t>Наименование меропри</w:t>
            </w:r>
            <w:r w:rsidRPr="00D03F8F">
              <w:rPr>
                <w:b/>
                <w:sz w:val="28"/>
              </w:rPr>
              <w:t>я</w:t>
            </w:r>
            <w:r w:rsidRPr="00D03F8F">
              <w:rPr>
                <w:b/>
                <w:sz w:val="28"/>
              </w:rPr>
              <w:t>тия</w:t>
            </w:r>
          </w:p>
        </w:tc>
        <w:tc>
          <w:tcPr>
            <w:tcW w:w="709" w:type="dxa"/>
          </w:tcPr>
          <w:p w14:paraId="6C1D7793" w14:textId="77777777" w:rsidR="00D03F8F" w:rsidRPr="00D03F8F" w:rsidRDefault="00D03F8F" w:rsidP="00D523C4">
            <w:pPr>
              <w:pStyle w:val="afffff7"/>
              <w:jc w:val="center"/>
              <w:rPr>
                <w:b/>
                <w:sz w:val="28"/>
              </w:rPr>
            </w:pPr>
          </w:p>
        </w:tc>
        <w:tc>
          <w:tcPr>
            <w:tcW w:w="709" w:type="dxa"/>
            <w:gridSpan w:val="2"/>
            <w:vAlign w:val="center"/>
          </w:tcPr>
          <w:p w14:paraId="7E87AEB9" w14:textId="6121E365" w:rsidR="00D03F8F" w:rsidRPr="00D03F8F" w:rsidRDefault="00D03F8F" w:rsidP="00D523C4">
            <w:pPr>
              <w:pStyle w:val="afffff7"/>
              <w:jc w:val="center"/>
              <w:rPr>
                <w:b/>
                <w:sz w:val="28"/>
              </w:rPr>
            </w:pPr>
            <w:r w:rsidRPr="00D03F8F">
              <w:rPr>
                <w:b/>
                <w:sz w:val="28"/>
              </w:rPr>
              <w:t>Един.</w:t>
            </w:r>
          </w:p>
          <w:p w14:paraId="3646F135" w14:textId="77777777" w:rsidR="00D03F8F" w:rsidRPr="00D03F8F" w:rsidRDefault="00D03F8F" w:rsidP="00D523C4">
            <w:pPr>
              <w:pStyle w:val="afffff7"/>
              <w:jc w:val="center"/>
              <w:rPr>
                <w:b/>
                <w:sz w:val="28"/>
              </w:rPr>
            </w:pPr>
            <w:r w:rsidRPr="00D03F8F">
              <w:rPr>
                <w:b/>
                <w:sz w:val="28"/>
              </w:rPr>
              <w:t>изм.</w:t>
            </w:r>
          </w:p>
        </w:tc>
        <w:tc>
          <w:tcPr>
            <w:tcW w:w="1134" w:type="dxa"/>
            <w:gridSpan w:val="2"/>
            <w:vAlign w:val="center"/>
          </w:tcPr>
          <w:p w14:paraId="5AA05DC9" w14:textId="77777777" w:rsidR="00D03F8F" w:rsidRPr="00D03F8F" w:rsidRDefault="00D03F8F" w:rsidP="00D523C4">
            <w:pPr>
              <w:pStyle w:val="afffff7"/>
              <w:jc w:val="center"/>
              <w:rPr>
                <w:b/>
                <w:sz w:val="28"/>
              </w:rPr>
            </w:pPr>
            <w:r w:rsidRPr="00D03F8F">
              <w:rPr>
                <w:b/>
                <w:sz w:val="28"/>
              </w:rPr>
              <w:t>Объем мер</w:t>
            </w:r>
            <w:r w:rsidRPr="00D03F8F">
              <w:rPr>
                <w:b/>
                <w:sz w:val="28"/>
              </w:rPr>
              <w:t>о</w:t>
            </w:r>
            <w:r w:rsidRPr="00D03F8F">
              <w:rPr>
                <w:b/>
                <w:sz w:val="28"/>
              </w:rPr>
              <w:t>при</w:t>
            </w:r>
            <w:r w:rsidRPr="00D03F8F">
              <w:rPr>
                <w:b/>
                <w:sz w:val="28"/>
              </w:rPr>
              <w:t>я</w:t>
            </w:r>
            <w:r w:rsidRPr="00D03F8F">
              <w:rPr>
                <w:b/>
                <w:sz w:val="28"/>
              </w:rPr>
              <w:t>тия</w:t>
            </w:r>
          </w:p>
        </w:tc>
        <w:tc>
          <w:tcPr>
            <w:tcW w:w="1559" w:type="dxa"/>
            <w:gridSpan w:val="2"/>
            <w:vAlign w:val="center"/>
          </w:tcPr>
          <w:p w14:paraId="553AD890" w14:textId="77777777" w:rsidR="00D03F8F" w:rsidRPr="00D03F8F" w:rsidRDefault="00D03F8F" w:rsidP="00D523C4">
            <w:pPr>
              <w:pStyle w:val="afffff7"/>
              <w:jc w:val="center"/>
              <w:rPr>
                <w:b/>
                <w:sz w:val="28"/>
              </w:rPr>
            </w:pPr>
            <w:r w:rsidRPr="00D03F8F">
              <w:rPr>
                <w:b/>
                <w:sz w:val="28"/>
              </w:rPr>
              <w:t>Срок</w:t>
            </w:r>
          </w:p>
          <w:p w14:paraId="4D92DF68" w14:textId="77777777" w:rsidR="00D03F8F" w:rsidRPr="00D03F8F" w:rsidRDefault="00D03F8F" w:rsidP="00D523C4">
            <w:pPr>
              <w:pStyle w:val="afffff7"/>
              <w:jc w:val="center"/>
              <w:rPr>
                <w:b/>
                <w:sz w:val="28"/>
              </w:rPr>
            </w:pPr>
            <w:r w:rsidRPr="00D03F8F">
              <w:rPr>
                <w:b/>
                <w:sz w:val="28"/>
              </w:rPr>
              <w:t>проведения</w:t>
            </w:r>
          </w:p>
        </w:tc>
        <w:tc>
          <w:tcPr>
            <w:tcW w:w="1700" w:type="dxa"/>
            <w:vAlign w:val="center"/>
          </w:tcPr>
          <w:p w14:paraId="1691837B" w14:textId="77777777" w:rsidR="00D03F8F" w:rsidRPr="00D03F8F" w:rsidRDefault="00D03F8F" w:rsidP="00D523C4">
            <w:pPr>
              <w:pStyle w:val="afffff7"/>
              <w:jc w:val="center"/>
              <w:rPr>
                <w:b/>
                <w:sz w:val="28"/>
              </w:rPr>
            </w:pPr>
            <w:r w:rsidRPr="00D03F8F">
              <w:rPr>
                <w:b/>
                <w:sz w:val="28"/>
              </w:rPr>
              <w:t>Ежегодный объём мер</w:t>
            </w:r>
            <w:r w:rsidRPr="00D03F8F">
              <w:rPr>
                <w:b/>
                <w:sz w:val="28"/>
              </w:rPr>
              <w:t>о</w:t>
            </w:r>
            <w:r w:rsidRPr="00D03F8F">
              <w:rPr>
                <w:b/>
                <w:sz w:val="28"/>
              </w:rPr>
              <w:t>приятий</w:t>
            </w:r>
          </w:p>
        </w:tc>
      </w:tr>
      <w:tr w:rsidR="00D03F8F" w:rsidRPr="00E05384" w14:paraId="580285CA" w14:textId="77777777" w:rsidTr="00D03F8F">
        <w:trPr>
          <w:jc w:val="center"/>
        </w:trPr>
        <w:tc>
          <w:tcPr>
            <w:tcW w:w="709" w:type="dxa"/>
          </w:tcPr>
          <w:p w14:paraId="18C8C6A8" w14:textId="77777777" w:rsidR="00D03F8F" w:rsidRPr="00E05384" w:rsidRDefault="00D03F8F" w:rsidP="00D523C4">
            <w:pPr>
              <w:pStyle w:val="afffff7"/>
              <w:rPr>
                <w:sz w:val="28"/>
              </w:rPr>
            </w:pPr>
          </w:p>
        </w:tc>
        <w:tc>
          <w:tcPr>
            <w:tcW w:w="9384" w:type="dxa"/>
            <w:gridSpan w:val="11"/>
          </w:tcPr>
          <w:p w14:paraId="15221814" w14:textId="4033A835" w:rsidR="00D03F8F" w:rsidRPr="00E05384" w:rsidRDefault="00D03F8F" w:rsidP="00D523C4">
            <w:pPr>
              <w:pStyle w:val="afffff7"/>
              <w:rPr>
                <w:sz w:val="28"/>
              </w:rPr>
            </w:pPr>
            <w:r w:rsidRPr="00E05384">
              <w:rPr>
                <w:sz w:val="28"/>
              </w:rPr>
              <w:t>1.Профилактические лесохозяйственные</w:t>
            </w:r>
          </w:p>
        </w:tc>
      </w:tr>
      <w:tr w:rsidR="00D03F8F" w:rsidRPr="00E05384" w14:paraId="60FCECC0" w14:textId="77777777" w:rsidTr="00D03F8F">
        <w:trPr>
          <w:jc w:val="center"/>
        </w:trPr>
        <w:tc>
          <w:tcPr>
            <w:tcW w:w="749" w:type="dxa"/>
            <w:gridSpan w:val="3"/>
          </w:tcPr>
          <w:p w14:paraId="73D37E01" w14:textId="77777777" w:rsidR="00D03F8F" w:rsidRPr="00E05384" w:rsidRDefault="00D03F8F" w:rsidP="00D523C4">
            <w:pPr>
              <w:pStyle w:val="afffff7"/>
              <w:rPr>
                <w:sz w:val="28"/>
              </w:rPr>
            </w:pPr>
            <w:r w:rsidRPr="00E05384">
              <w:rPr>
                <w:sz w:val="28"/>
              </w:rPr>
              <w:t>1.</w:t>
            </w:r>
          </w:p>
        </w:tc>
        <w:tc>
          <w:tcPr>
            <w:tcW w:w="3533" w:type="dxa"/>
          </w:tcPr>
          <w:p w14:paraId="1395F496" w14:textId="4B9D7764" w:rsidR="00D03F8F" w:rsidRPr="00E05384" w:rsidRDefault="00D03F8F" w:rsidP="009D79A7">
            <w:pPr>
              <w:pStyle w:val="afffff7"/>
              <w:rPr>
                <w:sz w:val="28"/>
              </w:rPr>
            </w:pPr>
            <w:r w:rsidRPr="00E05384">
              <w:rPr>
                <w:sz w:val="28"/>
              </w:rPr>
              <w:t>Использование удобрений и минеральных добавок для повышения устойчивости ленных насаждений в небл</w:t>
            </w:r>
            <w:r w:rsidRPr="00E05384">
              <w:rPr>
                <w:sz w:val="28"/>
              </w:rPr>
              <w:t>а</w:t>
            </w:r>
            <w:r w:rsidRPr="00E05384">
              <w:rPr>
                <w:sz w:val="28"/>
              </w:rPr>
              <w:t>гоприятные периоды (зас</w:t>
            </w:r>
            <w:r w:rsidRPr="00E05384">
              <w:rPr>
                <w:sz w:val="28"/>
              </w:rPr>
              <w:t>у</w:t>
            </w:r>
            <w:r w:rsidRPr="00E05384">
              <w:rPr>
                <w:sz w:val="28"/>
              </w:rPr>
              <w:t>ха, повреждение насеком</w:t>
            </w:r>
            <w:r w:rsidRPr="00E05384">
              <w:rPr>
                <w:sz w:val="28"/>
              </w:rPr>
              <w:t>ы</w:t>
            </w:r>
            <w:r w:rsidRPr="00E05384">
              <w:rPr>
                <w:sz w:val="28"/>
              </w:rPr>
              <w:t>ми)</w:t>
            </w:r>
          </w:p>
        </w:tc>
        <w:tc>
          <w:tcPr>
            <w:tcW w:w="709" w:type="dxa"/>
          </w:tcPr>
          <w:p w14:paraId="049A58DF" w14:textId="77777777" w:rsidR="00D03F8F" w:rsidRPr="00E05384" w:rsidRDefault="00D03F8F" w:rsidP="00D523C4">
            <w:pPr>
              <w:pStyle w:val="afffff7"/>
              <w:rPr>
                <w:sz w:val="28"/>
              </w:rPr>
            </w:pPr>
          </w:p>
        </w:tc>
        <w:tc>
          <w:tcPr>
            <w:tcW w:w="709" w:type="dxa"/>
            <w:gridSpan w:val="2"/>
          </w:tcPr>
          <w:p w14:paraId="7AD4DAA8" w14:textId="6979E6DB" w:rsidR="00D03F8F" w:rsidRPr="00E05384" w:rsidRDefault="00D03F8F" w:rsidP="00D523C4">
            <w:pPr>
              <w:pStyle w:val="afffff7"/>
              <w:rPr>
                <w:sz w:val="28"/>
              </w:rPr>
            </w:pPr>
            <w:r w:rsidRPr="00E05384">
              <w:rPr>
                <w:sz w:val="28"/>
              </w:rPr>
              <w:t>тыс. га</w:t>
            </w:r>
          </w:p>
        </w:tc>
        <w:tc>
          <w:tcPr>
            <w:tcW w:w="1134" w:type="dxa"/>
            <w:gridSpan w:val="2"/>
          </w:tcPr>
          <w:p w14:paraId="52D559C3" w14:textId="77777777" w:rsidR="00D03F8F" w:rsidRPr="00E05384" w:rsidRDefault="00D03F8F" w:rsidP="00E6269C">
            <w:pPr>
              <w:pStyle w:val="afffff7"/>
              <w:jc w:val="center"/>
              <w:rPr>
                <w:sz w:val="28"/>
              </w:rPr>
            </w:pPr>
            <w:r w:rsidRPr="00E05384">
              <w:rPr>
                <w:sz w:val="28"/>
              </w:rPr>
              <w:t>-</w:t>
            </w:r>
          </w:p>
        </w:tc>
        <w:tc>
          <w:tcPr>
            <w:tcW w:w="1559" w:type="dxa"/>
            <w:gridSpan w:val="2"/>
          </w:tcPr>
          <w:p w14:paraId="5DE17C0F" w14:textId="77777777" w:rsidR="00D03F8F" w:rsidRPr="00E05384" w:rsidRDefault="00D03F8F" w:rsidP="00E6269C">
            <w:pPr>
              <w:pStyle w:val="afffff7"/>
              <w:jc w:val="center"/>
              <w:rPr>
                <w:sz w:val="28"/>
              </w:rPr>
            </w:pPr>
            <w:r w:rsidRPr="00E05384">
              <w:rPr>
                <w:sz w:val="28"/>
              </w:rPr>
              <w:t>-</w:t>
            </w:r>
          </w:p>
        </w:tc>
        <w:tc>
          <w:tcPr>
            <w:tcW w:w="1700" w:type="dxa"/>
          </w:tcPr>
          <w:p w14:paraId="2E612CB5" w14:textId="77777777" w:rsidR="00D03F8F" w:rsidRPr="00E05384" w:rsidRDefault="00D03F8F" w:rsidP="00E6269C">
            <w:pPr>
              <w:pStyle w:val="afffff7"/>
              <w:jc w:val="center"/>
              <w:rPr>
                <w:sz w:val="28"/>
              </w:rPr>
            </w:pPr>
            <w:r w:rsidRPr="00E05384">
              <w:rPr>
                <w:sz w:val="28"/>
              </w:rPr>
              <w:t>-</w:t>
            </w:r>
          </w:p>
        </w:tc>
      </w:tr>
      <w:tr w:rsidR="00D03F8F" w:rsidRPr="00E05384" w14:paraId="694085F2" w14:textId="77777777" w:rsidTr="00D03F8F">
        <w:trPr>
          <w:jc w:val="center"/>
        </w:trPr>
        <w:tc>
          <w:tcPr>
            <w:tcW w:w="749" w:type="dxa"/>
            <w:gridSpan w:val="3"/>
          </w:tcPr>
          <w:p w14:paraId="62136926" w14:textId="77777777" w:rsidR="00D03F8F" w:rsidRPr="00E05384" w:rsidRDefault="00D03F8F" w:rsidP="00D523C4">
            <w:pPr>
              <w:pStyle w:val="afffff7"/>
              <w:rPr>
                <w:sz w:val="28"/>
              </w:rPr>
            </w:pPr>
            <w:r w:rsidRPr="00E05384">
              <w:rPr>
                <w:sz w:val="28"/>
              </w:rPr>
              <w:t>2.</w:t>
            </w:r>
          </w:p>
        </w:tc>
        <w:tc>
          <w:tcPr>
            <w:tcW w:w="3533" w:type="dxa"/>
          </w:tcPr>
          <w:p w14:paraId="1DB5CA1F" w14:textId="77777777" w:rsidR="00D03F8F" w:rsidRPr="00E05384" w:rsidRDefault="00D03F8F" w:rsidP="00D523C4">
            <w:pPr>
              <w:pStyle w:val="afffff7"/>
              <w:rPr>
                <w:sz w:val="28"/>
              </w:rPr>
            </w:pPr>
            <w:r w:rsidRPr="00E05384">
              <w:rPr>
                <w:sz w:val="28"/>
              </w:rPr>
              <w:t>Лечение деревьев</w:t>
            </w:r>
          </w:p>
        </w:tc>
        <w:tc>
          <w:tcPr>
            <w:tcW w:w="709" w:type="dxa"/>
          </w:tcPr>
          <w:p w14:paraId="0BEBA60B" w14:textId="77777777" w:rsidR="00D03F8F" w:rsidRPr="00E05384" w:rsidRDefault="00D03F8F" w:rsidP="00D523C4">
            <w:pPr>
              <w:pStyle w:val="afffff7"/>
              <w:rPr>
                <w:sz w:val="28"/>
              </w:rPr>
            </w:pPr>
          </w:p>
        </w:tc>
        <w:tc>
          <w:tcPr>
            <w:tcW w:w="709" w:type="dxa"/>
            <w:gridSpan w:val="2"/>
          </w:tcPr>
          <w:p w14:paraId="6217CFA4" w14:textId="30501969" w:rsidR="00D03F8F" w:rsidRPr="00E05384" w:rsidRDefault="00D03F8F" w:rsidP="00D523C4">
            <w:pPr>
              <w:pStyle w:val="afffff7"/>
              <w:rPr>
                <w:sz w:val="28"/>
              </w:rPr>
            </w:pPr>
          </w:p>
        </w:tc>
        <w:tc>
          <w:tcPr>
            <w:tcW w:w="1134" w:type="dxa"/>
            <w:gridSpan w:val="2"/>
          </w:tcPr>
          <w:p w14:paraId="4685B240" w14:textId="77777777" w:rsidR="00D03F8F" w:rsidRPr="00E05384" w:rsidRDefault="00D03F8F" w:rsidP="00E6269C">
            <w:pPr>
              <w:pStyle w:val="afffff7"/>
              <w:jc w:val="center"/>
              <w:rPr>
                <w:sz w:val="28"/>
              </w:rPr>
            </w:pPr>
          </w:p>
        </w:tc>
        <w:tc>
          <w:tcPr>
            <w:tcW w:w="1559" w:type="dxa"/>
            <w:gridSpan w:val="2"/>
          </w:tcPr>
          <w:p w14:paraId="12141BC4" w14:textId="77777777" w:rsidR="00D03F8F" w:rsidRPr="00E05384" w:rsidRDefault="00D03F8F" w:rsidP="00E6269C">
            <w:pPr>
              <w:pStyle w:val="afffff7"/>
              <w:jc w:val="center"/>
              <w:rPr>
                <w:sz w:val="28"/>
              </w:rPr>
            </w:pPr>
          </w:p>
        </w:tc>
        <w:tc>
          <w:tcPr>
            <w:tcW w:w="1700" w:type="dxa"/>
          </w:tcPr>
          <w:p w14:paraId="2879F1DD" w14:textId="77777777" w:rsidR="00D03F8F" w:rsidRPr="00E05384" w:rsidRDefault="00D03F8F" w:rsidP="00E6269C">
            <w:pPr>
              <w:pStyle w:val="afffff7"/>
              <w:jc w:val="center"/>
              <w:rPr>
                <w:sz w:val="28"/>
              </w:rPr>
            </w:pPr>
          </w:p>
        </w:tc>
      </w:tr>
      <w:tr w:rsidR="00D03F8F" w:rsidRPr="00E05384" w14:paraId="4EFC72A6" w14:textId="77777777" w:rsidTr="00D03F8F">
        <w:trPr>
          <w:jc w:val="center"/>
        </w:trPr>
        <w:tc>
          <w:tcPr>
            <w:tcW w:w="749" w:type="dxa"/>
            <w:gridSpan w:val="3"/>
          </w:tcPr>
          <w:p w14:paraId="6B5F8CDF" w14:textId="77777777" w:rsidR="00D03F8F" w:rsidRPr="00E05384" w:rsidRDefault="00D03F8F" w:rsidP="00D523C4">
            <w:pPr>
              <w:pStyle w:val="afffff7"/>
              <w:rPr>
                <w:sz w:val="28"/>
              </w:rPr>
            </w:pPr>
            <w:r w:rsidRPr="00E05384">
              <w:rPr>
                <w:sz w:val="28"/>
              </w:rPr>
              <w:t>3.</w:t>
            </w:r>
          </w:p>
        </w:tc>
        <w:tc>
          <w:tcPr>
            <w:tcW w:w="3533" w:type="dxa"/>
          </w:tcPr>
          <w:p w14:paraId="4BAC3FCC" w14:textId="77777777" w:rsidR="00D03F8F" w:rsidRPr="00E05384" w:rsidRDefault="00D03F8F" w:rsidP="00D523C4">
            <w:pPr>
              <w:pStyle w:val="afffff7"/>
              <w:rPr>
                <w:sz w:val="28"/>
              </w:rPr>
            </w:pPr>
            <w:r w:rsidRPr="00E05384">
              <w:rPr>
                <w:sz w:val="28"/>
              </w:rPr>
              <w:t>Применение пестицидов для предотвращения появления очагов вредных организмов.</w:t>
            </w:r>
          </w:p>
        </w:tc>
        <w:tc>
          <w:tcPr>
            <w:tcW w:w="709" w:type="dxa"/>
          </w:tcPr>
          <w:p w14:paraId="3EF68BF3" w14:textId="77777777" w:rsidR="00D03F8F" w:rsidRPr="00E05384" w:rsidRDefault="00D03F8F" w:rsidP="00D523C4">
            <w:pPr>
              <w:pStyle w:val="afffff7"/>
              <w:rPr>
                <w:sz w:val="28"/>
              </w:rPr>
            </w:pPr>
          </w:p>
        </w:tc>
        <w:tc>
          <w:tcPr>
            <w:tcW w:w="709" w:type="dxa"/>
            <w:gridSpan w:val="2"/>
          </w:tcPr>
          <w:p w14:paraId="2A184775" w14:textId="6A4D9FC1" w:rsidR="00D03F8F" w:rsidRPr="00E05384" w:rsidRDefault="00D03F8F" w:rsidP="00D523C4">
            <w:pPr>
              <w:pStyle w:val="afffff7"/>
              <w:rPr>
                <w:sz w:val="28"/>
              </w:rPr>
            </w:pPr>
            <w:r w:rsidRPr="00E05384">
              <w:rPr>
                <w:sz w:val="28"/>
              </w:rPr>
              <w:t>тыс. га</w:t>
            </w:r>
          </w:p>
        </w:tc>
        <w:tc>
          <w:tcPr>
            <w:tcW w:w="1134" w:type="dxa"/>
            <w:gridSpan w:val="2"/>
          </w:tcPr>
          <w:p w14:paraId="007A1EE3" w14:textId="77777777" w:rsidR="00D03F8F" w:rsidRPr="00E05384" w:rsidRDefault="00D03F8F" w:rsidP="00E6269C">
            <w:pPr>
              <w:pStyle w:val="afffff7"/>
              <w:jc w:val="center"/>
              <w:rPr>
                <w:sz w:val="28"/>
              </w:rPr>
            </w:pPr>
            <w:r w:rsidRPr="00E05384">
              <w:rPr>
                <w:sz w:val="28"/>
              </w:rPr>
              <w:t>-</w:t>
            </w:r>
          </w:p>
        </w:tc>
        <w:tc>
          <w:tcPr>
            <w:tcW w:w="1559" w:type="dxa"/>
            <w:gridSpan w:val="2"/>
          </w:tcPr>
          <w:p w14:paraId="67FF9399" w14:textId="77777777" w:rsidR="00D03F8F" w:rsidRPr="00E05384" w:rsidRDefault="00D03F8F" w:rsidP="00E6269C">
            <w:pPr>
              <w:pStyle w:val="afffff7"/>
              <w:jc w:val="center"/>
              <w:rPr>
                <w:sz w:val="28"/>
              </w:rPr>
            </w:pPr>
            <w:r w:rsidRPr="00E05384">
              <w:rPr>
                <w:sz w:val="28"/>
              </w:rPr>
              <w:t>-</w:t>
            </w:r>
          </w:p>
        </w:tc>
        <w:tc>
          <w:tcPr>
            <w:tcW w:w="1700" w:type="dxa"/>
          </w:tcPr>
          <w:p w14:paraId="52CE4A12" w14:textId="77777777" w:rsidR="00D03F8F" w:rsidRPr="00E05384" w:rsidRDefault="00D03F8F" w:rsidP="00E6269C">
            <w:pPr>
              <w:pStyle w:val="afffff7"/>
              <w:jc w:val="center"/>
              <w:rPr>
                <w:sz w:val="28"/>
              </w:rPr>
            </w:pPr>
            <w:r w:rsidRPr="00E05384">
              <w:rPr>
                <w:sz w:val="28"/>
              </w:rPr>
              <w:t>-</w:t>
            </w:r>
          </w:p>
        </w:tc>
      </w:tr>
      <w:tr w:rsidR="00D03F8F" w:rsidRPr="00E05384" w14:paraId="049167CE" w14:textId="0B48F031" w:rsidTr="00D03F8F">
        <w:trPr>
          <w:jc w:val="center"/>
        </w:trPr>
        <w:tc>
          <w:tcPr>
            <w:tcW w:w="709" w:type="dxa"/>
          </w:tcPr>
          <w:p w14:paraId="758EC413" w14:textId="77777777" w:rsidR="00D03F8F" w:rsidRPr="00E05384" w:rsidRDefault="00D03F8F" w:rsidP="00E6269C">
            <w:pPr>
              <w:pStyle w:val="afffff7"/>
              <w:jc w:val="center"/>
              <w:rPr>
                <w:sz w:val="28"/>
              </w:rPr>
            </w:pPr>
          </w:p>
        </w:tc>
        <w:tc>
          <w:tcPr>
            <w:tcW w:w="9384" w:type="dxa"/>
            <w:gridSpan w:val="11"/>
          </w:tcPr>
          <w:p w14:paraId="08333463" w14:textId="1363C524" w:rsidR="00D03F8F" w:rsidRPr="00E05384" w:rsidRDefault="00D03F8F" w:rsidP="00E6269C">
            <w:pPr>
              <w:pStyle w:val="afffff7"/>
              <w:jc w:val="center"/>
              <w:rPr>
                <w:sz w:val="28"/>
              </w:rPr>
            </w:pPr>
            <w:r w:rsidRPr="00E05384">
              <w:rPr>
                <w:sz w:val="28"/>
              </w:rPr>
              <w:t>1.1. Профилактические биотехнические</w:t>
            </w:r>
          </w:p>
        </w:tc>
      </w:tr>
      <w:tr w:rsidR="00D03F8F" w:rsidRPr="00E05384" w14:paraId="776A9B14" w14:textId="04E8983F" w:rsidTr="00D03F8F">
        <w:trPr>
          <w:jc w:val="center"/>
        </w:trPr>
        <w:tc>
          <w:tcPr>
            <w:tcW w:w="743" w:type="dxa"/>
            <w:gridSpan w:val="2"/>
          </w:tcPr>
          <w:p w14:paraId="133F1DE5" w14:textId="78636F0A" w:rsidR="00D03F8F" w:rsidRPr="00E05384" w:rsidRDefault="00D03F8F" w:rsidP="00D523C4">
            <w:pPr>
              <w:pStyle w:val="afffff7"/>
              <w:rPr>
                <w:sz w:val="28"/>
              </w:rPr>
            </w:pPr>
            <w:r>
              <w:rPr>
                <w:sz w:val="28"/>
              </w:rPr>
              <w:t>4.</w:t>
            </w:r>
          </w:p>
        </w:tc>
        <w:tc>
          <w:tcPr>
            <w:tcW w:w="3539" w:type="dxa"/>
            <w:gridSpan w:val="2"/>
          </w:tcPr>
          <w:p w14:paraId="30E286FA" w14:textId="6A1C602A" w:rsidR="00D03F8F" w:rsidRPr="00E05384" w:rsidRDefault="00D03F8F" w:rsidP="00E6269C">
            <w:pPr>
              <w:pStyle w:val="afffff7"/>
              <w:rPr>
                <w:sz w:val="28"/>
              </w:rPr>
            </w:pPr>
            <w:r w:rsidRPr="00E05384">
              <w:rPr>
                <w:sz w:val="28"/>
              </w:rPr>
              <w:t>Улучшение условий обит</w:t>
            </w:r>
            <w:r w:rsidRPr="00E05384">
              <w:rPr>
                <w:sz w:val="28"/>
              </w:rPr>
              <w:t>а</w:t>
            </w:r>
            <w:r w:rsidRPr="00E05384">
              <w:rPr>
                <w:sz w:val="28"/>
              </w:rPr>
              <w:t>ния и размножения насек</w:t>
            </w:r>
            <w:r w:rsidRPr="00E05384">
              <w:rPr>
                <w:sz w:val="28"/>
              </w:rPr>
              <w:t>о</w:t>
            </w:r>
            <w:r w:rsidRPr="00E05384">
              <w:rPr>
                <w:sz w:val="28"/>
              </w:rPr>
              <w:t xml:space="preserve">моядных птиц и </w:t>
            </w:r>
            <w:proofErr w:type="spellStart"/>
            <w:r w:rsidRPr="00E05384">
              <w:rPr>
                <w:sz w:val="28"/>
              </w:rPr>
              <w:t>насекомо</w:t>
            </w:r>
            <w:proofErr w:type="spellEnd"/>
            <w:r>
              <w:rPr>
                <w:sz w:val="28"/>
              </w:rPr>
              <w:t>-</w:t>
            </w:r>
          </w:p>
        </w:tc>
        <w:tc>
          <w:tcPr>
            <w:tcW w:w="709" w:type="dxa"/>
          </w:tcPr>
          <w:p w14:paraId="3A55F0A9" w14:textId="77777777" w:rsidR="00D03F8F" w:rsidRDefault="00D03F8F" w:rsidP="00E6269C">
            <w:pPr>
              <w:pStyle w:val="afffff7"/>
              <w:jc w:val="center"/>
              <w:rPr>
                <w:sz w:val="28"/>
              </w:rPr>
            </w:pPr>
          </w:p>
        </w:tc>
        <w:tc>
          <w:tcPr>
            <w:tcW w:w="695" w:type="dxa"/>
          </w:tcPr>
          <w:p w14:paraId="3D6B73F8" w14:textId="0105107B" w:rsidR="00D03F8F" w:rsidRPr="00E05384" w:rsidRDefault="00D03F8F" w:rsidP="00E6269C">
            <w:pPr>
              <w:pStyle w:val="afffff7"/>
              <w:jc w:val="center"/>
              <w:rPr>
                <w:sz w:val="28"/>
              </w:rPr>
            </w:pPr>
            <w:r>
              <w:rPr>
                <w:sz w:val="28"/>
              </w:rPr>
              <w:t>шт.</w:t>
            </w:r>
          </w:p>
        </w:tc>
        <w:tc>
          <w:tcPr>
            <w:tcW w:w="1134" w:type="dxa"/>
            <w:gridSpan w:val="2"/>
          </w:tcPr>
          <w:p w14:paraId="66E71B0E" w14:textId="3130A220" w:rsidR="00D03F8F" w:rsidRPr="00E05384" w:rsidRDefault="00D03F8F" w:rsidP="00E6269C">
            <w:pPr>
              <w:pStyle w:val="afffff7"/>
              <w:jc w:val="center"/>
              <w:rPr>
                <w:sz w:val="28"/>
              </w:rPr>
            </w:pPr>
            <w:r>
              <w:rPr>
                <w:sz w:val="28"/>
              </w:rPr>
              <w:t>-</w:t>
            </w:r>
          </w:p>
        </w:tc>
        <w:tc>
          <w:tcPr>
            <w:tcW w:w="1559" w:type="dxa"/>
            <w:gridSpan w:val="2"/>
          </w:tcPr>
          <w:p w14:paraId="2E15802C" w14:textId="31C884B6" w:rsidR="00D03F8F" w:rsidRPr="00E05384" w:rsidRDefault="00D03F8F" w:rsidP="00E6269C">
            <w:pPr>
              <w:pStyle w:val="afffff7"/>
              <w:jc w:val="center"/>
              <w:rPr>
                <w:sz w:val="28"/>
              </w:rPr>
            </w:pPr>
            <w:r>
              <w:rPr>
                <w:sz w:val="28"/>
              </w:rPr>
              <w:t>-</w:t>
            </w:r>
          </w:p>
        </w:tc>
        <w:tc>
          <w:tcPr>
            <w:tcW w:w="1714" w:type="dxa"/>
            <w:gridSpan w:val="2"/>
          </w:tcPr>
          <w:p w14:paraId="6A255278" w14:textId="749800D9" w:rsidR="00D03F8F" w:rsidRPr="00E05384" w:rsidRDefault="00D03F8F" w:rsidP="00E6269C">
            <w:pPr>
              <w:pStyle w:val="afffff7"/>
              <w:jc w:val="center"/>
              <w:rPr>
                <w:sz w:val="28"/>
              </w:rPr>
            </w:pPr>
            <w:r>
              <w:rPr>
                <w:sz w:val="28"/>
              </w:rPr>
              <w:t>-</w:t>
            </w:r>
          </w:p>
        </w:tc>
      </w:tr>
      <w:tr w:rsidR="00D03F8F" w:rsidRPr="00E05384" w14:paraId="121F820E" w14:textId="77777777" w:rsidTr="00D03F8F">
        <w:trPr>
          <w:cantSplit/>
          <w:trHeight w:val="684"/>
          <w:jc w:val="center"/>
        </w:trPr>
        <w:tc>
          <w:tcPr>
            <w:tcW w:w="749" w:type="dxa"/>
            <w:gridSpan w:val="3"/>
            <w:vMerge w:val="restart"/>
          </w:tcPr>
          <w:p w14:paraId="7941C6FD" w14:textId="77777777" w:rsidR="00D03F8F" w:rsidRPr="00E05384" w:rsidRDefault="00D03F8F" w:rsidP="00D523C4">
            <w:pPr>
              <w:pStyle w:val="afffff7"/>
              <w:rPr>
                <w:sz w:val="28"/>
              </w:rPr>
            </w:pPr>
          </w:p>
        </w:tc>
        <w:tc>
          <w:tcPr>
            <w:tcW w:w="3533" w:type="dxa"/>
          </w:tcPr>
          <w:p w14:paraId="6B7BC12F" w14:textId="42BF7D43" w:rsidR="00D03F8F" w:rsidRPr="00E05384" w:rsidRDefault="00D03F8F" w:rsidP="00D523C4">
            <w:pPr>
              <w:pStyle w:val="afffff7"/>
              <w:rPr>
                <w:sz w:val="28"/>
              </w:rPr>
            </w:pPr>
            <w:proofErr w:type="spellStart"/>
            <w:r>
              <w:rPr>
                <w:sz w:val="28"/>
              </w:rPr>
              <w:t>я</w:t>
            </w:r>
            <w:r w:rsidRPr="00E05384">
              <w:rPr>
                <w:sz w:val="28"/>
              </w:rPr>
              <w:t>дных</w:t>
            </w:r>
            <w:proofErr w:type="spellEnd"/>
            <w:r w:rsidRPr="00E05384">
              <w:rPr>
                <w:sz w:val="28"/>
              </w:rPr>
              <w:t xml:space="preserve"> животных (развеш</w:t>
            </w:r>
            <w:r w:rsidRPr="00E05384">
              <w:rPr>
                <w:sz w:val="28"/>
              </w:rPr>
              <w:t>и</w:t>
            </w:r>
            <w:r w:rsidRPr="00E05384">
              <w:rPr>
                <w:sz w:val="28"/>
              </w:rPr>
              <w:t>вание скворечников)</w:t>
            </w:r>
          </w:p>
        </w:tc>
        <w:tc>
          <w:tcPr>
            <w:tcW w:w="709" w:type="dxa"/>
          </w:tcPr>
          <w:p w14:paraId="6A11F722" w14:textId="77777777" w:rsidR="00D03F8F" w:rsidRPr="00E05384" w:rsidRDefault="00D03F8F" w:rsidP="00D523C4">
            <w:pPr>
              <w:pStyle w:val="afffff7"/>
              <w:rPr>
                <w:sz w:val="28"/>
              </w:rPr>
            </w:pPr>
          </w:p>
        </w:tc>
        <w:tc>
          <w:tcPr>
            <w:tcW w:w="709" w:type="dxa"/>
            <w:gridSpan w:val="2"/>
          </w:tcPr>
          <w:p w14:paraId="05AF09DC" w14:textId="6297868F" w:rsidR="00D03F8F" w:rsidRPr="00E05384" w:rsidRDefault="00D03F8F" w:rsidP="00D523C4">
            <w:pPr>
              <w:pStyle w:val="afffff7"/>
              <w:rPr>
                <w:sz w:val="28"/>
              </w:rPr>
            </w:pPr>
          </w:p>
        </w:tc>
        <w:tc>
          <w:tcPr>
            <w:tcW w:w="1134" w:type="dxa"/>
            <w:gridSpan w:val="2"/>
          </w:tcPr>
          <w:p w14:paraId="2719F20C" w14:textId="77777777" w:rsidR="00D03F8F" w:rsidRPr="00E05384" w:rsidRDefault="00D03F8F" w:rsidP="00D523C4">
            <w:pPr>
              <w:pStyle w:val="afffff7"/>
              <w:rPr>
                <w:sz w:val="28"/>
              </w:rPr>
            </w:pPr>
          </w:p>
        </w:tc>
        <w:tc>
          <w:tcPr>
            <w:tcW w:w="1559" w:type="dxa"/>
            <w:gridSpan w:val="2"/>
          </w:tcPr>
          <w:p w14:paraId="296787E2" w14:textId="77777777" w:rsidR="00D03F8F" w:rsidRPr="00E05384" w:rsidRDefault="00D03F8F" w:rsidP="00D523C4">
            <w:pPr>
              <w:pStyle w:val="afffff7"/>
              <w:rPr>
                <w:sz w:val="28"/>
              </w:rPr>
            </w:pPr>
          </w:p>
        </w:tc>
        <w:tc>
          <w:tcPr>
            <w:tcW w:w="1700" w:type="dxa"/>
          </w:tcPr>
          <w:p w14:paraId="03D4B48F" w14:textId="77777777" w:rsidR="00D03F8F" w:rsidRPr="00E05384" w:rsidRDefault="00D03F8F" w:rsidP="00D523C4">
            <w:pPr>
              <w:pStyle w:val="afffff7"/>
              <w:rPr>
                <w:sz w:val="28"/>
              </w:rPr>
            </w:pPr>
          </w:p>
        </w:tc>
      </w:tr>
      <w:tr w:rsidR="00D03F8F" w:rsidRPr="00E05384" w14:paraId="73EB91F9" w14:textId="77777777" w:rsidTr="00D03F8F">
        <w:trPr>
          <w:jc w:val="center"/>
        </w:trPr>
        <w:tc>
          <w:tcPr>
            <w:tcW w:w="749" w:type="dxa"/>
            <w:gridSpan w:val="3"/>
            <w:vMerge/>
          </w:tcPr>
          <w:p w14:paraId="79F974F8" w14:textId="77777777" w:rsidR="00D03F8F" w:rsidRPr="00E05384" w:rsidRDefault="00D03F8F" w:rsidP="00D523C4">
            <w:pPr>
              <w:pStyle w:val="afffff7"/>
              <w:rPr>
                <w:sz w:val="28"/>
              </w:rPr>
            </w:pPr>
          </w:p>
        </w:tc>
        <w:tc>
          <w:tcPr>
            <w:tcW w:w="3533" w:type="dxa"/>
          </w:tcPr>
          <w:p w14:paraId="72094574" w14:textId="77777777" w:rsidR="00D03F8F" w:rsidRPr="00E05384" w:rsidRDefault="00D03F8F" w:rsidP="00D523C4">
            <w:pPr>
              <w:pStyle w:val="afffff7"/>
              <w:rPr>
                <w:sz w:val="28"/>
              </w:rPr>
            </w:pPr>
            <w:r w:rsidRPr="00E05384">
              <w:rPr>
                <w:sz w:val="28"/>
              </w:rPr>
              <w:t>изготовление и развешив</w:t>
            </w:r>
            <w:r w:rsidRPr="00E05384">
              <w:rPr>
                <w:sz w:val="28"/>
              </w:rPr>
              <w:t>а</w:t>
            </w:r>
            <w:r w:rsidRPr="00E05384">
              <w:rPr>
                <w:sz w:val="28"/>
              </w:rPr>
              <w:t>ние кормушек для птиц</w:t>
            </w:r>
          </w:p>
        </w:tc>
        <w:tc>
          <w:tcPr>
            <w:tcW w:w="709" w:type="dxa"/>
          </w:tcPr>
          <w:p w14:paraId="750E1C81" w14:textId="77777777" w:rsidR="00D03F8F" w:rsidRPr="00E05384" w:rsidRDefault="00D03F8F" w:rsidP="00D523C4">
            <w:pPr>
              <w:pStyle w:val="afffff7"/>
              <w:rPr>
                <w:sz w:val="28"/>
              </w:rPr>
            </w:pPr>
          </w:p>
        </w:tc>
        <w:tc>
          <w:tcPr>
            <w:tcW w:w="709" w:type="dxa"/>
            <w:gridSpan w:val="2"/>
          </w:tcPr>
          <w:p w14:paraId="68BA5A9D" w14:textId="4E42D5BA" w:rsidR="00D03F8F" w:rsidRPr="00E05384" w:rsidRDefault="00D03F8F" w:rsidP="00D523C4">
            <w:pPr>
              <w:pStyle w:val="afffff7"/>
              <w:rPr>
                <w:sz w:val="28"/>
              </w:rPr>
            </w:pPr>
            <w:r w:rsidRPr="00E05384">
              <w:rPr>
                <w:sz w:val="28"/>
              </w:rPr>
              <w:t>шт.</w:t>
            </w:r>
          </w:p>
        </w:tc>
        <w:tc>
          <w:tcPr>
            <w:tcW w:w="1134" w:type="dxa"/>
            <w:gridSpan w:val="2"/>
          </w:tcPr>
          <w:p w14:paraId="50333364" w14:textId="77777777" w:rsidR="00D03F8F" w:rsidRPr="00E05384" w:rsidRDefault="00D03F8F" w:rsidP="00476D6F">
            <w:pPr>
              <w:pStyle w:val="afffff7"/>
              <w:jc w:val="center"/>
              <w:rPr>
                <w:sz w:val="28"/>
              </w:rPr>
            </w:pPr>
            <w:r w:rsidRPr="00E05384">
              <w:rPr>
                <w:sz w:val="28"/>
              </w:rPr>
              <w:t>-</w:t>
            </w:r>
          </w:p>
        </w:tc>
        <w:tc>
          <w:tcPr>
            <w:tcW w:w="1559" w:type="dxa"/>
            <w:gridSpan w:val="2"/>
          </w:tcPr>
          <w:p w14:paraId="574774EB" w14:textId="77777777" w:rsidR="00D03F8F" w:rsidRPr="00E05384" w:rsidRDefault="00D03F8F" w:rsidP="00476D6F">
            <w:pPr>
              <w:pStyle w:val="afffff7"/>
              <w:jc w:val="center"/>
              <w:rPr>
                <w:sz w:val="28"/>
              </w:rPr>
            </w:pPr>
            <w:r w:rsidRPr="00E05384">
              <w:rPr>
                <w:sz w:val="28"/>
              </w:rPr>
              <w:t>-</w:t>
            </w:r>
          </w:p>
        </w:tc>
        <w:tc>
          <w:tcPr>
            <w:tcW w:w="1700" w:type="dxa"/>
          </w:tcPr>
          <w:p w14:paraId="6B5D434B" w14:textId="77777777" w:rsidR="00D03F8F" w:rsidRPr="00E05384" w:rsidRDefault="00D03F8F" w:rsidP="00476D6F">
            <w:pPr>
              <w:pStyle w:val="afffff7"/>
              <w:jc w:val="center"/>
              <w:rPr>
                <w:sz w:val="28"/>
              </w:rPr>
            </w:pPr>
            <w:r w:rsidRPr="00E05384">
              <w:rPr>
                <w:sz w:val="28"/>
              </w:rPr>
              <w:t>-</w:t>
            </w:r>
          </w:p>
        </w:tc>
      </w:tr>
      <w:tr w:rsidR="00D03F8F" w:rsidRPr="00E05384" w14:paraId="451D5098" w14:textId="77777777" w:rsidTr="00D03F8F">
        <w:trPr>
          <w:jc w:val="center"/>
        </w:trPr>
        <w:tc>
          <w:tcPr>
            <w:tcW w:w="749" w:type="dxa"/>
            <w:gridSpan w:val="3"/>
          </w:tcPr>
          <w:p w14:paraId="2F4BF5DE" w14:textId="77777777" w:rsidR="00D03F8F" w:rsidRPr="00E05384" w:rsidRDefault="00D03F8F" w:rsidP="00D523C4">
            <w:pPr>
              <w:pStyle w:val="afffff7"/>
              <w:rPr>
                <w:sz w:val="28"/>
              </w:rPr>
            </w:pPr>
            <w:r w:rsidRPr="00E05384">
              <w:rPr>
                <w:sz w:val="28"/>
              </w:rPr>
              <w:t>5.</w:t>
            </w:r>
          </w:p>
        </w:tc>
        <w:tc>
          <w:tcPr>
            <w:tcW w:w="3533" w:type="dxa"/>
          </w:tcPr>
          <w:p w14:paraId="10241B98" w14:textId="3835EB8B" w:rsidR="00D03F8F" w:rsidRPr="00E05384" w:rsidRDefault="00D03F8F" w:rsidP="00476D6F">
            <w:pPr>
              <w:pStyle w:val="afffff7"/>
              <w:rPr>
                <w:sz w:val="28"/>
              </w:rPr>
            </w:pPr>
            <w:r w:rsidRPr="00E05384">
              <w:rPr>
                <w:sz w:val="28"/>
              </w:rPr>
              <w:t>Посев травянистых нектар</w:t>
            </w:r>
            <w:r w:rsidRPr="00E05384">
              <w:rPr>
                <w:sz w:val="28"/>
              </w:rPr>
              <w:t>о</w:t>
            </w:r>
            <w:r w:rsidRPr="00E05384">
              <w:rPr>
                <w:sz w:val="28"/>
              </w:rPr>
              <w:t>носных растений</w:t>
            </w:r>
          </w:p>
        </w:tc>
        <w:tc>
          <w:tcPr>
            <w:tcW w:w="709" w:type="dxa"/>
          </w:tcPr>
          <w:p w14:paraId="78716367" w14:textId="77777777" w:rsidR="00D03F8F" w:rsidRPr="00E05384" w:rsidRDefault="00D03F8F" w:rsidP="00D523C4">
            <w:pPr>
              <w:pStyle w:val="afffff7"/>
              <w:rPr>
                <w:sz w:val="28"/>
              </w:rPr>
            </w:pPr>
          </w:p>
        </w:tc>
        <w:tc>
          <w:tcPr>
            <w:tcW w:w="709" w:type="dxa"/>
            <w:gridSpan w:val="2"/>
          </w:tcPr>
          <w:p w14:paraId="544356CE" w14:textId="39687C32" w:rsidR="00D03F8F" w:rsidRPr="00E05384" w:rsidRDefault="00D03F8F" w:rsidP="00D523C4">
            <w:pPr>
              <w:pStyle w:val="afffff7"/>
              <w:rPr>
                <w:sz w:val="28"/>
              </w:rPr>
            </w:pPr>
            <w:r w:rsidRPr="00E05384">
              <w:rPr>
                <w:sz w:val="28"/>
              </w:rPr>
              <w:t>га</w:t>
            </w:r>
          </w:p>
        </w:tc>
        <w:tc>
          <w:tcPr>
            <w:tcW w:w="1134" w:type="dxa"/>
            <w:gridSpan w:val="2"/>
          </w:tcPr>
          <w:p w14:paraId="36660CB4" w14:textId="77777777" w:rsidR="00D03F8F" w:rsidRPr="00E05384" w:rsidRDefault="00D03F8F" w:rsidP="00476D6F">
            <w:pPr>
              <w:pStyle w:val="afffff7"/>
              <w:jc w:val="center"/>
              <w:rPr>
                <w:sz w:val="28"/>
              </w:rPr>
            </w:pPr>
            <w:r w:rsidRPr="00E05384">
              <w:rPr>
                <w:sz w:val="28"/>
              </w:rPr>
              <w:t>-</w:t>
            </w:r>
          </w:p>
        </w:tc>
        <w:tc>
          <w:tcPr>
            <w:tcW w:w="1559" w:type="dxa"/>
            <w:gridSpan w:val="2"/>
          </w:tcPr>
          <w:p w14:paraId="04023680" w14:textId="77777777" w:rsidR="00D03F8F" w:rsidRPr="00E05384" w:rsidRDefault="00D03F8F" w:rsidP="00476D6F">
            <w:pPr>
              <w:pStyle w:val="afffff7"/>
              <w:jc w:val="center"/>
              <w:rPr>
                <w:sz w:val="28"/>
              </w:rPr>
            </w:pPr>
            <w:r w:rsidRPr="00E05384">
              <w:rPr>
                <w:sz w:val="28"/>
              </w:rPr>
              <w:t>-</w:t>
            </w:r>
          </w:p>
        </w:tc>
        <w:tc>
          <w:tcPr>
            <w:tcW w:w="1700" w:type="dxa"/>
          </w:tcPr>
          <w:p w14:paraId="63F18F8F" w14:textId="77777777" w:rsidR="00D03F8F" w:rsidRPr="00E05384" w:rsidRDefault="00D03F8F" w:rsidP="00476D6F">
            <w:pPr>
              <w:pStyle w:val="afffff7"/>
              <w:jc w:val="center"/>
              <w:rPr>
                <w:sz w:val="28"/>
              </w:rPr>
            </w:pPr>
            <w:r w:rsidRPr="00E05384">
              <w:rPr>
                <w:sz w:val="28"/>
              </w:rPr>
              <w:t>-</w:t>
            </w:r>
          </w:p>
        </w:tc>
      </w:tr>
      <w:tr w:rsidR="00D03F8F" w:rsidRPr="00E05384" w14:paraId="56EF35A8" w14:textId="77777777" w:rsidTr="00D03F8F">
        <w:trPr>
          <w:jc w:val="center"/>
        </w:trPr>
        <w:tc>
          <w:tcPr>
            <w:tcW w:w="709" w:type="dxa"/>
          </w:tcPr>
          <w:p w14:paraId="4D3C7FAF" w14:textId="77777777" w:rsidR="00D03F8F" w:rsidRPr="00E05384" w:rsidRDefault="00D03F8F" w:rsidP="00D523C4">
            <w:pPr>
              <w:pStyle w:val="afffff7"/>
              <w:rPr>
                <w:sz w:val="28"/>
              </w:rPr>
            </w:pPr>
          </w:p>
        </w:tc>
        <w:tc>
          <w:tcPr>
            <w:tcW w:w="9384" w:type="dxa"/>
            <w:gridSpan w:val="11"/>
          </w:tcPr>
          <w:p w14:paraId="10A9A36D" w14:textId="76EA25F0" w:rsidR="00D03F8F" w:rsidRPr="00E05384" w:rsidRDefault="00D03F8F" w:rsidP="00D523C4">
            <w:pPr>
              <w:pStyle w:val="afffff7"/>
              <w:rPr>
                <w:sz w:val="28"/>
              </w:rPr>
            </w:pPr>
            <w:r w:rsidRPr="00E05384">
              <w:rPr>
                <w:sz w:val="28"/>
              </w:rPr>
              <w:t>2.</w:t>
            </w:r>
            <w:r w:rsidR="008A1512">
              <w:rPr>
                <w:sz w:val="28"/>
              </w:rPr>
              <w:t xml:space="preserve"> </w:t>
            </w:r>
            <w:r w:rsidRPr="00E05384">
              <w:rPr>
                <w:sz w:val="28"/>
              </w:rPr>
              <w:t>Агитационные мероприятия</w:t>
            </w:r>
          </w:p>
        </w:tc>
      </w:tr>
      <w:tr w:rsidR="00D03F8F" w:rsidRPr="00E05384" w14:paraId="40B4DFDF" w14:textId="77777777" w:rsidTr="00D03F8F">
        <w:trPr>
          <w:jc w:val="center"/>
        </w:trPr>
        <w:tc>
          <w:tcPr>
            <w:tcW w:w="749" w:type="dxa"/>
            <w:gridSpan w:val="3"/>
          </w:tcPr>
          <w:p w14:paraId="31EA5C8D" w14:textId="77777777" w:rsidR="00D03F8F" w:rsidRPr="00E05384" w:rsidRDefault="00D03F8F" w:rsidP="00D523C4">
            <w:pPr>
              <w:pStyle w:val="afffff7"/>
              <w:rPr>
                <w:sz w:val="28"/>
              </w:rPr>
            </w:pPr>
            <w:r w:rsidRPr="00E05384">
              <w:rPr>
                <w:sz w:val="28"/>
              </w:rPr>
              <w:t>6.</w:t>
            </w:r>
          </w:p>
        </w:tc>
        <w:tc>
          <w:tcPr>
            <w:tcW w:w="3533" w:type="dxa"/>
          </w:tcPr>
          <w:p w14:paraId="06ED63FE" w14:textId="0799F9A2" w:rsidR="00D03F8F" w:rsidRPr="00E05384" w:rsidRDefault="00D03F8F" w:rsidP="00476D6F">
            <w:pPr>
              <w:pStyle w:val="afffff7"/>
              <w:rPr>
                <w:sz w:val="28"/>
              </w:rPr>
            </w:pPr>
            <w:r w:rsidRPr="00E05384">
              <w:rPr>
                <w:sz w:val="28"/>
              </w:rPr>
              <w:t>Беседы с населением, пр</w:t>
            </w:r>
            <w:r w:rsidRPr="00E05384">
              <w:rPr>
                <w:sz w:val="28"/>
              </w:rPr>
              <w:t>о</w:t>
            </w:r>
            <w:r w:rsidRPr="00E05384">
              <w:rPr>
                <w:sz w:val="28"/>
              </w:rPr>
              <w:t>ведение открытых уроков в образовательных учрежд</w:t>
            </w:r>
            <w:r w:rsidRPr="00E05384">
              <w:rPr>
                <w:sz w:val="28"/>
              </w:rPr>
              <w:t>е</w:t>
            </w:r>
            <w:r w:rsidRPr="00E05384">
              <w:rPr>
                <w:sz w:val="28"/>
              </w:rPr>
              <w:t>ниях, развешивание аншл</w:t>
            </w:r>
            <w:r w:rsidRPr="00E05384">
              <w:rPr>
                <w:sz w:val="28"/>
              </w:rPr>
              <w:t>а</w:t>
            </w:r>
            <w:r w:rsidRPr="00E05384">
              <w:rPr>
                <w:sz w:val="28"/>
              </w:rPr>
              <w:t>гов и плакатов, размещение информационных матери</w:t>
            </w:r>
            <w:r w:rsidRPr="00E05384">
              <w:rPr>
                <w:sz w:val="28"/>
              </w:rPr>
              <w:t>а</w:t>
            </w:r>
            <w:r w:rsidRPr="00E05384">
              <w:rPr>
                <w:sz w:val="28"/>
              </w:rPr>
              <w:t>лов в средствах массовой информации</w:t>
            </w:r>
          </w:p>
        </w:tc>
        <w:tc>
          <w:tcPr>
            <w:tcW w:w="709" w:type="dxa"/>
          </w:tcPr>
          <w:p w14:paraId="54497358" w14:textId="77777777" w:rsidR="00D03F8F" w:rsidRPr="00E05384" w:rsidRDefault="00D03F8F" w:rsidP="00D523C4">
            <w:pPr>
              <w:pStyle w:val="afffff7"/>
              <w:rPr>
                <w:sz w:val="28"/>
              </w:rPr>
            </w:pPr>
          </w:p>
        </w:tc>
        <w:tc>
          <w:tcPr>
            <w:tcW w:w="709" w:type="dxa"/>
            <w:gridSpan w:val="2"/>
          </w:tcPr>
          <w:p w14:paraId="5C21C7C9" w14:textId="24FB35BE" w:rsidR="00D03F8F" w:rsidRPr="00E05384" w:rsidRDefault="00D03F8F" w:rsidP="00D523C4">
            <w:pPr>
              <w:pStyle w:val="afffff7"/>
              <w:rPr>
                <w:sz w:val="28"/>
              </w:rPr>
            </w:pPr>
            <w:r w:rsidRPr="00E05384">
              <w:rPr>
                <w:sz w:val="28"/>
              </w:rPr>
              <w:t>шт.</w:t>
            </w:r>
          </w:p>
        </w:tc>
        <w:tc>
          <w:tcPr>
            <w:tcW w:w="1134" w:type="dxa"/>
            <w:gridSpan w:val="2"/>
          </w:tcPr>
          <w:p w14:paraId="16FA52EC" w14:textId="77777777" w:rsidR="00D03F8F" w:rsidRPr="00E05384" w:rsidRDefault="00D03F8F" w:rsidP="00476D6F">
            <w:pPr>
              <w:pStyle w:val="afffff7"/>
              <w:jc w:val="center"/>
              <w:rPr>
                <w:sz w:val="28"/>
              </w:rPr>
            </w:pPr>
            <w:r w:rsidRPr="00E05384">
              <w:rPr>
                <w:sz w:val="28"/>
              </w:rPr>
              <w:t>-</w:t>
            </w:r>
          </w:p>
        </w:tc>
        <w:tc>
          <w:tcPr>
            <w:tcW w:w="1559" w:type="dxa"/>
            <w:gridSpan w:val="2"/>
          </w:tcPr>
          <w:p w14:paraId="1C4BE69A" w14:textId="77777777" w:rsidR="00D03F8F" w:rsidRPr="00E05384" w:rsidRDefault="00D03F8F" w:rsidP="00476D6F">
            <w:pPr>
              <w:pStyle w:val="afffff7"/>
              <w:jc w:val="center"/>
              <w:rPr>
                <w:sz w:val="28"/>
              </w:rPr>
            </w:pPr>
            <w:r w:rsidRPr="00E05384">
              <w:rPr>
                <w:sz w:val="28"/>
              </w:rPr>
              <w:t>-</w:t>
            </w:r>
          </w:p>
          <w:p w14:paraId="26DA64A2" w14:textId="77777777" w:rsidR="00D03F8F" w:rsidRPr="00E05384" w:rsidRDefault="00D03F8F" w:rsidP="00476D6F">
            <w:pPr>
              <w:pStyle w:val="afffff7"/>
              <w:jc w:val="center"/>
              <w:rPr>
                <w:sz w:val="28"/>
              </w:rPr>
            </w:pPr>
          </w:p>
        </w:tc>
        <w:tc>
          <w:tcPr>
            <w:tcW w:w="1700" w:type="dxa"/>
          </w:tcPr>
          <w:p w14:paraId="235367A8" w14:textId="77777777" w:rsidR="00D03F8F" w:rsidRPr="00E05384" w:rsidRDefault="00D03F8F" w:rsidP="00476D6F">
            <w:pPr>
              <w:pStyle w:val="afffff7"/>
              <w:jc w:val="center"/>
              <w:rPr>
                <w:sz w:val="28"/>
              </w:rPr>
            </w:pPr>
            <w:r w:rsidRPr="00E05384">
              <w:rPr>
                <w:sz w:val="28"/>
              </w:rPr>
              <w:t>-</w:t>
            </w:r>
          </w:p>
          <w:p w14:paraId="51BC5279" w14:textId="77777777" w:rsidR="00D03F8F" w:rsidRPr="00E05384" w:rsidRDefault="00D03F8F" w:rsidP="00476D6F">
            <w:pPr>
              <w:pStyle w:val="afffff7"/>
              <w:jc w:val="center"/>
              <w:rPr>
                <w:sz w:val="28"/>
              </w:rPr>
            </w:pPr>
          </w:p>
        </w:tc>
      </w:tr>
    </w:tbl>
    <w:p w14:paraId="75FD47C6" w14:textId="77777777" w:rsidR="00B03090" w:rsidRPr="00E05384" w:rsidRDefault="00B03090" w:rsidP="007F5295">
      <w:pPr>
        <w:rPr>
          <w:sz w:val="28"/>
          <w:szCs w:val="28"/>
        </w:rPr>
      </w:pPr>
    </w:p>
    <w:p w14:paraId="6F628059" w14:textId="77777777" w:rsidR="006D254E" w:rsidRPr="00E05384" w:rsidRDefault="00B03090" w:rsidP="006D254E">
      <w:pPr>
        <w:rPr>
          <w:sz w:val="28"/>
          <w:szCs w:val="28"/>
        </w:rPr>
      </w:pPr>
      <w:r w:rsidRPr="00E05384">
        <w:rPr>
          <w:sz w:val="28"/>
          <w:szCs w:val="28"/>
        </w:rPr>
        <w:t>Примечание: Профилактические и другие мероприятия по предупр</w:t>
      </w:r>
      <w:r w:rsidRPr="00E05384">
        <w:rPr>
          <w:sz w:val="28"/>
          <w:szCs w:val="28"/>
        </w:rPr>
        <w:t>е</w:t>
      </w:r>
      <w:r w:rsidRPr="00E05384">
        <w:rPr>
          <w:sz w:val="28"/>
          <w:szCs w:val="28"/>
        </w:rPr>
        <w:t>ждению распространения вредных организмов назначаются по результатам визуальных лесопатологических обследований.</w:t>
      </w:r>
    </w:p>
    <w:p w14:paraId="196A18AC" w14:textId="30E2CD18" w:rsidR="006D254E" w:rsidRPr="00E05384" w:rsidRDefault="006D254E" w:rsidP="006D254E">
      <w:pPr>
        <w:rPr>
          <w:sz w:val="28"/>
          <w:szCs w:val="28"/>
        </w:rPr>
      </w:pPr>
      <w:r w:rsidRPr="00E05384">
        <w:rPr>
          <w:sz w:val="28"/>
          <w:szCs w:val="28"/>
        </w:rPr>
        <w:t xml:space="preserve"> </w:t>
      </w:r>
    </w:p>
    <w:p w14:paraId="671D7F38" w14:textId="16414EBC" w:rsidR="00B03090" w:rsidRPr="0090571C" w:rsidRDefault="00B03090" w:rsidP="006D254E">
      <w:pPr>
        <w:jc w:val="center"/>
        <w:rPr>
          <w:b/>
          <w:sz w:val="28"/>
        </w:rPr>
      </w:pPr>
      <w:r w:rsidRPr="0090571C">
        <w:rPr>
          <w:b/>
          <w:sz w:val="28"/>
        </w:rPr>
        <w:lastRenderedPageBreak/>
        <w:t>Ликвидация очагов вредных организмов</w:t>
      </w:r>
    </w:p>
    <w:p w14:paraId="07E2E7D1" w14:textId="77777777" w:rsidR="006D254E" w:rsidRPr="00E05384" w:rsidRDefault="006D254E" w:rsidP="006D254E">
      <w:pPr>
        <w:jc w:val="center"/>
        <w:rPr>
          <w:sz w:val="28"/>
        </w:rPr>
      </w:pPr>
    </w:p>
    <w:p w14:paraId="1BEA4033" w14:textId="2181CF9D" w:rsidR="00B03090" w:rsidRPr="00E05384" w:rsidRDefault="00B03090" w:rsidP="007F5295">
      <w:pPr>
        <w:ind w:firstLine="708"/>
        <w:rPr>
          <w:bCs/>
          <w:sz w:val="28"/>
          <w:szCs w:val="28"/>
          <w:lang w:eastAsia="zh-CN"/>
        </w:rPr>
      </w:pPr>
      <w:r w:rsidRPr="00E05384">
        <w:rPr>
          <w:sz w:val="28"/>
          <w:szCs w:val="28"/>
        </w:rPr>
        <w:t>Ликвидация очагов вредных организмов осуществляется в соотве</w:t>
      </w:r>
      <w:r w:rsidRPr="00E05384">
        <w:rPr>
          <w:sz w:val="28"/>
          <w:szCs w:val="28"/>
        </w:rPr>
        <w:t>т</w:t>
      </w:r>
      <w:r w:rsidRPr="00E05384">
        <w:rPr>
          <w:sz w:val="28"/>
          <w:szCs w:val="28"/>
        </w:rPr>
        <w:t xml:space="preserve">ствии с </w:t>
      </w:r>
      <w:r w:rsidRPr="00E05384">
        <w:rPr>
          <w:sz w:val="28"/>
          <w:szCs w:val="28"/>
          <w:lang w:eastAsia="zh-CN"/>
        </w:rPr>
        <w:t xml:space="preserve">приказом </w:t>
      </w:r>
      <w:r w:rsidR="007C2138" w:rsidRPr="00E05384">
        <w:rPr>
          <w:sz w:val="28"/>
          <w:szCs w:val="28"/>
          <w:lang w:eastAsia="zh-CN"/>
        </w:rPr>
        <w:t xml:space="preserve">Минприроды </w:t>
      </w:r>
      <w:r w:rsidR="00201764" w:rsidRPr="00E05384">
        <w:rPr>
          <w:sz w:val="28"/>
          <w:szCs w:val="28"/>
          <w:lang w:eastAsia="zh-CN"/>
        </w:rPr>
        <w:t>России</w:t>
      </w:r>
      <w:r w:rsidRPr="00E05384">
        <w:rPr>
          <w:sz w:val="28"/>
          <w:szCs w:val="28"/>
          <w:lang w:eastAsia="zh-CN"/>
        </w:rPr>
        <w:t xml:space="preserve"> от 09.10.2020 № 913 «Об утверждении Правил ликвидации очагов вредных организмов»</w:t>
      </w:r>
      <w:r w:rsidRPr="00E05384">
        <w:rPr>
          <w:sz w:val="28"/>
          <w:szCs w:val="28"/>
        </w:rPr>
        <w:t>.</w:t>
      </w:r>
    </w:p>
    <w:p w14:paraId="13C1239F" w14:textId="62275901" w:rsidR="00B03090" w:rsidRPr="00E05384" w:rsidRDefault="00B03090" w:rsidP="007F5295">
      <w:pPr>
        <w:widowControl w:val="0"/>
        <w:autoSpaceDE w:val="0"/>
        <w:autoSpaceDN w:val="0"/>
        <w:adjustRightInd w:val="0"/>
        <w:rPr>
          <w:sz w:val="28"/>
          <w:szCs w:val="28"/>
        </w:rPr>
      </w:pPr>
      <w:r w:rsidRPr="00E05384">
        <w:rPr>
          <w:sz w:val="28"/>
          <w:szCs w:val="28"/>
        </w:rPr>
        <w:t>Ликвидация очагов вредных организмов в лес</w:t>
      </w:r>
      <w:r w:rsidR="0031440A" w:rsidRPr="00E05384">
        <w:rPr>
          <w:sz w:val="28"/>
          <w:szCs w:val="28"/>
        </w:rPr>
        <w:t>у</w:t>
      </w:r>
      <w:r w:rsidRPr="00E05384">
        <w:rPr>
          <w:sz w:val="28"/>
          <w:szCs w:val="28"/>
        </w:rPr>
        <w:t xml:space="preserve"> включает в себя след</w:t>
      </w:r>
      <w:r w:rsidRPr="00E05384">
        <w:rPr>
          <w:sz w:val="28"/>
          <w:szCs w:val="28"/>
        </w:rPr>
        <w:t>у</w:t>
      </w:r>
      <w:r w:rsidRPr="00E05384">
        <w:rPr>
          <w:sz w:val="28"/>
          <w:szCs w:val="28"/>
        </w:rPr>
        <w:t>ющие меры:</w:t>
      </w:r>
    </w:p>
    <w:p w14:paraId="73805829" w14:textId="77777777" w:rsidR="00B03090" w:rsidRPr="00E05384" w:rsidRDefault="00B03090" w:rsidP="007F5295">
      <w:pPr>
        <w:widowControl w:val="0"/>
        <w:autoSpaceDE w:val="0"/>
        <w:autoSpaceDN w:val="0"/>
        <w:adjustRightInd w:val="0"/>
        <w:rPr>
          <w:sz w:val="28"/>
          <w:szCs w:val="28"/>
        </w:rPr>
      </w:pPr>
      <w:r w:rsidRPr="00E05384">
        <w:rPr>
          <w:sz w:val="28"/>
          <w:szCs w:val="28"/>
        </w:rPr>
        <w:t>– проведение обследований очагов вредных организмов;</w:t>
      </w:r>
    </w:p>
    <w:p w14:paraId="1DC30F16" w14:textId="77777777" w:rsidR="00B03090" w:rsidRPr="00E05384" w:rsidRDefault="00B03090" w:rsidP="007F5295">
      <w:pPr>
        <w:widowControl w:val="0"/>
        <w:autoSpaceDE w:val="0"/>
        <w:autoSpaceDN w:val="0"/>
        <w:adjustRightInd w:val="0"/>
        <w:rPr>
          <w:sz w:val="28"/>
          <w:szCs w:val="28"/>
        </w:rPr>
      </w:pPr>
      <w:r w:rsidRPr="00E05384">
        <w:rPr>
          <w:sz w:val="28"/>
          <w:szCs w:val="28"/>
        </w:rPr>
        <w:t>– уничтожение или подавление численности вредных организмов, в том числе с применением химических препаратов (препаратов, в которых действующим началом являются химические вещества);</w:t>
      </w:r>
    </w:p>
    <w:p w14:paraId="5F2691F0" w14:textId="77777777" w:rsidR="00B03090" w:rsidRPr="00E05384" w:rsidRDefault="00B03090" w:rsidP="007F5295">
      <w:pPr>
        <w:widowControl w:val="0"/>
        <w:autoSpaceDE w:val="0"/>
        <w:autoSpaceDN w:val="0"/>
        <w:adjustRightInd w:val="0"/>
        <w:rPr>
          <w:sz w:val="28"/>
          <w:szCs w:val="28"/>
        </w:rPr>
      </w:pPr>
      <w:r w:rsidRPr="00E05384">
        <w:rPr>
          <w:sz w:val="28"/>
          <w:szCs w:val="28"/>
        </w:rPr>
        <w:t>– рубка лесных насаждений в целях регулирования породного и во</w:t>
      </w:r>
      <w:r w:rsidRPr="00E05384">
        <w:rPr>
          <w:sz w:val="28"/>
          <w:szCs w:val="28"/>
        </w:rPr>
        <w:t>з</w:t>
      </w:r>
      <w:r w:rsidRPr="00E05384">
        <w:rPr>
          <w:sz w:val="28"/>
          <w:szCs w:val="28"/>
        </w:rPr>
        <w:t>растного составов лесных насаждений, зараженных вредными организмами.</w:t>
      </w:r>
    </w:p>
    <w:p w14:paraId="1894BF2D" w14:textId="77777777" w:rsidR="00B03090" w:rsidRPr="00E05384" w:rsidRDefault="00B03090" w:rsidP="007F5295">
      <w:pPr>
        <w:widowControl w:val="0"/>
        <w:autoSpaceDE w:val="0"/>
        <w:autoSpaceDN w:val="0"/>
        <w:adjustRightInd w:val="0"/>
        <w:rPr>
          <w:sz w:val="28"/>
          <w:szCs w:val="28"/>
        </w:rPr>
      </w:pPr>
      <w:r w:rsidRPr="00E05384">
        <w:rPr>
          <w:sz w:val="28"/>
          <w:szCs w:val="28"/>
        </w:rPr>
        <w:t>До начала проведения мероприятий по уничтожению или подавлению численности вредных организмов лесных насаждений уполномоченными о</w:t>
      </w:r>
      <w:r w:rsidRPr="00E05384">
        <w:rPr>
          <w:sz w:val="28"/>
          <w:szCs w:val="28"/>
        </w:rPr>
        <w:t>р</w:t>
      </w:r>
      <w:r w:rsidRPr="00E05384">
        <w:rPr>
          <w:sz w:val="28"/>
          <w:szCs w:val="28"/>
        </w:rPr>
        <w:t>ганами осуществляется комплекс подготовительных работ. Основными по</w:t>
      </w:r>
      <w:r w:rsidRPr="00E05384">
        <w:rPr>
          <w:sz w:val="28"/>
          <w:szCs w:val="28"/>
        </w:rPr>
        <w:t>д</w:t>
      </w:r>
      <w:r w:rsidRPr="00E05384">
        <w:rPr>
          <w:sz w:val="28"/>
          <w:szCs w:val="28"/>
        </w:rPr>
        <w:t>готовительными работами являются:</w:t>
      </w:r>
    </w:p>
    <w:p w14:paraId="1D76CD1C" w14:textId="77777777" w:rsidR="00B03090" w:rsidRPr="00E05384" w:rsidRDefault="00B03090" w:rsidP="007F5295">
      <w:pPr>
        <w:widowControl w:val="0"/>
        <w:autoSpaceDE w:val="0"/>
        <w:autoSpaceDN w:val="0"/>
        <w:adjustRightInd w:val="0"/>
        <w:rPr>
          <w:sz w:val="28"/>
          <w:szCs w:val="28"/>
        </w:rPr>
      </w:pPr>
      <w:r w:rsidRPr="00E05384">
        <w:rPr>
          <w:sz w:val="28"/>
          <w:szCs w:val="28"/>
        </w:rPr>
        <w:t>– организация авиационных работ;</w:t>
      </w:r>
    </w:p>
    <w:p w14:paraId="71A761A4" w14:textId="77777777" w:rsidR="00B03090" w:rsidRPr="00E05384" w:rsidRDefault="00B03090" w:rsidP="007F5295">
      <w:pPr>
        <w:widowControl w:val="0"/>
        <w:autoSpaceDE w:val="0"/>
        <w:autoSpaceDN w:val="0"/>
        <w:adjustRightInd w:val="0"/>
        <w:rPr>
          <w:sz w:val="28"/>
          <w:szCs w:val="28"/>
        </w:rPr>
      </w:pPr>
      <w:r w:rsidRPr="00E05384">
        <w:rPr>
          <w:sz w:val="28"/>
          <w:szCs w:val="28"/>
        </w:rPr>
        <w:t>– организация и контроль завоза пестицидов (химических или биолог</w:t>
      </w:r>
      <w:r w:rsidRPr="00E05384">
        <w:rPr>
          <w:sz w:val="28"/>
          <w:szCs w:val="28"/>
        </w:rPr>
        <w:t>и</w:t>
      </w:r>
      <w:r w:rsidRPr="00E05384">
        <w:rPr>
          <w:sz w:val="28"/>
          <w:szCs w:val="28"/>
        </w:rPr>
        <w:t>ческих препаратов, используемых для борьбы с вредными организмами, п</w:t>
      </w:r>
      <w:r w:rsidRPr="00E05384">
        <w:rPr>
          <w:sz w:val="28"/>
          <w:szCs w:val="28"/>
        </w:rPr>
        <w:t>о</w:t>
      </w:r>
      <w:r w:rsidRPr="00E05384">
        <w:rPr>
          <w:sz w:val="28"/>
          <w:szCs w:val="28"/>
        </w:rPr>
        <w:t>вреждающими лесные растения);</w:t>
      </w:r>
    </w:p>
    <w:p w14:paraId="3D59D2CE" w14:textId="7FE86C4D" w:rsidR="00B03090" w:rsidRPr="00E05384" w:rsidRDefault="00B03090" w:rsidP="007F5295">
      <w:pPr>
        <w:widowControl w:val="0"/>
        <w:autoSpaceDE w:val="0"/>
        <w:autoSpaceDN w:val="0"/>
        <w:adjustRightInd w:val="0"/>
        <w:rPr>
          <w:sz w:val="28"/>
          <w:szCs w:val="28"/>
        </w:rPr>
      </w:pPr>
      <w:r w:rsidRPr="00E05384">
        <w:rPr>
          <w:sz w:val="28"/>
          <w:szCs w:val="28"/>
        </w:rPr>
        <w:t xml:space="preserve">– проведение контрольного обследования очагов вредных организмов в порядке, установленном пунктами 11-14 Правил ликвидации очагов вредных организмов, утвержденных </w:t>
      </w:r>
      <w:r w:rsidRPr="00E05384">
        <w:rPr>
          <w:sz w:val="28"/>
          <w:szCs w:val="28"/>
          <w:lang w:eastAsia="zh-CN"/>
        </w:rPr>
        <w:t xml:space="preserve">приказом </w:t>
      </w:r>
      <w:r w:rsidR="007C2138" w:rsidRPr="00E05384">
        <w:rPr>
          <w:sz w:val="28"/>
          <w:szCs w:val="28"/>
          <w:lang w:eastAsia="zh-CN"/>
        </w:rPr>
        <w:t xml:space="preserve">Минприроды </w:t>
      </w:r>
      <w:r w:rsidR="00201764" w:rsidRPr="00E05384">
        <w:rPr>
          <w:sz w:val="28"/>
          <w:szCs w:val="28"/>
          <w:lang w:eastAsia="zh-CN"/>
        </w:rPr>
        <w:t>России</w:t>
      </w:r>
      <w:r w:rsidRPr="00E05384">
        <w:rPr>
          <w:sz w:val="28"/>
          <w:szCs w:val="28"/>
          <w:lang w:eastAsia="zh-CN"/>
        </w:rPr>
        <w:t xml:space="preserve"> от 09.1</w:t>
      </w:r>
      <w:r w:rsidR="00B14533">
        <w:rPr>
          <w:sz w:val="28"/>
          <w:szCs w:val="28"/>
          <w:lang w:eastAsia="zh-CN"/>
        </w:rPr>
        <w:t>1</w:t>
      </w:r>
      <w:r w:rsidRPr="00E05384">
        <w:rPr>
          <w:sz w:val="28"/>
          <w:szCs w:val="28"/>
          <w:lang w:eastAsia="zh-CN"/>
        </w:rPr>
        <w:t xml:space="preserve">.2020 </w:t>
      </w:r>
      <w:r w:rsidR="00201764" w:rsidRPr="00E05384">
        <w:rPr>
          <w:sz w:val="28"/>
          <w:szCs w:val="28"/>
          <w:lang w:eastAsia="zh-CN"/>
        </w:rPr>
        <w:t xml:space="preserve">      </w:t>
      </w:r>
      <w:r w:rsidRPr="00E05384">
        <w:rPr>
          <w:sz w:val="28"/>
          <w:szCs w:val="28"/>
          <w:lang w:eastAsia="zh-CN"/>
        </w:rPr>
        <w:t>№ 913</w:t>
      </w:r>
      <w:r w:rsidRPr="00E05384">
        <w:rPr>
          <w:sz w:val="28"/>
          <w:szCs w:val="28"/>
        </w:rPr>
        <w:t>.</w:t>
      </w:r>
    </w:p>
    <w:p w14:paraId="39F8F6FD" w14:textId="6161C949" w:rsidR="00B03090" w:rsidRPr="00E05384" w:rsidRDefault="00B03090" w:rsidP="007F5295">
      <w:pPr>
        <w:widowControl w:val="0"/>
        <w:autoSpaceDE w:val="0"/>
        <w:autoSpaceDN w:val="0"/>
        <w:adjustRightInd w:val="0"/>
        <w:rPr>
          <w:sz w:val="28"/>
          <w:szCs w:val="28"/>
        </w:rPr>
      </w:pPr>
      <w:r w:rsidRPr="00E05384">
        <w:rPr>
          <w:sz w:val="28"/>
          <w:szCs w:val="28"/>
        </w:rPr>
        <w:t>– проведение мероприятий по ограничению пребывания граждан в лес</w:t>
      </w:r>
      <w:r w:rsidR="0031440A" w:rsidRPr="00E05384">
        <w:rPr>
          <w:sz w:val="28"/>
          <w:szCs w:val="28"/>
        </w:rPr>
        <w:t>у</w:t>
      </w:r>
      <w:r w:rsidRPr="00E05384">
        <w:rPr>
          <w:sz w:val="28"/>
          <w:szCs w:val="28"/>
        </w:rPr>
        <w:t xml:space="preserve"> и въезда в них транспортных средств.</w:t>
      </w:r>
    </w:p>
    <w:p w14:paraId="5E7BD8C3" w14:textId="77777777" w:rsidR="00B03090" w:rsidRPr="0090571C" w:rsidRDefault="00B03090" w:rsidP="00D523C4">
      <w:pPr>
        <w:pStyle w:val="55"/>
        <w:rPr>
          <w:i w:val="0"/>
          <w:sz w:val="28"/>
        </w:rPr>
      </w:pPr>
      <w:r w:rsidRPr="0090571C">
        <w:rPr>
          <w:i w:val="0"/>
          <w:sz w:val="28"/>
        </w:rPr>
        <w:t>Проведение обследований очагов вредных организмов</w:t>
      </w:r>
    </w:p>
    <w:p w14:paraId="7ECFDB5F" w14:textId="77777777" w:rsidR="00B03090" w:rsidRPr="00E05384" w:rsidRDefault="00B03090" w:rsidP="007F5295">
      <w:pPr>
        <w:widowControl w:val="0"/>
        <w:autoSpaceDE w:val="0"/>
        <w:autoSpaceDN w:val="0"/>
        <w:adjustRightInd w:val="0"/>
        <w:rPr>
          <w:sz w:val="28"/>
          <w:szCs w:val="28"/>
        </w:rPr>
      </w:pPr>
      <w:r w:rsidRPr="00E05384">
        <w:rPr>
          <w:sz w:val="28"/>
          <w:szCs w:val="28"/>
        </w:rPr>
        <w:t>Для назначения рубок лесных насаждений, зараженных вредными о</w:t>
      </w:r>
      <w:r w:rsidRPr="00E05384">
        <w:rPr>
          <w:sz w:val="28"/>
          <w:szCs w:val="28"/>
        </w:rPr>
        <w:t>р</w:t>
      </w:r>
      <w:r w:rsidRPr="00E05384">
        <w:rPr>
          <w:sz w:val="28"/>
          <w:szCs w:val="28"/>
        </w:rPr>
        <w:t xml:space="preserve">ганизмами, проводится обследование. </w:t>
      </w:r>
      <w:proofErr w:type="gramStart"/>
      <w:r w:rsidRPr="00E05384">
        <w:rPr>
          <w:sz w:val="28"/>
          <w:szCs w:val="28"/>
        </w:rPr>
        <w:t>Результаты обследования оформляю</w:t>
      </w:r>
      <w:r w:rsidRPr="00E05384">
        <w:rPr>
          <w:sz w:val="28"/>
          <w:szCs w:val="28"/>
        </w:rPr>
        <w:t>т</w:t>
      </w:r>
      <w:r w:rsidRPr="00E05384">
        <w:rPr>
          <w:sz w:val="28"/>
          <w:szCs w:val="28"/>
        </w:rPr>
        <w:t>ся актом обследования, в котором указываются: лесничество, субъект Ро</w:t>
      </w:r>
      <w:r w:rsidRPr="00E05384">
        <w:rPr>
          <w:sz w:val="28"/>
          <w:szCs w:val="28"/>
        </w:rPr>
        <w:t>с</w:t>
      </w:r>
      <w:r w:rsidRPr="00E05384">
        <w:rPr>
          <w:sz w:val="28"/>
          <w:szCs w:val="28"/>
        </w:rPr>
        <w:t>сийской Федерации, фамилия, имя, отчество (при наличии) исполнителя, д</w:t>
      </w:r>
      <w:r w:rsidRPr="00E05384">
        <w:rPr>
          <w:sz w:val="28"/>
          <w:szCs w:val="28"/>
        </w:rPr>
        <w:t>а</w:t>
      </w:r>
      <w:r w:rsidRPr="00E05384">
        <w:rPr>
          <w:sz w:val="28"/>
          <w:szCs w:val="28"/>
        </w:rPr>
        <w:t>та и место проведения, площадь запланированного мероприятия, информ</w:t>
      </w:r>
      <w:r w:rsidRPr="00E05384">
        <w:rPr>
          <w:sz w:val="28"/>
          <w:szCs w:val="28"/>
        </w:rPr>
        <w:t>а</w:t>
      </w:r>
      <w:r w:rsidRPr="00E05384">
        <w:rPr>
          <w:sz w:val="28"/>
          <w:szCs w:val="28"/>
        </w:rPr>
        <w:t>ция о фактической таксационной характеристике, причинах ее несоотве</w:t>
      </w:r>
      <w:r w:rsidRPr="00E05384">
        <w:rPr>
          <w:sz w:val="28"/>
          <w:szCs w:val="28"/>
        </w:rPr>
        <w:t>т</w:t>
      </w:r>
      <w:r w:rsidRPr="00E05384">
        <w:rPr>
          <w:sz w:val="28"/>
          <w:szCs w:val="28"/>
        </w:rPr>
        <w:t>ствия таксационному описанию, причины повреждения насаждений, с указ</w:t>
      </w:r>
      <w:r w:rsidRPr="00E05384">
        <w:rPr>
          <w:sz w:val="28"/>
          <w:szCs w:val="28"/>
        </w:rPr>
        <w:t>а</w:t>
      </w:r>
      <w:r w:rsidRPr="00E05384">
        <w:rPr>
          <w:sz w:val="28"/>
          <w:szCs w:val="28"/>
        </w:rPr>
        <w:t>нием вида вредителя, его встречаемости, степени заселения, расчета проце</w:t>
      </w:r>
      <w:r w:rsidRPr="00E05384">
        <w:rPr>
          <w:sz w:val="28"/>
          <w:szCs w:val="28"/>
        </w:rPr>
        <w:t>н</w:t>
      </w:r>
      <w:r w:rsidRPr="00E05384">
        <w:rPr>
          <w:sz w:val="28"/>
          <w:szCs w:val="28"/>
        </w:rPr>
        <w:t>та выборки деревьев, полноты после уборки деревьев, заключения о виде и площади мероприятия</w:t>
      </w:r>
      <w:proofErr w:type="gramEnd"/>
      <w:r w:rsidRPr="00E05384">
        <w:rPr>
          <w:sz w:val="28"/>
          <w:szCs w:val="28"/>
        </w:rPr>
        <w:t xml:space="preserve"> с дополнительным заполнением ведомости перечета деревьев, подлежащих вырубке с приложением абриса лесного участка.</w:t>
      </w:r>
    </w:p>
    <w:p w14:paraId="18DE2E7C" w14:textId="2BB99B22" w:rsidR="0031440A" w:rsidRPr="00E05384" w:rsidRDefault="00B03090" w:rsidP="007F5295">
      <w:pPr>
        <w:widowControl w:val="0"/>
        <w:autoSpaceDE w:val="0"/>
        <w:autoSpaceDN w:val="0"/>
        <w:adjustRightInd w:val="0"/>
        <w:rPr>
          <w:sz w:val="28"/>
          <w:szCs w:val="28"/>
        </w:rPr>
      </w:pPr>
      <w:bookmarkStart w:id="159" w:name="Par53"/>
      <w:bookmarkEnd w:id="159"/>
      <w:r w:rsidRPr="00E05384">
        <w:rPr>
          <w:sz w:val="28"/>
          <w:szCs w:val="28"/>
        </w:rPr>
        <w:t xml:space="preserve">Акт обследования утверждается и в срок не позднее трех рабочих дней со дня его утверждения размещается на официальном сайте </w:t>
      </w:r>
      <w:r w:rsidR="00C62EA5">
        <w:rPr>
          <w:sz w:val="28"/>
          <w:szCs w:val="28"/>
        </w:rPr>
        <w:t xml:space="preserve">органов местного </w:t>
      </w:r>
      <w:r w:rsidR="00C62EA5">
        <w:rPr>
          <w:sz w:val="28"/>
          <w:szCs w:val="28"/>
        </w:rPr>
        <w:lastRenderedPageBreak/>
        <w:t xml:space="preserve">самоуправления </w:t>
      </w:r>
      <w:proofErr w:type="spellStart"/>
      <w:r w:rsidR="00C62EA5">
        <w:rPr>
          <w:sz w:val="28"/>
          <w:szCs w:val="28"/>
        </w:rPr>
        <w:t>Губкинского</w:t>
      </w:r>
      <w:proofErr w:type="spellEnd"/>
      <w:r w:rsidR="00C62EA5">
        <w:rPr>
          <w:sz w:val="28"/>
          <w:szCs w:val="28"/>
        </w:rPr>
        <w:t xml:space="preserve"> городского округа </w:t>
      </w:r>
      <w:r w:rsidRPr="00E05384">
        <w:rPr>
          <w:sz w:val="28"/>
          <w:szCs w:val="28"/>
        </w:rPr>
        <w:t>в информационно-телекоммуникационной сети Интернет.</w:t>
      </w:r>
      <w:bookmarkStart w:id="160" w:name="Par55"/>
      <w:bookmarkEnd w:id="160"/>
    </w:p>
    <w:p w14:paraId="41292856" w14:textId="1EAA0A83" w:rsidR="00B03090" w:rsidRPr="00E05384" w:rsidRDefault="00B03090" w:rsidP="007F5295">
      <w:pPr>
        <w:widowControl w:val="0"/>
        <w:autoSpaceDE w:val="0"/>
        <w:autoSpaceDN w:val="0"/>
        <w:adjustRightInd w:val="0"/>
        <w:rPr>
          <w:sz w:val="28"/>
          <w:szCs w:val="28"/>
        </w:rPr>
      </w:pPr>
      <w:r w:rsidRPr="00E05384">
        <w:rPr>
          <w:sz w:val="28"/>
          <w:szCs w:val="28"/>
        </w:rPr>
        <w:t>Для подтверждения необходимости проведения мероприятий по ун</w:t>
      </w:r>
      <w:r w:rsidRPr="00E05384">
        <w:rPr>
          <w:sz w:val="28"/>
          <w:szCs w:val="28"/>
        </w:rPr>
        <w:t>и</w:t>
      </w:r>
      <w:r w:rsidRPr="00E05384">
        <w:rPr>
          <w:sz w:val="28"/>
          <w:szCs w:val="28"/>
        </w:rPr>
        <w:t>чтожению или подавлению численности вредных организмов проводится контрольное обследование. Контрольные обследования в соответствии с биологическими особенностями вредителя проводятся не позже, чем за месяц до начала работ по уничтожению или подавлению численности вредных о</w:t>
      </w:r>
      <w:r w:rsidRPr="00E05384">
        <w:rPr>
          <w:sz w:val="28"/>
          <w:szCs w:val="28"/>
        </w:rPr>
        <w:t>р</w:t>
      </w:r>
      <w:r w:rsidRPr="00E05384">
        <w:rPr>
          <w:sz w:val="28"/>
          <w:szCs w:val="28"/>
        </w:rPr>
        <w:t>ганизмов.</w:t>
      </w:r>
    </w:p>
    <w:p w14:paraId="62FD368B" w14:textId="72C9B7DB" w:rsidR="00B03090" w:rsidRPr="00E05384" w:rsidRDefault="00B03090" w:rsidP="007F5295">
      <w:pPr>
        <w:widowControl w:val="0"/>
        <w:autoSpaceDE w:val="0"/>
        <w:autoSpaceDN w:val="0"/>
        <w:adjustRightInd w:val="0"/>
        <w:rPr>
          <w:sz w:val="28"/>
          <w:szCs w:val="28"/>
        </w:rPr>
      </w:pPr>
      <w:r w:rsidRPr="00E05384">
        <w:rPr>
          <w:sz w:val="28"/>
          <w:szCs w:val="28"/>
        </w:rPr>
        <w:t xml:space="preserve">Контрольные обследования проводятся комиссией, сформированной администрацией </w:t>
      </w:r>
      <w:proofErr w:type="spellStart"/>
      <w:r w:rsidRPr="00E05384">
        <w:rPr>
          <w:color w:val="000000"/>
          <w:sz w:val="28"/>
          <w:szCs w:val="28"/>
        </w:rPr>
        <w:t>Губкинского</w:t>
      </w:r>
      <w:proofErr w:type="spellEnd"/>
      <w:r w:rsidRPr="00E05384">
        <w:rPr>
          <w:color w:val="000000"/>
          <w:sz w:val="28"/>
          <w:szCs w:val="28"/>
        </w:rPr>
        <w:t xml:space="preserve"> городского округа</w:t>
      </w:r>
      <w:r w:rsidR="00A3127E">
        <w:rPr>
          <w:color w:val="000000"/>
          <w:sz w:val="28"/>
          <w:szCs w:val="28"/>
        </w:rPr>
        <w:t>.</w:t>
      </w:r>
    </w:p>
    <w:p w14:paraId="27226164" w14:textId="77777777" w:rsidR="00B03090" w:rsidRPr="00E05384" w:rsidRDefault="00B03090" w:rsidP="007F5295">
      <w:pPr>
        <w:widowControl w:val="0"/>
        <w:autoSpaceDE w:val="0"/>
        <w:autoSpaceDN w:val="0"/>
        <w:adjustRightInd w:val="0"/>
        <w:rPr>
          <w:sz w:val="28"/>
          <w:szCs w:val="28"/>
        </w:rPr>
      </w:pPr>
      <w:bookmarkStart w:id="161" w:name="Par58"/>
      <w:bookmarkEnd w:id="161"/>
      <w:proofErr w:type="gramStart"/>
      <w:r w:rsidRPr="00E05384">
        <w:rPr>
          <w:sz w:val="28"/>
          <w:szCs w:val="28"/>
        </w:rPr>
        <w:t>Результаты обследования оформляются актом контрольного обслед</w:t>
      </w:r>
      <w:r w:rsidRPr="00E05384">
        <w:rPr>
          <w:sz w:val="28"/>
          <w:szCs w:val="28"/>
        </w:rPr>
        <w:t>о</w:t>
      </w:r>
      <w:r w:rsidRPr="00E05384">
        <w:rPr>
          <w:sz w:val="28"/>
          <w:szCs w:val="28"/>
        </w:rPr>
        <w:t>вания, в котором указываются: лесничество, субъект Российской Федерации, фамилия, имя, отчество (при наличии) исполнителя, дата и место проведения, фазы развития очагов, период обработки насаждения, плотность популяции на единицу учета, дополнительно заполняется ведомость учета численности вредных организмов, в которой указываются: лесничество, номер обрабат</w:t>
      </w:r>
      <w:r w:rsidRPr="00E05384">
        <w:rPr>
          <w:sz w:val="28"/>
          <w:szCs w:val="28"/>
        </w:rPr>
        <w:t>ы</w:t>
      </w:r>
      <w:r w:rsidRPr="00E05384">
        <w:rPr>
          <w:sz w:val="28"/>
          <w:szCs w:val="28"/>
        </w:rPr>
        <w:t>ваемого участка, квартал, выдел, повреждаемая порода, вид вредного орг</w:t>
      </w:r>
      <w:r w:rsidRPr="00E05384">
        <w:rPr>
          <w:sz w:val="28"/>
          <w:szCs w:val="28"/>
        </w:rPr>
        <w:t>а</w:t>
      </w:r>
      <w:r w:rsidRPr="00E05384">
        <w:rPr>
          <w:sz w:val="28"/>
          <w:szCs w:val="28"/>
        </w:rPr>
        <w:t>низма, номера пунктов и точек учета</w:t>
      </w:r>
      <w:proofErr w:type="gramEnd"/>
      <w:r w:rsidRPr="00E05384">
        <w:rPr>
          <w:sz w:val="28"/>
          <w:szCs w:val="28"/>
        </w:rPr>
        <w:t>, фазы развития вредителя, прогнозир</w:t>
      </w:r>
      <w:r w:rsidRPr="00E05384">
        <w:rPr>
          <w:sz w:val="28"/>
          <w:szCs w:val="28"/>
        </w:rPr>
        <w:t>у</w:t>
      </w:r>
      <w:r w:rsidRPr="00E05384">
        <w:rPr>
          <w:sz w:val="28"/>
          <w:szCs w:val="28"/>
        </w:rPr>
        <w:t>емое повреждение насаждения.</w:t>
      </w:r>
    </w:p>
    <w:p w14:paraId="6CFF0C92" w14:textId="3F9F4857" w:rsidR="00B03090" w:rsidRPr="00E05384" w:rsidRDefault="00B03090" w:rsidP="007F5295">
      <w:pPr>
        <w:widowControl w:val="0"/>
        <w:autoSpaceDE w:val="0"/>
        <w:autoSpaceDN w:val="0"/>
        <w:adjustRightInd w:val="0"/>
        <w:rPr>
          <w:sz w:val="28"/>
          <w:szCs w:val="28"/>
        </w:rPr>
      </w:pPr>
      <w:r w:rsidRPr="00E05384">
        <w:rPr>
          <w:sz w:val="28"/>
          <w:szCs w:val="28"/>
        </w:rPr>
        <w:t>На основании данных контрольных обследований комиссиями, сфо</w:t>
      </w:r>
      <w:r w:rsidRPr="00E05384">
        <w:rPr>
          <w:sz w:val="28"/>
          <w:szCs w:val="28"/>
        </w:rPr>
        <w:t>р</w:t>
      </w:r>
      <w:r w:rsidRPr="00E05384">
        <w:rPr>
          <w:sz w:val="28"/>
          <w:szCs w:val="28"/>
        </w:rPr>
        <w:t xml:space="preserve">мированными администрацией </w:t>
      </w:r>
      <w:proofErr w:type="spellStart"/>
      <w:r w:rsidRPr="00E05384">
        <w:rPr>
          <w:color w:val="000000"/>
          <w:sz w:val="28"/>
          <w:szCs w:val="28"/>
        </w:rPr>
        <w:t>Губкинского</w:t>
      </w:r>
      <w:proofErr w:type="spellEnd"/>
      <w:r w:rsidRPr="00E05384">
        <w:rPr>
          <w:color w:val="000000"/>
          <w:sz w:val="28"/>
          <w:szCs w:val="28"/>
        </w:rPr>
        <w:t xml:space="preserve"> городского округа</w:t>
      </w:r>
      <w:r w:rsidRPr="00E05384">
        <w:rPr>
          <w:sz w:val="28"/>
          <w:szCs w:val="28"/>
        </w:rPr>
        <w:t>, могут быть изменены (сокращены или продлены) сроки проведения мер по ликвидации очагов вредных организмов, но не более чем на десять дней.</w:t>
      </w:r>
    </w:p>
    <w:p w14:paraId="7721F267" w14:textId="77777777" w:rsidR="00B03090" w:rsidRPr="00C33EA8" w:rsidRDefault="00B03090" w:rsidP="00D523C4">
      <w:pPr>
        <w:pStyle w:val="55"/>
        <w:rPr>
          <w:i w:val="0"/>
          <w:sz w:val="28"/>
        </w:rPr>
      </w:pPr>
      <w:r w:rsidRPr="00C33EA8">
        <w:rPr>
          <w:i w:val="0"/>
          <w:sz w:val="28"/>
        </w:rPr>
        <w:t>Уничтожение или подавление численности вредных организмов</w:t>
      </w:r>
    </w:p>
    <w:p w14:paraId="556C0D43" w14:textId="76898DC1" w:rsidR="00B03090" w:rsidRPr="00E05384" w:rsidRDefault="00B03090" w:rsidP="007F5295">
      <w:pPr>
        <w:widowControl w:val="0"/>
        <w:autoSpaceDE w:val="0"/>
        <w:autoSpaceDN w:val="0"/>
        <w:adjustRightInd w:val="0"/>
        <w:rPr>
          <w:sz w:val="28"/>
          <w:szCs w:val="28"/>
        </w:rPr>
      </w:pPr>
      <w:r w:rsidRPr="00E05384">
        <w:rPr>
          <w:sz w:val="28"/>
          <w:szCs w:val="28"/>
        </w:rPr>
        <w:t>Планирование мероприятий по уничтожению или подавлению числе</w:t>
      </w:r>
      <w:r w:rsidRPr="00E05384">
        <w:rPr>
          <w:sz w:val="28"/>
          <w:szCs w:val="28"/>
        </w:rPr>
        <w:t>н</w:t>
      </w:r>
      <w:r w:rsidRPr="00E05384">
        <w:rPr>
          <w:sz w:val="28"/>
          <w:szCs w:val="28"/>
        </w:rPr>
        <w:t>ности вредных организмов в лес</w:t>
      </w:r>
      <w:r w:rsidR="00D95EC0" w:rsidRPr="00E05384">
        <w:rPr>
          <w:sz w:val="28"/>
          <w:szCs w:val="28"/>
        </w:rPr>
        <w:t>у</w:t>
      </w:r>
      <w:r w:rsidRPr="00E05384">
        <w:rPr>
          <w:sz w:val="28"/>
          <w:szCs w:val="28"/>
        </w:rPr>
        <w:t>, в том числе на лесных участках, переда</w:t>
      </w:r>
      <w:r w:rsidRPr="00E05384">
        <w:rPr>
          <w:sz w:val="28"/>
          <w:szCs w:val="28"/>
        </w:rPr>
        <w:t>н</w:t>
      </w:r>
      <w:r w:rsidRPr="00E05384">
        <w:rPr>
          <w:sz w:val="28"/>
          <w:szCs w:val="28"/>
        </w:rPr>
        <w:t>ных в пользование, проводится в соответствии с документом, являющимся основанием для проведения указанных мероприятий (Обоснование).</w:t>
      </w:r>
    </w:p>
    <w:p w14:paraId="2D45A845" w14:textId="402DCE0D" w:rsidR="00B03090" w:rsidRPr="00E05384" w:rsidRDefault="00B03090" w:rsidP="007F5295">
      <w:pPr>
        <w:widowControl w:val="0"/>
        <w:autoSpaceDE w:val="0"/>
        <w:autoSpaceDN w:val="0"/>
        <w:adjustRightInd w:val="0"/>
        <w:rPr>
          <w:sz w:val="28"/>
          <w:szCs w:val="28"/>
        </w:rPr>
      </w:pPr>
      <w:r w:rsidRPr="00E05384">
        <w:rPr>
          <w:sz w:val="28"/>
          <w:szCs w:val="28"/>
        </w:rPr>
        <w:t xml:space="preserve">Обоснования составляются администрацией </w:t>
      </w:r>
      <w:proofErr w:type="spellStart"/>
      <w:r w:rsidRPr="00E05384">
        <w:rPr>
          <w:color w:val="000000"/>
          <w:sz w:val="28"/>
          <w:szCs w:val="28"/>
        </w:rPr>
        <w:t>Губкинского</w:t>
      </w:r>
      <w:proofErr w:type="spellEnd"/>
      <w:r w:rsidRPr="00E05384">
        <w:rPr>
          <w:color w:val="000000"/>
          <w:sz w:val="28"/>
          <w:szCs w:val="28"/>
        </w:rPr>
        <w:t xml:space="preserve"> городского округа </w:t>
      </w:r>
      <w:r w:rsidRPr="00E05384">
        <w:rPr>
          <w:sz w:val="28"/>
          <w:szCs w:val="28"/>
        </w:rPr>
        <w:t>по результатам инвентаризации очагов вредных организмов, пров</w:t>
      </w:r>
      <w:r w:rsidRPr="00E05384">
        <w:rPr>
          <w:sz w:val="28"/>
          <w:szCs w:val="28"/>
        </w:rPr>
        <w:t>о</w:t>
      </w:r>
      <w:r w:rsidRPr="00E05384">
        <w:rPr>
          <w:sz w:val="28"/>
          <w:szCs w:val="28"/>
        </w:rPr>
        <w:t>димой, в том числе, на основании данных государственного лесопатологич</w:t>
      </w:r>
      <w:r w:rsidRPr="00E05384">
        <w:rPr>
          <w:sz w:val="28"/>
          <w:szCs w:val="28"/>
        </w:rPr>
        <w:t>е</w:t>
      </w:r>
      <w:r w:rsidRPr="00E05384">
        <w:rPr>
          <w:sz w:val="28"/>
          <w:szCs w:val="28"/>
        </w:rPr>
        <w:t>ского мониторинга.</w:t>
      </w:r>
    </w:p>
    <w:p w14:paraId="64552C3E" w14:textId="3846AE2D" w:rsidR="00B03090" w:rsidRPr="00E05384" w:rsidRDefault="00B03090" w:rsidP="007F5295">
      <w:pPr>
        <w:widowControl w:val="0"/>
        <w:autoSpaceDE w:val="0"/>
        <w:autoSpaceDN w:val="0"/>
        <w:adjustRightInd w:val="0"/>
        <w:rPr>
          <w:sz w:val="28"/>
          <w:szCs w:val="28"/>
        </w:rPr>
      </w:pPr>
      <w:r w:rsidRPr="00E05384">
        <w:rPr>
          <w:sz w:val="28"/>
          <w:szCs w:val="28"/>
        </w:rPr>
        <w:t xml:space="preserve">В соответствии с подготовленным Обоснованием, а также по итогам проведения контрольных обследований, администрацией </w:t>
      </w:r>
      <w:proofErr w:type="spellStart"/>
      <w:r w:rsidRPr="00E05384">
        <w:rPr>
          <w:color w:val="000000"/>
          <w:sz w:val="28"/>
          <w:szCs w:val="28"/>
        </w:rPr>
        <w:t>Губкинского</w:t>
      </w:r>
      <w:proofErr w:type="spellEnd"/>
      <w:r w:rsidRPr="00E05384">
        <w:rPr>
          <w:color w:val="000000"/>
          <w:sz w:val="28"/>
          <w:szCs w:val="28"/>
        </w:rPr>
        <w:t xml:space="preserve"> горо</w:t>
      </w:r>
      <w:r w:rsidRPr="00E05384">
        <w:rPr>
          <w:color w:val="000000"/>
          <w:sz w:val="28"/>
          <w:szCs w:val="28"/>
        </w:rPr>
        <w:t>д</w:t>
      </w:r>
      <w:r w:rsidRPr="00E05384">
        <w:rPr>
          <w:color w:val="000000"/>
          <w:sz w:val="28"/>
          <w:szCs w:val="28"/>
        </w:rPr>
        <w:t xml:space="preserve">ского округа </w:t>
      </w:r>
      <w:r w:rsidRPr="00E05384">
        <w:rPr>
          <w:sz w:val="28"/>
          <w:szCs w:val="28"/>
        </w:rPr>
        <w:t>принимается решение о проведении мероприятий, и включаю</w:t>
      </w:r>
      <w:r w:rsidRPr="00E05384">
        <w:rPr>
          <w:sz w:val="28"/>
          <w:szCs w:val="28"/>
        </w:rPr>
        <w:t>т</w:t>
      </w:r>
      <w:r w:rsidRPr="00E05384">
        <w:rPr>
          <w:sz w:val="28"/>
          <w:szCs w:val="28"/>
        </w:rPr>
        <w:t>ся выбранные лесные участки в план мероприятий по уничтожению или п</w:t>
      </w:r>
      <w:r w:rsidRPr="00E05384">
        <w:rPr>
          <w:sz w:val="28"/>
          <w:szCs w:val="28"/>
        </w:rPr>
        <w:t>о</w:t>
      </w:r>
      <w:r w:rsidRPr="00E05384">
        <w:rPr>
          <w:sz w:val="28"/>
          <w:szCs w:val="28"/>
        </w:rPr>
        <w:t>давлению численности вредных организмов.</w:t>
      </w:r>
    </w:p>
    <w:p w14:paraId="328F23CF" w14:textId="77777777" w:rsidR="00B03090" w:rsidRPr="00E05384" w:rsidRDefault="00B03090" w:rsidP="007F5295">
      <w:pPr>
        <w:widowControl w:val="0"/>
        <w:autoSpaceDE w:val="0"/>
        <w:autoSpaceDN w:val="0"/>
        <w:adjustRightInd w:val="0"/>
        <w:rPr>
          <w:sz w:val="28"/>
          <w:szCs w:val="28"/>
        </w:rPr>
      </w:pPr>
      <w:proofErr w:type="gramStart"/>
      <w:r w:rsidRPr="00E05384">
        <w:rPr>
          <w:sz w:val="28"/>
          <w:szCs w:val="28"/>
        </w:rPr>
        <w:t>При проведении обследований для оценки результата эффективности проведенных мероприятий по уничтожению или подавлению численности вредных организмов определяются техническая эффективность и лесозащи</w:t>
      </w:r>
      <w:r w:rsidRPr="00E05384">
        <w:rPr>
          <w:sz w:val="28"/>
          <w:szCs w:val="28"/>
        </w:rPr>
        <w:t>т</w:t>
      </w:r>
      <w:r w:rsidRPr="00E05384">
        <w:rPr>
          <w:sz w:val="28"/>
          <w:szCs w:val="28"/>
        </w:rPr>
        <w:lastRenderedPageBreak/>
        <w:t>ный эффект (результат применения пестицида (биологических и химических препаратов), выраженный показателями снижения степени повреждения ле</w:t>
      </w:r>
      <w:r w:rsidRPr="00E05384">
        <w:rPr>
          <w:sz w:val="28"/>
          <w:szCs w:val="28"/>
        </w:rPr>
        <w:t>с</w:t>
      </w:r>
      <w:r w:rsidRPr="00E05384">
        <w:rPr>
          <w:sz w:val="28"/>
          <w:szCs w:val="28"/>
        </w:rPr>
        <w:t>ных насаждений или снижения интенсивности питания гусениц (личинок).</w:t>
      </w:r>
      <w:proofErr w:type="gramEnd"/>
    </w:p>
    <w:p w14:paraId="385D9B82" w14:textId="41878A33" w:rsidR="00B03090" w:rsidRPr="00E05384" w:rsidRDefault="00B03090" w:rsidP="007F5295">
      <w:pPr>
        <w:widowControl w:val="0"/>
        <w:autoSpaceDE w:val="0"/>
        <w:autoSpaceDN w:val="0"/>
        <w:adjustRightInd w:val="0"/>
        <w:rPr>
          <w:sz w:val="28"/>
          <w:szCs w:val="28"/>
        </w:rPr>
      </w:pPr>
      <w:r w:rsidRPr="00E05384">
        <w:rPr>
          <w:sz w:val="28"/>
          <w:szCs w:val="28"/>
        </w:rPr>
        <w:t>Техническая эффективность определяется на основе данных учета г</w:t>
      </w:r>
      <w:r w:rsidRPr="00E05384">
        <w:rPr>
          <w:sz w:val="28"/>
          <w:szCs w:val="28"/>
        </w:rPr>
        <w:t>и</w:t>
      </w:r>
      <w:r w:rsidRPr="00E05384">
        <w:rPr>
          <w:sz w:val="28"/>
          <w:szCs w:val="28"/>
        </w:rPr>
        <w:t>бели вредителей по результатам проведения мероприятий по уничтожению или подавлению численности вредных организмов. Лесозащитный эффект определяется на основе данных о сохранности листвы на деревьях после пр</w:t>
      </w:r>
      <w:r w:rsidRPr="00E05384">
        <w:rPr>
          <w:sz w:val="28"/>
          <w:szCs w:val="28"/>
        </w:rPr>
        <w:t>о</w:t>
      </w:r>
      <w:r w:rsidRPr="00E05384">
        <w:rPr>
          <w:sz w:val="28"/>
          <w:szCs w:val="28"/>
        </w:rPr>
        <w:t>ведения мероприятий по уничтожению или подавлению численности вре</w:t>
      </w:r>
      <w:r w:rsidRPr="00E05384">
        <w:rPr>
          <w:sz w:val="28"/>
          <w:szCs w:val="28"/>
        </w:rPr>
        <w:t>д</w:t>
      </w:r>
      <w:r w:rsidRPr="00E05384">
        <w:rPr>
          <w:sz w:val="28"/>
          <w:szCs w:val="28"/>
        </w:rPr>
        <w:t>ных организмов.</w:t>
      </w:r>
    </w:p>
    <w:p w14:paraId="7A23A5DC" w14:textId="77777777" w:rsidR="00B03090" w:rsidRPr="00E05384" w:rsidRDefault="00B03090" w:rsidP="007F5295">
      <w:pPr>
        <w:widowControl w:val="0"/>
        <w:autoSpaceDE w:val="0"/>
        <w:autoSpaceDN w:val="0"/>
        <w:adjustRightInd w:val="0"/>
        <w:rPr>
          <w:sz w:val="28"/>
          <w:szCs w:val="28"/>
        </w:rPr>
      </w:pPr>
      <w:r w:rsidRPr="00E05384">
        <w:rPr>
          <w:sz w:val="28"/>
          <w:szCs w:val="28"/>
        </w:rPr>
        <w:t>Мероприятия по уничтожению или подавлению численности вредных организмов могут осуществляться наземным и авиационным способами.</w:t>
      </w:r>
    </w:p>
    <w:p w14:paraId="449EEEBE" w14:textId="77777777" w:rsidR="00B03090" w:rsidRPr="00E05384" w:rsidRDefault="00B03090" w:rsidP="007F5295">
      <w:pPr>
        <w:widowControl w:val="0"/>
        <w:autoSpaceDE w:val="0"/>
        <w:autoSpaceDN w:val="0"/>
        <w:adjustRightInd w:val="0"/>
        <w:rPr>
          <w:sz w:val="28"/>
          <w:szCs w:val="28"/>
        </w:rPr>
      </w:pPr>
      <w:proofErr w:type="gramStart"/>
      <w:r w:rsidRPr="00E05384">
        <w:rPr>
          <w:sz w:val="28"/>
          <w:szCs w:val="28"/>
        </w:rPr>
        <w:t>В целях уничтожения или подавления численности вредных органи</w:t>
      </w:r>
      <w:r w:rsidRPr="00E05384">
        <w:rPr>
          <w:sz w:val="28"/>
          <w:szCs w:val="28"/>
        </w:rPr>
        <w:t>з</w:t>
      </w:r>
      <w:r w:rsidRPr="00E05384">
        <w:rPr>
          <w:sz w:val="28"/>
          <w:szCs w:val="28"/>
        </w:rPr>
        <w:t>мов могут использоваться следующие средства: пестициды; биологические фунгициды (биологически активные вещества органического происхожд</w:t>
      </w:r>
      <w:r w:rsidRPr="00E05384">
        <w:rPr>
          <w:sz w:val="28"/>
          <w:szCs w:val="28"/>
        </w:rPr>
        <w:t>е</w:t>
      </w:r>
      <w:r w:rsidRPr="00E05384">
        <w:rPr>
          <w:sz w:val="28"/>
          <w:szCs w:val="28"/>
        </w:rPr>
        <w:t>ния, подавляющие жизнеспособность или вызывающие гибель микроорг</w:t>
      </w:r>
      <w:r w:rsidRPr="00E05384">
        <w:rPr>
          <w:sz w:val="28"/>
          <w:szCs w:val="28"/>
        </w:rPr>
        <w:t>а</w:t>
      </w:r>
      <w:r w:rsidRPr="00E05384">
        <w:rPr>
          <w:sz w:val="28"/>
          <w:szCs w:val="28"/>
        </w:rPr>
        <w:t>низмов), энтомофаги (хищные и паразитические насекомые, являющиеся естественными врагами вредителей леса); вирусы; и иные (например, аэроз</w:t>
      </w:r>
      <w:r w:rsidRPr="00E05384">
        <w:rPr>
          <w:sz w:val="28"/>
          <w:szCs w:val="28"/>
        </w:rPr>
        <w:t>о</w:t>
      </w:r>
      <w:r w:rsidRPr="00E05384">
        <w:rPr>
          <w:sz w:val="28"/>
          <w:szCs w:val="28"/>
        </w:rPr>
        <w:t>ли или вещества, образующие на поверхности кладок яиц воздухонепрониц</w:t>
      </w:r>
      <w:r w:rsidRPr="00E05384">
        <w:rPr>
          <w:sz w:val="28"/>
          <w:szCs w:val="28"/>
        </w:rPr>
        <w:t>а</w:t>
      </w:r>
      <w:r w:rsidRPr="00E05384">
        <w:rPr>
          <w:sz w:val="28"/>
          <w:szCs w:val="28"/>
        </w:rPr>
        <w:t xml:space="preserve">емые пленки), а также следующие виды работ: развешивание </w:t>
      </w:r>
      <w:proofErr w:type="spellStart"/>
      <w:r w:rsidRPr="00E05384">
        <w:rPr>
          <w:sz w:val="28"/>
          <w:szCs w:val="28"/>
        </w:rPr>
        <w:t>феромонных</w:t>
      </w:r>
      <w:proofErr w:type="spellEnd"/>
      <w:r w:rsidRPr="00E05384">
        <w:rPr>
          <w:sz w:val="28"/>
          <w:szCs w:val="28"/>
        </w:rPr>
        <w:t xml:space="preserve"> ловушек;</w:t>
      </w:r>
      <w:proofErr w:type="gramEnd"/>
      <w:r w:rsidRPr="00E05384">
        <w:rPr>
          <w:sz w:val="28"/>
          <w:szCs w:val="28"/>
        </w:rPr>
        <w:t xml:space="preserve"> сбор и уничтожение яйцекладок, гнезд вредителей; обработка н</w:t>
      </w:r>
      <w:r w:rsidRPr="00E05384">
        <w:rPr>
          <w:sz w:val="28"/>
          <w:szCs w:val="28"/>
        </w:rPr>
        <w:t>е</w:t>
      </w:r>
      <w:r w:rsidRPr="00E05384">
        <w:rPr>
          <w:sz w:val="28"/>
          <w:szCs w:val="28"/>
        </w:rPr>
        <w:t>токсичными средствами; нанесение ловчих клеевых поясов.</w:t>
      </w:r>
    </w:p>
    <w:p w14:paraId="2039D8C0" w14:textId="39ECB6D1" w:rsidR="00B03090" w:rsidRPr="00E05384" w:rsidRDefault="00B03090" w:rsidP="007F5295">
      <w:pPr>
        <w:widowControl w:val="0"/>
        <w:autoSpaceDE w:val="0"/>
        <w:autoSpaceDN w:val="0"/>
        <w:adjustRightInd w:val="0"/>
        <w:rPr>
          <w:sz w:val="28"/>
          <w:szCs w:val="28"/>
        </w:rPr>
      </w:pPr>
      <w:r w:rsidRPr="00E05384">
        <w:rPr>
          <w:sz w:val="28"/>
          <w:szCs w:val="28"/>
        </w:rPr>
        <w:t xml:space="preserve">Препараты для обработки насаждений выбираются администрацией </w:t>
      </w:r>
      <w:proofErr w:type="spellStart"/>
      <w:r w:rsidRPr="00E05384">
        <w:rPr>
          <w:color w:val="000000"/>
          <w:sz w:val="28"/>
          <w:szCs w:val="28"/>
        </w:rPr>
        <w:t>Губкинского</w:t>
      </w:r>
      <w:proofErr w:type="spellEnd"/>
      <w:r w:rsidRPr="00E05384">
        <w:rPr>
          <w:color w:val="000000"/>
          <w:sz w:val="28"/>
          <w:szCs w:val="28"/>
        </w:rPr>
        <w:t xml:space="preserve"> городского округа </w:t>
      </w:r>
      <w:r w:rsidRPr="00E05384">
        <w:rPr>
          <w:sz w:val="28"/>
          <w:szCs w:val="28"/>
        </w:rPr>
        <w:t>из числа разрешенных к применению на те</w:t>
      </w:r>
      <w:r w:rsidRPr="00E05384">
        <w:rPr>
          <w:sz w:val="28"/>
          <w:szCs w:val="28"/>
        </w:rPr>
        <w:t>р</w:t>
      </w:r>
      <w:r w:rsidRPr="00E05384">
        <w:rPr>
          <w:sz w:val="28"/>
          <w:szCs w:val="28"/>
        </w:rPr>
        <w:t>ритории Российской Федерации (в соответствии с Государственным катал</w:t>
      </w:r>
      <w:r w:rsidRPr="00E05384">
        <w:rPr>
          <w:sz w:val="28"/>
          <w:szCs w:val="28"/>
        </w:rPr>
        <w:t>о</w:t>
      </w:r>
      <w:r w:rsidRPr="00E05384">
        <w:rPr>
          <w:sz w:val="28"/>
          <w:szCs w:val="28"/>
        </w:rPr>
        <w:t xml:space="preserve">гом пестицидов и </w:t>
      </w:r>
      <w:proofErr w:type="spellStart"/>
      <w:r w:rsidRPr="00E05384">
        <w:rPr>
          <w:sz w:val="28"/>
          <w:szCs w:val="28"/>
        </w:rPr>
        <w:t>агрохимикатов</w:t>
      </w:r>
      <w:proofErr w:type="spellEnd"/>
      <w:r w:rsidRPr="00E05384">
        <w:rPr>
          <w:sz w:val="28"/>
          <w:szCs w:val="28"/>
        </w:rPr>
        <w:t>, разрешенных к применению на территории Российской Федерации</w:t>
      </w:r>
      <w:r w:rsidR="00617D6A" w:rsidRPr="00E05384">
        <w:rPr>
          <w:sz w:val="28"/>
          <w:szCs w:val="28"/>
        </w:rPr>
        <w:t>)</w:t>
      </w:r>
      <w:r w:rsidRPr="00E05384">
        <w:rPr>
          <w:sz w:val="28"/>
          <w:szCs w:val="28"/>
        </w:rPr>
        <w:t>.</w:t>
      </w:r>
    </w:p>
    <w:p w14:paraId="663CFC8A" w14:textId="1FEFA3A7" w:rsidR="00B03090" w:rsidRPr="00E05384" w:rsidRDefault="00E40909" w:rsidP="007F5295">
      <w:pPr>
        <w:widowControl w:val="0"/>
        <w:autoSpaceDE w:val="0"/>
        <w:autoSpaceDN w:val="0"/>
        <w:adjustRightInd w:val="0"/>
        <w:rPr>
          <w:sz w:val="28"/>
          <w:szCs w:val="28"/>
        </w:rPr>
      </w:pPr>
      <w:r w:rsidRPr="00E05384">
        <w:rPr>
          <w:sz w:val="28"/>
          <w:szCs w:val="28"/>
        </w:rPr>
        <w:t>В</w:t>
      </w:r>
      <w:r w:rsidR="00B03090" w:rsidRPr="00E05384">
        <w:rPr>
          <w:sz w:val="28"/>
          <w:szCs w:val="28"/>
        </w:rPr>
        <w:t xml:space="preserve"> </w:t>
      </w:r>
      <w:r w:rsidRPr="00E05384">
        <w:rPr>
          <w:sz w:val="28"/>
          <w:szCs w:val="28"/>
        </w:rPr>
        <w:t xml:space="preserve">городских лесах </w:t>
      </w:r>
      <w:r w:rsidR="00B03090" w:rsidRPr="00E05384">
        <w:rPr>
          <w:sz w:val="28"/>
          <w:szCs w:val="28"/>
        </w:rPr>
        <w:t>использование токсичных химических препаратов (химических препаратов, обладающих токсическим воздействием) запрещ</w:t>
      </w:r>
      <w:r w:rsidR="00B03090" w:rsidRPr="00E05384">
        <w:rPr>
          <w:sz w:val="28"/>
          <w:szCs w:val="28"/>
        </w:rPr>
        <w:t>а</w:t>
      </w:r>
      <w:r w:rsidR="00B03090" w:rsidRPr="00E05384">
        <w:rPr>
          <w:sz w:val="28"/>
          <w:szCs w:val="28"/>
        </w:rPr>
        <w:t xml:space="preserve">ется в соответствии со статьями 103 - 105, 107 Лесного кодекса </w:t>
      </w:r>
      <w:r w:rsidR="00721AC9">
        <w:rPr>
          <w:sz w:val="28"/>
          <w:szCs w:val="28"/>
        </w:rPr>
        <w:t>Российской Федерации</w:t>
      </w:r>
      <w:r w:rsidR="00B03090" w:rsidRPr="00E05384">
        <w:rPr>
          <w:sz w:val="28"/>
          <w:szCs w:val="28"/>
        </w:rPr>
        <w:t>.</w:t>
      </w:r>
    </w:p>
    <w:p w14:paraId="4CB11C37" w14:textId="77777777" w:rsidR="00B03090" w:rsidRPr="00E05384" w:rsidRDefault="00B03090" w:rsidP="007F5295">
      <w:pPr>
        <w:widowControl w:val="0"/>
        <w:autoSpaceDE w:val="0"/>
        <w:autoSpaceDN w:val="0"/>
        <w:adjustRightInd w:val="0"/>
        <w:rPr>
          <w:sz w:val="28"/>
          <w:szCs w:val="28"/>
        </w:rPr>
      </w:pPr>
      <w:proofErr w:type="gramStart"/>
      <w:r w:rsidRPr="00E05384">
        <w:rPr>
          <w:sz w:val="28"/>
          <w:szCs w:val="28"/>
        </w:rPr>
        <w:t>Техническая эффективность при применении химических препаратов для проведения мероприятия по уничтожению или подавлению численности вредных организмов должна быть не менее 90%, при применении биологич</w:t>
      </w:r>
      <w:r w:rsidRPr="00E05384">
        <w:rPr>
          <w:sz w:val="28"/>
          <w:szCs w:val="28"/>
        </w:rPr>
        <w:t>е</w:t>
      </w:r>
      <w:r w:rsidRPr="00E05384">
        <w:rPr>
          <w:sz w:val="28"/>
          <w:szCs w:val="28"/>
        </w:rPr>
        <w:t>ских препаратов (препаратов, в которых действующим началом являются микроорганизмы и продукты их жизнедеятельности) не менее 75%. Площадь участков, на которых техническая эффективность обработок меньше уст</w:t>
      </w:r>
      <w:r w:rsidRPr="00E05384">
        <w:rPr>
          <w:sz w:val="28"/>
          <w:szCs w:val="28"/>
        </w:rPr>
        <w:t>а</w:t>
      </w:r>
      <w:r w:rsidRPr="00E05384">
        <w:rPr>
          <w:sz w:val="28"/>
          <w:szCs w:val="28"/>
        </w:rPr>
        <w:t>новленной техническим заданием, не должна быть более 20% от общей пл</w:t>
      </w:r>
      <w:r w:rsidRPr="00E05384">
        <w:rPr>
          <w:sz w:val="28"/>
          <w:szCs w:val="28"/>
        </w:rPr>
        <w:t>о</w:t>
      </w:r>
      <w:r w:rsidRPr="00E05384">
        <w:rPr>
          <w:sz w:val="28"/>
          <w:szCs w:val="28"/>
        </w:rPr>
        <w:t>щади обработок.</w:t>
      </w:r>
      <w:proofErr w:type="gramEnd"/>
    </w:p>
    <w:p w14:paraId="41943AE7" w14:textId="77777777" w:rsidR="00B03090" w:rsidRPr="00E05384" w:rsidRDefault="00B03090" w:rsidP="007F5295">
      <w:pPr>
        <w:widowControl w:val="0"/>
        <w:autoSpaceDE w:val="0"/>
        <w:autoSpaceDN w:val="0"/>
        <w:adjustRightInd w:val="0"/>
        <w:rPr>
          <w:sz w:val="28"/>
          <w:szCs w:val="28"/>
        </w:rPr>
      </w:pPr>
      <w:proofErr w:type="gramStart"/>
      <w:r w:rsidRPr="00E05384">
        <w:rPr>
          <w:sz w:val="28"/>
          <w:szCs w:val="28"/>
        </w:rPr>
        <w:t>По результатам обследований для оценки технической эффективности мероприятий по уничтожению или подавлению численности вредных орг</w:t>
      </w:r>
      <w:r w:rsidRPr="00E05384">
        <w:rPr>
          <w:sz w:val="28"/>
          <w:szCs w:val="28"/>
        </w:rPr>
        <w:t>а</w:t>
      </w:r>
      <w:r w:rsidRPr="00E05384">
        <w:rPr>
          <w:sz w:val="28"/>
          <w:szCs w:val="28"/>
        </w:rPr>
        <w:t>низмов оформляется акт, в котором указываются: лесничество, субъект Ро</w:t>
      </w:r>
      <w:r w:rsidRPr="00E05384">
        <w:rPr>
          <w:sz w:val="28"/>
          <w:szCs w:val="28"/>
        </w:rPr>
        <w:t>с</w:t>
      </w:r>
      <w:r w:rsidRPr="00E05384">
        <w:rPr>
          <w:sz w:val="28"/>
          <w:szCs w:val="28"/>
        </w:rPr>
        <w:t>сийской Федерации, фамилия, имя, отчество (при наличии) исполнителя, д</w:t>
      </w:r>
      <w:r w:rsidRPr="00E05384">
        <w:rPr>
          <w:sz w:val="28"/>
          <w:szCs w:val="28"/>
        </w:rPr>
        <w:t>а</w:t>
      </w:r>
      <w:r w:rsidRPr="00E05384">
        <w:rPr>
          <w:sz w:val="28"/>
          <w:szCs w:val="28"/>
        </w:rPr>
        <w:t>та и место проведения, количество пунктов учета, способы обработки, техн</w:t>
      </w:r>
      <w:r w:rsidRPr="00E05384">
        <w:rPr>
          <w:sz w:val="28"/>
          <w:szCs w:val="28"/>
        </w:rPr>
        <w:t>и</w:t>
      </w:r>
      <w:r w:rsidRPr="00E05384">
        <w:rPr>
          <w:sz w:val="28"/>
          <w:szCs w:val="28"/>
        </w:rPr>
        <w:lastRenderedPageBreak/>
        <w:t>ческая эффективность, степень повреждения насаждения на обработанных лесных участках, дополнительно заполняется ведомость учетов эффективн</w:t>
      </w:r>
      <w:r w:rsidRPr="00E05384">
        <w:rPr>
          <w:sz w:val="28"/>
          <w:szCs w:val="28"/>
        </w:rPr>
        <w:t>о</w:t>
      </w:r>
      <w:r w:rsidRPr="00E05384">
        <w:rPr>
          <w:sz w:val="28"/>
          <w:szCs w:val="28"/>
        </w:rPr>
        <w:t>сти мер по уничтожению (подавлению) численности вредных организмов</w:t>
      </w:r>
      <w:proofErr w:type="gramEnd"/>
      <w:r w:rsidRPr="00E05384">
        <w:rPr>
          <w:sz w:val="28"/>
          <w:szCs w:val="28"/>
        </w:rPr>
        <w:t xml:space="preserve">, </w:t>
      </w:r>
      <w:proofErr w:type="gramStart"/>
      <w:r w:rsidRPr="00E05384">
        <w:rPr>
          <w:sz w:val="28"/>
          <w:szCs w:val="28"/>
        </w:rPr>
        <w:t>в</w:t>
      </w:r>
      <w:proofErr w:type="gramEnd"/>
      <w:r w:rsidRPr="00E05384">
        <w:rPr>
          <w:sz w:val="28"/>
          <w:szCs w:val="28"/>
        </w:rPr>
        <w:t xml:space="preserve"> </w:t>
      </w:r>
      <w:proofErr w:type="gramStart"/>
      <w:r w:rsidRPr="00E05384">
        <w:rPr>
          <w:sz w:val="28"/>
          <w:szCs w:val="28"/>
        </w:rPr>
        <w:t>которой</w:t>
      </w:r>
      <w:proofErr w:type="gramEnd"/>
      <w:r w:rsidRPr="00E05384">
        <w:rPr>
          <w:sz w:val="28"/>
          <w:szCs w:val="28"/>
        </w:rPr>
        <w:t xml:space="preserve"> указываются номера обрабатываемых участков, кварталов, выделов, вид вредного организма, его численность до и после обработки, единица уч</w:t>
      </w:r>
      <w:r w:rsidRPr="00E05384">
        <w:rPr>
          <w:sz w:val="28"/>
          <w:szCs w:val="28"/>
        </w:rPr>
        <w:t>е</w:t>
      </w:r>
      <w:r w:rsidRPr="00E05384">
        <w:rPr>
          <w:sz w:val="28"/>
          <w:szCs w:val="28"/>
        </w:rPr>
        <w:t>та, эффективность обработок.</w:t>
      </w:r>
    </w:p>
    <w:p w14:paraId="3A429DC5" w14:textId="77777777" w:rsidR="00B03090" w:rsidRPr="00721AC9" w:rsidRDefault="00B03090" w:rsidP="00D523C4">
      <w:pPr>
        <w:pStyle w:val="55"/>
        <w:rPr>
          <w:i w:val="0"/>
          <w:sz w:val="28"/>
        </w:rPr>
      </w:pPr>
      <w:r w:rsidRPr="00721AC9">
        <w:rPr>
          <w:i w:val="0"/>
          <w:sz w:val="28"/>
        </w:rPr>
        <w:t>Рубка лесных насаждений в целях регулирования породного и возрастного составов лесных насаждений, зараженных вредными организмами</w:t>
      </w:r>
    </w:p>
    <w:p w14:paraId="502ACDF9" w14:textId="7FFD9663" w:rsidR="00B03090" w:rsidRPr="00E05384" w:rsidRDefault="00B03090" w:rsidP="007F5295">
      <w:pPr>
        <w:widowControl w:val="0"/>
        <w:autoSpaceDE w:val="0"/>
        <w:autoSpaceDN w:val="0"/>
        <w:adjustRightInd w:val="0"/>
        <w:rPr>
          <w:sz w:val="28"/>
          <w:szCs w:val="28"/>
        </w:rPr>
      </w:pPr>
      <w:r w:rsidRPr="00E05384">
        <w:rPr>
          <w:sz w:val="28"/>
          <w:szCs w:val="28"/>
        </w:rPr>
        <w:t>Рубки лесных насаждений, зараженных вредными организмами, пров</w:t>
      </w:r>
      <w:r w:rsidRPr="00E05384">
        <w:rPr>
          <w:sz w:val="28"/>
          <w:szCs w:val="28"/>
        </w:rPr>
        <w:t>о</w:t>
      </w:r>
      <w:r w:rsidRPr="00E05384">
        <w:rPr>
          <w:sz w:val="28"/>
          <w:szCs w:val="28"/>
        </w:rPr>
        <w:t>дятся на основании утвержденного в установленном порядке акта обследов</w:t>
      </w:r>
      <w:r w:rsidRPr="00E05384">
        <w:rPr>
          <w:sz w:val="28"/>
          <w:szCs w:val="28"/>
        </w:rPr>
        <w:t>а</w:t>
      </w:r>
      <w:r w:rsidRPr="00E05384">
        <w:rPr>
          <w:sz w:val="28"/>
          <w:szCs w:val="28"/>
        </w:rPr>
        <w:t xml:space="preserve">ния, согласно пунктам 8 - 9 Правил ликвидации очагов вредных организмов, утвержденных приказом </w:t>
      </w:r>
      <w:r w:rsidR="004F7A21" w:rsidRPr="00E05384">
        <w:rPr>
          <w:sz w:val="28"/>
          <w:szCs w:val="28"/>
        </w:rPr>
        <w:t xml:space="preserve">Минприроды </w:t>
      </w:r>
      <w:r w:rsidR="00823BAB" w:rsidRPr="00E05384">
        <w:rPr>
          <w:sz w:val="28"/>
          <w:szCs w:val="28"/>
        </w:rPr>
        <w:t>России</w:t>
      </w:r>
      <w:r w:rsidRPr="00E05384">
        <w:rPr>
          <w:sz w:val="28"/>
          <w:szCs w:val="28"/>
        </w:rPr>
        <w:t xml:space="preserve"> от </w:t>
      </w:r>
      <w:r w:rsidR="00156A8E" w:rsidRPr="00E05384">
        <w:rPr>
          <w:sz w:val="28"/>
          <w:szCs w:val="28"/>
        </w:rPr>
        <w:t>09</w:t>
      </w:r>
      <w:r w:rsidRPr="00E05384">
        <w:rPr>
          <w:sz w:val="28"/>
          <w:szCs w:val="28"/>
        </w:rPr>
        <w:t>.</w:t>
      </w:r>
      <w:r w:rsidR="00156A8E" w:rsidRPr="00E05384">
        <w:rPr>
          <w:sz w:val="28"/>
          <w:szCs w:val="28"/>
        </w:rPr>
        <w:t>11</w:t>
      </w:r>
      <w:r w:rsidRPr="00E05384">
        <w:rPr>
          <w:sz w:val="28"/>
          <w:szCs w:val="28"/>
        </w:rPr>
        <w:t>.2</w:t>
      </w:r>
      <w:r w:rsidR="00156A8E" w:rsidRPr="00E05384">
        <w:rPr>
          <w:sz w:val="28"/>
          <w:szCs w:val="28"/>
        </w:rPr>
        <w:t>020</w:t>
      </w:r>
      <w:r w:rsidRPr="00E05384">
        <w:rPr>
          <w:sz w:val="28"/>
          <w:szCs w:val="28"/>
        </w:rPr>
        <w:t xml:space="preserve"> № </w:t>
      </w:r>
      <w:r w:rsidR="00156A8E" w:rsidRPr="00E05384">
        <w:rPr>
          <w:sz w:val="28"/>
          <w:szCs w:val="28"/>
        </w:rPr>
        <w:t>913</w:t>
      </w:r>
      <w:r w:rsidRPr="00E05384">
        <w:rPr>
          <w:sz w:val="28"/>
          <w:szCs w:val="28"/>
        </w:rPr>
        <w:t>.</w:t>
      </w:r>
    </w:p>
    <w:p w14:paraId="152CB056" w14:textId="77777777" w:rsidR="00B03090" w:rsidRPr="00E05384" w:rsidRDefault="00B03090" w:rsidP="007F5295">
      <w:pPr>
        <w:widowControl w:val="0"/>
        <w:autoSpaceDE w:val="0"/>
        <w:autoSpaceDN w:val="0"/>
        <w:adjustRightInd w:val="0"/>
        <w:rPr>
          <w:sz w:val="28"/>
          <w:szCs w:val="28"/>
        </w:rPr>
      </w:pPr>
      <w:r w:rsidRPr="00E05384">
        <w:rPr>
          <w:sz w:val="28"/>
          <w:szCs w:val="28"/>
        </w:rPr>
        <w:t>Рубки лесных насаждений, зараженных вредными организмами, пров</w:t>
      </w:r>
      <w:r w:rsidRPr="00E05384">
        <w:rPr>
          <w:sz w:val="28"/>
          <w:szCs w:val="28"/>
        </w:rPr>
        <w:t>о</w:t>
      </w:r>
      <w:r w:rsidRPr="00E05384">
        <w:rPr>
          <w:sz w:val="28"/>
          <w:szCs w:val="28"/>
        </w:rPr>
        <w:t>дятся на основании акта обследования, утвержденного в установленном з</w:t>
      </w:r>
      <w:r w:rsidRPr="00E05384">
        <w:rPr>
          <w:sz w:val="28"/>
          <w:szCs w:val="28"/>
        </w:rPr>
        <w:t>а</w:t>
      </w:r>
      <w:r w:rsidRPr="00E05384">
        <w:rPr>
          <w:sz w:val="28"/>
          <w:szCs w:val="28"/>
        </w:rPr>
        <w:t>конодательством порядке.</w:t>
      </w:r>
    </w:p>
    <w:p w14:paraId="6E7595C7" w14:textId="77777777" w:rsidR="00B03090" w:rsidRPr="00E05384" w:rsidRDefault="00B03090" w:rsidP="007F5295">
      <w:pPr>
        <w:widowControl w:val="0"/>
        <w:autoSpaceDE w:val="0"/>
        <w:autoSpaceDN w:val="0"/>
        <w:adjustRightInd w:val="0"/>
        <w:rPr>
          <w:sz w:val="28"/>
          <w:szCs w:val="28"/>
        </w:rPr>
      </w:pPr>
      <w:r w:rsidRPr="00E05384">
        <w:rPr>
          <w:sz w:val="28"/>
          <w:szCs w:val="28"/>
        </w:rPr>
        <w:t>Рубка лесных насаждений, зараженных вредными организмами, вкл</w:t>
      </w:r>
      <w:r w:rsidRPr="00E05384">
        <w:rPr>
          <w:sz w:val="28"/>
          <w:szCs w:val="28"/>
        </w:rPr>
        <w:t>ю</w:t>
      </w:r>
      <w:r w:rsidRPr="00E05384">
        <w:rPr>
          <w:sz w:val="28"/>
          <w:szCs w:val="28"/>
        </w:rPr>
        <w:t>чает в себя следующие мероприятия:</w:t>
      </w:r>
    </w:p>
    <w:p w14:paraId="2FFFD886" w14:textId="77777777" w:rsidR="00B03090" w:rsidRPr="00E05384" w:rsidRDefault="00B03090" w:rsidP="007F5295">
      <w:pPr>
        <w:widowControl w:val="0"/>
        <w:autoSpaceDE w:val="0"/>
        <w:autoSpaceDN w:val="0"/>
        <w:adjustRightInd w:val="0"/>
        <w:rPr>
          <w:sz w:val="28"/>
          <w:szCs w:val="28"/>
        </w:rPr>
      </w:pPr>
      <w:r w:rsidRPr="00E05384">
        <w:rPr>
          <w:sz w:val="28"/>
          <w:szCs w:val="28"/>
        </w:rPr>
        <w:t>– рубку и выкладку ловчих деревьев с их последующей уборкой;</w:t>
      </w:r>
    </w:p>
    <w:p w14:paraId="05224F72" w14:textId="77777777" w:rsidR="00B03090" w:rsidRPr="00E05384" w:rsidRDefault="00B03090" w:rsidP="007F5295">
      <w:pPr>
        <w:widowControl w:val="0"/>
        <w:autoSpaceDE w:val="0"/>
        <w:autoSpaceDN w:val="0"/>
        <w:adjustRightInd w:val="0"/>
        <w:rPr>
          <w:sz w:val="28"/>
          <w:szCs w:val="28"/>
        </w:rPr>
      </w:pPr>
      <w:r w:rsidRPr="00E05384">
        <w:rPr>
          <w:sz w:val="28"/>
          <w:szCs w:val="28"/>
        </w:rPr>
        <w:t>– рубку лесных насаждений, являющихся очагами вредных организмов.</w:t>
      </w:r>
    </w:p>
    <w:p w14:paraId="104E75D3" w14:textId="17DEFE58" w:rsidR="00B03090" w:rsidRPr="00E05384" w:rsidRDefault="00B03090" w:rsidP="007F5295">
      <w:pPr>
        <w:widowControl w:val="0"/>
        <w:autoSpaceDE w:val="0"/>
        <w:autoSpaceDN w:val="0"/>
        <w:adjustRightInd w:val="0"/>
        <w:rPr>
          <w:sz w:val="28"/>
          <w:szCs w:val="28"/>
        </w:rPr>
      </w:pPr>
      <w:r w:rsidRPr="00E05384">
        <w:rPr>
          <w:sz w:val="28"/>
          <w:szCs w:val="28"/>
        </w:rPr>
        <w:t>Выкладка ловчих деревьев направлена на частичный отлов и уничт</w:t>
      </w:r>
      <w:r w:rsidRPr="00E05384">
        <w:rPr>
          <w:sz w:val="28"/>
          <w:szCs w:val="28"/>
        </w:rPr>
        <w:t>о</w:t>
      </w:r>
      <w:r w:rsidRPr="00E05384">
        <w:rPr>
          <w:sz w:val="28"/>
          <w:szCs w:val="28"/>
        </w:rPr>
        <w:t xml:space="preserve">жение стволовых вредителей. После заселения ловчих деревьев они должны быть вовремя окорены или обработаны инсектицидами и вывезены из леса в соответствии с требованиями Правил санитарной безопасности в лесах, утвержденных постановлением </w:t>
      </w:r>
      <w:r w:rsidR="00CC1801" w:rsidRPr="00E05384">
        <w:rPr>
          <w:sz w:val="28"/>
          <w:szCs w:val="28"/>
        </w:rPr>
        <w:t xml:space="preserve">Правительства </w:t>
      </w:r>
      <w:r w:rsidR="00721AC9">
        <w:rPr>
          <w:sz w:val="28"/>
          <w:szCs w:val="28"/>
        </w:rPr>
        <w:t>Российской Федерации</w:t>
      </w:r>
      <w:r w:rsidRPr="00E05384">
        <w:rPr>
          <w:sz w:val="28"/>
          <w:szCs w:val="28"/>
        </w:rPr>
        <w:t xml:space="preserve"> от </w:t>
      </w:r>
      <w:r w:rsidR="00156A8E" w:rsidRPr="00E05384">
        <w:rPr>
          <w:sz w:val="28"/>
          <w:szCs w:val="28"/>
        </w:rPr>
        <w:t>09</w:t>
      </w:r>
      <w:r w:rsidRPr="00E05384">
        <w:rPr>
          <w:sz w:val="28"/>
          <w:szCs w:val="28"/>
        </w:rPr>
        <w:t>.0</w:t>
      </w:r>
      <w:r w:rsidR="00156A8E" w:rsidRPr="00E05384">
        <w:rPr>
          <w:sz w:val="28"/>
          <w:szCs w:val="28"/>
        </w:rPr>
        <w:t>12</w:t>
      </w:r>
      <w:r w:rsidRPr="00E05384">
        <w:rPr>
          <w:sz w:val="28"/>
          <w:szCs w:val="28"/>
        </w:rPr>
        <w:t>.20</w:t>
      </w:r>
      <w:r w:rsidR="00156A8E" w:rsidRPr="00E05384">
        <w:rPr>
          <w:sz w:val="28"/>
          <w:szCs w:val="28"/>
        </w:rPr>
        <w:t>20</w:t>
      </w:r>
      <w:r w:rsidRPr="00E05384">
        <w:rPr>
          <w:sz w:val="28"/>
          <w:szCs w:val="28"/>
        </w:rPr>
        <w:t xml:space="preserve"> № </w:t>
      </w:r>
      <w:r w:rsidR="00156A8E" w:rsidRPr="00E05384">
        <w:rPr>
          <w:sz w:val="28"/>
          <w:szCs w:val="28"/>
        </w:rPr>
        <w:t>20</w:t>
      </w:r>
      <w:r w:rsidR="006D0D22" w:rsidRPr="00E05384">
        <w:rPr>
          <w:sz w:val="28"/>
          <w:szCs w:val="28"/>
        </w:rPr>
        <w:t>4</w:t>
      </w:r>
      <w:r w:rsidR="00156A8E" w:rsidRPr="00E05384">
        <w:rPr>
          <w:sz w:val="28"/>
          <w:szCs w:val="28"/>
        </w:rPr>
        <w:t>7</w:t>
      </w:r>
      <w:r w:rsidRPr="00E05384">
        <w:rPr>
          <w:sz w:val="28"/>
          <w:szCs w:val="28"/>
        </w:rPr>
        <w:t>.</w:t>
      </w:r>
    </w:p>
    <w:p w14:paraId="2D0AD5FA" w14:textId="77777777" w:rsidR="00B03090" w:rsidRPr="00E05384" w:rsidRDefault="00B03090" w:rsidP="007F5295">
      <w:pPr>
        <w:widowControl w:val="0"/>
        <w:autoSpaceDE w:val="0"/>
        <w:autoSpaceDN w:val="0"/>
        <w:adjustRightInd w:val="0"/>
        <w:rPr>
          <w:sz w:val="28"/>
          <w:szCs w:val="28"/>
        </w:rPr>
      </w:pPr>
      <w:r w:rsidRPr="00E05384">
        <w:rPr>
          <w:sz w:val="28"/>
          <w:szCs w:val="28"/>
        </w:rPr>
        <w:t>Рубка лесных насаждений, являющихся очагами вредных организмов, планируется в случае развития активного процесса заражения деревьев от первой до третьей категорий состояния, определенных в соответствии с Пр</w:t>
      </w:r>
      <w:r w:rsidRPr="00E05384">
        <w:rPr>
          <w:sz w:val="28"/>
          <w:szCs w:val="28"/>
        </w:rPr>
        <w:t>а</w:t>
      </w:r>
      <w:r w:rsidRPr="00E05384">
        <w:rPr>
          <w:sz w:val="28"/>
          <w:szCs w:val="28"/>
        </w:rPr>
        <w:t>вилами санитарной безопасности в лесах, стволовыми вредителями или во</w:t>
      </w:r>
      <w:r w:rsidRPr="00E05384">
        <w:rPr>
          <w:sz w:val="28"/>
          <w:szCs w:val="28"/>
        </w:rPr>
        <w:t>з</w:t>
      </w:r>
      <w:r w:rsidRPr="00E05384">
        <w:rPr>
          <w:sz w:val="28"/>
          <w:szCs w:val="28"/>
        </w:rPr>
        <w:t>будителями сосудистых и бактериальных заболеваний.</w:t>
      </w:r>
    </w:p>
    <w:p w14:paraId="13BFA5C0" w14:textId="4E15D33C" w:rsidR="00B03090" w:rsidRPr="00E05384" w:rsidRDefault="00B03090" w:rsidP="007F5295">
      <w:pPr>
        <w:widowControl w:val="0"/>
        <w:autoSpaceDE w:val="0"/>
        <w:autoSpaceDN w:val="0"/>
        <w:adjustRightInd w:val="0"/>
        <w:rPr>
          <w:sz w:val="28"/>
          <w:szCs w:val="28"/>
        </w:rPr>
      </w:pPr>
      <w:r w:rsidRPr="00E05384">
        <w:rPr>
          <w:sz w:val="28"/>
          <w:szCs w:val="28"/>
        </w:rPr>
        <w:t>Рубка лесных насаждений, являющихся очагами вредных организмов, проводится сплошным способом. Отвод лесосек для рубки лесных насажд</w:t>
      </w:r>
      <w:r w:rsidRPr="00E05384">
        <w:rPr>
          <w:sz w:val="28"/>
          <w:szCs w:val="28"/>
        </w:rPr>
        <w:t>е</w:t>
      </w:r>
      <w:r w:rsidRPr="00E05384">
        <w:rPr>
          <w:sz w:val="28"/>
          <w:szCs w:val="28"/>
        </w:rPr>
        <w:t>ний, являющихся очагами вредных организмов, осуществляется в соотве</w:t>
      </w:r>
      <w:r w:rsidRPr="00E05384">
        <w:rPr>
          <w:sz w:val="28"/>
          <w:szCs w:val="28"/>
        </w:rPr>
        <w:t>т</w:t>
      </w:r>
      <w:r w:rsidRPr="00E05384">
        <w:rPr>
          <w:sz w:val="28"/>
          <w:szCs w:val="28"/>
        </w:rPr>
        <w:t>ствии с Правилами заготовки древесины и особенностями заготовки древ</w:t>
      </w:r>
      <w:r w:rsidRPr="00E05384">
        <w:rPr>
          <w:sz w:val="28"/>
          <w:szCs w:val="28"/>
        </w:rPr>
        <w:t>е</w:t>
      </w:r>
      <w:r w:rsidRPr="00E05384">
        <w:rPr>
          <w:sz w:val="28"/>
          <w:szCs w:val="28"/>
        </w:rPr>
        <w:t>сины в лесничествах, указанных в статье 23 Лесного кодекса Российской Ф</w:t>
      </w:r>
      <w:r w:rsidRPr="00E05384">
        <w:rPr>
          <w:sz w:val="28"/>
          <w:szCs w:val="28"/>
        </w:rPr>
        <w:t>е</w:t>
      </w:r>
      <w:r w:rsidRPr="00E05384">
        <w:rPr>
          <w:sz w:val="28"/>
          <w:szCs w:val="28"/>
        </w:rPr>
        <w:t xml:space="preserve">дерации, утвержденными приказом </w:t>
      </w:r>
      <w:r w:rsidR="007C2138" w:rsidRPr="00E05384">
        <w:rPr>
          <w:sz w:val="28"/>
          <w:szCs w:val="28"/>
        </w:rPr>
        <w:t xml:space="preserve">Минприроды </w:t>
      </w:r>
      <w:r w:rsidR="00713DE5">
        <w:rPr>
          <w:sz w:val="28"/>
          <w:szCs w:val="28"/>
        </w:rPr>
        <w:t>Российской Федерации</w:t>
      </w:r>
      <w:r w:rsidRPr="00E05384">
        <w:rPr>
          <w:sz w:val="28"/>
          <w:szCs w:val="28"/>
        </w:rPr>
        <w:t xml:space="preserve"> от 01.12.2020 № 993.</w:t>
      </w:r>
    </w:p>
    <w:p w14:paraId="56660CFC" w14:textId="5A00EC70" w:rsidR="00156A8E" w:rsidRPr="00E05384" w:rsidRDefault="00713DE5" w:rsidP="007F5295">
      <w:pPr>
        <w:widowControl w:val="0"/>
        <w:autoSpaceDE w:val="0"/>
        <w:autoSpaceDN w:val="0"/>
        <w:adjustRightInd w:val="0"/>
        <w:rPr>
          <w:sz w:val="28"/>
          <w:szCs w:val="28"/>
        </w:rPr>
      </w:pPr>
      <w:r>
        <w:rPr>
          <w:sz w:val="28"/>
          <w:szCs w:val="28"/>
        </w:rPr>
        <w:t>Параметры мероприятий по ликвидации очагов вредных организмов приведены в таблице 32</w:t>
      </w:r>
    </w:p>
    <w:p w14:paraId="3A4666A1" w14:textId="210F8DE4" w:rsidR="00B03090" w:rsidRPr="00E05384" w:rsidRDefault="00B03090" w:rsidP="004C3501">
      <w:pPr>
        <w:keepNext/>
        <w:jc w:val="right"/>
        <w:rPr>
          <w:sz w:val="28"/>
          <w:szCs w:val="28"/>
        </w:rPr>
      </w:pPr>
      <w:r w:rsidRPr="00E05384">
        <w:rPr>
          <w:sz w:val="28"/>
          <w:szCs w:val="28"/>
        </w:rPr>
        <w:lastRenderedPageBreak/>
        <w:t>Таблица 3</w:t>
      </w:r>
      <w:r w:rsidR="00313A66" w:rsidRPr="00E05384">
        <w:rPr>
          <w:sz w:val="28"/>
          <w:szCs w:val="28"/>
        </w:rPr>
        <w:t>2</w:t>
      </w:r>
    </w:p>
    <w:p w14:paraId="39DC0AF3" w14:textId="77777777" w:rsidR="00B03090" w:rsidRPr="00E05384" w:rsidRDefault="00B03090" w:rsidP="004C3501">
      <w:pPr>
        <w:keepNext/>
        <w:rPr>
          <w:sz w:val="28"/>
          <w:szCs w:val="28"/>
        </w:rPr>
      </w:pPr>
    </w:p>
    <w:tbl>
      <w:tblPr>
        <w:tblW w:w="9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652"/>
        <w:gridCol w:w="851"/>
        <w:gridCol w:w="1701"/>
        <w:gridCol w:w="1559"/>
        <w:gridCol w:w="1677"/>
      </w:tblGrid>
      <w:tr w:rsidR="00B03090" w:rsidRPr="00E05384" w14:paraId="6513E198" w14:textId="77777777" w:rsidTr="004C3501">
        <w:trPr>
          <w:tblHeader/>
        </w:trPr>
        <w:tc>
          <w:tcPr>
            <w:tcW w:w="3652" w:type="dxa"/>
            <w:vAlign w:val="center"/>
          </w:tcPr>
          <w:p w14:paraId="1EA5FC57" w14:textId="77777777" w:rsidR="00B03090" w:rsidRPr="00B14533" w:rsidRDefault="00B03090" w:rsidP="004C3501">
            <w:pPr>
              <w:pStyle w:val="afffff7"/>
              <w:keepNext/>
              <w:jc w:val="center"/>
              <w:rPr>
                <w:b/>
                <w:sz w:val="28"/>
              </w:rPr>
            </w:pPr>
            <w:r w:rsidRPr="00B14533">
              <w:rPr>
                <w:b/>
                <w:sz w:val="28"/>
              </w:rPr>
              <w:t>Наименование меропри</w:t>
            </w:r>
            <w:r w:rsidRPr="00B14533">
              <w:rPr>
                <w:b/>
                <w:sz w:val="28"/>
              </w:rPr>
              <w:t>я</w:t>
            </w:r>
            <w:r w:rsidRPr="00B14533">
              <w:rPr>
                <w:b/>
                <w:sz w:val="28"/>
              </w:rPr>
              <w:t>тия</w:t>
            </w:r>
          </w:p>
        </w:tc>
        <w:tc>
          <w:tcPr>
            <w:tcW w:w="851" w:type="dxa"/>
            <w:vAlign w:val="center"/>
          </w:tcPr>
          <w:p w14:paraId="6740807E" w14:textId="3D1C9839" w:rsidR="00B03090" w:rsidRPr="00B14533" w:rsidRDefault="00B03090" w:rsidP="004C3501">
            <w:pPr>
              <w:pStyle w:val="afffff7"/>
              <w:keepNext/>
              <w:jc w:val="center"/>
              <w:rPr>
                <w:b/>
                <w:sz w:val="28"/>
              </w:rPr>
            </w:pPr>
            <w:r w:rsidRPr="00B14533">
              <w:rPr>
                <w:b/>
                <w:sz w:val="28"/>
              </w:rPr>
              <w:t>Ед</w:t>
            </w:r>
            <w:r w:rsidR="006D0D22" w:rsidRPr="00B14533">
              <w:rPr>
                <w:b/>
                <w:sz w:val="28"/>
              </w:rPr>
              <w:t xml:space="preserve">. </w:t>
            </w:r>
            <w:r w:rsidRPr="00B14533">
              <w:rPr>
                <w:b/>
                <w:sz w:val="28"/>
              </w:rPr>
              <w:t>изм</w:t>
            </w:r>
            <w:r w:rsidR="006D0D22" w:rsidRPr="00B14533">
              <w:rPr>
                <w:b/>
                <w:sz w:val="28"/>
              </w:rPr>
              <w:t>.</w:t>
            </w:r>
          </w:p>
        </w:tc>
        <w:tc>
          <w:tcPr>
            <w:tcW w:w="1701" w:type="dxa"/>
            <w:vAlign w:val="center"/>
          </w:tcPr>
          <w:p w14:paraId="308E5DDB" w14:textId="77777777" w:rsidR="00B03090" w:rsidRPr="00B14533" w:rsidRDefault="00B03090" w:rsidP="004C3501">
            <w:pPr>
              <w:pStyle w:val="afffff7"/>
              <w:keepNext/>
              <w:jc w:val="center"/>
              <w:rPr>
                <w:b/>
                <w:sz w:val="28"/>
              </w:rPr>
            </w:pPr>
            <w:r w:rsidRPr="00B14533">
              <w:rPr>
                <w:b/>
                <w:sz w:val="28"/>
              </w:rPr>
              <w:t>Объем м</w:t>
            </w:r>
            <w:r w:rsidRPr="00B14533">
              <w:rPr>
                <w:b/>
                <w:sz w:val="28"/>
              </w:rPr>
              <w:t>е</w:t>
            </w:r>
            <w:r w:rsidRPr="00B14533">
              <w:rPr>
                <w:b/>
                <w:sz w:val="28"/>
              </w:rPr>
              <w:t>роприятия</w:t>
            </w:r>
          </w:p>
        </w:tc>
        <w:tc>
          <w:tcPr>
            <w:tcW w:w="1559" w:type="dxa"/>
            <w:vAlign w:val="center"/>
          </w:tcPr>
          <w:p w14:paraId="5E5A4C2D" w14:textId="3F133EA6" w:rsidR="00B03090" w:rsidRPr="00B14533" w:rsidRDefault="00B03090" w:rsidP="004C3501">
            <w:pPr>
              <w:pStyle w:val="afffff7"/>
              <w:keepNext/>
              <w:jc w:val="center"/>
              <w:rPr>
                <w:b/>
                <w:sz w:val="28"/>
              </w:rPr>
            </w:pPr>
            <w:r w:rsidRPr="00B14533">
              <w:rPr>
                <w:b/>
                <w:sz w:val="28"/>
              </w:rPr>
              <w:t>Срок</w:t>
            </w:r>
            <w:r w:rsidR="004C3501" w:rsidRPr="00B14533">
              <w:rPr>
                <w:b/>
                <w:sz w:val="28"/>
              </w:rPr>
              <w:t xml:space="preserve"> </w:t>
            </w:r>
            <w:r w:rsidRPr="00B14533">
              <w:rPr>
                <w:b/>
                <w:sz w:val="28"/>
              </w:rPr>
              <w:t>пр</w:t>
            </w:r>
            <w:r w:rsidRPr="00B14533">
              <w:rPr>
                <w:b/>
                <w:sz w:val="28"/>
              </w:rPr>
              <w:t>о</w:t>
            </w:r>
            <w:r w:rsidRPr="00B14533">
              <w:rPr>
                <w:b/>
                <w:sz w:val="28"/>
              </w:rPr>
              <w:t>ведения</w:t>
            </w:r>
          </w:p>
        </w:tc>
        <w:tc>
          <w:tcPr>
            <w:tcW w:w="1677" w:type="dxa"/>
            <w:vAlign w:val="center"/>
          </w:tcPr>
          <w:p w14:paraId="4DAF9C81" w14:textId="6057379A" w:rsidR="00B03090" w:rsidRPr="00B14533" w:rsidRDefault="00B03090" w:rsidP="004C3501">
            <w:pPr>
              <w:pStyle w:val="afffff7"/>
              <w:keepNext/>
              <w:jc w:val="center"/>
              <w:rPr>
                <w:b/>
                <w:sz w:val="28"/>
              </w:rPr>
            </w:pPr>
            <w:r w:rsidRPr="00B14533">
              <w:rPr>
                <w:b/>
                <w:sz w:val="28"/>
              </w:rPr>
              <w:t>Ежего</w:t>
            </w:r>
            <w:r w:rsidRPr="00B14533">
              <w:rPr>
                <w:b/>
                <w:sz w:val="28"/>
              </w:rPr>
              <w:t>д</w:t>
            </w:r>
            <w:r w:rsidRPr="00B14533">
              <w:rPr>
                <w:b/>
                <w:sz w:val="28"/>
              </w:rPr>
              <w:t>ный объём меропри</w:t>
            </w:r>
            <w:r w:rsidRPr="00B14533">
              <w:rPr>
                <w:b/>
                <w:sz w:val="28"/>
              </w:rPr>
              <w:t>я</w:t>
            </w:r>
            <w:r w:rsidRPr="00B14533">
              <w:rPr>
                <w:b/>
                <w:sz w:val="28"/>
              </w:rPr>
              <w:t>тий</w:t>
            </w:r>
          </w:p>
        </w:tc>
      </w:tr>
      <w:tr w:rsidR="00B03090" w:rsidRPr="00E05384" w14:paraId="651AA89F" w14:textId="77777777" w:rsidTr="004C3501">
        <w:tc>
          <w:tcPr>
            <w:tcW w:w="3652" w:type="dxa"/>
          </w:tcPr>
          <w:p w14:paraId="6CB0CF18" w14:textId="77777777" w:rsidR="00B03090" w:rsidRPr="00E05384" w:rsidRDefault="00B03090" w:rsidP="004C3501">
            <w:pPr>
              <w:pStyle w:val="afffff7"/>
              <w:keepNext/>
              <w:rPr>
                <w:sz w:val="28"/>
              </w:rPr>
            </w:pPr>
            <w:r w:rsidRPr="00E05384">
              <w:rPr>
                <w:sz w:val="28"/>
              </w:rPr>
              <w:t>Проведение обследований очагов вредных организмов</w:t>
            </w:r>
          </w:p>
        </w:tc>
        <w:tc>
          <w:tcPr>
            <w:tcW w:w="851" w:type="dxa"/>
            <w:vAlign w:val="center"/>
          </w:tcPr>
          <w:p w14:paraId="5605C507" w14:textId="77777777" w:rsidR="00B03090" w:rsidRPr="00E05384" w:rsidRDefault="00B03090" w:rsidP="004C3501">
            <w:pPr>
              <w:pStyle w:val="afffff7"/>
              <w:keepNext/>
              <w:jc w:val="center"/>
              <w:rPr>
                <w:sz w:val="28"/>
              </w:rPr>
            </w:pPr>
            <w:r w:rsidRPr="00E05384">
              <w:rPr>
                <w:sz w:val="28"/>
              </w:rPr>
              <w:t>га</w:t>
            </w:r>
          </w:p>
        </w:tc>
        <w:tc>
          <w:tcPr>
            <w:tcW w:w="1701" w:type="dxa"/>
            <w:vAlign w:val="center"/>
          </w:tcPr>
          <w:p w14:paraId="36647A61" w14:textId="77777777" w:rsidR="00B03090" w:rsidRPr="00E05384" w:rsidRDefault="00B03090" w:rsidP="004C3501">
            <w:pPr>
              <w:pStyle w:val="afffff7"/>
              <w:keepNext/>
              <w:jc w:val="center"/>
              <w:rPr>
                <w:sz w:val="28"/>
              </w:rPr>
            </w:pPr>
            <w:r w:rsidRPr="00E05384">
              <w:rPr>
                <w:sz w:val="28"/>
              </w:rPr>
              <w:t>-</w:t>
            </w:r>
          </w:p>
        </w:tc>
        <w:tc>
          <w:tcPr>
            <w:tcW w:w="1559" w:type="dxa"/>
            <w:vAlign w:val="center"/>
          </w:tcPr>
          <w:p w14:paraId="47B7B71A" w14:textId="77777777" w:rsidR="00B03090" w:rsidRPr="00E05384" w:rsidRDefault="00B03090" w:rsidP="004C3501">
            <w:pPr>
              <w:pStyle w:val="afffff7"/>
              <w:keepNext/>
              <w:jc w:val="center"/>
              <w:rPr>
                <w:sz w:val="28"/>
              </w:rPr>
            </w:pPr>
            <w:r w:rsidRPr="00E05384">
              <w:rPr>
                <w:sz w:val="28"/>
              </w:rPr>
              <w:t>-</w:t>
            </w:r>
          </w:p>
        </w:tc>
        <w:tc>
          <w:tcPr>
            <w:tcW w:w="1677" w:type="dxa"/>
            <w:vAlign w:val="center"/>
          </w:tcPr>
          <w:p w14:paraId="6DF82E71" w14:textId="77777777" w:rsidR="00B03090" w:rsidRPr="00E05384" w:rsidRDefault="00B03090" w:rsidP="004C3501">
            <w:pPr>
              <w:pStyle w:val="afffff7"/>
              <w:keepNext/>
              <w:jc w:val="center"/>
              <w:rPr>
                <w:sz w:val="28"/>
              </w:rPr>
            </w:pPr>
            <w:r w:rsidRPr="00E05384">
              <w:rPr>
                <w:sz w:val="28"/>
              </w:rPr>
              <w:t>-</w:t>
            </w:r>
          </w:p>
        </w:tc>
      </w:tr>
      <w:tr w:rsidR="00B03090" w:rsidRPr="00E05384" w14:paraId="7B1CC29E" w14:textId="77777777" w:rsidTr="004C3501">
        <w:tc>
          <w:tcPr>
            <w:tcW w:w="3652" w:type="dxa"/>
          </w:tcPr>
          <w:p w14:paraId="4AC3DA77" w14:textId="77777777" w:rsidR="00B03090" w:rsidRPr="00E05384" w:rsidRDefault="00B03090" w:rsidP="00D523C4">
            <w:pPr>
              <w:pStyle w:val="afffff7"/>
              <w:rPr>
                <w:sz w:val="28"/>
              </w:rPr>
            </w:pPr>
            <w:r w:rsidRPr="00E05384">
              <w:rPr>
                <w:sz w:val="28"/>
              </w:rPr>
              <w:t>Уничтожение или подавл</w:t>
            </w:r>
            <w:r w:rsidRPr="00E05384">
              <w:rPr>
                <w:sz w:val="28"/>
              </w:rPr>
              <w:t>е</w:t>
            </w:r>
            <w:r w:rsidRPr="00E05384">
              <w:rPr>
                <w:sz w:val="28"/>
              </w:rPr>
              <w:t>ние численности вредных организмов, в том числе с применением химических препаратов (препаратов, в которых действующим началом являются химич</w:t>
            </w:r>
            <w:r w:rsidRPr="00E05384">
              <w:rPr>
                <w:sz w:val="28"/>
              </w:rPr>
              <w:t>е</w:t>
            </w:r>
            <w:r w:rsidRPr="00E05384">
              <w:rPr>
                <w:sz w:val="28"/>
              </w:rPr>
              <w:t>ские вещества)</w:t>
            </w:r>
          </w:p>
        </w:tc>
        <w:tc>
          <w:tcPr>
            <w:tcW w:w="851" w:type="dxa"/>
            <w:vAlign w:val="center"/>
          </w:tcPr>
          <w:p w14:paraId="56A0E6FD" w14:textId="77777777" w:rsidR="00B03090" w:rsidRPr="00E05384" w:rsidRDefault="00B03090" w:rsidP="004C3501">
            <w:pPr>
              <w:pStyle w:val="afffff7"/>
              <w:jc w:val="center"/>
              <w:rPr>
                <w:sz w:val="28"/>
              </w:rPr>
            </w:pPr>
            <w:r w:rsidRPr="00E05384">
              <w:rPr>
                <w:sz w:val="28"/>
              </w:rPr>
              <w:t>га</w:t>
            </w:r>
          </w:p>
        </w:tc>
        <w:tc>
          <w:tcPr>
            <w:tcW w:w="1701" w:type="dxa"/>
            <w:vAlign w:val="center"/>
          </w:tcPr>
          <w:p w14:paraId="75CA56FE" w14:textId="77777777" w:rsidR="00B03090" w:rsidRPr="00E05384" w:rsidRDefault="00B03090" w:rsidP="004C3501">
            <w:pPr>
              <w:pStyle w:val="afffff7"/>
              <w:jc w:val="center"/>
              <w:rPr>
                <w:sz w:val="28"/>
              </w:rPr>
            </w:pPr>
            <w:r w:rsidRPr="00E05384">
              <w:rPr>
                <w:sz w:val="28"/>
              </w:rPr>
              <w:t>-</w:t>
            </w:r>
          </w:p>
        </w:tc>
        <w:tc>
          <w:tcPr>
            <w:tcW w:w="1559" w:type="dxa"/>
            <w:vAlign w:val="center"/>
          </w:tcPr>
          <w:p w14:paraId="6E783B5E" w14:textId="77777777" w:rsidR="00B03090" w:rsidRPr="00E05384" w:rsidRDefault="00B03090" w:rsidP="004C3501">
            <w:pPr>
              <w:pStyle w:val="afffff7"/>
              <w:jc w:val="center"/>
              <w:rPr>
                <w:sz w:val="28"/>
              </w:rPr>
            </w:pPr>
            <w:r w:rsidRPr="00E05384">
              <w:rPr>
                <w:sz w:val="28"/>
              </w:rPr>
              <w:t>-</w:t>
            </w:r>
          </w:p>
        </w:tc>
        <w:tc>
          <w:tcPr>
            <w:tcW w:w="1677" w:type="dxa"/>
            <w:vAlign w:val="center"/>
          </w:tcPr>
          <w:p w14:paraId="158A70F9" w14:textId="77777777" w:rsidR="00B03090" w:rsidRPr="00E05384" w:rsidRDefault="00B03090" w:rsidP="004C3501">
            <w:pPr>
              <w:pStyle w:val="afffff7"/>
              <w:jc w:val="center"/>
              <w:rPr>
                <w:sz w:val="28"/>
              </w:rPr>
            </w:pPr>
            <w:r w:rsidRPr="00E05384">
              <w:rPr>
                <w:sz w:val="28"/>
              </w:rPr>
              <w:t>-</w:t>
            </w:r>
          </w:p>
        </w:tc>
      </w:tr>
      <w:tr w:rsidR="00B03090" w:rsidRPr="00E05384" w14:paraId="3C229799" w14:textId="77777777" w:rsidTr="004C3501">
        <w:tc>
          <w:tcPr>
            <w:tcW w:w="3652" w:type="dxa"/>
          </w:tcPr>
          <w:p w14:paraId="19631027" w14:textId="77777777" w:rsidR="00B03090" w:rsidRPr="00E05384" w:rsidRDefault="00B03090" w:rsidP="00D523C4">
            <w:pPr>
              <w:pStyle w:val="afffff7"/>
              <w:rPr>
                <w:sz w:val="28"/>
              </w:rPr>
            </w:pPr>
            <w:r w:rsidRPr="00E05384">
              <w:rPr>
                <w:sz w:val="28"/>
              </w:rPr>
              <w:t>Рубка лесных насаждений в целях регулирования п</w:t>
            </w:r>
            <w:r w:rsidRPr="00E05384">
              <w:rPr>
                <w:sz w:val="28"/>
              </w:rPr>
              <w:t>о</w:t>
            </w:r>
            <w:r w:rsidRPr="00E05384">
              <w:rPr>
                <w:sz w:val="28"/>
              </w:rPr>
              <w:t>родного и возрастного с</w:t>
            </w:r>
            <w:r w:rsidRPr="00E05384">
              <w:rPr>
                <w:sz w:val="28"/>
              </w:rPr>
              <w:t>о</w:t>
            </w:r>
            <w:r w:rsidRPr="00E05384">
              <w:rPr>
                <w:sz w:val="28"/>
              </w:rPr>
              <w:t>ставов лесных насаждений, зараженных вредными о</w:t>
            </w:r>
            <w:r w:rsidRPr="00E05384">
              <w:rPr>
                <w:sz w:val="28"/>
              </w:rPr>
              <w:t>р</w:t>
            </w:r>
            <w:r w:rsidRPr="00E05384">
              <w:rPr>
                <w:sz w:val="28"/>
              </w:rPr>
              <w:t>ганизмами</w:t>
            </w:r>
          </w:p>
        </w:tc>
        <w:tc>
          <w:tcPr>
            <w:tcW w:w="851" w:type="dxa"/>
            <w:vAlign w:val="center"/>
          </w:tcPr>
          <w:p w14:paraId="086F5940" w14:textId="77777777" w:rsidR="00B03090" w:rsidRPr="00E05384" w:rsidRDefault="00B03090" w:rsidP="004C3501">
            <w:pPr>
              <w:pStyle w:val="afffff7"/>
              <w:jc w:val="center"/>
              <w:rPr>
                <w:sz w:val="28"/>
              </w:rPr>
            </w:pPr>
            <w:r w:rsidRPr="00E05384">
              <w:rPr>
                <w:sz w:val="28"/>
              </w:rPr>
              <w:t>га</w:t>
            </w:r>
          </w:p>
        </w:tc>
        <w:tc>
          <w:tcPr>
            <w:tcW w:w="1701" w:type="dxa"/>
            <w:vAlign w:val="center"/>
          </w:tcPr>
          <w:p w14:paraId="32BF9EC1" w14:textId="77777777" w:rsidR="00B03090" w:rsidRPr="00E05384" w:rsidRDefault="00B03090" w:rsidP="004C3501">
            <w:pPr>
              <w:pStyle w:val="afffff7"/>
              <w:jc w:val="center"/>
              <w:rPr>
                <w:sz w:val="28"/>
              </w:rPr>
            </w:pPr>
            <w:r w:rsidRPr="00E05384">
              <w:rPr>
                <w:sz w:val="28"/>
              </w:rPr>
              <w:t>-</w:t>
            </w:r>
          </w:p>
        </w:tc>
        <w:tc>
          <w:tcPr>
            <w:tcW w:w="1559" w:type="dxa"/>
            <w:vAlign w:val="center"/>
          </w:tcPr>
          <w:p w14:paraId="7C3A15EC" w14:textId="77777777" w:rsidR="00B03090" w:rsidRPr="00E05384" w:rsidRDefault="00B03090" w:rsidP="004C3501">
            <w:pPr>
              <w:pStyle w:val="afffff7"/>
              <w:jc w:val="center"/>
              <w:rPr>
                <w:sz w:val="28"/>
              </w:rPr>
            </w:pPr>
            <w:r w:rsidRPr="00E05384">
              <w:rPr>
                <w:sz w:val="28"/>
              </w:rPr>
              <w:t>-</w:t>
            </w:r>
          </w:p>
        </w:tc>
        <w:tc>
          <w:tcPr>
            <w:tcW w:w="1677" w:type="dxa"/>
            <w:vAlign w:val="center"/>
          </w:tcPr>
          <w:p w14:paraId="5B67E755" w14:textId="77777777" w:rsidR="00B03090" w:rsidRPr="00E05384" w:rsidRDefault="00B03090" w:rsidP="004C3501">
            <w:pPr>
              <w:pStyle w:val="afffff7"/>
              <w:jc w:val="center"/>
              <w:rPr>
                <w:sz w:val="28"/>
              </w:rPr>
            </w:pPr>
            <w:r w:rsidRPr="00E05384">
              <w:rPr>
                <w:sz w:val="28"/>
              </w:rPr>
              <w:t>-</w:t>
            </w:r>
          </w:p>
        </w:tc>
      </w:tr>
    </w:tbl>
    <w:p w14:paraId="161E9BC1" w14:textId="77777777" w:rsidR="00B03090" w:rsidRPr="00E05384" w:rsidRDefault="00B03090" w:rsidP="007F5295">
      <w:pPr>
        <w:rPr>
          <w:sz w:val="28"/>
          <w:szCs w:val="28"/>
        </w:rPr>
      </w:pPr>
    </w:p>
    <w:p w14:paraId="2F4A066B" w14:textId="2E9E72FC" w:rsidR="00B03090" w:rsidRPr="00E05384" w:rsidRDefault="00B03090" w:rsidP="004C3501">
      <w:pPr>
        <w:shd w:val="clear" w:color="auto" w:fill="FFFFFF"/>
        <w:ind w:left="1560" w:hanging="1560"/>
        <w:rPr>
          <w:sz w:val="28"/>
          <w:szCs w:val="28"/>
        </w:rPr>
      </w:pPr>
      <w:r w:rsidRPr="00E05384">
        <w:rPr>
          <w:sz w:val="28"/>
          <w:szCs w:val="28"/>
        </w:rPr>
        <w:t>Примечание: мероприятия по ликвидации очагов вредных организмов назн</w:t>
      </w:r>
      <w:r w:rsidRPr="00E05384">
        <w:rPr>
          <w:sz w:val="28"/>
          <w:szCs w:val="28"/>
        </w:rPr>
        <w:t>а</w:t>
      </w:r>
      <w:r w:rsidRPr="00E05384">
        <w:rPr>
          <w:sz w:val="28"/>
          <w:szCs w:val="28"/>
        </w:rPr>
        <w:t xml:space="preserve">чаются в соответствии с приказом </w:t>
      </w:r>
      <w:r w:rsidR="004F7A21" w:rsidRPr="00E05384">
        <w:rPr>
          <w:sz w:val="28"/>
          <w:szCs w:val="28"/>
        </w:rPr>
        <w:t xml:space="preserve">Минприроды </w:t>
      </w:r>
      <w:r w:rsidR="008642BC">
        <w:rPr>
          <w:sz w:val="28"/>
          <w:szCs w:val="28"/>
        </w:rPr>
        <w:t>Российской Ф</w:t>
      </w:r>
      <w:r w:rsidR="008642BC">
        <w:rPr>
          <w:sz w:val="28"/>
          <w:szCs w:val="28"/>
        </w:rPr>
        <w:t>е</w:t>
      </w:r>
      <w:r w:rsidR="008642BC">
        <w:rPr>
          <w:sz w:val="28"/>
          <w:szCs w:val="28"/>
        </w:rPr>
        <w:t>дерации</w:t>
      </w:r>
      <w:r w:rsidRPr="00E05384">
        <w:rPr>
          <w:sz w:val="28"/>
          <w:szCs w:val="28"/>
        </w:rPr>
        <w:t xml:space="preserve"> от 09.10.2020 № 913 «Об утверждении правил ликвид</w:t>
      </w:r>
      <w:r w:rsidRPr="00E05384">
        <w:rPr>
          <w:sz w:val="28"/>
          <w:szCs w:val="28"/>
        </w:rPr>
        <w:t>а</w:t>
      </w:r>
      <w:r w:rsidRPr="00E05384">
        <w:rPr>
          <w:sz w:val="28"/>
          <w:szCs w:val="28"/>
        </w:rPr>
        <w:t>ции очагов вредных организмов» на основании проведения о</w:t>
      </w:r>
      <w:r w:rsidRPr="00E05384">
        <w:rPr>
          <w:sz w:val="28"/>
          <w:szCs w:val="28"/>
        </w:rPr>
        <w:t>б</w:t>
      </w:r>
      <w:r w:rsidRPr="00E05384">
        <w:rPr>
          <w:sz w:val="28"/>
          <w:szCs w:val="28"/>
        </w:rPr>
        <w:t>следования очагов вредных организмов.</w:t>
      </w:r>
    </w:p>
    <w:p w14:paraId="7CDA6076" w14:textId="3841B19B" w:rsidR="00B03090" w:rsidRPr="00496247" w:rsidRDefault="00B03090" w:rsidP="00D523C4">
      <w:pPr>
        <w:pStyle w:val="afffff5"/>
        <w:rPr>
          <w:sz w:val="28"/>
        </w:rPr>
      </w:pPr>
      <w:bookmarkStart w:id="162" w:name="_Toc85195100"/>
      <w:bookmarkStart w:id="163" w:name="_Toc85229894"/>
      <w:bookmarkStart w:id="164" w:name="_Toc85543979"/>
      <w:r w:rsidRPr="00496247">
        <w:rPr>
          <w:sz w:val="28"/>
        </w:rPr>
        <w:t>2.17.3. Требования к воспроизводству лес</w:t>
      </w:r>
      <w:r w:rsidR="00EA2EFE" w:rsidRPr="00496247">
        <w:rPr>
          <w:sz w:val="28"/>
        </w:rPr>
        <w:t>а</w:t>
      </w:r>
      <w:r w:rsidRPr="00496247">
        <w:rPr>
          <w:sz w:val="28"/>
        </w:rPr>
        <w:t xml:space="preserve"> (нормативы, параметры,</w:t>
      </w:r>
      <w:r w:rsidR="00D95E93" w:rsidRPr="00496247">
        <w:rPr>
          <w:sz w:val="28"/>
        </w:rPr>
        <w:t xml:space="preserve"> </w:t>
      </w:r>
      <w:r w:rsidRPr="00496247">
        <w:rPr>
          <w:sz w:val="28"/>
        </w:rPr>
        <w:t xml:space="preserve">сроки проведения мероприятий по </w:t>
      </w:r>
      <w:proofErr w:type="spellStart"/>
      <w:r w:rsidRPr="00496247">
        <w:rPr>
          <w:sz w:val="28"/>
        </w:rPr>
        <w:t>лесовосстановлению</w:t>
      </w:r>
      <w:proofErr w:type="spellEnd"/>
      <w:r w:rsidRPr="00496247">
        <w:rPr>
          <w:sz w:val="28"/>
        </w:rPr>
        <w:t>,</w:t>
      </w:r>
      <w:r w:rsidR="00D95E93" w:rsidRPr="00496247">
        <w:rPr>
          <w:sz w:val="28"/>
        </w:rPr>
        <w:t xml:space="preserve"> </w:t>
      </w:r>
      <w:r w:rsidRPr="00496247">
        <w:rPr>
          <w:sz w:val="28"/>
        </w:rPr>
        <w:t>лесоразведению, уходу за лесами)</w:t>
      </w:r>
      <w:bookmarkEnd w:id="162"/>
      <w:bookmarkEnd w:id="163"/>
      <w:bookmarkEnd w:id="164"/>
    </w:p>
    <w:p w14:paraId="64AC8A0A" w14:textId="61E6EAD4" w:rsidR="00B03090" w:rsidRPr="00E05384" w:rsidRDefault="00B03090" w:rsidP="004C3501">
      <w:pPr>
        <w:rPr>
          <w:sz w:val="28"/>
        </w:rPr>
      </w:pPr>
      <w:r w:rsidRPr="00E05384">
        <w:rPr>
          <w:sz w:val="28"/>
        </w:rPr>
        <w:t xml:space="preserve">В соответствии со статьей 61 Лесного кодекса </w:t>
      </w:r>
      <w:r w:rsidR="008642BC">
        <w:rPr>
          <w:sz w:val="28"/>
        </w:rPr>
        <w:t>Российской Федерации</w:t>
      </w:r>
      <w:r w:rsidRPr="00E05384">
        <w:rPr>
          <w:sz w:val="28"/>
        </w:rPr>
        <w:t xml:space="preserve"> </w:t>
      </w:r>
      <w:r w:rsidR="00B11022" w:rsidRPr="00E05384">
        <w:rPr>
          <w:sz w:val="28"/>
        </w:rPr>
        <w:t xml:space="preserve">  </w:t>
      </w:r>
      <w:r w:rsidRPr="00E05384">
        <w:rPr>
          <w:sz w:val="28"/>
        </w:rPr>
        <w:t>воспроизводство лес</w:t>
      </w:r>
      <w:r w:rsidR="00B11022" w:rsidRPr="00E05384">
        <w:rPr>
          <w:sz w:val="28"/>
        </w:rPr>
        <w:t xml:space="preserve">а </w:t>
      </w:r>
      <w:r w:rsidRPr="00E05384">
        <w:rPr>
          <w:sz w:val="28"/>
        </w:rPr>
        <w:t xml:space="preserve"> включает в себя:</w:t>
      </w:r>
    </w:p>
    <w:p w14:paraId="4A38867C" w14:textId="77777777" w:rsidR="00B03090" w:rsidRPr="00E05384" w:rsidRDefault="00B03090" w:rsidP="004C3501">
      <w:pPr>
        <w:rPr>
          <w:sz w:val="28"/>
        </w:rPr>
      </w:pPr>
      <w:r w:rsidRPr="00E05384">
        <w:rPr>
          <w:sz w:val="28"/>
        </w:rPr>
        <w:t>1) лесное семеноводство;</w:t>
      </w:r>
    </w:p>
    <w:p w14:paraId="758C2F9D" w14:textId="77777777" w:rsidR="00B03090" w:rsidRPr="00E05384" w:rsidRDefault="00B03090" w:rsidP="004C3501">
      <w:pPr>
        <w:rPr>
          <w:sz w:val="28"/>
        </w:rPr>
      </w:pPr>
      <w:r w:rsidRPr="00E05384">
        <w:rPr>
          <w:sz w:val="28"/>
        </w:rPr>
        <w:t xml:space="preserve">2) </w:t>
      </w:r>
      <w:proofErr w:type="spellStart"/>
      <w:r w:rsidRPr="00E05384">
        <w:rPr>
          <w:sz w:val="28"/>
        </w:rPr>
        <w:t>лесовосстановление</w:t>
      </w:r>
      <w:proofErr w:type="spellEnd"/>
      <w:r w:rsidRPr="00E05384">
        <w:rPr>
          <w:sz w:val="28"/>
        </w:rPr>
        <w:t>;</w:t>
      </w:r>
    </w:p>
    <w:p w14:paraId="1E0BA1CF" w14:textId="2A18D435" w:rsidR="00B03090" w:rsidRPr="00E05384" w:rsidRDefault="00B03090" w:rsidP="004C3501">
      <w:pPr>
        <w:rPr>
          <w:sz w:val="28"/>
        </w:rPr>
      </w:pPr>
      <w:r w:rsidRPr="00E05384">
        <w:rPr>
          <w:sz w:val="28"/>
        </w:rPr>
        <w:t>3) уход за лес</w:t>
      </w:r>
      <w:r w:rsidR="00BE5FB3" w:rsidRPr="00E05384">
        <w:rPr>
          <w:sz w:val="28"/>
        </w:rPr>
        <w:t>ом</w:t>
      </w:r>
      <w:r w:rsidRPr="00E05384">
        <w:rPr>
          <w:sz w:val="28"/>
        </w:rPr>
        <w:t>;</w:t>
      </w:r>
    </w:p>
    <w:p w14:paraId="3F4B3AC5" w14:textId="77777777" w:rsidR="00B03090" w:rsidRPr="00E05384" w:rsidRDefault="00B03090" w:rsidP="004C3501">
      <w:pPr>
        <w:rPr>
          <w:sz w:val="28"/>
        </w:rPr>
      </w:pPr>
      <w:r w:rsidRPr="00E05384">
        <w:rPr>
          <w:sz w:val="28"/>
        </w:rPr>
        <w:t xml:space="preserve">4) осуществление отнесения земель, предназначенных для </w:t>
      </w:r>
      <w:proofErr w:type="spellStart"/>
      <w:r w:rsidRPr="00E05384">
        <w:rPr>
          <w:sz w:val="28"/>
        </w:rPr>
        <w:t>лесовосст</w:t>
      </w:r>
      <w:r w:rsidRPr="00E05384">
        <w:rPr>
          <w:sz w:val="28"/>
        </w:rPr>
        <w:t>а</w:t>
      </w:r>
      <w:r w:rsidRPr="00E05384">
        <w:rPr>
          <w:sz w:val="28"/>
        </w:rPr>
        <w:t>новления</w:t>
      </w:r>
      <w:proofErr w:type="spellEnd"/>
      <w:r w:rsidRPr="00E05384">
        <w:rPr>
          <w:sz w:val="28"/>
        </w:rPr>
        <w:t>, к землям, занятым лесными насаждениями.</w:t>
      </w:r>
    </w:p>
    <w:p w14:paraId="441A76BA" w14:textId="6B432EAB" w:rsidR="00B03090" w:rsidRPr="00E05384" w:rsidRDefault="00B03090" w:rsidP="004C3501">
      <w:pPr>
        <w:rPr>
          <w:sz w:val="28"/>
        </w:rPr>
      </w:pPr>
      <w:r w:rsidRPr="00E05384">
        <w:rPr>
          <w:sz w:val="28"/>
        </w:rPr>
        <w:t>Воспроизводство лес</w:t>
      </w:r>
      <w:r w:rsidR="003644D3" w:rsidRPr="00E05384">
        <w:rPr>
          <w:sz w:val="28"/>
        </w:rPr>
        <w:t>а</w:t>
      </w:r>
      <w:r w:rsidRPr="00E05384">
        <w:rPr>
          <w:sz w:val="28"/>
        </w:rPr>
        <w:t xml:space="preserve"> осуществляется </w:t>
      </w:r>
      <w:r w:rsidR="00A171E9" w:rsidRPr="00E05384">
        <w:rPr>
          <w:sz w:val="28"/>
        </w:rPr>
        <w:t xml:space="preserve">администрацией </w:t>
      </w:r>
      <w:proofErr w:type="spellStart"/>
      <w:r w:rsidR="00A171E9" w:rsidRPr="00E05384">
        <w:rPr>
          <w:sz w:val="28"/>
        </w:rPr>
        <w:t>Губкинского</w:t>
      </w:r>
      <w:proofErr w:type="spellEnd"/>
      <w:r w:rsidR="00A171E9" w:rsidRPr="00E05384">
        <w:rPr>
          <w:sz w:val="28"/>
        </w:rPr>
        <w:t xml:space="preserve"> городского округа</w:t>
      </w:r>
      <w:r w:rsidRPr="00E05384">
        <w:rPr>
          <w:sz w:val="28"/>
        </w:rPr>
        <w:t xml:space="preserve"> в пределах их полномочий, определенных в соответствии </w:t>
      </w:r>
      <w:r w:rsidRPr="00E05384">
        <w:rPr>
          <w:sz w:val="28"/>
        </w:rPr>
        <w:lastRenderedPageBreak/>
        <w:t xml:space="preserve">со </w:t>
      </w:r>
      <w:hyperlink w:anchor="Par1326" w:tooltip="Статья 81. Полномочия органов государственной власти Российской Федерации в области лесных отношений" w:history="1">
        <w:r w:rsidRPr="00E05384">
          <w:rPr>
            <w:sz w:val="28"/>
          </w:rPr>
          <w:t>статьями 81</w:t>
        </w:r>
      </w:hyperlink>
      <w:r w:rsidRPr="00E05384">
        <w:rPr>
          <w:sz w:val="28"/>
        </w:rPr>
        <w:t xml:space="preserve"> - </w:t>
      </w:r>
      <w:hyperlink w:anchor="Par1563" w:tooltip="Статья 84. Полномочия органов местного самоуправления в области лесных отношений" w:history="1">
        <w:r w:rsidRPr="00E05384">
          <w:rPr>
            <w:sz w:val="28"/>
          </w:rPr>
          <w:t>84</w:t>
        </w:r>
      </w:hyperlink>
      <w:r w:rsidRPr="00E05384">
        <w:rPr>
          <w:sz w:val="28"/>
        </w:rPr>
        <w:t xml:space="preserve"> Лесного кодекса Российской Федерации, если иное не предусмотрено Лесным кодексом Российской Федерации, другими фед</w:t>
      </w:r>
      <w:r w:rsidRPr="00E05384">
        <w:rPr>
          <w:sz w:val="28"/>
        </w:rPr>
        <w:t>е</w:t>
      </w:r>
      <w:r w:rsidRPr="00E05384">
        <w:rPr>
          <w:sz w:val="28"/>
        </w:rPr>
        <w:t>ральными законами.</w:t>
      </w:r>
    </w:p>
    <w:p w14:paraId="46498B45" w14:textId="0DABBF99" w:rsidR="00B03090" w:rsidRPr="00E05384" w:rsidRDefault="00B03090" w:rsidP="007F5295">
      <w:pPr>
        <w:pStyle w:val="ConsPlusNormal"/>
        <w:spacing w:line="240" w:lineRule="auto"/>
        <w:ind w:firstLine="709"/>
        <w:jc w:val="both"/>
        <w:rPr>
          <w:rFonts w:ascii="Times New Roman" w:hAnsi="Times New Roman" w:cs="Times New Roman"/>
          <w:sz w:val="28"/>
          <w:szCs w:val="28"/>
        </w:rPr>
      </w:pPr>
      <w:r w:rsidRPr="00E05384">
        <w:rPr>
          <w:rFonts w:ascii="Times New Roman" w:hAnsi="Times New Roman" w:cs="Times New Roman"/>
          <w:sz w:val="28"/>
          <w:szCs w:val="28"/>
        </w:rPr>
        <w:t>Невыполнение гражданами, юридическими лицами, осуществляющими использование лес</w:t>
      </w:r>
      <w:r w:rsidR="003644D3" w:rsidRPr="00E05384">
        <w:rPr>
          <w:rFonts w:ascii="Times New Roman" w:hAnsi="Times New Roman" w:cs="Times New Roman"/>
          <w:sz w:val="28"/>
          <w:szCs w:val="28"/>
        </w:rPr>
        <w:t>а</w:t>
      </w:r>
      <w:r w:rsidRPr="00E05384">
        <w:rPr>
          <w:rFonts w:ascii="Times New Roman" w:hAnsi="Times New Roman" w:cs="Times New Roman"/>
          <w:sz w:val="28"/>
          <w:szCs w:val="28"/>
        </w:rPr>
        <w:t>, лесохозяйственного регламента и проекта освоения лес</w:t>
      </w:r>
      <w:r w:rsidR="003644D3" w:rsidRPr="00E05384">
        <w:rPr>
          <w:rFonts w:ascii="Times New Roman" w:hAnsi="Times New Roman" w:cs="Times New Roman"/>
          <w:sz w:val="28"/>
          <w:szCs w:val="28"/>
        </w:rPr>
        <w:t>а</w:t>
      </w:r>
      <w:r w:rsidRPr="00E05384">
        <w:rPr>
          <w:rFonts w:ascii="Times New Roman" w:hAnsi="Times New Roman" w:cs="Times New Roman"/>
          <w:sz w:val="28"/>
          <w:szCs w:val="28"/>
        </w:rPr>
        <w:t xml:space="preserve"> в части воспроизводства лес</w:t>
      </w:r>
      <w:r w:rsidR="003644D3" w:rsidRPr="00E05384">
        <w:rPr>
          <w:rFonts w:ascii="Times New Roman" w:hAnsi="Times New Roman" w:cs="Times New Roman"/>
          <w:sz w:val="28"/>
          <w:szCs w:val="28"/>
        </w:rPr>
        <w:t>а</w:t>
      </w:r>
      <w:r w:rsidRPr="00E05384">
        <w:rPr>
          <w:rFonts w:ascii="Times New Roman" w:hAnsi="Times New Roman" w:cs="Times New Roman"/>
          <w:sz w:val="28"/>
          <w:szCs w:val="28"/>
        </w:rPr>
        <w:t xml:space="preserve"> является основанием для досрочного расторж</w:t>
      </w:r>
      <w:r w:rsidRPr="00E05384">
        <w:rPr>
          <w:rFonts w:ascii="Times New Roman" w:hAnsi="Times New Roman" w:cs="Times New Roman"/>
          <w:sz w:val="28"/>
          <w:szCs w:val="28"/>
        </w:rPr>
        <w:t>е</w:t>
      </w:r>
      <w:r w:rsidRPr="00E05384">
        <w:rPr>
          <w:rFonts w:ascii="Times New Roman" w:hAnsi="Times New Roman" w:cs="Times New Roman"/>
          <w:sz w:val="28"/>
          <w:szCs w:val="28"/>
        </w:rPr>
        <w:t>ния договоров аренды лесных участков, договоров купли-продажи лесных насаждений, а также для принудительного прекращения права постоянного (бессрочного) пользования лесными участками или права безвозмездного пользования лесными участками.</w:t>
      </w:r>
    </w:p>
    <w:p w14:paraId="162CF108" w14:textId="77777777" w:rsidR="00B03090" w:rsidRPr="00496247" w:rsidRDefault="00B03090" w:rsidP="00D523C4">
      <w:pPr>
        <w:pStyle w:val="afffff5"/>
        <w:rPr>
          <w:sz w:val="28"/>
        </w:rPr>
      </w:pPr>
      <w:bookmarkStart w:id="165" w:name="_Toc85195101"/>
      <w:bookmarkStart w:id="166" w:name="_Toc85229895"/>
      <w:bookmarkStart w:id="167" w:name="_Toc85543980"/>
      <w:r w:rsidRPr="00496247">
        <w:rPr>
          <w:sz w:val="28"/>
        </w:rPr>
        <w:t xml:space="preserve">2.17.3.1. Параметры по </w:t>
      </w:r>
      <w:proofErr w:type="spellStart"/>
      <w:r w:rsidRPr="00496247">
        <w:rPr>
          <w:sz w:val="28"/>
        </w:rPr>
        <w:t>лесовосстановлению</w:t>
      </w:r>
      <w:proofErr w:type="spellEnd"/>
      <w:r w:rsidRPr="00496247">
        <w:rPr>
          <w:sz w:val="28"/>
        </w:rPr>
        <w:t xml:space="preserve"> и лесоразведению</w:t>
      </w:r>
      <w:bookmarkEnd w:id="165"/>
      <w:bookmarkEnd w:id="166"/>
      <w:bookmarkEnd w:id="167"/>
    </w:p>
    <w:p w14:paraId="662BE0A4" w14:textId="3466A2CE" w:rsidR="00B03090" w:rsidRPr="00E05384" w:rsidRDefault="00B03090" w:rsidP="007F5295">
      <w:pPr>
        <w:widowControl w:val="0"/>
        <w:tabs>
          <w:tab w:val="left" w:pos="860"/>
        </w:tabs>
        <w:ind w:firstLine="851"/>
        <w:rPr>
          <w:sz w:val="28"/>
          <w:szCs w:val="28"/>
        </w:rPr>
      </w:pPr>
      <w:r w:rsidRPr="00E05384">
        <w:rPr>
          <w:sz w:val="28"/>
          <w:szCs w:val="28"/>
        </w:rPr>
        <w:t xml:space="preserve">В соответствии с Правилами </w:t>
      </w:r>
      <w:proofErr w:type="spellStart"/>
      <w:r w:rsidRPr="00E05384">
        <w:rPr>
          <w:sz w:val="28"/>
          <w:szCs w:val="28"/>
        </w:rPr>
        <w:t>лесовосстановления</w:t>
      </w:r>
      <w:proofErr w:type="spellEnd"/>
      <w:r w:rsidRPr="00E05384">
        <w:rPr>
          <w:sz w:val="28"/>
          <w:szCs w:val="28"/>
        </w:rPr>
        <w:t xml:space="preserve">, утвержденными приказом </w:t>
      </w:r>
      <w:r w:rsidR="004F7A21" w:rsidRPr="00E05384">
        <w:rPr>
          <w:sz w:val="28"/>
          <w:szCs w:val="28"/>
        </w:rPr>
        <w:t xml:space="preserve">Минприроды </w:t>
      </w:r>
      <w:r w:rsidR="00496247">
        <w:rPr>
          <w:sz w:val="28"/>
          <w:szCs w:val="28"/>
        </w:rPr>
        <w:t>Российской Федерации</w:t>
      </w:r>
      <w:r w:rsidRPr="00E05384">
        <w:rPr>
          <w:sz w:val="28"/>
          <w:szCs w:val="28"/>
        </w:rPr>
        <w:t xml:space="preserve"> от 04.12.2020 № 1014 (далее – Правила </w:t>
      </w:r>
      <w:proofErr w:type="spellStart"/>
      <w:r w:rsidRPr="00E05384">
        <w:rPr>
          <w:sz w:val="28"/>
          <w:szCs w:val="28"/>
        </w:rPr>
        <w:t>лесовосстановления</w:t>
      </w:r>
      <w:proofErr w:type="spellEnd"/>
      <w:r w:rsidRPr="00E05384">
        <w:rPr>
          <w:sz w:val="28"/>
          <w:szCs w:val="28"/>
        </w:rPr>
        <w:t xml:space="preserve">), </w:t>
      </w:r>
      <w:proofErr w:type="spellStart"/>
      <w:r w:rsidRPr="00E05384">
        <w:rPr>
          <w:sz w:val="28"/>
          <w:szCs w:val="28"/>
        </w:rPr>
        <w:t>лесовосстановление</w:t>
      </w:r>
      <w:proofErr w:type="spellEnd"/>
      <w:r w:rsidRPr="00E05384">
        <w:rPr>
          <w:sz w:val="28"/>
          <w:szCs w:val="28"/>
        </w:rPr>
        <w:t xml:space="preserve"> осуществляется в целях восстановления вырубленн</w:t>
      </w:r>
      <w:r w:rsidR="00A35BF3" w:rsidRPr="00E05384">
        <w:rPr>
          <w:sz w:val="28"/>
          <w:szCs w:val="28"/>
        </w:rPr>
        <w:t>ого</w:t>
      </w:r>
      <w:r w:rsidRPr="00E05384">
        <w:rPr>
          <w:sz w:val="28"/>
          <w:szCs w:val="28"/>
        </w:rPr>
        <w:t>, погибш</w:t>
      </w:r>
      <w:r w:rsidR="00A35BF3" w:rsidRPr="00E05384">
        <w:rPr>
          <w:sz w:val="28"/>
          <w:szCs w:val="28"/>
        </w:rPr>
        <w:t>его</w:t>
      </w:r>
      <w:r w:rsidRPr="00E05384">
        <w:rPr>
          <w:sz w:val="28"/>
          <w:szCs w:val="28"/>
        </w:rPr>
        <w:t>, поврежденн</w:t>
      </w:r>
      <w:r w:rsidR="00A35BF3" w:rsidRPr="00E05384">
        <w:rPr>
          <w:sz w:val="28"/>
          <w:szCs w:val="28"/>
        </w:rPr>
        <w:t>ого</w:t>
      </w:r>
      <w:r w:rsidRPr="00E05384">
        <w:rPr>
          <w:sz w:val="28"/>
          <w:szCs w:val="28"/>
        </w:rPr>
        <w:t xml:space="preserve"> лес</w:t>
      </w:r>
      <w:r w:rsidR="00A35BF3" w:rsidRPr="00E05384">
        <w:rPr>
          <w:sz w:val="28"/>
          <w:szCs w:val="28"/>
        </w:rPr>
        <w:t>а</w:t>
      </w:r>
      <w:r w:rsidRPr="00E05384">
        <w:rPr>
          <w:sz w:val="28"/>
          <w:szCs w:val="28"/>
        </w:rPr>
        <w:t xml:space="preserve">. </w:t>
      </w:r>
      <w:proofErr w:type="spellStart"/>
      <w:r w:rsidRPr="00E05384">
        <w:rPr>
          <w:sz w:val="28"/>
          <w:szCs w:val="28"/>
        </w:rPr>
        <w:t>Лесовосст</w:t>
      </w:r>
      <w:r w:rsidRPr="00E05384">
        <w:rPr>
          <w:sz w:val="28"/>
          <w:szCs w:val="28"/>
        </w:rPr>
        <w:t>а</w:t>
      </w:r>
      <w:r w:rsidRPr="00E05384">
        <w:rPr>
          <w:sz w:val="28"/>
          <w:szCs w:val="28"/>
        </w:rPr>
        <w:t>новление</w:t>
      </w:r>
      <w:proofErr w:type="spellEnd"/>
      <w:r w:rsidRPr="00E05384">
        <w:rPr>
          <w:sz w:val="28"/>
          <w:szCs w:val="28"/>
        </w:rPr>
        <w:t xml:space="preserve"> должно обеспечивать восстановление лесных насаждений, сохр</w:t>
      </w:r>
      <w:r w:rsidRPr="00E05384">
        <w:rPr>
          <w:sz w:val="28"/>
          <w:szCs w:val="28"/>
        </w:rPr>
        <w:t>а</w:t>
      </w:r>
      <w:r w:rsidRPr="00E05384">
        <w:rPr>
          <w:sz w:val="28"/>
          <w:szCs w:val="28"/>
        </w:rPr>
        <w:t>нение биологического разнообразия лес</w:t>
      </w:r>
      <w:r w:rsidR="00A35BF3" w:rsidRPr="00E05384">
        <w:rPr>
          <w:sz w:val="28"/>
          <w:szCs w:val="28"/>
        </w:rPr>
        <w:t>а</w:t>
      </w:r>
      <w:r w:rsidRPr="00E05384">
        <w:rPr>
          <w:sz w:val="28"/>
          <w:szCs w:val="28"/>
        </w:rPr>
        <w:t>, сохранение полезных функций л</w:t>
      </w:r>
      <w:r w:rsidRPr="00E05384">
        <w:rPr>
          <w:sz w:val="28"/>
          <w:szCs w:val="28"/>
        </w:rPr>
        <w:t>е</w:t>
      </w:r>
      <w:r w:rsidRPr="00E05384">
        <w:rPr>
          <w:sz w:val="28"/>
          <w:szCs w:val="28"/>
        </w:rPr>
        <w:t>с</w:t>
      </w:r>
      <w:r w:rsidR="00A35BF3" w:rsidRPr="00E05384">
        <w:rPr>
          <w:sz w:val="28"/>
          <w:szCs w:val="28"/>
        </w:rPr>
        <w:t>а</w:t>
      </w:r>
      <w:r w:rsidRPr="00E05384">
        <w:rPr>
          <w:sz w:val="28"/>
          <w:szCs w:val="28"/>
        </w:rPr>
        <w:t>.</w:t>
      </w:r>
    </w:p>
    <w:p w14:paraId="5947927A" w14:textId="2B0AF85F" w:rsidR="00B03090" w:rsidRPr="00E05384" w:rsidRDefault="00B03090" w:rsidP="007F5295">
      <w:pPr>
        <w:widowControl w:val="0"/>
        <w:tabs>
          <w:tab w:val="left" w:pos="860"/>
        </w:tabs>
        <w:ind w:firstLine="851"/>
        <w:rPr>
          <w:sz w:val="28"/>
          <w:szCs w:val="28"/>
        </w:rPr>
      </w:pPr>
      <w:proofErr w:type="spellStart"/>
      <w:r w:rsidRPr="00E05384">
        <w:rPr>
          <w:sz w:val="28"/>
          <w:szCs w:val="28"/>
        </w:rPr>
        <w:t>Лесовосстановление</w:t>
      </w:r>
      <w:proofErr w:type="spellEnd"/>
      <w:r w:rsidRPr="00E05384">
        <w:rPr>
          <w:sz w:val="28"/>
          <w:szCs w:val="28"/>
        </w:rPr>
        <w:t xml:space="preserve"> обеспечивается на лесных участках</w:t>
      </w:r>
      <w:r w:rsidR="00E6232C" w:rsidRPr="00E05384">
        <w:rPr>
          <w:sz w:val="28"/>
          <w:szCs w:val="28"/>
        </w:rPr>
        <w:t xml:space="preserve"> администр</w:t>
      </w:r>
      <w:r w:rsidR="00E6232C" w:rsidRPr="00E05384">
        <w:rPr>
          <w:sz w:val="28"/>
          <w:szCs w:val="28"/>
        </w:rPr>
        <w:t>а</w:t>
      </w:r>
      <w:r w:rsidR="00E6232C" w:rsidRPr="00E05384">
        <w:rPr>
          <w:sz w:val="28"/>
          <w:szCs w:val="28"/>
        </w:rPr>
        <w:t xml:space="preserve">цией </w:t>
      </w:r>
      <w:proofErr w:type="spellStart"/>
      <w:r w:rsidR="00E6232C" w:rsidRPr="00E05384">
        <w:rPr>
          <w:sz w:val="28"/>
          <w:szCs w:val="28"/>
        </w:rPr>
        <w:t>Губкинского</w:t>
      </w:r>
      <w:proofErr w:type="spellEnd"/>
      <w:r w:rsidR="00E6232C" w:rsidRPr="00E05384">
        <w:rPr>
          <w:sz w:val="28"/>
          <w:szCs w:val="28"/>
        </w:rPr>
        <w:t xml:space="preserve"> городского округа</w:t>
      </w:r>
      <w:r w:rsidRPr="00E05384">
        <w:rPr>
          <w:sz w:val="28"/>
          <w:szCs w:val="28"/>
        </w:rPr>
        <w:t xml:space="preserve"> в пределах полномочий, определенных в соответствии со статьями 81 - 84 Лесного кодекса Российской Федерации.</w:t>
      </w:r>
    </w:p>
    <w:p w14:paraId="721F35ED" w14:textId="77777777" w:rsidR="00B03090" w:rsidRPr="00496247" w:rsidRDefault="00B03090" w:rsidP="00D523C4">
      <w:pPr>
        <w:pStyle w:val="55"/>
        <w:rPr>
          <w:i w:val="0"/>
          <w:sz w:val="28"/>
        </w:rPr>
      </w:pPr>
      <w:r w:rsidRPr="00496247">
        <w:rPr>
          <w:i w:val="0"/>
          <w:sz w:val="28"/>
        </w:rPr>
        <w:t xml:space="preserve">Технология </w:t>
      </w:r>
      <w:proofErr w:type="spellStart"/>
      <w:r w:rsidRPr="00496247">
        <w:rPr>
          <w:i w:val="0"/>
          <w:sz w:val="28"/>
        </w:rPr>
        <w:t>лесовосстановления</w:t>
      </w:r>
      <w:proofErr w:type="spellEnd"/>
    </w:p>
    <w:p w14:paraId="5DAFFB34" w14:textId="32148D35" w:rsidR="00B03090" w:rsidRPr="00E05384" w:rsidRDefault="00B03090" w:rsidP="004C3501">
      <w:pPr>
        <w:rPr>
          <w:sz w:val="28"/>
        </w:rPr>
      </w:pPr>
      <w:proofErr w:type="spellStart"/>
      <w:r w:rsidRPr="00E05384">
        <w:rPr>
          <w:sz w:val="28"/>
        </w:rPr>
        <w:t>Лесовосстановление</w:t>
      </w:r>
      <w:proofErr w:type="spellEnd"/>
      <w:r w:rsidRPr="00E05384">
        <w:rPr>
          <w:sz w:val="28"/>
        </w:rPr>
        <w:t xml:space="preserve"> осуществляется путём естественного, искусстве</w:t>
      </w:r>
      <w:r w:rsidRPr="00E05384">
        <w:rPr>
          <w:sz w:val="28"/>
        </w:rPr>
        <w:t>н</w:t>
      </w:r>
      <w:r w:rsidRPr="00E05384">
        <w:rPr>
          <w:sz w:val="28"/>
        </w:rPr>
        <w:t>ного или комбинированного восстановления лес</w:t>
      </w:r>
      <w:r w:rsidR="00A46E62" w:rsidRPr="00E05384">
        <w:rPr>
          <w:sz w:val="28"/>
        </w:rPr>
        <w:t>а</w:t>
      </w:r>
      <w:r w:rsidRPr="00E05384">
        <w:rPr>
          <w:sz w:val="28"/>
        </w:rPr>
        <w:t xml:space="preserve"> (способы </w:t>
      </w:r>
      <w:proofErr w:type="spellStart"/>
      <w:r w:rsidRPr="00E05384">
        <w:rPr>
          <w:sz w:val="28"/>
        </w:rPr>
        <w:t>лесовосстановл</w:t>
      </w:r>
      <w:r w:rsidRPr="00E05384">
        <w:rPr>
          <w:sz w:val="28"/>
        </w:rPr>
        <w:t>е</w:t>
      </w:r>
      <w:r w:rsidRPr="00E05384">
        <w:rPr>
          <w:sz w:val="28"/>
        </w:rPr>
        <w:t>ния</w:t>
      </w:r>
      <w:proofErr w:type="spellEnd"/>
      <w:r w:rsidRPr="00E05384">
        <w:rPr>
          <w:sz w:val="28"/>
        </w:rPr>
        <w:t>).</w:t>
      </w:r>
    </w:p>
    <w:p w14:paraId="33F70D3E" w14:textId="0F49FE27" w:rsidR="00950C90" w:rsidRPr="00E05384" w:rsidRDefault="00950C90" w:rsidP="004C3501">
      <w:pPr>
        <w:rPr>
          <w:sz w:val="28"/>
        </w:rPr>
      </w:pPr>
      <w:r w:rsidRPr="00E05384">
        <w:rPr>
          <w:sz w:val="28"/>
        </w:rPr>
        <w:t xml:space="preserve">На территории лесничества осуществляется только </w:t>
      </w:r>
      <w:proofErr w:type="gramStart"/>
      <w:r w:rsidRPr="00E05384">
        <w:rPr>
          <w:sz w:val="28"/>
        </w:rPr>
        <w:t>естественное</w:t>
      </w:r>
      <w:proofErr w:type="gramEnd"/>
      <w:r w:rsidRPr="00E05384">
        <w:rPr>
          <w:sz w:val="28"/>
        </w:rPr>
        <w:t xml:space="preserve"> </w:t>
      </w:r>
      <w:proofErr w:type="spellStart"/>
      <w:r w:rsidRPr="00E05384">
        <w:rPr>
          <w:sz w:val="28"/>
        </w:rPr>
        <w:t>лес</w:t>
      </w:r>
      <w:r w:rsidRPr="00E05384">
        <w:rPr>
          <w:sz w:val="28"/>
        </w:rPr>
        <w:t>о</w:t>
      </w:r>
      <w:r w:rsidRPr="00E05384">
        <w:rPr>
          <w:sz w:val="28"/>
        </w:rPr>
        <w:t>восстановление</w:t>
      </w:r>
      <w:proofErr w:type="spellEnd"/>
      <w:r w:rsidRPr="00E05384">
        <w:rPr>
          <w:sz w:val="28"/>
        </w:rPr>
        <w:t>.</w:t>
      </w:r>
    </w:p>
    <w:p w14:paraId="4344DB73" w14:textId="35B1A449" w:rsidR="00B03090" w:rsidRPr="00E05384" w:rsidRDefault="00B03090" w:rsidP="004C3501">
      <w:pPr>
        <w:rPr>
          <w:sz w:val="28"/>
        </w:rPr>
      </w:pPr>
      <w:r w:rsidRPr="00E05384">
        <w:rPr>
          <w:sz w:val="28"/>
        </w:rPr>
        <w:t>Естественное восстановление лес</w:t>
      </w:r>
      <w:r w:rsidR="00A46E62" w:rsidRPr="00E05384">
        <w:rPr>
          <w:sz w:val="28"/>
        </w:rPr>
        <w:t>а</w:t>
      </w:r>
      <w:r w:rsidRPr="00E05384">
        <w:rPr>
          <w:sz w:val="28"/>
        </w:rPr>
        <w:t xml:space="preserve"> (далее - естественное </w:t>
      </w:r>
      <w:proofErr w:type="spellStart"/>
      <w:r w:rsidRPr="00E05384">
        <w:rPr>
          <w:sz w:val="28"/>
        </w:rPr>
        <w:t>лесовосст</w:t>
      </w:r>
      <w:r w:rsidRPr="00E05384">
        <w:rPr>
          <w:sz w:val="28"/>
        </w:rPr>
        <w:t>а</w:t>
      </w:r>
      <w:r w:rsidRPr="00E05384">
        <w:rPr>
          <w:sz w:val="28"/>
        </w:rPr>
        <w:t>новление</w:t>
      </w:r>
      <w:proofErr w:type="spellEnd"/>
      <w:r w:rsidRPr="00E05384">
        <w:rPr>
          <w:sz w:val="28"/>
        </w:rPr>
        <w:t xml:space="preserve">) осуществляется вследствие как природных процессов, так и мер содействия </w:t>
      </w:r>
      <w:proofErr w:type="spellStart"/>
      <w:r w:rsidRPr="00E05384">
        <w:rPr>
          <w:sz w:val="28"/>
        </w:rPr>
        <w:t>лесовосстановлению</w:t>
      </w:r>
      <w:proofErr w:type="spellEnd"/>
      <w:r w:rsidRPr="00E05384">
        <w:rPr>
          <w:sz w:val="28"/>
        </w:rPr>
        <w:t>: путем сохранения подроста лесных древе</w:t>
      </w:r>
      <w:r w:rsidRPr="00E05384">
        <w:rPr>
          <w:sz w:val="28"/>
        </w:rPr>
        <w:t>с</w:t>
      </w:r>
      <w:r w:rsidRPr="00E05384">
        <w:rPr>
          <w:sz w:val="28"/>
        </w:rPr>
        <w:t xml:space="preserve">ных пород при проведении рубок лесных насаждений, минерализации почвы, огораживании (далее - содействие </w:t>
      </w:r>
      <w:proofErr w:type="gramStart"/>
      <w:r w:rsidRPr="00E05384">
        <w:rPr>
          <w:sz w:val="28"/>
        </w:rPr>
        <w:t>естественному</w:t>
      </w:r>
      <w:proofErr w:type="gramEnd"/>
      <w:r w:rsidRPr="00E05384">
        <w:rPr>
          <w:sz w:val="28"/>
        </w:rPr>
        <w:t xml:space="preserve"> </w:t>
      </w:r>
      <w:proofErr w:type="spellStart"/>
      <w:r w:rsidRPr="00E05384">
        <w:rPr>
          <w:sz w:val="28"/>
        </w:rPr>
        <w:t>лесовосстановлению</w:t>
      </w:r>
      <w:proofErr w:type="spellEnd"/>
      <w:r w:rsidRPr="00E05384">
        <w:rPr>
          <w:sz w:val="28"/>
        </w:rPr>
        <w:t>).</w:t>
      </w:r>
    </w:p>
    <w:p w14:paraId="444C0E73" w14:textId="6080961F" w:rsidR="00B03090" w:rsidRPr="00E05384" w:rsidRDefault="00B03090" w:rsidP="007F5295">
      <w:pPr>
        <w:widowControl w:val="0"/>
        <w:rPr>
          <w:sz w:val="28"/>
          <w:szCs w:val="28"/>
        </w:rPr>
      </w:pPr>
      <w:r w:rsidRPr="00E05384">
        <w:rPr>
          <w:sz w:val="28"/>
          <w:szCs w:val="28"/>
        </w:rPr>
        <w:t xml:space="preserve">В целях </w:t>
      </w:r>
      <w:proofErr w:type="spellStart"/>
      <w:r w:rsidRPr="00E05384">
        <w:rPr>
          <w:sz w:val="28"/>
          <w:szCs w:val="28"/>
        </w:rPr>
        <w:t>лесовосстановления</w:t>
      </w:r>
      <w:proofErr w:type="spellEnd"/>
      <w:r w:rsidRPr="00E05384">
        <w:rPr>
          <w:sz w:val="28"/>
          <w:szCs w:val="28"/>
        </w:rPr>
        <w:t xml:space="preserve"> обеспечивается ежегодный учет площадей вырубок, гарей, прогалин, иных не занятых лесными насаждениями или пр</w:t>
      </w:r>
      <w:r w:rsidRPr="00E05384">
        <w:rPr>
          <w:sz w:val="28"/>
          <w:szCs w:val="28"/>
        </w:rPr>
        <w:t>и</w:t>
      </w:r>
      <w:r w:rsidRPr="00E05384">
        <w:rPr>
          <w:sz w:val="28"/>
          <w:szCs w:val="28"/>
        </w:rPr>
        <w:t xml:space="preserve">годных для </w:t>
      </w:r>
      <w:proofErr w:type="spellStart"/>
      <w:r w:rsidRPr="00E05384">
        <w:rPr>
          <w:sz w:val="28"/>
          <w:szCs w:val="28"/>
        </w:rPr>
        <w:t>лесовосстановления</w:t>
      </w:r>
      <w:proofErr w:type="spellEnd"/>
      <w:r w:rsidRPr="00E05384">
        <w:rPr>
          <w:sz w:val="28"/>
          <w:szCs w:val="28"/>
        </w:rPr>
        <w:t xml:space="preserve"> земель, </w:t>
      </w:r>
      <w:proofErr w:type="gramStart"/>
      <w:r w:rsidRPr="00E05384">
        <w:rPr>
          <w:sz w:val="28"/>
          <w:szCs w:val="28"/>
        </w:rPr>
        <w:t>при</w:t>
      </w:r>
      <w:proofErr w:type="gramEnd"/>
      <w:r w:rsidRPr="00E05384">
        <w:rPr>
          <w:sz w:val="28"/>
          <w:szCs w:val="28"/>
        </w:rPr>
        <w:t xml:space="preserve"> котором, в зависимости от с</w:t>
      </w:r>
      <w:r w:rsidRPr="00E05384">
        <w:rPr>
          <w:sz w:val="28"/>
          <w:szCs w:val="28"/>
        </w:rPr>
        <w:t>о</w:t>
      </w:r>
      <w:r w:rsidRPr="00E05384">
        <w:rPr>
          <w:sz w:val="28"/>
          <w:szCs w:val="28"/>
        </w:rPr>
        <w:t xml:space="preserve">стояния и количества на них подроста и молодняка, определяются способы </w:t>
      </w:r>
      <w:proofErr w:type="spellStart"/>
      <w:r w:rsidRPr="00E05384">
        <w:rPr>
          <w:sz w:val="28"/>
          <w:szCs w:val="28"/>
        </w:rPr>
        <w:t>лесовосстановления</w:t>
      </w:r>
      <w:proofErr w:type="spellEnd"/>
      <w:r w:rsidRPr="00E05384">
        <w:rPr>
          <w:sz w:val="28"/>
          <w:szCs w:val="28"/>
        </w:rPr>
        <w:t xml:space="preserve"> в соответствии с требованиями </w:t>
      </w:r>
      <w:hyperlink w:anchor="Par275" w:tooltip="Способы лесовосстановления в зависимости от количества" w:history="1">
        <w:r w:rsidRPr="00E05384">
          <w:rPr>
            <w:sz w:val="28"/>
            <w:szCs w:val="28"/>
          </w:rPr>
          <w:t xml:space="preserve">таблицы 2 </w:t>
        </w:r>
        <w:r w:rsidR="00496247">
          <w:rPr>
            <w:sz w:val="28"/>
            <w:szCs w:val="28"/>
          </w:rPr>
          <w:t xml:space="preserve">                  </w:t>
        </w:r>
        <w:r w:rsidRPr="00E05384">
          <w:rPr>
            <w:sz w:val="28"/>
            <w:szCs w:val="28"/>
          </w:rPr>
          <w:t>Приложения 1</w:t>
        </w:r>
      </w:hyperlink>
      <w:r w:rsidRPr="00E05384">
        <w:rPr>
          <w:sz w:val="28"/>
          <w:szCs w:val="28"/>
        </w:rPr>
        <w:t xml:space="preserve">9 к Правилам </w:t>
      </w:r>
      <w:proofErr w:type="spellStart"/>
      <w:r w:rsidRPr="00E05384">
        <w:rPr>
          <w:sz w:val="28"/>
          <w:szCs w:val="28"/>
        </w:rPr>
        <w:t>лесовосстановления</w:t>
      </w:r>
      <w:proofErr w:type="spellEnd"/>
      <w:r w:rsidRPr="00E05384">
        <w:rPr>
          <w:sz w:val="28"/>
          <w:szCs w:val="28"/>
        </w:rPr>
        <w:t xml:space="preserve">. </w:t>
      </w:r>
    </w:p>
    <w:p w14:paraId="34D3185C" w14:textId="0305C468" w:rsidR="00B03090" w:rsidRPr="00E05384" w:rsidRDefault="00B03090" w:rsidP="007F5295">
      <w:pPr>
        <w:widowControl w:val="0"/>
        <w:rPr>
          <w:sz w:val="28"/>
          <w:szCs w:val="28"/>
        </w:rPr>
      </w:pPr>
      <w:r w:rsidRPr="00E05384">
        <w:rPr>
          <w:sz w:val="28"/>
          <w:szCs w:val="28"/>
        </w:rPr>
        <w:lastRenderedPageBreak/>
        <w:t xml:space="preserve">Учет земель, требующих </w:t>
      </w:r>
      <w:proofErr w:type="spellStart"/>
      <w:r w:rsidRPr="00E05384">
        <w:rPr>
          <w:sz w:val="28"/>
          <w:szCs w:val="28"/>
        </w:rPr>
        <w:t>лесовосстановления</w:t>
      </w:r>
      <w:proofErr w:type="spellEnd"/>
      <w:r w:rsidRPr="00E05384">
        <w:rPr>
          <w:sz w:val="28"/>
          <w:szCs w:val="28"/>
        </w:rPr>
        <w:t>, производится по матер</w:t>
      </w:r>
      <w:r w:rsidRPr="00E05384">
        <w:rPr>
          <w:sz w:val="28"/>
          <w:szCs w:val="28"/>
        </w:rPr>
        <w:t>и</w:t>
      </w:r>
      <w:r w:rsidRPr="00E05384">
        <w:rPr>
          <w:sz w:val="28"/>
          <w:szCs w:val="28"/>
        </w:rPr>
        <w:t>алам лесоустройства, матер</w:t>
      </w:r>
      <w:r w:rsidR="00950C90" w:rsidRPr="00E05384">
        <w:rPr>
          <w:sz w:val="28"/>
          <w:szCs w:val="28"/>
        </w:rPr>
        <w:t>иалам специальных обследований.</w:t>
      </w:r>
    </w:p>
    <w:p w14:paraId="215A5F4F" w14:textId="77777777" w:rsidR="00B03090" w:rsidRPr="00E05384" w:rsidRDefault="00B03090" w:rsidP="007F5295">
      <w:pPr>
        <w:widowControl w:val="0"/>
        <w:rPr>
          <w:sz w:val="28"/>
          <w:szCs w:val="28"/>
        </w:rPr>
      </w:pPr>
      <w:r w:rsidRPr="00E05384">
        <w:rPr>
          <w:sz w:val="28"/>
          <w:szCs w:val="28"/>
        </w:rPr>
        <w:t>Лесовосстановительные мероприятия на каждом лесном участке, пре</w:t>
      </w:r>
      <w:r w:rsidRPr="00E05384">
        <w:rPr>
          <w:sz w:val="28"/>
          <w:szCs w:val="28"/>
        </w:rPr>
        <w:t>д</w:t>
      </w:r>
      <w:r w:rsidRPr="00E05384">
        <w:rPr>
          <w:sz w:val="28"/>
          <w:szCs w:val="28"/>
        </w:rPr>
        <w:t xml:space="preserve">назначенном для проведения </w:t>
      </w:r>
      <w:proofErr w:type="spellStart"/>
      <w:r w:rsidRPr="00E05384">
        <w:rPr>
          <w:sz w:val="28"/>
          <w:szCs w:val="28"/>
        </w:rPr>
        <w:t>лесовосстановления</w:t>
      </w:r>
      <w:proofErr w:type="spellEnd"/>
      <w:r w:rsidRPr="00E05384">
        <w:rPr>
          <w:sz w:val="28"/>
          <w:szCs w:val="28"/>
        </w:rPr>
        <w:t>, осуществляются в соо</w:t>
      </w:r>
      <w:r w:rsidRPr="00E05384">
        <w:rPr>
          <w:sz w:val="28"/>
          <w:szCs w:val="28"/>
        </w:rPr>
        <w:t>т</w:t>
      </w:r>
      <w:r w:rsidRPr="00E05384">
        <w:rPr>
          <w:sz w:val="28"/>
          <w:szCs w:val="28"/>
        </w:rPr>
        <w:t xml:space="preserve">ветствии с проектом </w:t>
      </w:r>
      <w:proofErr w:type="spellStart"/>
      <w:r w:rsidRPr="00E05384">
        <w:rPr>
          <w:sz w:val="28"/>
          <w:szCs w:val="28"/>
        </w:rPr>
        <w:t>лесовосстановления</w:t>
      </w:r>
      <w:proofErr w:type="spellEnd"/>
      <w:r w:rsidRPr="00E05384">
        <w:rPr>
          <w:sz w:val="28"/>
          <w:szCs w:val="28"/>
        </w:rPr>
        <w:t>.</w:t>
      </w:r>
    </w:p>
    <w:p w14:paraId="23072408" w14:textId="77777777" w:rsidR="00B03090" w:rsidRPr="00E05384" w:rsidRDefault="00B03090" w:rsidP="007F5295">
      <w:pPr>
        <w:widowControl w:val="0"/>
        <w:rPr>
          <w:sz w:val="28"/>
          <w:szCs w:val="28"/>
        </w:rPr>
      </w:pPr>
      <w:r w:rsidRPr="00E05384">
        <w:rPr>
          <w:sz w:val="28"/>
          <w:szCs w:val="28"/>
        </w:rPr>
        <w:t xml:space="preserve">При составлении проекта </w:t>
      </w:r>
      <w:proofErr w:type="spellStart"/>
      <w:r w:rsidRPr="00E05384">
        <w:rPr>
          <w:sz w:val="28"/>
          <w:szCs w:val="28"/>
        </w:rPr>
        <w:t>лесовосстановления</w:t>
      </w:r>
      <w:proofErr w:type="spellEnd"/>
      <w:r w:rsidRPr="00E05384">
        <w:rPr>
          <w:sz w:val="28"/>
          <w:szCs w:val="28"/>
        </w:rPr>
        <w:t xml:space="preserve"> проводятся:</w:t>
      </w:r>
    </w:p>
    <w:p w14:paraId="63FE0193" w14:textId="77777777" w:rsidR="00B03090" w:rsidRPr="00E05384" w:rsidRDefault="00B03090" w:rsidP="007F5295">
      <w:pPr>
        <w:widowControl w:val="0"/>
        <w:rPr>
          <w:sz w:val="28"/>
          <w:szCs w:val="28"/>
        </w:rPr>
      </w:pPr>
      <w:r w:rsidRPr="00E05384">
        <w:rPr>
          <w:sz w:val="28"/>
          <w:szCs w:val="28"/>
        </w:rPr>
        <w:t>- обследование лесного участка;</w:t>
      </w:r>
    </w:p>
    <w:p w14:paraId="228F46DC" w14:textId="77777777" w:rsidR="00B03090" w:rsidRPr="00E05384" w:rsidRDefault="00B03090" w:rsidP="007F5295">
      <w:pPr>
        <w:widowControl w:val="0"/>
        <w:rPr>
          <w:sz w:val="28"/>
          <w:szCs w:val="28"/>
        </w:rPr>
      </w:pPr>
      <w:r w:rsidRPr="00E05384">
        <w:rPr>
          <w:sz w:val="28"/>
          <w:szCs w:val="28"/>
        </w:rPr>
        <w:t xml:space="preserve">- проектирование способа </w:t>
      </w:r>
      <w:proofErr w:type="spellStart"/>
      <w:r w:rsidRPr="00E05384">
        <w:rPr>
          <w:sz w:val="28"/>
          <w:szCs w:val="28"/>
        </w:rPr>
        <w:t>лесовосстановления</w:t>
      </w:r>
      <w:proofErr w:type="spellEnd"/>
      <w:r w:rsidRPr="00E05384">
        <w:rPr>
          <w:sz w:val="28"/>
          <w:szCs w:val="28"/>
        </w:rPr>
        <w:t>;</w:t>
      </w:r>
    </w:p>
    <w:p w14:paraId="6D9E3352" w14:textId="77777777" w:rsidR="00B03090" w:rsidRPr="00E05384" w:rsidRDefault="00B03090" w:rsidP="007F5295">
      <w:pPr>
        <w:widowControl w:val="0"/>
        <w:rPr>
          <w:sz w:val="28"/>
          <w:szCs w:val="28"/>
        </w:rPr>
      </w:pPr>
      <w:r w:rsidRPr="00E05384">
        <w:rPr>
          <w:sz w:val="28"/>
          <w:szCs w:val="28"/>
        </w:rPr>
        <w:t>- отвод лесного участка.</w:t>
      </w:r>
    </w:p>
    <w:p w14:paraId="6923C2FA" w14:textId="7D80CF3F" w:rsidR="00B03090" w:rsidRPr="00E05384" w:rsidRDefault="00B03090" w:rsidP="007F5295">
      <w:pPr>
        <w:widowControl w:val="0"/>
        <w:rPr>
          <w:sz w:val="28"/>
          <w:szCs w:val="28"/>
        </w:rPr>
      </w:pPr>
      <w:r w:rsidRPr="00E05384">
        <w:rPr>
          <w:sz w:val="28"/>
          <w:szCs w:val="28"/>
        </w:rPr>
        <w:t>При отводе лесного участка для проекти</w:t>
      </w:r>
      <w:r w:rsidR="00A46E62" w:rsidRPr="00E05384">
        <w:rPr>
          <w:sz w:val="28"/>
          <w:szCs w:val="28"/>
        </w:rPr>
        <w:t xml:space="preserve">рования работ по </w:t>
      </w:r>
      <w:proofErr w:type="gramStart"/>
      <w:r w:rsidR="00A46E62" w:rsidRPr="00E05384">
        <w:rPr>
          <w:sz w:val="28"/>
          <w:szCs w:val="28"/>
        </w:rPr>
        <w:t>естественн</w:t>
      </w:r>
      <w:r w:rsidR="00A46E62" w:rsidRPr="00E05384">
        <w:rPr>
          <w:sz w:val="28"/>
          <w:szCs w:val="28"/>
        </w:rPr>
        <w:t>о</w:t>
      </w:r>
      <w:r w:rsidR="00A46E62" w:rsidRPr="00E05384">
        <w:rPr>
          <w:sz w:val="28"/>
          <w:szCs w:val="28"/>
        </w:rPr>
        <w:t>му</w:t>
      </w:r>
      <w:proofErr w:type="gramEnd"/>
      <w:r w:rsidR="00A46E62" w:rsidRPr="00E05384">
        <w:rPr>
          <w:sz w:val="28"/>
          <w:szCs w:val="28"/>
        </w:rPr>
        <w:t xml:space="preserve"> </w:t>
      </w:r>
      <w:proofErr w:type="spellStart"/>
      <w:r w:rsidRPr="00E05384">
        <w:rPr>
          <w:sz w:val="28"/>
          <w:szCs w:val="28"/>
        </w:rPr>
        <w:t>лесовосстановлению</w:t>
      </w:r>
      <w:proofErr w:type="spellEnd"/>
      <w:r w:rsidRPr="00E05384">
        <w:rPr>
          <w:sz w:val="28"/>
          <w:szCs w:val="28"/>
        </w:rPr>
        <w:t xml:space="preserve"> проводится его геодезическая съемка с привязкой к границам лесного квартала, дорогам и другим постоянным ориентирам.</w:t>
      </w:r>
    </w:p>
    <w:p w14:paraId="1BFBEA22" w14:textId="77777777" w:rsidR="00B03090" w:rsidRPr="00E05384" w:rsidRDefault="00B03090" w:rsidP="007F5295">
      <w:pPr>
        <w:widowControl w:val="0"/>
        <w:rPr>
          <w:sz w:val="28"/>
          <w:szCs w:val="28"/>
        </w:rPr>
      </w:pPr>
      <w:r w:rsidRPr="00E05384">
        <w:rPr>
          <w:sz w:val="28"/>
          <w:szCs w:val="28"/>
        </w:rPr>
        <w:t xml:space="preserve">В проекте </w:t>
      </w:r>
      <w:proofErr w:type="spellStart"/>
      <w:r w:rsidRPr="00E05384">
        <w:rPr>
          <w:sz w:val="28"/>
          <w:szCs w:val="28"/>
        </w:rPr>
        <w:t>лесовосстановления</w:t>
      </w:r>
      <w:proofErr w:type="spellEnd"/>
      <w:r w:rsidRPr="00E05384">
        <w:rPr>
          <w:sz w:val="28"/>
          <w:szCs w:val="28"/>
        </w:rPr>
        <w:t xml:space="preserve"> должны содержаться:</w:t>
      </w:r>
    </w:p>
    <w:p w14:paraId="2A51D0C0" w14:textId="77777777" w:rsidR="00B03090" w:rsidRPr="00E05384" w:rsidRDefault="00B03090" w:rsidP="007F5295">
      <w:pPr>
        <w:widowControl w:val="0"/>
        <w:rPr>
          <w:sz w:val="28"/>
          <w:szCs w:val="28"/>
        </w:rPr>
      </w:pPr>
      <w:r w:rsidRPr="00E05384">
        <w:rPr>
          <w:sz w:val="28"/>
          <w:szCs w:val="28"/>
        </w:rPr>
        <w:t>- характеристика местоположения лесного участка (наименование ле</w:t>
      </w:r>
      <w:r w:rsidRPr="00E05384">
        <w:rPr>
          <w:sz w:val="28"/>
          <w:szCs w:val="28"/>
        </w:rPr>
        <w:t>с</w:t>
      </w:r>
      <w:r w:rsidRPr="00E05384">
        <w:rPr>
          <w:sz w:val="28"/>
          <w:szCs w:val="28"/>
        </w:rPr>
        <w:t>ничества, участкового лесничества, номер квартала, номер выдела, площадь лесного участка);</w:t>
      </w:r>
    </w:p>
    <w:p w14:paraId="1FC22AA5" w14:textId="77777777" w:rsidR="00B03090" w:rsidRPr="00E05384" w:rsidRDefault="00B03090" w:rsidP="007F5295">
      <w:pPr>
        <w:widowControl w:val="0"/>
        <w:rPr>
          <w:sz w:val="28"/>
          <w:szCs w:val="28"/>
        </w:rPr>
      </w:pPr>
      <w:r w:rsidRPr="00E05384">
        <w:rPr>
          <w:sz w:val="28"/>
          <w:szCs w:val="28"/>
        </w:rPr>
        <w:t>- характеристика лесорастительных условий лесного участка (в том числе рельефа, гидрологических условий, почвы);</w:t>
      </w:r>
    </w:p>
    <w:p w14:paraId="28F018A7" w14:textId="4B111BFD" w:rsidR="00B03090" w:rsidRPr="00E05384" w:rsidRDefault="00B03090" w:rsidP="007F5295">
      <w:pPr>
        <w:widowControl w:val="0"/>
        <w:rPr>
          <w:sz w:val="28"/>
          <w:szCs w:val="28"/>
        </w:rPr>
      </w:pPr>
      <w:r w:rsidRPr="00E05384">
        <w:rPr>
          <w:sz w:val="28"/>
          <w:szCs w:val="28"/>
        </w:rPr>
        <w:t>- характеристика имеющегося подроста и молодняка лесных древесных пород (состав пород, средний возраст, средняя высота и количество деревьев и кустарников на единице площади, размещение их по площади лесного участка, состояние лесных насаждений и его оценку);</w:t>
      </w:r>
    </w:p>
    <w:p w14:paraId="1DEE743E" w14:textId="6F7FA275" w:rsidR="00B03090" w:rsidRPr="00E05384" w:rsidRDefault="00B03090" w:rsidP="007F5295">
      <w:pPr>
        <w:widowControl w:val="0"/>
        <w:rPr>
          <w:sz w:val="28"/>
          <w:szCs w:val="28"/>
        </w:rPr>
      </w:pPr>
      <w:r w:rsidRPr="00E05384">
        <w:rPr>
          <w:sz w:val="28"/>
          <w:szCs w:val="28"/>
        </w:rPr>
        <w:t xml:space="preserve">- обоснование проектируемого способа </w:t>
      </w:r>
      <w:proofErr w:type="spellStart"/>
      <w:r w:rsidRPr="00E05384">
        <w:rPr>
          <w:sz w:val="28"/>
          <w:szCs w:val="28"/>
        </w:rPr>
        <w:t>лесовосстановления</w:t>
      </w:r>
      <w:proofErr w:type="spellEnd"/>
      <w:r w:rsidRPr="00E05384">
        <w:rPr>
          <w:sz w:val="28"/>
          <w:szCs w:val="28"/>
        </w:rPr>
        <w:t>, гла</w:t>
      </w:r>
      <w:r w:rsidRPr="00E05384">
        <w:rPr>
          <w:sz w:val="28"/>
          <w:szCs w:val="28"/>
        </w:rPr>
        <w:t>в</w:t>
      </w:r>
      <w:r w:rsidRPr="00E05384">
        <w:rPr>
          <w:sz w:val="28"/>
          <w:szCs w:val="28"/>
        </w:rPr>
        <w:t>ны</w:t>
      </w:r>
      <w:proofErr w:type="gramStart"/>
      <w:r w:rsidRPr="00E05384">
        <w:rPr>
          <w:sz w:val="28"/>
          <w:szCs w:val="28"/>
        </w:rPr>
        <w:t>х(</w:t>
      </w:r>
      <w:proofErr w:type="gramEnd"/>
      <w:r w:rsidRPr="00E05384">
        <w:rPr>
          <w:sz w:val="28"/>
          <w:szCs w:val="28"/>
        </w:rPr>
        <w:t>ой) лесных(ой) древесных(ой) пород(ы), породного состава восстана</w:t>
      </w:r>
      <w:r w:rsidRPr="00E05384">
        <w:rPr>
          <w:sz w:val="28"/>
          <w:szCs w:val="28"/>
        </w:rPr>
        <w:t>в</w:t>
      </w:r>
      <w:r w:rsidRPr="00E05384">
        <w:rPr>
          <w:sz w:val="28"/>
          <w:szCs w:val="28"/>
        </w:rPr>
        <w:t>ливаемых лес</w:t>
      </w:r>
      <w:r w:rsidR="00967C6D" w:rsidRPr="00E05384">
        <w:rPr>
          <w:sz w:val="28"/>
          <w:szCs w:val="28"/>
        </w:rPr>
        <w:t>а</w:t>
      </w:r>
      <w:r w:rsidRPr="00E05384">
        <w:rPr>
          <w:sz w:val="28"/>
          <w:szCs w:val="28"/>
        </w:rPr>
        <w:t>, с учетом особенностей производства работ в защитн</w:t>
      </w:r>
      <w:r w:rsidR="00967C6D" w:rsidRPr="00E05384">
        <w:rPr>
          <w:sz w:val="28"/>
          <w:szCs w:val="28"/>
        </w:rPr>
        <w:t>ом</w:t>
      </w:r>
      <w:r w:rsidRPr="00E05384">
        <w:rPr>
          <w:sz w:val="28"/>
          <w:szCs w:val="28"/>
        </w:rPr>
        <w:t xml:space="preserve"> лес</w:t>
      </w:r>
      <w:r w:rsidR="00967C6D" w:rsidRPr="00E05384">
        <w:rPr>
          <w:sz w:val="28"/>
          <w:szCs w:val="28"/>
        </w:rPr>
        <w:t>е</w:t>
      </w:r>
      <w:r w:rsidRPr="00E05384">
        <w:rPr>
          <w:sz w:val="28"/>
          <w:szCs w:val="28"/>
        </w:rPr>
        <w:t>;</w:t>
      </w:r>
    </w:p>
    <w:p w14:paraId="5FEE437E" w14:textId="77777777" w:rsidR="00B03090" w:rsidRPr="00E05384" w:rsidRDefault="00B03090" w:rsidP="007F5295">
      <w:pPr>
        <w:widowControl w:val="0"/>
        <w:rPr>
          <w:sz w:val="28"/>
          <w:szCs w:val="28"/>
        </w:rPr>
      </w:pPr>
      <w:r w:rsidRPr="00E05384">
        <w:rPr>
          <w:sz w:val="28"/>
          <w:szCs w:val="28"/>
        </w:rPr>
        <w:t xml:space="preserve">- сроки и технологии (методы) выполнения работ по </w:t>
      </w:r>
      <w:proofErr w:type="spellStart"/>
      <w:r w:rsidRPr="00E05384">
        <w:rPr>
          <w:sz w:val="28"/>
          <w:szCs w:val="28"/>
        </w:rPr>
        <w:t>лесовосстановл</w:t>
      </w:r>
      <w:r w:rsidRPr="00E05384">
        <w:rPr>
          <w:sz w:val="28"/>
          <w:szCs w:val="28"/>
        </w:rPr>
        <w:t>е</w:t>
      </w:r>
      <w:r w:rsidRPr="00E05384">
        <w:rPr>
          <w:sz w:val="28"/>
          <w:szCs w:val="28"/>
        </w:rPr>
        <w:t>нию</w:t>
      </w:r>
      <w:proofErr w:type="spellEnd"/>
      <w:r w:rsidRPr="00E05384">
        <w:rPr>
          <w:sz w:val="28"/>
          <w:szCs w:val="28"/>
        </w:rPr>
        <w:t>;</w:t>
      </w:r>
    </w:p>
    <w:p w14:paraId="52A011DD" w14:textId="77777777" w:rsidR="00B03090" w:rsidRPr="00E05384" w:rsidRDefault="00B03090" w:rsidP="007F5295">
      <w:pPr>
        <w:widowControl w:val="0"/>
        <w:rPr>
          <w:sz w:val="28"/>
          <w:szCs w:val="28"/>
        </w:rPr>
      </w:pPr>
      <w:r w:rsidRPr="00E05384">
        <w:rPr>
          <w:sz w:val="28"/>
          <w:szCs w:val="28"/>
        </w:rPr>
        <w:t xml:space="preserve">- требования к используемому для </w:t>
      </w:r>
      <w:proofErr w:type="spellStart"/>
      <w:r w:rsidRPr="00E05384">
        <w:rPr>
          <w:sz w:val="28"/>
          <w:szCs w:val="28"/>
        </w:rPr>
        <w:t>лесовосстановления</w:t>
      </w:r>
      <w:proofErr w:type="spellEnd"/>
      <w:r w:rsidRPr="00E05384">
        <w:rPr>
          <w:sz w:val="28"/>
          <w:szCs w:val="28"/>
        </w:rPr>
        <w:t xml:space="preserve"> посадочному материалу;</w:t>
      </w:r>
    </w:p>
    <w:p w14:paraId="61DA2400" w14:textId="77777777" w:rsidR="00B03090" w:rsidRPr="00E05384" w:rsidRDefault="00B03090" w:rsidP="007F5295">
      <w:pPr>
        <w:widowControl w:val="0"/>
        <w:rPr>
          <w:sz w:val="28"/>
          <w:szCs w:val="28"/>
        </w:rPr>
      </w:pPr>
      <w:r w:rsidRPr="00E05384">
        <w:rPr>
          <w:sz w:val="28"/>
          <w:szCs w:val="28"/>
        </w:rPr>
        <w:t xml:space="preserve">- требования к молоднякам, площади которых подлежат отнесению к землям, занятым лесными насаждениями, для признания работ по </w:t>
      </w:r>
      <w:proofErr w:type="spellStart"/>
      <w:r w:rsidRPr="00E05384">
        <w:rPr>
          <w:sz w:val="28"/>
          <w:szCs w:val="28"/>
        </w:rPr>
        <w:t>лесово</w:t>
      </w:r>
      <w:r w:rsidRPr="00E05384">
        <w:rPr>
          <w:sz w:val="28"/>
          <w:szCs w:val="28"/>
        </w:rPr>
        <w:t>с</w:t>
      </w:r>
      <w:r w:rsidRPr="00E05384">
        <w:rPr>
          <w:sz w:val="28"/>
          <w:szCs w:val="28"/>
        </w:rPr>
        <w:t>становлению</w:t>
      </w:r>
      <w:proofErr w:type="spellEnd"/>
      <w:r w:rsidRPr="00E05384">
        <w:rPr>
          <w:sz w:val="28"/>
          <w:szCs w:val="28"/>
        </w:rPr>
        <w:t xml:space="preserve"> завершенными (возраст, количество деревьев главных лесных древесных пород, средняя высота).</w:t>
      </w:r>
    </w:p>
    <w:p w14:paraId="14441EA4" w14:textId="77777777" w:rsidR="00B03090" w:rsidRPr="00E05384" w:rsidRDefault="00B03090" w:rsidP="007F5295">
      <w:pPr>
        <w:widowControl w:val="0"/>
        <w:rPr>
          <w:sz w:val="28"/>
          <w:szCs w:val="28"/>
        </w:rPr>
      </w:pPr>
      <w:r w:rsidRPr="00E05384">
        <w:rPr>
          <w:sz w:val="28"/>
          <w:szCs w:val="28"/>
        </w:rPr>
        <w:t xml:space="preserve">Требования к посадочному материалу и созданным при </w:t>
      </w:r>
      <w:proofErr w:type="spellStart"/>
      <w:r w:rsidRPr="00E05384">
        <w:rPr>
          <w:sz w:val="28"/>
          <w:szCs w:val="28"/>
        </w:rPr>
        <w:t>лесовосстано</w:t>
      </w:r>
      <w:r w:rsidRPr="00E05384">
        <w:rPr>
          <w:sz w:val="28"/>
          <w:szCs w:val="28"/>
        </w:rPr>
        <w:t>в</w:t>
      </w:r>
      <w:r w:rsidRPr="00E05384">
        <w:rPr>
          <w:sz w:val="28"/>
          <w:szCs w:val="28"/>
        </w:rPr>
        <w:t>лении</w:t>
      </w:r>
      <w:proofErr w:type="spellEnd"/>
      <w:r w:rsidRPr="00E05384">
        <w:rPr>
          <w:sz w:val="28"/>
          <w:szCs w:val="28"/>
        </w:rPr>
        <w:t xml:space="preserve"> молоднякам, площади которых подлежат отнесению к землям, зан</w:t>
      </w:r>
      <w:r w:rsidRPr="00E05384">
        <w:rPr>
          <w:sz w:val="28"/>
          <w:szCs w:val="28"/>
        </w:rPr>
        <w:t>я</w:t>
      </w:r>
      <w:r w:rsidRPr="00E05384">
        <w:rPr>
          <w:sz w:val="28"/>
          <w:szCs w:val="28"/>
        </w:rPr>
        <w:t xml:space="preserve">тым лесными насаждениями, представлены в </w:t>
      </w:r>
      <w:hyperlink w:anchor="Par198" w:tooltip="Критерии и требования к посадочному материалу лесных" w:history="1">
        <w:r w:rsidRPr="00E05384">
          <w:rPr>
            <w:sz w:val="28"/>
            <w:szCs w:val="28"/>
          </w:rPr>
          <w:t>таблице 1 Приложения 1</w:t>
        </w:r>
      </w:hyperlink>
      <w:r w:rsidRPr="00E05384">
        <w:rPr>
          <w:sz w:val="28"/>
          <w:szCs w:val="28"/>
        </w:rPr>
        <w:t xml:space="preserve">9 к Правилам </w:t>
      </w:r>
      <w:proofErr w:type="spellStart"/>
      <w:r w:rsidRPr="00E05384">
        <w:rPr>
          <w:sz w:val="28"/>
          <w:szCs w:val="28"/>
        </w:rPr>
        <w:t>лесовосстановления</w:t>
      </w:r>
      <w:proofErr w:type="spellEnd"/>
      <w:r w:rsidRPr="00E05384">
        <w:rPr>
          <w:sz w:val="28"/>
          <w:szCs w:val="28"/>
        </w:rPr>
        <w:t>.</w:t>
      </w:r>
    </w:p>
    <w:p w14:paraId="14584230" w14:textId="1501281E" w:rsidR="00B03090" w:rsidRPr="00E05384" w:rsidRDefault="00B03090" w:rsidP="007F5295">
      <w:pPr>
        <w:widowControl w:val="0"/>
        <w:rPr>
          <w:sz w:val="28"/>
          <w:szCs w:val="28"/>
        </w:rPr>
      </w:pPr>
      <w:r w:rsidRPr="00E05384">
        <w:rPr>
          <w:sz w:val="28"/>
          <w:szCs w:val="28"/>
        </w:rPr>
        <w:t>В лес</w:t>
      </w:r>
      <w:r w:rsidR="00C95D33" w:rsidRPr="00E05384">
        <w:rPr>
          <w:sz w:val="28"/>
          <w:szCs w:val="28"/>
        </w:rPr>
        <w:t>у</w:t>
      </w:r>
      <w:r w:rsidRPr="00E05384">
        <w:rPr>
          <w:sz w:val="28"/>
          <w:szCs w:val="28"/>
        </w:rPr>
        <w:t xml:space="preserve">, поврежденных промышленными выбросами, рекреационными нагрузками, вредными организмами и иными негативными воздействиями, </w:t>
      </w:r>
      <w:proofErr w:type="spellStart"/>
      <w:r w:rsidRPr="00E05384">
        <w:rPr>
          <w:sz w:val="28"/>
          <w:szCs w:val="28"/>
        </w:rPr>
        <w:t>лесовосстановление</w:t>
      </w:r>
      <w:proofErr w:type="spellEnd"/>
      <w:r w:rsidRPr="00E05384">
        <w:rPr>
          <w:sz w:val="28"/>
          <w:szCs w:val="28"/>
        </w:rPr>
        <w:t xml:space="preserve"> должно обеспечивать формирование лесных насажд</w:t>
      </w:r>
      <w:r w:rsidRPr="00E05384">
        <w:rPr>
          <w:sz w:val="28"/>
          <w:szCs w:val="28"/>
        </w:rPr>
        <w:t>е</w:t>
      </w:r>
      <w:r w:rsidRPr="00E05384">
        <w:rPr>
          <w:sz w:val="28"/>
          <w:szCs w:val="28"/>
        </w:rPr>
        <w:t>ний, устойчивых к указанным факторам повреждения.</w:t>
      </w:r>
    </w:p>
    <w:p w14:paraId="18EFDF4A" w14:textId="04425BBB" w:rsidR="00B03090" w:rsidRPr="00E05384" w:rsidRDefault="00B03090" w:rsidP="007F5295">
      <w:pPr>
        <w:widowControl w:val="0"/>
        <w:rPr>
          <w:sz w:val="28"/>
          <w:szCs w:val="28"/>
        </w:rPr>
      </w:pPr>
      <w:r w:rsidRPr="00E05384">
        <w:rPr>
          <w:sz w:val="28"/>
          <w:szCs w:val="28"/>
        </w:rPr>
        <w:t>В защитн</w:t>
      </w:r>
      <w:r w:rsidR="00A46E62" w:rsidRPr="00E05384">
        <w:rPr>
          <w:sz w:val="28"/>
          <w:szCs w:val="28"/>
        </w:rPr>
        <w:t>ом</w:t>
      </w:r>
      <w:r w:rsidRPr="00E05384">
        <w:rPr>
          <w:sz w:val="28"/>
          <w:szCs w:val="28"/>
        </w:rPr>
        <w:t xml:space="preserve"> лес</w:t>
      </w:r>
      <w:r w:rsidR="00A46E62" w:rsidRPr="00E05384">
        <w:rPr>
          <w:sz w:val="28"/>
          <w:szCs w:val="28"/>
        </w:rPr>
        <w:t>у</w:t>
      </w:r>
      <w:r w:rsidRPr="00E05384">
        <w:rPr>
          <w:sz w:val="28"/>
          <w:szCs w:val="28"/>
        </w:rPr>
        <w:t xml:space="preserve"> </w:t>
      </w:r>
      <w:proofErr w:type="spellStart"/>
      <w:r w:rsidRPr="00E05384">
        <w:rPr>
          <w:sz w:val="28"/>
          <w:szCs w:val="28"/>
        </w:rPr>
        <w:t>лесовосстановление</w:t>
      </w:r>
      <w:proofErr w:type="spellEnd"/>
      <w:r w:rsidRPr="00E05384">
        <w:rPr>
          <w:sz w:val="28"/>
          <w:szCs w:val="28"/>
        </w:rPr>
        <w:t xml:space="preserve"> должно обеспечивать формир</w:t>
      </w:r>
      <w:r w:rsidRPr="00E05384">
        <w:rPr>
          <w:sz w:val="28"/>
          <w:szCs w:val="28"/>
        </w:rPr>
        <w:t>о</w:t>
      </w:r>
      <w:r w:rsidRPr="00E05384">
        <w:rPr>
          <w:sz w:val="28"/>
          <w:szCs w:val="28"/>
        </w:rPr>
        <w:t>вание лесных насаждений, соответствующих целевому назначению катег</w:t>
      </w:r>
      <w:r w:rsidRPr="00E05384">
        <w:rPr>
          <w:sz w:val="28"/>
          <w:szCs w:val="28"/>
        </w:rPr>
        <w:t>о</w:t>
      </w:r>
      <w:r w:rsidRPr="00E05384">
        <w:rPr>
          <w:sz w:val="28"/>
          <w:szCs w:val="28"/>
        </w:rPr>
        <w:lastRenderedPageBreak/>
        <w:t>рий защитных лесов.</w:t>
      </w:r>
    </w:p>
    <w:p w14:paraId="0BB3660F" w14:textId="380B6097" w:rsidR="00B03090" w:rsidRPr="00103D28" w:rsidRDefault="00B03090" w:rsidP="00FC06AB">
      <w:pPr>
        <w:pStyle w:val="55"/>
        <w:rPr>
          <w:i w:val="0"/>
          <w:sz w:val="28"/>
        </w:rPr>
      </w:pPr>
      <w:r w:rsidRPr="00103D28">
        <w:rPr>
          <w:i w:val="0"/>
          <w:sz w:val="28"/>
        </w:rPr>
        <w:t xml:space="preserve">Естественное </w:t>
      </w:r>
      <w:proofErr w:type="spellStart"/>
      <w:r w:rsidRPr="00103D28">
        <w:rPr>
          <w:i w:val="0"/>
          <w:sz w:val="28"/>
        </w:rPr>
        <w:t>лесовосстановление</w:t>
      </w:r>
      <w:proofErr w:type="spellEnd"/>
    </w:p>
    <w:p w14:paraId="623DA695" w14:textId="77777777" w:rsidR="00B03090" w:rsidRPr="00E05384" w:rsidRDefault="00B03090" w:rsidP="007F5295">
      <w:pPr>
        <w:widowControl w:val="0"/>
        <w:rPr>
          <w:sz w:val="28"/>
          <w:szCs w:val="28"/>
        </w:rPr>
      </w:pPr>
      <w:r w:rsidRPr="00E05384">
        <w:rPr>
          <w:sz w:val="28"/>
          <w:szCs w:val="28"/>
        </w:rPr>
        <w:t xml:space="preserve">В целях содействия </w:t>
      </w:r>
      <w:proofErr w:type="gramStart"/>
      <w:r w:rsidRPr="00E05384">
        <w:rPr>
          <w:sz w:val="28"/>
          <w:szCs w:val="28"/>
        </w:rPr>
        <w:t>естественному</w:t>
      </w:r>
      <w:proofErr w:type="gramEnd"/>
      <w:r w:rsidRPr="00E05384">
        <w:rPr>
          <w:sz w:val="28"/>
          <w:szCs w:val="28"/>
        </w:rPr>
        <w:t xml:space="preserve"> </w:t>
      </w:r>
      <w:proofErr w:type="spellStart"/>
      <w:r w:rsidRPr="00E05384">
        <w:rPr>
          <w:sz w:val="28"/>
          <w:szCs w:val="28"/>
        </w:rPr>
        <w:t>лесовосстановлению</w:t>
      </w:r>
      <w:proofErr w:type="spellEnd"/>
      <w:r w:rsidRPr="00E05384">
        <w:rPr>
          <w:sz w:val="28"/>
          <w:szCs w:val="28"/>
        </w:rPr>
        <w:t xml:space="preserve"> осуществл</w:t>
      </w:r>
      <w:r w:rsidRPr="00E05384">
        <w:rPr>
          <w:sz w:val="28"/>
          <w:szCs w:val="28"/>
        </w:rPr>
        <w:t>я</w:t>
      </w:r>
      <w:r w:rsidRPr="00E05384">
        <w:rPr>
          <w:sz w:val="28"/>
          <w:szCs w:val="28"/>
        </w:rPr>
        <w:t>ются следующие мероприятия:</w:t>
      </w:r>
    </w:p>
    <w:p w14:paraId="722C7A2B" w14:textId="36559D28" w:rsidR="00B03090" w:rsidRPr="00E05384" w:rsidRDefault="00B03090" w:rsidP="004C3501">
      <w:pPr>
        <w:rPr>
          <w:sz w:val="28"/>
        </w:rPr>
      </w:pPr>
      <w:r w:rsidRPr="00E05384">
        <w:rPr>
          <w:sz w:val="28"/>
        </w:rPr>
        <w:t>- сохранение возобновившегося под пологом лесных насаждений</w:t>
      </w:r>
      <w:r w:rsidR="00F44D89" w:rsidRPr="00E05384">
        <w:rPr>
          <w:sz w:val="28"/>
        </w:rPr>
        <w:t>,</w:t>
      </w:r>
      <w:r w:rsidRPr="00E05384">
        <w:rPr>
          <w:sz w:val="28"/>
        </w:rPr>
        <w:t xml:space="preserve"> жи</w:t>
      </w:r>
      <w:r w:rsidRPr="00E05384">
        <w:rPr>
          <w:sz w:val="28"/>
        </w:rPr>
        <w:t>з</w:t>
      </w:r>
      <w:r w:rsidRPr="00E05384">
        <w:rPr>
          <w:sz w:val="28"/>
        </w:rPr>
        <w:t>неспособного поколения главных лесных древесных пород лесных насажд</w:t>
      </w:r>
      <w:r w:rsidRPr="00E05384">
        <w:rPr>
          <w:sz w:val="28"/>
        </w:rPr>
        <w:t>е</w:t>
      </w:r>
      <w:r w:rsidRPr="00E05384">
        <w:rPr>
          <w:sz w:val="28"/>
        </w:rPr>
        <w:t>ний (подрост) (далее - главные лесные древесные породы), способного обр</w:t>
      </w:r>
      <w:r w:rsidRPr="00E05384">
        <w:rPr>
          <w:sz w:val="28"/>
        </w:rPr>
        <w:t>а</w:t>
      </w:r>
      <w:r w:rsidRPr="00E05384">
        <w:rPr>
          <w:sz w:val="28"/>
        </w:rPr>
        <w:t>зовывать в данных природно-климатических условиях новые лесные наса</w:t>
      </w:r>
      <w:r w:rsidRPr="00E05384">
        <w:rPr>
          <w:sz w:val="28"/>
        </w:rPr>
        <w:t>ж</w:t>
      </w:r>
      <w:r w:rsidRPr="00E05384">
        <w:rPr>
          <w:sz w:val="28"/>
        </w:rPr>
        <w:t>дения. Древесные растения в возрасте до двух лет (самосев) в числе подроста не учитываются;</w:t>
      </w:r>
    </w:p>
    <w:p w14:paraId="2F57ADDF" w14:textId="77777777" w:rsidR="00B03090" w:rsidRPr="00E05384" w:rsidRDefault="00B03090" w:rsidP="004C3501">
      <w:pPr>
        <w:rPr>
          <w:sz w:val="28"/>
        </w:rPr>
      </w:pPr>
      <w:r w:rsidRPr="00E05384">
        <w:rPr>
          <w:sz w:val="28"/>
        </w:rPr>
        <w:t>- сохранение жизнеспособного укоренившегося подроста и молодняка (экземпляров высотой более 2,5 метров) главных лесных древесных пород при проведении рубок лесных насаждений;</w:t>
      </w:r>
    </w:p>
    <w:p w14:paraId="51B60D5E" w14:textId="77777777" w:rsidR="00B03090" w:rsidRPr="00E05384" w:rsidRDefault="00B03090" w:rsidP="007F5295">
      <w:pPr>
        <w:widowControl w:val="0"/>
        <w:rPr>
          <w:sz w:val="28"/>
          <w:szCs w:val="28"/>
        </w:rPr>
      </w:pPr>
      <w:r w:rsidRPr="00E05384">
        <w:rPr>
          <w:sz w:val="28"/>
          <w:szCs w:val="28"/>
        </w:rPr>
        <w:t xml:space="preserve">- уход за подростом главных лесных древесных пород на площадях, не занятых лесными насаждениями (приземление подроста, оправка подроста, </w:t>
      </w:r>
      <w:proofErr w:type="spellStart"/>
      <w:r w:rsidRPr="00E05384">
        <w:rPr>
          <w:sz w:val="28"/>
          <w:szCs w:val="28"/>
        </w:rPr>
        <w:t>окашивание</w:t>
      </w:r>
      <w:proofErr w:type="spellEnd"/>
      <w:r w:rsidRPr="00E05384">
        <w:rPr>
          <w:sz w:val="28"/>
          <w:szCs w:val="28"/>
        </w:rPr>
        <w:t xml:space="preserve"> подроста, </w:t>
      </w:r>
      <w:proofErr w:type="spellStart"/>
      <w:r w:rsidRPr="00E05384">
        <w:rPr>
          <w:sz w:val="28"/>
          <w:szCs w:val="28"/>
        </w:rPr>
        <w:t>изреживание</w:t>
      </w:r>
      <w:proofErr w:type="spellEnd"/>
      <w:r w:rsidRPr="00E05384">
        <w:rPr>
          <w:sz w:val="28"/>
          <w:szCs w:val="28"/>
        </w:rPr>
        <w:t xml:space="preserve"> подроста, внесение удобрений, обрабо</w:t>
      </w:r>
      <w:r w:rsidRPr="00E05384">
        <w:rPr>
          <w:sz w:val="28"/>
          <w:szCs w:val="28"/>
        </w:rPr>
        <w:t>т</w:t>
      </w:r>
      <w:r w:rsidRPr="00E05384">
        <w:rPr>
          <w:sz w:val="28"/>
          <w:szCs w:val="28"/>
        </w:rPr>
        <w:t>ка гербицидами);</w:t>
      </w:r>
    </w:p>
    <w:p w14:paraId="502BA251" w14:textId="5E26182E" w:rsidR="00B03090" w:rsidRPr="00E05384" w:rsidRDefault="00B03090" w:rsidP="007F5295">
      <w:pPr>
        <w:widowControl w:val="0"/>
        <w:rPr>
          <w:sz w:val="28"/>
          <w:szCs w:val="28"/>
        </w:rPr>
      </w:pPr>
      <w:r w:rsidRPr="00E05384">
        <w:rPr>
          <w:sz w:val="28"/>
          <w:szCs w:val="28"/>
        </w:rPr>
        <w:t>- минерализация поверхности почвы на местах планируемых рубок спелых и перестойных насаждений;</w:t>
      </w:r>
    </w:p>
    <w:p w14:paraId="34FEEF18" w14:textId="77777777" w:rsidR="00B03090" w:rsidRPr="00E05384" w:rsidRDefault="00B03090" w:rsidP="007F5295">
      <w:pPr>
        <w:widowControl w:val="0"/>
        <w:rPr>
          <w:sz w:val="28"/>
          <w:szCs w:val="28"/>
        </w:rPr>
      </w:pPr>
      <w:r w:rsidRPr="00E05384">
        <w:rPr>
          <w:sz w:val="28"/>
          <w:szCs w:val="28"/>
        </w:rPr>
        <w:t>- оставление семенных деревьев, куртин и групп;</w:t>
      </w:r>
    </w:p>
    <w:p w14:paraId="33273440" w14:textId="77777777" w:rsidR="00B03090" w:rsidRPr="00E05384" w:rsidRDefault="00B03090" w:rsidP="007F5295">
      <w:pPr>
        <w:widowControl w:val="0"/>
        <w:rPr>
          <w:sz w:val="28"/>
          <w:szCs w:val="28"/>
        </w:rPr>
      </w:pPr>
      <w:r w:rsidRPr="00E05384">
        <w:rPr>
          <w:sz w:val="28"/>
          <w:szCs w:val="28"/>
        </w:rPr>
        <w:t>- огораживание площадей;</w:t>
      </w:r>
    </w:p>
    <w:p w14:paraId="020C4E80" w14:textId="77777777" w:rsidR="00B03090" w:rsidRPr="00E05384" w:rsidRDefault="00B03090" w:rsidP="007F5295">
      <w:pPr>
        <w:widowControl w:val="0"/>
        <w:rPr>
          <w:sz w:val="28"/>
          <w:szCs w:val="28"/>
        </w:rPr>
      </w:pPr>
      <w:r w:rsidRPr="00E05384">
        <w:rPr>
          <w:sz w:val="28"/>
          <w:szCs w:val="28"/>
        </w:rPr>
        <w:t>- подавление корнеотпрысковой способности деревьев (инъекции арб</w:t>
      </w:r>
      <w:r w:rsidRPr="00E05384">
        <w:rPr>
          <w:sz w:val="28"/>
          <w:szCs w:val="28"/>
        </w:rPr>
        <w:t>о</w:t>
      </w:r>
      <w:r w:rsidRPr="00E05384">
        <w:rPr>
          <w:sz w:val="28"/>
          <w:szCs w:val="28"/>
        </w:rPr>
        <w:t xml:space="preserve">рицидов или </w:t>
      </w:r>
      <w:proofErr w:type="spellStart"/>
      <w:r w:rsidRPr="00E05384">
        <w:rPr>
          <w:sz w:val="28"/>
          <w:szCs w:val="28"/>
        </w:rPr>
        <w:t>окольцовывание</w:t>
      </w:r>
      <w:proofErr w:type="spellEnd"/>
      <w:r w:rsidRPr="00E05384">
        <w:rPr>
          <w:sz w:val="28"/>
          <w:szCs w:val="28"/>
        </w:rPr>
        <w:t>).</w:t>
      </w:r>
    </w:p>
    <w:p w14:paraId="2D2C3069" w14:textId="77777777" w:rsidR="00B03090" w:rsidRPr="00E05384" w:rsidRDefault="00B03090" w:rsidP="007F5295">
      <w:pPr>
        <w:widowControl w:val="0"/>
        <w:rPr>
          <w:sz w:val="28"/>
          <w:szCs w:val="28"/>
        </w:rPr>
      </w:pPr>
      <w:r w:rsidRPr="00E05384">
        <w:rPr>
          <w:sz w:val="28"/>
          <w:szCs w:val="28"/>
        </w:rPr>
        <w:t>Меры по сохранению подроста лесных насаждений ценных лесных древесных пород осуществляются одновременно с проведением рубок ле</w:t>
      </w:r>
      <w:r w:rsidRPr="00E05384">
        <w:rPr>
          <w:sz w:val="28"/>
          <w:szCs w:val="28"/>
        </w:rPr>
        <w:t>с</w:t>
      </w:r>
      <w:r w:rsidRPr="00E05384">
        <w:rPr>
          <w:sz w:val="28"/>
          <w:szCs w:val="28"/>
        </w:rPr>
        <w:t>ных насаждений. Рубка в таких случаях проводится преимущественно в зи</w:t>
      </w:r>
      <w:r w:rsidRPr="00E05384">
        <w:rPr>
          <w:sz w:val="28"/>
          <w:szCs w:val="28"/>
        </w:rPr>
        <w:t>м</w:t>
      </w:r>
      <w:r w:rsidRPr="00E05384">
        <w:rPr>
          <w:sz w:val="28"/>
          <w:szCs w:val="28"/>
        </w:rPr>
        <w:t>нее время по снежному покрову с применением технологий, позволяющих обеспечить сохранение от уничтожения и повреждения подроста и молодн</w:t>
      </w:r>
      <w:r w:rsidRPr="00E05384">
        <w:rPr>
          <w:sz w:val="28"/>
          <w:szCs w:val="28"/>
        </w:rPr>
        <w:t>я</w:t>
      </w:r>
      <w:r w:rsidRPr="00E05384">
        <w:rPr>
          <w:sz w:val="28"/>
          <w:szCs w:val="28"/>
        </w:rPr>
        <w:t>ка ценных лесных древесных пород в количестве, определенном при отводе лесосек. После проведения рубок проводится уход за сохраненным подр</w:t>
      </w:r>
      <w:r w:rsidRPr="00E05384">
        <w:rPr>
          <w:sz w:val="28"/>
          <w:szCs w:val="28"/>
        </w:rPr>
        <w:t>о</w:t>
      </w:r>
      <w:r w:rsidRPr="00E05384">
        <w:rPr>
          <w:sz w:val="28"/>
          <w:szCs w:val="28"/>
        </w:rPr>
        <w:t>стом и молодняком лесных древесных пород путем освобождения от завалов порубочными остатками, вырубки сломанных и поврежденных экземпляров.</w:t>
      </w:r>
    </w:p>
    <w:p w14:paraId="1349F08F" w14:textId="77777777" w:rsidR="00B03090" w:rsidRPr="00E05384" w:rsidRDefault="00B03090" w:rsidP="007F5295">
      <w:pPr>
        <w:widowControl w:val="0"/>
        <w:rPr>
          <w:sz w:val="28"/>
          <w:szCs w:val="28"/>
        </w:rPr>
      </w:pPr>
      <w:bookmarkStart w:id="168" w:name="Par84"/>
      <w:bookmarkEnd w:id="168"/>
      <w:r w:rsidRPr="00E05384">
        <w:rPr>
          <w:sz w:val="28"/>
          <w:szCs w:val="28"/>
        </w:rPr>
        <w:t>Сохранению подлежит жизнеспособный подрост и молодняк главных лесных древесных пород в соответствующих им природно-климатических условиях.</w:t>
      </w:r>
    </w:p>
    <w:p w14:paraId="169E6236" w14:textId="77777777" w:rsidR="00B03090" w:rsidRPr="00E05384" w:rsidRDefault="00B03090" w:rsidP="007F5295">
      <w:pPr>
        <w:widowControl w:val="0"/>
        <w:rPr>
          <w:sz w:val="28"/>
          <w:szCs w:val="28"/>
        </w:rPr>
      </w:pPr>
      <w:r w:rsidRPr="00E05384">
        <w:rPr>
          <w:sz w:val="28"/>
          <w:szCs w:val="28"/>
        </w:rPr>
        <w:t>Для защиты подроста главных лесных древесных пород от неблагопр</w:t>
      </w:r>
      <w:r w:rsidRPr="00E05384">
        <w:rPr>
          <w:sz w:val="28"/>
          <w:szCs w:val="28"/>
        </w:rPr>
        <w:t>и</w:t>
      </w:r>
      <w:r w:rsidRPr="00E05384">
        <w:rPr>
          <w:sz w:val="28"/>
          <w:szCs w:val="28"/>
        </w:rPr>
        <w:t>ятных факторов среды на вырубках, более успешного роста и формирования лесных насаждений нужного состава полностью или частично сохраняются подрост сопутствующих лесных древесных пород (клен, липа и другие) и к</w:t>
      </w:r>
      <w:r w:rsidRPr="00E05384">
        <w:rPr>
          <w:sz w:val="28"/>
          <w:szCs w:val="28"/>
        </w:rPr>
        <w:t>у</w:t>
      </w:r>
      <w:r w:rsidRPr="00E05384">
        <w:rPr>
          <w:sz w:val="28"/>
          <w:szCs w:val="28"/>
        </w:rPr>
        <w:t>старниковые породы.</w:t>
      </w:r>
    </w:p>
    <w:p w14:paraId="33341658" w14:textId="77777777" w:rsidR="00B03090" w:rsidRPr="00E05384" w:rsidRDefault="00B03090" w:rsidP="007F5295">
      <w:pPr>
        <w:widowControl w:val="0"/>
        <w:rPr>
          <w:sz w:val="28"/>
          <w:szCs w:val="28"/>
        </w:rPr>
      </w:pPr>
      <w:r w:rsidRPr="00E05384">
        <w:rPr>
          <w:sz w:val="28"/>
          <w:szCs w:val="28"/>
        </w:rPr>
        <w:t xml:space="preserve">Жизнеспособный подрост лесных насаждений твердолиственных пород </w:t>
      </w:r>
      <w:r w:rsidRPr="00E05384">
        <w:rPr>
          <w:sz w:val="28"/>
          <w:szCs w:val="28"/>
        </w:rPr>
        <w:lastRenderedPageBreak/>
        <w:t xml:space="preserve">характеризуется </w:t>
      </w:r>
      <w:proofErr w:type="gramStart"/>
      <w:r w:rsidRPr="00E05384">
        <w:rPr>
          <w:sz w:val="28"/>
          <w:szCs w:val="28"/>
        </w:rPr>
        <w:t>нормальным</w:t>
      </w:r>
      <w:proofErr w:type="gramEnd"/>
      <w:r w:rsidRPr="00E05384">
        <w:rPr>
          <w:sz w:val="28"/>
          <w:szCs w:val="28"/>
        </w:rPr>
        <w:t xml:space="preserve"> </w:t>
      </w:r>
      <w:proofErr w:type="spellStart"/>
      <w:r w:rsidRPr="00E05384">
        <w:rPr>
          <w:sz w:val="28"/>
          <w:szCs w:val="28"/>
        </w:rPr>
        <w:t>облиствением</w:t>
      </w:r>
      <w:proofErr w:type="spellEnd"/>
      <w:r w:rsidRPr="00E05384">
        <w:rPr>
          <w:sz w:val="28"/>
          <w:szCs w:val="28"/>
        </w:rPr>
        <w:t xml:space="preserve"> кроны, пропорционально разв</w:t>
      </w:r>
      <w:r w:rsidRPr="00E05384">
        <w:rPr>
          <w:sz w:val="28"/>
          <w:szCs w:val="28"/>
        </w:rPr>
        <w:t>и</w:t>
      </w:r>
      <w:r w:rsidRPr="00E05384">
        <w:rPr>
          <w:sz w:val="28"/>
          <w:szCs w:val="28"/>
        </w:rPr>
        <w:t>тыми по высоте и диаметру стволиками.</w:t>
      </w:r>
    </w:p>
    <w:p w14:paraId="7049EDF4" w14:textId="77777777" w:rsidR="00B03090" w:rsidRPr="00E05384" w:rsidRDefault="00B03090" w:rsidP="007F5295">
      <w:pPr>
        <w:widowControl w:val="0"/>
        <w:rPr>
          <w:sz w:val="28"/>
          <w:szCs w:val="28"/>
        </w:rPr>
      </w:pPr>
      <w:r w:rsidRPr="00E05384">
        <w:rPr>
          <w:sz w:val="28"/>
          <w:szCs w:val="28"/>
        </w:rPr>
        <w:t>Пораженный вредными организмами, слаборазвитый и поврежденный при рубке леса подрост должен быть срублен.</w:t>
      </w:r>
    </w:p>
    <w:p w14:paraId="5F3AAE7D" w14:textId="77777777" w:rsidR="00B03090" w:rsidRPr="00E05384" w:rsidRDefault="00B03090" w:rsidP="007F5295">
      <w:pPr>
        <w:widowControl w:val="0"/>
        <w:rPr>
          <w:sz w:val="28"/>
          <w:szCs w:val="28"/>
        </w:rPr>
      </w:pPr>
      <w:r w:rsidRPr="00E05384">
        <w:rPr>
          <w:sz w:val="28"/>
          <w:szCs w:val="28"/>
        </w:rPr>
        <w:t>Подрост всех древесных пород подразделяется:</w:t>
      </w:r>
    </w:p>
    <w:p w14:paraId="6944CD32" w14:textId="77777777" w:rsidR="00B03090" w:rsidRPr="00E05384" w:rsidRDefault="00B03090" w:rsidP="007F5295">
      <w:pPr>
        <w:widowControl w:val="0"/>
        <w:rPr>
          <w:sz w:val="28"/>
          <w:szCs w:val="28"/>
        </w:rPr>
      </w:pPr>
      <w:r w:rsidRPr="00E05384">
        <w:rPr>
          <w:sz w:val="28"/>
          <w:szCs w:val="28"/>
        </w:rPr>
        <w:t>по высоте - на три категории: мелкий - до 0,5 метра, средний - 0,6 - 1,5 метра и крупный - более 1,5 метра. Подлежащий сохранению молодняк уч</w:t>
      </w:r>
      <w:r w:rsidRPr="00E05384">
        <w:rPr>
          <w:sz w:val="28"/>
          <w:szCs w:val="28"/>
        </w:rPr>
        <w:t>и</w:t>
      </w:r>
      <w:r w:rsidRPr="00E05384">
        <w:rPr>
          <w:sz w:val="28"/>
          <w:szCs w:val="28"/>
        </w:rPr>
        <w:t>тывается вместе с крупным подростом;</w:t>
      </w:r>
    </w:p>
    <w:p w14:paraId="0F80E490" w14:textId="7C2B73B5" w:rsidR="00B03090" w:rsidRPr="00E05384" w:rsidRDefault="00B03090" w:rsidP="007F5295">
      <w:pPr>
        <w:widowControl w:val="0"/>
        <w:rPr>
          <w:sz w:val="28"/>
          <w:szCs w:val="28"/>
        </w:rPr>
      </w:pPr>
      <w:r w:rsidRPr="00E05384">
        <w:rPr>
          <w:sz w:val="28"/>
          <w:szCs w:val="28"/>
        </w:rPr>
        <w:t xml:space="preserve">по густоте - на три категории: </w:t>
      </w:r>
      <w:proofErr w:type="gramStart"/>
      <w:r w:rsidRPr="00E05384">
        <w:rPr>
          <w:sz w:val="28"/>
          <w:szCs w:val="28"/>
        </w:rPr>
        <w:t>редкий</w:t>
      </w:r>
      <w:proofErr w:type="gramEnd"/>
      <w:r w:rsidRPr="00E05384">
        <w:rPr>
          <w:sz w:val="28"/>
          <w:szCs w:val="28"/>
        </w:rPr>
        <w:t xml:space="preserve"> - до 2 тысяч, средней густоты </w:t>
      </w:r>
      <w:r w:rsidR="00103D28">
        <w:rPr>
          <w:sz w:val="28"/>
          <w:szCs w:val="28"/>
        </w:rPr>
        <w:t>–</w:t>
      </w:r>
      <w:r w:rsidRPr="00E05384">
        <w:rPr>
          <w:sz w:val="28"/>
          <w:szCs w:val="28"/>
        </w:rPr>
        <w:t xml:space="preserve"> 2</w:t>
      </w:r>
      <w:r w:rsidR="00103D28">
        <w:rPr>
          <w:sz w:val="28"/>
          <w:szCs w:val="28"/>
        </w:rPr>
        <w:t xml:space="preserve">- </w:t>
      </w:r>
      <w:r w:rsidRPr="00E05384">
        <w:rPr>
          <w:sz w:val="28"/>
          <w:szCs w:val="28"/>
        </w:rPr>
        <w:t xml:space="preserve"> 8 тысяч, густой - более 8 тысяч растений на 1 гектаре;</w:t>
      </w:r>
    </w:p>
    <w:p w14:paraId="5ECD2348" w14:textId="77777777" w:rsidR="00B03090" w:rsidRPr="00E05384" w:rsidRDefault="00B03090" w:rsidP="007F5295">
      <w:pPr>
        <w:widowControl w:val="0"/>
        <w:rPr>
          <w:sz w:val="28"/>
          <w:szCs w:val="28"/>
        </w:rPr>
      </w:pPr>
      <w:r w:rsidRPr="00E05384">
        <w:rPr>
          <w:sz w:val="28"/>
          <w:szCs w:val="28"/>
        </w:rPr>
        <w:t>по распределению по площади - на три категории в зависимости от встречаемости: равномерный - встречаемость свыше или равна 65%, нера</w:t>
      </w:r>
      <w:r w:rsidRPr="00E05384">
        <w:rPr>
          <w:sz w:val="28"/>
          <w:szCs w:val="28"/>
        </w:rPr>
        <w:t>в</w:t>
      </w:r>
      <w:r w:rsidRPr="00E05384">
        <w:rPr>
          <w:sz w:val="28"/>
          <w:szCs w:val="28"/>
        </w:rPr>
        <w:t>номерный - встречаемость 40 - 65%, групповой (не менее 10 штук мелких или 5 штук средних и крупных экземпляров жизнеспособного и сомкнутого подроста). Встречаемость подроста рассчитывается как отношение колич</w:t>
      </w:r>
      <w:r w:rsidRPr="00E05384">
        <w:rPr>
          <w:sz w:val="28"/>
          <w:szCs w:val="28"/>
        </w:rPr>
        <w:t>е</w:t>
      </w:r>
      <w:r w:rsidRPr="00E05384">
        <w:rPr>
          <w:sz w:val="28"/>
          <w:szCs w:val="28"/>
        </w:rPr>
        <w:t>ства учетных площадок с растениями к общему количеству учетных площ</w:t>
      </w:r>
      <w:r w:rsidRPr="00E05384">
        <w:rPr>
          <w:sz w:val="28"/>
          <w:szCs w:val="28"/>
        </w:rPr>
        <w:t>а</w:t>
      </w:r>
      <w:r w:rsidRPr="00E05384">
        <w:rPr>
          <w:sz w:val="28"/>
          <w:szCs w:val="28"/>
        </w:rPr>
        <w:t>док, заложенных на лесосеке, вырубке.</w:t>
      </w:r>
    </w:p>
    <w:p w14:paraId="7ECF591E" w14:textId="77777777" w:rsidR="00B03090" w:rsidRPr="00E05384" w:rsidRDefault="00B03090" w:rsidP="007F5295">
      <w:pPr>
        <w:widowControl w:val="0"/>
        <w:rPr>
          <w:sz w:val="28"/>
          <w:szCs w:val="28"/>
        </w:rPr>
      </w:pPr>
      <w:r w:rsidRPr="00E05384">
        <w:rPr>
          <w:sz w:val="28"/>
          <w:szCs w:val="28"/>
        </w:rPr>
        <w:t>При наличии подроста разных высот его учет следует производить с распределением на группы по категориям крупности.</w:t>
      </w:r>
    </w:p>
    <w:p w14:paraId="739ADD8A" w14:textId="77777777" w:rsidR="00B03090" w:rsidRPr="00E05384" w:rsidRDefault="00B03090" w:rsidP="007F5295">
      <w:pPr>
        <w:widowControl w:val="0"/>
        <w:rPr>
          <w:sz w:val="28"/>
          <w:szCs w:val="28"/>
        </w:rPr>
      </w:pPr>
      <w:r w:rsidRPr="00E05384">
        <w:rPr>
          <w:sz w:val="28"/>
          <w:szCs w:val="28"/>
        </w:rPr>
        <w:t>Для определения количества подроста применяются коэффициенты п</w:t>
      </w:r>
      <w:r w:rsidRPr="00E05384">
        <w:rPr>
          <w:sz w:val="28"/>
          <w:szCs w:val="28"/>
        </w:rPr>
        <w:t>е</w:t>
      </w:r>
      <w:r w:rsidRPr="00E05384">
        <w:rPr>
          <w:sz w:val="28"/>
          <w:szCs w:val="28"/>
        </w:rPr>
        <w:t xml:space="preserve">ресчета мелкого и среднего подроста в </w:t>
      </w:r>
      <w:proofErr w:type="gramStart"/>
      <w:r w:rsidRPr="00E05384">
        <w:rPr>
          <w:sz w:val="28"/>
          <w:szCs w:val="28"/>
        </w:rPr>
        <w:t>крупный</w:t>
      </w:r>
      <w:proofErr w:type="gramEnd"/>
      <w:r w:rsidRPr="00E05384">
        <w:rPr>
          <w:sz w:val="28"/>
          <w:szCs w:val="28"/>
        </w:rPr>
        <w:t>. Для мелкого подроста пр</w:t>
      </w:r>
      <w:r w:rsidRPr="00E05384">
        <w:rPr>
          <w:sz w:val="28"/>
          <w:szCs w:val="28"/>
        </w:rPr>
        <w:t>и</w:t>
      </w:r>
      <w:r w:rsidRPr="00E05384">
        <w:rPr>
          <w:sz w:val="28"/>
          <w:szCs w:val="28"/>
        </w:rPr>
        <w:t xml:space="preserve">меняется коэффициент 0,5, среднего - 0,8, крупного - 1,0. Если </w:t>
      </w:r>
      <w:proofErr w:type="gramStart"/>
      <w:r w:rsidRPr="00E05384">
        <w:rPr>
          <w:sz w:val="28"/>
          <w:szCs w:val="28"/>
        </w:rPr>
        <w:t>подрост</w:t>
      </w:r>
      <w:proofErr w:type="gramEnd"/>
      <w:r w:rsidRPr="00E05384">
        <w:rPr>
          <w:sz w:val="28"/>
          <w:szCs w:val="28"/>
        </w:rPr>
        <w:t xml:space="preserve"> см</w:t>
      </w:r>
      <w:r w:rsidRPr="00E05384">
        <w:rPr>
          <w:sz w:val="28"/>
          <w:szCs w:val="28"/>
        </w:rPr>
        <w:t>е</w:t>
      </w:r>
      <w:r w:rsidRPr="00E05384">
        <w:rPr>
          <w:sz w:val="28"/>
          <w:szCs w:val="28"/>
        </w:rPr>
        <w:t>шанный по составу оценка возобновления производится по главным лесным древесным породам, соответствующим природно-климатическим условиям.</w:t>
      </w:r>
    </w:p>
    <w:p w14:paraId="1731EAE6" w14:textId="77777777" w:rsidR="00B03090" w:rsidRPr="00E05384" w:rsidRDefault="00B03090" w:rsidP="007F5295">
      <w:pPr>
        <w:widowControl w:val="0"/>
        <w:rPr>
          <w:sz w:val="28"/>
          <w:szCs w:val="28"/>
        </w:rPr>
      </w:pPr>
      <w:r w:rsidRPr="00E05384">
        <w:rPr>
          <w:sz w:val="28"/>
          <w:szCs w:val="28"/>
        </w:rPr>
        <w:t>Учет подроста и молодняка проводится методами, обеспечивающими определение их количества и жизнеспособности с ошибкой точности опред</w:t>
      </w:r>
      <w:r w:rsidRPr="00E05384">
        <w:rPr>
          <w:sz w:val="28"/>
          <w:szCs w:val="28"/>
        </w:rPr>
        <w:t>е</w:t>
      </w:r>
      <w:r w:rsidRPr="00E05384">
        <w:rPr>
          <w:sz w:val="28"/>
          <w:szCs w:val="28"/>
        </w:rPr>
        <w:t>ления не более 10 процентов.</w:t>
      </w:r>
    </w:p>
    <w:p w14:paraId="710D4574" w14:textId="77777777" w:rsidR="00B03090" w:rsidRPr="00E05384" w:rsidRDefault="00B03090" w:rsidP="007F5295">
      <w:pPr>
        <w:widowControl w:val="0"/>
        <w:rPr>
          <w:sz w:val="28"/>
          <w:szCs w:val="28"/>
        </w:rPr>
      </w:pPr>
      <w:r w:rsidRPr="00E05384">
        <w:rPr>
          <w:sz w:val="28"/>
          <w:szCs w:val="28"/>
        </w:rPr>
        <w:t>Во всех случаях необходимо соблюдать заранее определенные рассто</w:t>
      </w:r>
      <w:r w:rsidRPr="00E05384">
        <w:rPr>
          <w:sz w:val="28"/>
          <w:szCs w:val="28"/>
        </w:rPr>
        <w:t>я</w:t>
      </w:r>
      <w:r w:rsidRPr="00E05384">
        <w:rPr>
          <w:sz w:val="28"/>
          <w:szCs w:val="28"/>
        </w:rPr>
        <w:t>ния между площадками на визирах и лентах перечета. На участках площадью до 5 гектар закладывается 30 учетных площадок, на делянках от 5 до 10 га - 50 и свыше 10 гектар - 100 площадок.</w:t>
      </w:r>
    </w:p>
    <w:p w14:paraId="252E736B" w14:textId="77777777" w:rsidR="00B03090" w:rsidRPr="00E05384" w:rsidRDefault="00B03090" w:rsidP="007F5295">
      <w:pPr>
        <w:widowControl w:val="0"/>
        <w:rPr>
          <w:sz w:val="28"/>
          <w:szCs w:val="28"/>
        </w:rPr>
      </w:pPr>
      <w:r w:rsidRPr="00E05384">
        <w:rPr>
          <w:sz w:val="28"/>
          <w:szCs w:val="28"/>
        </w:rPr>
        <w:t xml:space="preserve">Содействие </w:t>
      </w:r>
      <w:proofErr w:type="gramStart"/>
      <w:r w:rsidRPr="00E05384">
        <w:rPr>
          <w:sz w:val="28"/>
          <w:szCs w:val="28"/>
        </w:rPr>
        <w:t>естественному</w:t>
      </w:r>
      <w:proofErr w:type="gramEnd"/>
      <w:r w:rsidRPr="00E05384">
        <w:rPr>
          <w:sz w:val="28"/>
          <w:szCs w:val="28"/>
        </w:rPr>
        <w:t xml:space="preserve"> </w:t>
      </w:r>
      <w:proofErr w:type="spellStart"/>
      <w:r w:rsidRPr="00E05384">
        <w:rPr>
          <w:sz w:val="28"/>
          <w:szCs w:val="28"/>
        </w:rPr>
        <w:t>лесовосстановлению</w:t>
      </w:r>
      <w:proofErr w:type="spellEnd"/>
      <w:r w:rsidRPr="00E05384">
        <w:rPr>
          <w:sz w:val="28"/>
          <w:szCs w:val="28"/>
        </w:rPr>
        <w:t xml:space="preserve"> путем огораживания площадей проводится в случае опасности повреждения и уничтожения всх</w:t>
      </w:r>
      <w:r w:rsidRPr="00E05384">
        <w:rPr>
          <w:sz w:val="28"/>
          <w:szCs w:val="28"/>
        </w:rPr>
        <w:t>о</w:t>
      </w:r>
      <w:r w:rsidRPr="00E05384">
        <w:rPr>
          <w:sz w:val="28"/>
          <w:szCs w:val="28"/>
        </w:rPr>
        <w:t>дов и подроста древесных растений дикими или домашними животными.</w:t>
      </w:r>
    </w:p>
    <w:p w14:paraId="020EA884" w14:textId="77777777" w:rsidR="00B03090" w:rsidRPr="00E05384" w:rsidRDefault="00B03090" w:rsidP="007F5295">
      <w:pPr>
        <w:widowControl w:val="0"/>
        <w:rPr>
          <w:sz w:val="28"/>
          <w:szCs w:val="28"/>
        </w:rPr>
      </w:pPr>
      <w:r w:rsidRPr="00E05384">
        <w:rPr>
          <w:sz w:val="28"/>
          <w:szCs w:val="28"/>
        </w:rPr>
        <w:t xml:space="preserve">Содействие </w:t>
      </w:r>
      <w:proofErr w:type="gramStart"/>
      <w:r w:rsidRPr="00E05384">
        <w:rPr>
          <w:sz w:val="28"/>
          <w:szCs w:val="28"/>
        </w:rPr>
        <w:t>естественному</w:t>
      </w:r>
      <w:proofErr w:type="gramEnd"/>
      <w:r w:rsidRPr="00E05384">
        <w:rPr>
          <w:sz w:val="28"/>
          <w:szCs w:val="28"/>
        </w:rPr>
        <w:t xml:space="preserve"> </w:t>
      </w:r>
      <w:proofErr w:type="spellStart"/>
      <w:r w:rsidRPr="00E05384">
        <w:rPr>
          <w:sz w:val="28"/>
          <w:szCs w:val="28"/>
        </w:rPr>
        <w:t>лесовосстановлению</w:t>
      </w:r>
      <w:proofErr w:type="spellEnd"/>
      <w:r w:rsidRPr="00E05384">
        <w:rPr>
          <w:sz w:val="28"/>
          <w:szCs w:val="28"/>
        </w:rPr>
        <w:t xml:space="preserve"> путем минерализации поверхности почвы проводится на площадях, на которых имеются источники семян главных лесных древесных пород лесных насаждений (примыкающие лесные насаждения, отдельные семенные деревья или их группы, куртины, полосы, под пологом поступающих в рубку лесных насаждений с полнотой не более 0,6).</w:t>
      </w:r>
    </w:p>
    <w:p w14:paraId="07637EDD" w14:textId="77777777" w:rsidR="00B03090" w:rsidRPr="00E05384" w:rsidRDefault="00B03090" w:rsidP="007F5295">
      <w:pPr>
        <w:widowControl w:val="0"/>
        <w:rPr>
          <w:sz w:val="28"/>
          <w:szCs w:val="28"/>
        </w:rPr>
      </w:pPr>
      <w:r w:rsidRPr="00E05384">
        <w:rPr>
          <w:sz w:val="28"/>
          <w:szCs w:val="28"/>
        </w:rPr>
        <w:t>На участках проводится минерализация не менее 25 - 30% поверхности почвы в годы удовлетворительного и обильного урожая семян лесных раст</w:t>
      </w:r>
      <w:r w:rsidRPr="00E05384">
        <w:rPr>
          <w:sz w:val="28"/>
          <w:szCs w:val="28"/>
        </w:rPr>
        <w:t>е</w:t>
      </w:r>
      <w:r w:rsidRPr="00E05384">
        <w:rPr>
          <w:sz w:val="28"/>
          <w:szCs w:val="28"/>
        </w:rPr>
        <w:t>ний до начала опадения семян главных лесных древесных пород. Минерал</w:t>
      </w:r>
      <w:r w:rsidRPr="00E05384">
        <w:rPr>
          <w:sz w:val="28"/>
          <w:szCs w:val="28"/>
        </w:rPr>
        <w:t>и</w:t>
      </w:r>
      <w:r w:rsidRPr="00E05384">
        <w:rPr>
          <w:sz w:val="28"/>
          <w:szCs w:val="28"/>
        </w:rPr>
        <w:lastRenderedPageBreak/>
        <w:t xml:space="preserve">зация поверхности почвы проводится как в виде отдельного мероприятия по содействию естественному </w:t>
      </w:r>
      <w:proofErr w:type="spellStart"/>
      <w:r w:rsidRPr="00E05384">
        <w:rPr>
          <w:sz w:val="28"/>
          <w:szCs w:val="28"/>
        </w:rPr>
        <w:t>лесовосстановлению</w:t>
      </w:r>
      <w:proofErr w:type="spellEnd"/>
      <w:r w:rsidRPr="00E05384">
        <w:rPr>
          <w:sz w:val="28"/>
          <w:szCs w:val="28"/>
        </w:rPr>
        <w:t>, так и в комплексе с сохр</w:t>
      </w:r>
      <w:r w:rsidRPr="00E05384">
        <w:rPr>
          <w:sz w:val="28"/>
          <w:szCs w:val="28"/>
        </w:rPr>
        <w:t>а</w:t>
      </w:r>
      <w:r w:rsidRPr="00E05384">
        <w:rPr>
          <w:sz w:val="28"/>
          <w:szCs w:val="28"/>
        </w:rPr>
        <w:t>нением семенников, семенных куртин и групп деревьев.</w:t>
      </w:r>
    </w:p>
    <w:p w14:paraId="0F068C87" w14:textId="77777777" w:rsidR="00B03090" w:rsidRPr="00E05384" w:rsidRDefault="00B03090" w:rsidP="007F5295">
      <w:pPr>
        <w:widowControl w:val="0"/>
        <w:rPr>
          <w:sz w:val="28"/>
          <w:szCs w:val="28"/>
        </w:rPr>
      </w:pPr>
      <w:r w:rsidRPr="00E05384">
        <w:rPr>
          <w:sz w:val="28"/>
          <w:szCs w:val="28"/>
        </w:rPr>
        <w:t>Минерализация поверхности почвы осуществляется путем обработки почвы механическими, химическими или огневыми средствами в зависим</w:t>
      </w:r>
      <w:r w:rsidRPr="00E05384">
        <w:rPr>
          <w:sz w:val="28"/>
          <w:szCs w:val="28"/>
        </w:rPr>
        <w:t>о</w:t>
      </w:r>
      <w:r w:rsidRPr="00E05384">
        <w:rPr>
          <w:sz w:val="28"/>
          <w:szCs w:val="28"/>
        </w:rPr>
        <w:t>сти от механического состава и влажности почвы, густоты и высоты травян</w:t>
      </w:r>
      <w:r w:rsidRPr="00E05384">
        <w:rPr>
          <w:sz w:val="28"/>
          <w:szCs w:val="28"/>
        </w:rPr>
        <w:t>о</w:t>
      </w:r>
      <w:r w:rsidRPr="00E05384">
        <w:rPr>
          <w:sz w:val="28"/>
          <w:szCs w:val="28"/>
        </w:rPr>
        <w:t>го покрова, мощности лесной подстилки, количества семенных деревьев.</w:t>
      </w:r>
    </w:p>
    <w:p w14:paraId="0949CFE8" w14:textId="77777777" w:rsidR="00B03090" w:rsidRPr="00E05384" w:rsidRDefault="00B03090" w:rsidP="007F5295">
      <w:pPr>
        <w:widowControl w:val="0"/>
        <w:rPr>
          <w:sz w:val="28"/>
          <w:szCs w:val="28"/>
        </w:rPr>
      </w:pPr>
      <w:r w:rsidRPr="00E05384">
        <w:rPr>
          <w:sz w:val="28"/>
          <w:szCs w:val="28"/>
        </w:rPr>
        <w:t xml:space="preserve">Результаты проведенных мер содействия естественному </w:t>
      </w:r>
      <w:proofErr w:type="spellStart"/>
      <w:r w:rsidRPr="00E05384">
        <w:rPr>
          <w:sz w:val="28"/>
          <w:szCs w:val="28"/>
        </w:rPr>
        <w:t>лесовосст</w:t>
      </w:r>
      <w:r w:rsidRPr="00E05384">
        <w:rPr>
          <w:sz w:val="28"/>
          <w:szCs w:val="28"/>
        </w:rPr>
        <w:t>а</w:t>
      </w:r>
      <w:r w:rsidRPr="00E05384">
        <w:rPr>
          <w:sz w:val="28"/>
          <w:szCs w:val="28"/>
        </w:rPr>
        <w:t>новлению</w:t>
      </w:r>
      <w:proofErr w:type="spellEnd"/>
      <w:r w:rsidRPr="00E05384">
        <w:rPr>
          <w:sz w:val="28"/>
          <w:szCs w:val="28"/>
        </w:rPr>
        <w:t xml:space="preserve"> признаются достаточными в случае их соответствия критериям и требованиям к молоднякам, площади которых подлежат отнесению к землям, занятым лесными насаждениями, установленным в </w:t>
      </w:r>
      <w:hyperlink w:anchor="Par198" w:tooltip="Критерии и требования к посадочному материалу лесных" w:history="1">
        <w:r w:rsidRPr="00E05384">
          <w:rPr>
            <w:sz w:val="28"/>
            <w:szCs w:val="28"/>
          </w:rPr>
          <w:t>таблице 1 Приложения 1</w:t>
        </w:r>
      </w:hyperlink>
      <w:hyperlink w:anchor="Par5462" w:tooltip="Критерии и требования к посадочному материалу лесных" w:history="1">
        <w:r w:rsidRPr="00E05384">
          <w:rPr>
            <w:sz w:val="28"/>
            <w:szCs w:val="28"/>
          </w:rPr>
          <w:t>9</w:t>
        </w:r>
      </w:hyperlink>
      <w:r w:rsidRPr="00E05384">
        <w:rPr>
          <w:sz w:val="28"/>
          <w:szCs w:val="28"/>
        </w:rPr>
        <w:t xml:space="preserve"> к Правилам </w:t>
      </w:r>
      <w:proofErr w:type="spellStart"/>
      <w:r w:rsidRPr="00E05384">
        <w:rPr>
          <w:sz w:val="28"/>
          <w:szCs w:val="28"/>
        </w:rPr>
        <w:t>лесовосстановления</w:t>
      </w:r>
      <w:proofErr w:type="spellEnd"/>
      <w:r w:rsidRPr="00E05384">
        <w:rPr>
          <w:sz w:val="28"/>
          <w:szCs w:val="28"/>
        </w:rPr>
        <w:t>.</w:t>
      </w:r>
    </w:p>
    <w:p w14:paraId="6FB9BCB3" w14:textId="77777777" w:rsidR="00B03090" w:rsidRPr="00E05384" w:rsidRDefault="00B03090" w:rsidP="007F5295">
      <w:pPr>
        <w:widowControl w:val="0"/>
        <w:rPr>
          <w:sz w:val="28"/>
          <w:szCs w:val="28"/>
        </w:rPr>
      </w:pPr>
      <w:r w:rsidRPr="00E05384">
        <w:rPr>
          <w:sz w:val="28"/>
          <w:szCs w:val="28"/>
        </w:rPr>
        <w:t xml:space="preserve">Учет результатов мер содействия </w:t>
      </w:r>
      <w:proofErr w:type="gramStart"/>
      <w:r w:rsidRPr="00E05384">
        <w:rPr>
          <w:sz w:val="28"/>
          <w:szCs w:val="28"/>
        </w:rPr>
        <w:t>естественному</w:t>
      </w:r>
      <w:proofErr w:type="gramEnd"/>
      <w:r w:rsidRPr="00E05384">
        <w:rPr>
          <w:sz w:val="28"/>
          <w:szCs w:val="28"/>
        </w:rPr>
        <w:t xml:space="preserve"> </w:t>
      </w:r>
      <w:proofErr w:type="spellStart"/>
      <w:r w:rsidRPr="00E05384">
        <w:rPr>
          <w:sz w:val="28"/>
          <w:szCs w:val="28"/>
        </w:rPr>
        <w:t>лесовосстановлению</w:t>
      </w:r>
      <w:proofErr w:type="spellEnd"/>
      <w:r w:rsidRPr="00E05384">
        <w:rPr>
          <w:sz w:val="28"/>
          <w:szCs w:val="28"/>
        </w:rPr>
        <w:t xml:space="preserve"> проводится не ранее чем через два года после проведения работ.</w:t>
      </w:r>
    </w:p>
    <w:p w14:paraId="4389172D" w14:textId="767A88D4" w:rsidR="00B03090" w:rsidRPr="00E05384" w:rsidRDefault="00B03090" w:rsidP="007F5295">
      <w:pPr>
        <w:widowControl w:val="0"/>
        <w:rPr>
          <w:sz w:val="28"/>
          <w:szCs w:val="28"/>
        </w:rPr>
      </w:pPr>
      <w:r w:rsidRPr="00E05384">
        <w:rPr>
          <w:sz w:val="28"/>
          <w:szCs w:val="28"/>
        </w:rPr>
        <w:t xml:space="preserve">В лесах с режимом ограниченной хозяйственной деятельности, меры содействия </w:t>
      </w:r>
      <w:proofErr w:type="gramStart"/>
      <w:r w:rsidRPr="00E05384">
        <w:rPr>
          <w:sz w:val="28"/>
          <w:szCs w:val="28"/>
        </w:rPr>
        <w:t>естественному</w:t>
      </w:r>
      <w:proofErr w:type="gramEnd"/>
      <w:r w:rsidRPr="00E05384">
        <w:rPr>
          <w:sz w:val="28"/>
          <w:szCs w:val="28"/>
        </w:rPr>
        <w:t xml:space="preserve"> </w:t>
      </w:r>
      <w:proofErr w:type="spellStart"/>
      <w:r w:rsidRPr="00E05384">
        <w:rPr>
          <w:sz w:val="28"/>
          <w:szCs w:val="28"/>
        </w:rPr>
        <w:t>лесовосстановлению</w:t>
      </w:r>
      <w:proofErr w:type="spellEnd"/>
      <w:r w:rsidRPr="00E05384">
        <w:rPr>
          <w:sz w:val="28"/>
          <w:szCs w:val="28"/>
        </w:rPr>
        <w:t xml:space="preserve"> могут осуществляться только при условии, если они не нарушают режима охраны соответствующих терр</w:t>
      </w:r>
      <w:r w:rsidRPr="00E05384">
        <w:rPr>
          <w:sz w:val="28"/>
          <w:szCs w:val="28"/>
        </w:rPr>
        <w:t>и</w:t>
      </w:r>
      <w:r w:rsidRPr="00E05384">
        <w:rPr>
          <w:sz w:val="28"/>
          <w:szCs w:val="28"/>
        </w:rPr>
        <w:t>торий.</w:t>
      </w:r>
    </w:p>
    <w:p w14:paraId="7D4AEA0B" w14:textId="77777777" w:rsidR="00B03090" w:rsidRPr="00E05384" w:rsidRDefault="00B03090" w:rsidP="007F5295">
      <w:pPr>
        <w:widowControl w:val="0"/>
        <w:rPr>
          <w:sz w:val="28"/>
          <w:szCs w:val="28"/>
        </w:rPr>
      </w:pPr>
      <w:r w:rsidRPr="00E05384">
        <w:rPr>
          <w:sz w:val="28"/>
          <w:szCs w:val="28"/>
        </w:rPr>
        <w:t xml:space="preserve">При количестве подроста ниже, чем определено для естественного </w:t>
      </w:r>
      <w:proofErr w:type="spellStart"/>
      <w:r w:rsidRPr="00E05384">
        <w:rPr>
          <w:sz w:val="28"/>
          <w:szCs w:val="28"/>
        </w:rPr>
        <w:t>л</w:t>
      </w:r>
      <w:r w:rsidRPr="00E05384">
        <w:rPr>
          <w:sz w:val="28"/>
          <w:szCs w:val="28"/>
        </w:rPr>
        <w:t>е</w:t>
      </w:r>
      <w:r w:rsidRPr="00E05384">
        <w:rPr>
          <w:sz w:val="28"/>
          <w:szCs w:val="28"/>
        </w:rPr>
        <w:t>совосстановления</w:t>
      </w:r>
      <w:proofErr w:type="spellEnd"/>
      <w:r w:rsidRPr="00E05384">
        <w:rPr>
          <w:sz w:val="28"/>
          <w:szCs w:val="28"/>
        </w:rPr>
        <w:t xml:space="preserve"> в </w:t>
      </w:r>
      <w:hyperlink w:anchor="Par275" w:tooltip="Способы лесовосстановления в зависимости от количества" w:history="1">
        <w:r w:rsidRPr="00E05384">
          <w:rPr>
            <w:sz w:val="28"/>
            <w:szCs w:val="28"/>
          </w:rPr>
          <w:t>таблице 2 Приложения 1</w:t>
        </w:r>
      </w:hyperlink>
      <w:r w:rsidRPr="00E05384">
        <w:rPr>
          <w:sz w:val="28"/>
          <w:szCs w:val="28"/>
        </w:rPr>
        <w:t xml:space="preserve">9 к Правилам </w:t>
      </w:r>
      <w:proofErr w:type="spellStart"/>
      <w:r w:rsidRPr="00E05384">
        <w:rPr>
          <w:sz w:val="28"/>
          <w:szCs w:val="28"/>
        </w:rPr>
        <w:t>лесовосстановл</w:t>
      </w:r>
      <w:r w:rsidRPr="00E05384">
        <w:rPr>
          <w:sz w:val="28"/>
          <w:szCs w:val="28"/>
        </w:rPr>
        <w:t>е</w:t>
      </w:r>
      <w:r w:rsidRPr="00E05384">
        <w:rPr>
          <w:sz w:val="28"/>
          <w:szCs w:val="28"/>
        </w:rPr>
        <w:t>ния</w:t>
      </w:r>
      <w:proofErr w:type="spellEnd"/>
      <w:r w:rsidRPr="00E05384">
        <w:rPr>
          <w:sz w:val="28"/>
          <w:szCs w:val="28"/>
        </w:rPr>
        <w:t xml:space="preserve">, проводятся меры искусственного или комбинированного </w:t>
      </w:r>
      <w:proofErr w:type="spellStart"/>
      <w:r w:rsidRPr="00E05384">
        <w:rPr>
          <w:sz w:val="28"/>
          <w:szCs w:val="28"/>
        </w:rPr>
        <w:t>лесовосстано</w:t>
      </w:r>
      <w:r w:rsidRPr="00E05384">
        <w:rPr>
          <w:sz w:val="28"/>
          <w:szCs w:val="28"/>
        </w:rPr>
        <w:t>в</w:t>
      </w:r>
      <w:r w:rsidRPr="00E05384">
        <w:rPr>
          <w:sz w:val="28"/>
          <w:szCs w:val="28"/>
        </w:rPr>
        <w:t>ления</w:t>
      </w:r>
      <w:proofErr w:type="spellEnd"/>
      <w:r w:rsidRPr="00E05384">
        <w:rPr>
          <w:sz w:val="28"/>
          <w:szCs w:val="28"/>
        </w:rPr>
        <w:t>.</w:t>
      </w:r>
    </w:p>
    <w:p w14:paraId="5E7976E6" w14:textId="01FA44A5" w:rsidR="00B03090" w:rsidRDefault="00B03090" w:rsidP="00286DC4">
      <w:pPr>
        <w:pStyle w:val="55"/>
        <w:spacing w:before="0" w:after="0"/>
        <w:rPr>
          <w:i w:val="0"/>
          <w:sz w:val="28"/>
        </w:rPr>
      </w:pPr>
      <w:r w:rsidRPr="003710A4">
        <w:rPr>
          <w:i w:val="0"/>
          <w:sz w:val="28"/>
        </w:rPr>
        <w:t xml:space="preserve"> Искусственное и комбинированное </w:t>
      </w:r>
      <w:proofErr w:type="spellStart"/>
      <w:r w:rsidRPr="003710A4">
        <w:rPr>
          <w:i w:val="0"/>
          <w:sz w:val="28"/>
        </w:rPr>
        <w:t>лесовосстановление</w:t>
      </w:r>
      <w:proofErr w:type="spellEnd"/>
    </w:p>
    <w:p w14:paraId="61251B64" w14:textId="77777777" w:rsidR="00286DC4" w:rsidRPr="00286DC4" w:rsidRDefault="00286DC4" w:rsidP="00286DC4">
      <w:pPr>
        <w:pStyle w:val="55"/>
        <w:spacing w:before="0" w:after="0"/>
        <w:rPr>
          <w:i w:val="0"/>
          <w:sz w:val="16"/>
          <w:szCs w:val="16"/>
        </w:rPr>
      </w:pPr>
    </w:p>
    <w:p w14:paraId="670E1CED" w14:textId="1155118B" w:rsidR="00454C9A" w:rsidRPr="00E05384" w:rsidRDefault="00C77580" w:rsidP="00995894">
      <w:pPr>
        <w:widowControl w:val="0"/>
        <w:rPr>
          <w:sz w:val="28"/>
        </w:rPr>
      </w:pPr>
      <w:r w:rsidRPr="00E05384">
        <w:rPr>
          <w:sz w:val="28"/>
          <w:szCs w:val="28"/>
        </w:rPr>
        <w:t xml:space="preserve">На территории лесничества </w:t>
      </w:r>
      <w:proofErr w:type="gramStart"/>
      <w:r w:rsidRPr="00E05384">
        <w:rPr>
          <w:sz w:val="28"/>
          <w:szCs w:val="28"/>
        </w:rPr>
        <w:t>искусственное</w:t>
      </w:r>
      <w:proofErr w:type="gramEnd"/>
      <w:r w:rsidRPr="00E05384">
        <w:rPr>
          <w:sz w:val="28"/>
          <w:szCs w:val="28"/>
        </w:rPr>
        <w:t xml:space="preserve"> </w:t>
      </w:r>
      <w:proofErr w:type="spellStart"/>
      <w:r w:rsidRPr="00E05384">
        <w:rPr>
          <w:sz w:val="28"/>
          <w:szCs w:val="28"/>
        </w:rPr>
        <w:t>лесовосстановление</w:t>
      </w:r>
      <w:proofErr w:type="spellEnd"/>
      <w:r w:rsidRPr="00E05384">
        <w:rPr>
          <w:sz w:val="28"/>
          <w:szCs w:val="28"/>
        </w:rPr>
        <w:t xml:space="preserve"> не пр</w:t>
      </w:r>
      <w:r w:rsidRPr="00E05384">
        <w:rPr>
          <w:sz w:val="28"/>
          <w:szCs w:val="28"/>
        </w:rPr>
        <w:t>о</w:t>
      </w:r>
      <w:r w:rsidRPr="00E05384">
        <w:rPr>
          <w:sz w:val="28"/>
          <w:szCs w:val="28"/>
        </w:rPr>
        <w:t>водится.</w:t>
      </w:r>
      <w:r w:rsidR="00A6792E" w:rsidRPr="00E05384">
        <w:rPr>
          <w:sz w:val="28"/>
          <w:szCs w:val="28"/>
        </w:rPr>
        <w:t xml:space="preserve">  </w:t>
      </w:r>
      <w:r w:rsidR="003710A4" w:rsidRPr="00E05384">
        <w:rPr>
          <w:sz w:val="28"/>
        </w:rPr>
        <w:t xml:space="preserve">Способы </w:t>
      </w:r>
      <w:proofErr w:type="spellStart"/>
      <w:r w:rsidR="003710A4" w:rsidRPr="00E05384">
        <w:rPr>
          <w:sz w:val="28"/>
        </w:rPr>
        <w:t>лесовосстановления</w:t>
      </w:r>
      <w:proofErr w:type="spellEnd"/>
      <w:r w:rsidR="003710A4" w:rsidRPr="00E05384">
        <w:rPr>
          <w:sz w:val="28"/>
        </w:rPr>
        <w:t xml:space="preserve"> в зависимости от количества жизн</w:t>
      </w:r>
      <w:r w:rsidR="003710A4" w:rsidRPr="00E05384">
        <w:rPr>
          <w:sz w:val="28"/>
        </w:rPr>
        <w:t>е</w:t>
      </w:r>
      <w:r w:rsidR="003710A4" w:rsidRPr="00E05384">
        <w:rPr>
          <w:sz w:val="28"/>
        </w:rPr>
        <w:t>способного подроста и молодняка главных лесных древесных пород</w:t>
      </w:r>
      <w:r w:rsidR="00965AC8">
        <w:rPr>
          <w:sz w:val="28"/>
        </w:rPr>
        <w:t xml:space="preserve"> прив</w:t>
      </w:r>
      <w:r w:rsidR="00965AC8">
        <w:rPr>
          <w:sz w:val="28"/>
        </w:rPr>
        <w:t>е</w:t>
      </w:r>
      <w:r w:rsidR="00965AC8">
        <w:rPr>
          <w:sz w:val="28"/>
        </w:rPr>
        <w:t>дены в таблице 33</w:t>
      </w:r>
      <w:r w:rsidR="00053517">
        <w:rPr>
          <w:sz w:val="28"/>
        </w:rPr>
        <w:t>.</w:t>
      </w:r>
      <w:r w:rsidR="00A6792E" w:rsidRPr="00E05384">
        <w:rPr>
          <w:sz w:val="28"/>
        </w:rPr>
        <w:t xml:space="preserve">                                                       </w:t>
      </w:r>
    </w:p>
    <w:p w14:paraId="2F434114" w14:textId="2C843205" w:rsidR="00B03090" w:rsidRDefault="00454C9A" w:rsidP="00A6792E">
      <w:pPr>
        <w:widowControl w:val="0"/>
        <w:rPr>
          <w:sz w:val="28"/>
          <w:szCs w:val="28"/>
        </w:rPr>
      </w:pPr>
      <w:r w:rsidRPr="00E05384">
        <w:rPr>
          <w:sz w:val="28"/>
          <w:szCs w:val="28"/>
        </w:rPr>
        <w:t xml:space="preserve">                                                                                                        </w:t>
      </w:r>
      <w:r w:rsidR="00B03090" w:rsidRPr="00E05384">
        <w:rPr>
          <w:sz w:val="28"/>
          <w:szCs w:val="28"/>
        </w:rPr>
        <w:t>Таблица 3</w:t>
      </w:r>
      <w:r w:rsidR="0042547A" w:rsidRPr="00E05384">
        <w:rPr>
          <w:sz w:val="28"/>
          <w:szCs w:val="28"/>
        </w:rPr>
        <w:t>3</w:t>
      </w:r>
    </w:p>
    <w:p w14:paraId="65AFBF45" w14:textId="77777777" w:rsidR="009D7BF6" w:rsidRDefault="009D7BF6" w:rsidP="00A6792E">
      <w:pPr>
        <w:widowControl w:val="0"/>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1569"/>
        <w:gridCol w:w="1401"/>
        <w:gridCol w:w="2240"/>
        <w:gridCol w:w="2076"/>
      </w:tblGrid>
      <w:tr w:rsidR="009D7BF6" w14:paraId="3871F0A0" w14:textId="77777777" w:rsidTr="005114FB">
        <w:trPr>
          <w:trHeight w:val="1870"/>
        </w:trPr>
        <w:tc>
          <w:tcPr>
            <w:tcW w:w="3929" w:type="dxa"/>
            <w:gridSpan w:val="2"/>
            <w:shd w:val="clear" w:color="auto" w:fill="auto"/>
          </w:tcPr>
          <w:p w14:paraId="74544C67" w14:textId="77777777" w:rsidR="009D7BF6" w:rsidRPr="005114FB" w:rsidRDefault="009D7BF6" w:rsidP="005114FB">
            <w:pPr>
              <w:widowControl w:val="0"/>
              <w:ind w:firstLine="0"/>
              <w:jc w:val="center"/>
              <w:rPr>
                <w:b/>
                <w:sz w:val="27"/>
                <w:szCs w:val="27"/>
              </w:rPr>
            </w:pPr>
            <w:r w:rsidRPr="005114FB">
              <w:rPr>
                <w:b/>
                <w:sz w:val="27"/>
                <w:szCs w:val="27"/>
              </w:rPr>
              <w:t xml:space="preserve">Способы </w:t>
            </w:r>
            <w:proofErr w:type="spellStart"/>
            <w:r w:rsidRPr="005114FB">
              <w:rPr>
                <w:b/>
                <w:sz w:val="27"/>
                <w:szCs w:val="27"/>
              </w:rPr>
              <w:t>лесовосстановления</w:t>
            </w:r>
            <w:proofErr w:type="spellEnd"/>
          </w:p>
        </w:tc>
        <w:tc>
          <w:tcPr>
            <w:tcW w:w="1384" w:type="dxa"/>
            <w:shd w:val="clear" w:color="auto" w:fill="auto"/>
          </w:tcPr>
          <w:p w14:paraId="61040B3E" w14:textId="77777777" w:rsidR="009D7BF6" w:rsidRPr="005114FB" w:rsidRDefault="009D7BF6" w:rsidP="005114FB">
            <w:pPr>
              <w:widowControl w:val="0"/>
              <w:ind w:firstLine="0"/>
              <w:jc w:val="center"/>
              <w:rPr>
                <w:b/>
                <w:sz w:val="27"/>
                <w:szCs w:val="27"/>
              </w:rPr>
            </w:pPr>
            <w:r w:rsidRPr="005114FB">
              <w:rPr>
                <w:b/>
                <w:sz w:val="27"/>
                <w:szCs w:val="27"/>
              </w:rPr>
              <w:t>Древе</w:t>
            </w:r>
            <w:r w:rsidRPr="005114FB">
              <w:rPr>
                <w:b/>
                <w:sz w:val="27"/>
                <w:szCs w:val="27"/>
              </w:rPr>
              <w:t>с</w:t>
            </w:r>
            <w:r w:rsidRPr="005114FB">
              <w:rPr>
                <w:b/>
                <w:sz w:val="27"/>
                <w:szCs w:val="27"/>
              </w:rPr>
              <w:t>ные п</w:t>
            </w:r>
            <w:r w:rsidRPr="005114FB">
              <w:rPr>
                <w:b/>
                <w:sz w:val="27"/>
                <w:szCs w:val="27"/>
              </w:rPr>
              <w:t>о</w:t>
            </w:r>
            <w:r w:rsidRPr="005114FB">
              <w:rPr>
                <w:b/>
                <w:sz w:val="27"/>
                <w:szCs w:val="27"/>
              </w:rPr>
              <w:t>роды</w:t>
            </w:r>
          </w:p>
        </w:tc>
        <w:tc>
          <w:tcPr>
            <w:tcW w:w="2210" w:type="dxa"/>
            <w:shd w:val="clear" w:color="auto" w:fill="auto"/>
          </w:tcPr>
          <w:p w14:paraId="7330453A" w14:textId="77777777" w:rsidR="009D7BF6" w:rsidRPr="005114FB" w:rsidRDefault="009D7BF6" w:rsidP="005114FB">
            <w:pPr>
              <w:widowControl w:val="0"/>
              <w:ind w:firstLine="0"/>
              <w:jc w:val="center"/>
              <w:rPr>
                <w:b/>
                <w:sz w:val="27"/>
                <w:szCs w:val="27"/>
              </w:rPr>
            </w:pPr>
            <w:r w:rsidRPr="005114FB">
              <w:rPr>
                <w:b/>
                <w:sz w:val="27"/>
                <w:szCs w:val="27"/>
              </w:rPr>
              <w:t>Группы типов леса, типы л</w:t>
            </w:r>
            <w:r w:rsidRPr="005114FB">
              <w:rPr>
                <w:b/>
                <w:sz w:val="27"/>
                <w:szCs w:val="27"/>
              </w:rPr>
              <w:t>е</w:t>
            </w:r>
            <w:r w:rsidRPr="005114FB">
              <w:rPr>
                <w:b/>
                <w:sz w:val="27"/>
                <w:szCs w:val="27"/>
              </w:rPr>
              <w:t>сорастительных условий</w:t>
            </w:r>
          </w:p>
        </w:tc>
        <w:tc>
          <w:tcPr>
            <w:tcW w:w="2048" w:type="dxa"/>
            <w:shd w:val="clear" w:color="auto" w:fill="auto"/>
          </w:tcPr>
          <w:p w14:paraId="1DDCBE01" w14:textId="77777777" w:rsidR="009D7BF6" w:rsidRPr="005114FB" w:rsidRDefault="009D7BF6" w:rsidP="005114FB">
            <w:pPr>
              <w:widowControl w:val="0"/>
              <w:ind w:firstLine="0"/>
              <w:jc w:val="center"/>
              <w:rPr>
                <w:b/>
                <w:sz w:val="27"/>
                <w:szCs w:val="27"/>
              </w:rPr>
            </w:pPr>
            <w:r w:rsidRPr="005114FB">
              <w:rPr>
                <w:b/>
                <w:sz w:val="27"/>
                <w:szCs w:val="27"/>
              </w:rPr>
              <w:t>Количество жизнеспосо</w:t>
            </w:r>
            <w:r w:rsidRPr="005114FB">
              <w:rPr>
                <w:b/>
                <w:sz w:val="27"/>
                <w:szCs w:val="27"/>
              </w:rPr>
              <w:t>б</w:t>
            </w:r>
            <w:r w:rsidRPr="005114FB">
              <w:rPr>
                <w:b/>
                <w:sz w:val="27"/>
                <w:szCs w:val="27"/>
              </w:rPr>
              <w:t>ного подроста и молодняка, тыс. штук на 1 га</w:t>
            </w:r>
          </w:p>
        </w:tc>
      </w:tr>
      <w:tr w:rsidR="005114FB" w14:paraId="05ABB6D8" w14:textId="77777777" w:rsidTr="005114FB">
        <w:trPr>
          <w:trHeight w:val="874"/>
        </w:trPr>
        <w:tc>
          <w:tcPr>
            <w:tcW w:w="2331" w:type="dxa"/>
            <w:vMerge w:val="restart"/>
            <w:shd w:val="clear" w:color="auto" w:fill="auto"/>
          </w:tcPr>
          <w:p w14:paraId="0628EFD0" w14:textId="77777777" w:rsidR="009D7BF6" w:rsidRPr="005114FB" w:rsidRDefault="009D7BF6" w:rsidP="005114FB">
            <w:pPr>
              <w:widowControl w:val="0"/>
              <w:ind w:firstLine="0"/>
              <w:rPr>
                <w:sz w:val="27"/>
                <w:szCs w:val="27"/>
              </w:rPr>
            </w:pPr>
            <w:r w:rsidRPr="005114FB">
              <w:rPr>
                <w:sz w:val="27"/>
                <w:szCs w:val="27"/>
              </w:rPr>
              <w:t xml:space="preserve">Естественное </w:t>
            </w:r>
            <w:proofErr w:type="spellStart"/>
            <w:r w:rsidRPr="005114FB">
              <w:rPr>
                <w:sz w:val="27"/>
                <w:szCs w:val="27"/>
              </w:rPr>
              <w:t>л</w:t>
            </w:r>
            <w:r w:rsidRPr="005114FB">
              <w:rPr>
                <w:sz w:val="27"/>
                <w:szCs w:val="27"/>
              </w:rPr>
              <w:t>е</w:t>
            </w:r>
            <w:r w:rsidRPr="005114FB">
              <w:rPr>
                <w:sz w:val="27"/>
                <w:szCs w:val="27"/>
              </w:rPr>
              <w:t>совосстановление</w:t>
            </w:r>
            <w:proofErr w:type="spellEnd"/>
          </w:p>
        </w:tc>
        <w:tc>
          <w:tcPr>
            <w:tcW w:w="1598" w:type="dxa"/>
            <w:vMerge w:val="restart"/>
            <w:shd w:val="clear" w:color="auto" w:fill="auto"/>
          </w:tcPr>
          <w:p w14:paraId="6B84AF30" w14:textId="77777777" w:rsidR="009D7BF6" w:rsidRPr="005114FB" w:rsidRDefault="009D7BF6" w:rsidP="005114FB">
            <w:pPr>
              <w:widowControl w:val="0"/>
              <w:ind w:firstLine="0"/>
              <w:rPr>
                <w:sz w:val="27"/>
                <w:szCs w:val="27"/>
              </w:rPr>
            </w:pPr>
            <w:r w:rsidRPr="005114FB">
              <w:rPr>
                <w:sz w:val="27"/>
                <w:szCs w:val="27"/>
              </w:rPr>
              <w:t>Путем м</w:t>
            </w:r>
            <w:r w:rsidRPr="005114FB">
              <w:rPr>
                <w:sz w:val="27"/>
                <w:szCs w:val="27"/>
              </w:rPr>
              <w:t>е</w:t>
            </w:r>
            <w:r w:rsidRPr="005114FB">
              <w:rPr>
                <w:sz w:val="27"/>
                <w:szCs w:val="27"/>
              </w:rPr>
              <w:t>роприятий по сохр</w:t>
            </w:r>
            <w:r w:rsidRPr="005114FB">
              <w:rPr>
                <w:sz w:val="27"/>
                <w:szCs w:val="27"/>
              </w:rPr>
              <w:t>а</w:t>
            </w:r>
            <w:r w:rsidRPr="005114FB">
              <w:rPr>
                <w:sz w:val="27"/>
                <w:szCs w:val="27"/>
              </w:rPr>
              <w:t>нению подроста, уходу за подростом</w:t>
            </w:r>
          </w:p>
        </w:tc>
        <w:tc>
          <w:tcPr>
            <w:tcW w:w="1384" w:type="dxa"/>
            <w:vMerge w:val="restart"/>
            <w:shd w:val="clear" w:color="auto" w:fill="auto"/>
          </w:tcPr>
          <w:p w14:paraId="5C41C038" w14:textId="77777777" w:rsidR="009D7BF6" w:rsidRPr="005114FB" w:rsidRDefault="009D7BF6" w:rsidP="005114FB">
            <w:pPr>
              <w:widowControl w:val="0"/>
              <w:ind w:firstLine="0"/>
              <w:jc w:val="center"/>
              <w:rPr>
                <w:sz w:val="27"/>
                <w:szCs w:val="27"/>
              </w:rPr>
            </w:pPr>
            <w:r w:rsidRPr="005114FB">
              <w:rPr>
                <w:sz w:val="27"/>
                <w:szCs w:val="27"/>
              </w:rPr>
              <w:t>Дуб</w:t>
            </w:r>
          </w:p>
        </w:tc>
        <w:tc>
          <w:tcPr>
            <w:tcW w:w="2210" w:type="dxa"/>
            <w:shd w:val="clear" w:color="auto" w:fill="auto"/>
          </w:tcPr>
          <w:p w14:paraId="617800E1" w14:textId="77777777" w:rsidR="009D7BF6" w:rsidRPr="005114FB" w:rsidRDefault="009D7BF6" w:rsidP="005114FB">
            <w:pPr>
              <w:widowControl w:val="0"/>
              <w:ind w:firstLine="0"/>
              <w:rPr>
                <w:sz w:val="27"/>
                <w:szCs w:val="27"/>
              </w:rPr>
            </w:pPr>
            <w:r w:rsidRPr="005114FB">
              <w:rPr>
                <w:sz w:val="27"/>
                <w:szCs w:val="27"/>
              </w:rPr>
              <w:t xml:space="preserve">Очень сухие и сухие дубравы и </w:t>
            </w:r>
            <w:proofErr w:type="spellStart"/>
            <w:r w:rsidRPr="005114FB">
              <w:rPr>
                <w:sz w:val="27"/>
                <w:szCs w:val="27"/>
              </w:rPr>
              <w:t>судубравы</w:t>
            </w:r>
            <w:proofErr w:type="spellEnd"/>
          </w:p>
        </w:tc>
        <w:tc>
          <w:tcPr>
            <w:tcW w:w="2048" w:type="dxa"/>
            <w:shd w:val="clear" w:color="auto" w:fill="auto"/>
          </w:tcPr>
          <w:p w14:paraId="53C69E17" w14:textId="77777777" w:rsidR="009D7BF6" w:rsidRPr="005114FB" w:rsidRDefault="009D7BF6" w:rsidP="005114FB">
            <w:pPr>
              <w:widowControl w:val="0"/>
              <w:ind w:firstLine="0"/>
              <w:jc w:val="center"/>
              <w:rPr>
                <w:sz w:val="27"/>
                <w:szCs w:val="27"/>
              </w:rPr>
            </w:pPr>
            <w:r w:rsidRPr="005114FB">
              <w:rPr>
                <w:sz w:val="27"/>
                <w:szCs w:val="27"/>
              </w:rPr>
              <w:t>Более 3</w:t>
            </w:r>
          </w:p>
        </w:tc>
      </w:tr>
      <w:tr w:rsidR="005114FB" w14:paraId="756098B4" w14:textId="77777777" w:rsidTr="005114FB">
        <w:trPr>
          <w:trHeight w:val="1093"/>
        </w:trPr>
        <w:tc>
          <w:tcPr>
            <w:tcW w:w="2331" w:type="dxa"/>
            <w:vMerge/>
            <w:shd w:val="clear" w:color="auto" w:fill="auto"/>
          </w:tcPr>
          <w:p w14:paraId="279231D2" w14:textId="77777777" w:rsidR="009D7BF6" w:rsidRPr="005114FB" w:rsidRDefault="009D7BF6" w:rsidP="005114FB">
            <w:pPr>
              <w:widowControl w:val="0"/>
              <w:ind w:firstLine="0"/>
              <w:rPr>
                <w:sz w:val="27"/>
                <w:szCs w:val="27"/>
              </w:rPr>
            </w:pPr>
          </w:p>
        </w:tc>
        <w:tc>
          <w:tcPr>
            <w:tcW w:w="1598" w:type="dxa"/>
            <w:vMerge/>
            <w:shd w:val="clear" w:color="auto" w:fill="auto"/>
          </w:tcPr>
          <w:p w14:paraId="2E8E055B" w14:textId="77777777" w:rsidR="009D7BF6" w:rsidRPr="005114FB" w:rsidRDefault="009D7BF6" w:rsidP="005114FB">
            <w:pPr>
              <w:widowControl w:val="0"/>
              <w:ind w:firstLine="0"/>
              <w:rPr>
                <w:sz w:val="27"/>
                <w:szCs w:val="27"/>
              </w:rPr>
            </w:pPr>
          </w:p>
        </w:tc>
        <w:tc>
          <w:tcPr>
            <w:tcW w:w="1384" w:type="dxa"/>
            <w:vMerge/>
            <w:shd w:val="clear" w:color="auto" w:fill="auto"/>
          </w:tcPr>
          <w:p w14:paraId="19703327" w14:textId="77777777" w:rsidR="009D7BF6" w:rsidRPr="005114FB" w:rsidRDefault="009D7BF6" w:rsidP="005114FB">
            <w:pPr>
              <w:widowControl w:val="0"/>
              <w:ind w:firstLine="0"/>
              <w:jc w:val="center"/>
              <w:rPr>
                <w:sz w:val="27"/>
                <w:szCs w:val="27"/>
              </w:rPr>
            </w:pPr>
          </w:p>
        </w:tc>
        <w:tc>
          <w:tcPr>
            <w:tcW w:w="2210" w:type="dxa"/>
            <w:shd w:val="clear" w:color="auto" w:fill="auto"/>
          </w:tcPr>
          <w:p w14:paraId="00671066" w14:textId="77777777" w:rsidR="009D7BF6" w:rsidRPr="005114FB" w:rsidRDefault="009D7BF6" w:rsidP="005114FB">
            <w:pPr>
              <w:widowControl w:val="0"/>
              <w:ind w:firstLine="0"/>
              <w:rPr>
                <w:sz w:val="27"/>
                <w:szCs w:val="27"/>
              </w:rPr>
            </w:pPr>
            <w:r w:rsidRPr="005114FB">
              <w:rPr>
                <w:sz w:val="27"/>
                <w:szCs w:val="27"/>
              </w:rPr>
              <w:t xml:space="preserve">Свежие дубравы и </w:t>
            </w:r>
            <w:proofErr w:type="spellStart"/>
            <w:r w:rsidRPr="005114FB">
              <w:rPr>
                <w:sz w:val="27"/>
                <w:szCs w:val="27"/>
              </w:rPr>
              <w:t>судубравы</w:t>
            </w:r>
            <w:proofErr w:type="spellEnd"/>
            <w:r w:rsidRPr="005114FB">
              <w:rPr>
                <w:sz w:val="27"/>
                <w:szCs w:val="27"/>
              </w:rPr>
              <w:t>, влажные и по</w:t>
            </w:r>
            <w:r w:rsidRPr="005114FB">
              <w:rPr>
                <w:sz w:val="27"/>
                <w:szCs w:val="27"/>
              </w:rPr>
              <w:t>й</w:t>
            </w:r>
            <w:r w:rsidRPr="005114FB">
              <w:rPr>
                <w:sz w:val="27"/>
                <w:szCs w:val="27"/>
              </w:rPr>
              <w:t>менные дубравы</w:t>
            </w:r>
          </w:p>
        </w:tc>
        <w:tc>
          <w:tcPr>
            <w:tcW w:w="2048" w:type="dxa"/>
            <w:shd w:val="clear" w:color="auto" w:fill="auto"/>
          </w:tcPr>
          <w:p w14:paraId="0CECD97F" w14:textId="77777777" w:rsidR="009D7BF6" w:rsidRPr="005114FB" w:rsidRDefault="009D7BF6" w:rsidP="005114FB">
            <w:pPr>
              <w:widowControl w:val="0"/>
              <w:ind w:firstLine="0"/>
              <w:jc w:val="center"/>
              <w:rPr>
                <w:sz w:val="27"/>
                <w:szCs w:val="27"/>
              </w:rPr>
            </w:pPr>
            <w:r w:rsidRPr="005114FB">
              <w:rPr>
                <w:sz w:val="27"/>
                <w:szCs w:val="27"/>
              </w:rPr>
              <w:t>Более 2</w:t>
            </w:r>
          </w:p>
        </w:tc>
      </w:tr>
    </w:tbl>
    <w:p w14:paraId="4A2449E7" w14:textId="77777777" w:rsidR="00286DC4" w:rsidRDefault="00286DC4" w:rsidP="00286DC4">
      <w:pPr>
        <w:pStyle w:val="66"/>
        <w:ind w:left="0" w:right="-1" w:firstLine="709"/>
        <w:jc w:val="both"/>
        <w:rPr>
          <w:sz w:val="28"/>
        </w:rPr>
      </w:pPr>
    </w:p>
    <w:p w14:paraId="15CF291F" w14:textId="02A24BE4" w:rsidR="009D7BF6" w:rsidRDefault="00286DC4" w:rsidP="00C459E0">
      <w:pPr>
        <w:pStyle w:val="66"/>
        <w:ind w:left="0" w:right="-1" w:firstLine="709"/>
        <w:jc w:val="both"/>
        <w:rPr>
          <w:sz w:val="16"/>
          <w:szCs w:val="16"/>
        </w:rPr>
      </w:pPr>
      <w:r w:rsidRPr="00277471">
        <w:rPr>
          <w:sz w:val="27"/>
          <w:szCs w:val="27"/>
        </w:rPr>
        <w:t>Критерии и требования к посадочному материалу лесных древесных пород и молоднякам, площади которых подлежат отнесению к землям, занятым лесными насаждениями приведены в таблице 34.</w:t>
      </w:r>
      <w:r w:rsidR="00995894">
        <w:rPr>
          <w:sz w:val="16"/>
          <w:szCs w:val="16"/>
        </w:rPr>
        <w:t xml:space="preserve">                                                                                                                          </w:t>
      </w:r>
    </w:p>
    <w:p w14:paraId="3AC08FF0" w14:textId="77777777" w:rsidR="00277471" w:rsidRDefault="009D7BF6" w:rsidP="00286DC4">
      <w:pPr>
        <w:pStyle w:val="66"/>
        <w:ind w:left="0" w:right="-1" w:firstLine="851"/>
        <w:jc w:val="both"/>
        <w:rPr>
          <w:sz w:val="28"/>
        </w:rPr>
      </w:pPr>
      <w:r w:rsidRPr="00E05384">
        <w:rPr>
          <w:sz w:val="28"/>
        </w:rPr>
        <w:t xml:space="preserve">                                                                                              </w:t>
      </w:r>
      <w:r w:rsidR="00277471" w:rsidRPr="00E05384">
        <w:rPr>
          <w:sz w:val="28"/>
        </w:rPr>
        <w:t>Таблица 3</w:t>
      </w:r>
      <w:r w:rsidR="00277471">
        <w:rPr>
          <w:sz w:val="28"/>
        </w:rPr>
        <w:t>4</w:t>
      </w:r>
      <w:r w:rsidRPr="00E05384">
        <w:rPr>
          <w:sz w:val="28"/>
        </w:rPr>
        <w:t xml:space="preserve"> </w:t>
      </w:r>
    </w:p>
    <w:p w14:paraId="2249A058" w14:textId="085EB844" w:rsidR="009D7BF6" w:rsidRPr="00C459E0" w:rsidRDefault="009D7BF6" w:rsidP="00286DC4">
      <w:pPr>
        <w:pStyle w:val="66"/>
        <w:ind w:left="0" w:right="-1" w:firstLine="851"/>
        <w:jc w:val="both"/>
        <w:rPr>
          <w:sz w:val="16"/>
          <w:szCs w:val="16"/>
        </w:rPr>
      </w:pPr>
      <w:r w:rsidRPr="00E05384">
        <w:rPr>
          <w:sz w:val="28"/>
        </w:rPr>
        <w:t xml:space="preserve">                                             </w:t>
      </w:r>
      <w:r w:rsidRPr="00C459E0">
        <w:rPr>
          <w:sz w:val="16"/>
          <w:szCs w:val="16"/>
        </w:rPr>
        <w:t xml:space="preserve">                            </w:t>
      </w:r>
    </w:p>
    <w:tbl>
      <w:tblPr>
        <w:tblW w:w="9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000" w:firstRow="0" w:lastRow="0" w:firstColumn="0" w:lastColumn="0" w:noHBand="0" w:noVBand="0"/>
      </w:tblPr>
      <w:tblGrid>
        <w:gridCol w:w="1453"/>
        <w:gridCol w:w="709"/>
        <w:gridCol w:w="992"/>
        <w:gridCol w:w="992"/>
        <w:gridCol w:w="1418"/>
        <w:gridCol w:w="1701"/>
        <w:gridCol w:w="1134"/>
        <w:gridCol w:w="1026"/>
      </w:tblGrid>
      <w:tr w:rsidR="00B03090" w:rsidRPr="002131AE" w14:paraId="5295F850" w14:textId="77777777" w:rsidTr="00487D7F">
        <w:trPr>
          <w:cantSplit/>
          <w:trHeight w:val="23"/>
          <w:jc w:val="center"/>
        </w:trPr>
        <w:tc>
          <w:tcPr>
            <w:tcW w:w="1453" w:type="dxa"/>
            <w:vMerge w:val="restart"/>
            <w:vAlign w:val="center"/>
          </w:tcPr>
          <w:p w14:paraId="6E8382B6" w14:textId="77777777" w:rsidR="00B03090" w:rsidRPr="00286DC4" w:rsidRDefault="00B03090" w:rsidP="00DD17C4">
            <w:pPr>
              <w:pStyle w:val="afffff7"/>
              <w:keepNext/>
              <w:jc w:val="center"/>
              <w:rPr>
                <w:b/>
                <w:sz w:val="27"/>
                <w:szCs w:val="27"/>
              </w:rPr>
            </w:pPr>
            <w:r w:rsidRPr="00286DC4">
              <w:rPr>
                <w:b/>
                <w:sz w:val="27"/>
                <w:szCs w:val="27"/>
              </w:rPr>
              <w:t>Древесные породы</w:t>
            </w:r>
          </w:p>
        </w:tc>
        <w:tc>
          <w:tcPr>
            <w:tcW w:w="2693" w:type="dxa"/>
            <w:gridSpan w:val="3"/>
            <w:vAlign w:val="center"/>
          </w:tcPr>
          <w:p w14:paraId="463A7A07" w14:textId="77777777" w:rsidR="00B03090" w:rsidRPr="00286DC4" w:rsidRDefault="00B03090" w:rsidP="00DD17C4">
            <w:pPr>
              <w:pStyle w:val="afffff7"/>
              <w:keepNext/>
              <w:jc w:val="center"/>
              <w:rPr>
                <w:b/>
                <w:sz w:val="27"/>
                <w:szCs w:val="27"/>
              </w:rPr>
            </w:pPr>
            <w:r w:rsidRPr="00286DC4">
              <w:rPr>
                <w:b/>
                <w:sz w:val="27"/>
                <w:szCs w:val="27"/>
              </w:rPr>
              <w:t>Требования к пос</w:t>
            </w:r>
            <w:r w:rsidRPr="00286DC4">
              <w:rPr>
                <w:b/>
                <w:sz w:val="27"/>
                <w:szCs w:val="27"/>
              </w:rPr>
              <w:t>а</w:t>
            </w:r>
            <w:r w:rsidRPr="00286DC4">
              <w:rPr>
                <w:b/>
                <w:sz w:val="27"/>
                <w:szCs w:val="27"/>
              </w:rPr>
              <w:t>дочному материалу</w:t>
            </w:r>
          </w:p>
        </w:tc>
        <w:tc>
          <w:tcPr>
            <w:tcW w:w="5279" w:type="dxa"/>
            <w:gridSpan w:val="4"/>
            <w:vAlign w:val="center"/>
          </w:tcPr>
          <w:p w14:paraId="4C682666" w14:textId="77777777" w:rsidR="00B03090" w:rsidRPr="00286DC4" w:rsidRDefault="00B03090" w:rsidP="00DD17C4">
            <w:pPr>
              <w:pStyle w:val="afffff7"/>
              <w:keepNext/>
              <w:jc w:val="center"/>
              <w:rPr>
                <w:b/>
                <w:sz w:val="27"/>
                <w:szCs w:val="27"/>
              </w:rPr>
            </w:pPr>
            <w:r w:rsidRPr="00286DC4">
              <w:rPr>
                <w:b/>
                <w:sz w:val="27"/>
                <w:szCs w:val="27"/>
              </w:rPr>
              <w:t>Критерии и требования к молоднякам, площади которых подлежат отнесению к землям, занятым лесными насаждениями</w:t>
            </w:r>
          </w:p>
        </w:tc>
      </w:tr>
      <w:tr w:rsidR="00B03090" w:rsidRPr="002131AE" w14:paraId="6C404FC2" w14:textId="77777777" w:rsidTr="00C459E0">
        <w:trPr>
          <w:trHeight w:val="2957"/>
          <w:tblHeader/>
          <w:jc w:val="center"/>
        </w:trPr>
        <w:tc>
          <w:tcPr>
            <w:tcW w:w="1453" w:type="dxa"/>
            <w:vMerge/>
            <w:vAlign w:val="center"/>
          </w:tcPr>
          <w:p w14:paraId="5E63E60F" w14:textId="77777777" w:rsidR="00B03090" w:rsidRPr="002131AE" w:rsidRDefault="00B03090" w:rsidP="00DD17C4">
            <w:pPr>
              <w:pStyle w:val="afffff7"/>
              <w:keepNext/>
              <w:jc w:val="center"/>
              <w:rPr>
                <w:sz w:val="27"/>
                <w:szCs w:val="27"/>
              </w:rPr>
            </w:pPr>
          </w:p>
        </w:tc>
        <w:tc>
          <w:tcPr>
            <w:tcW w:w="709" w:type="dxa"/>
            <w:vAlign w:val="center"/>
          </w:tcPr>
          <w:p w14:paraId="397DB4DA" w14:textId="77777777" w:rsidR="00B03090" w:rsidRPr="002131AE" w:rsidRDefault="00B03090" w:rsidP="00DD17C4">
            <w:pPr>
              <w:pStyle w:val="afffff7"/>
              <w:keepNext/>
              <w:jc w:val="center"/>
              <w:rPr>
                <w:sz w:val="27"/>
                <w:szCs w:val="27"/>
              </w:rPr>
            </w:pPr>
            <w:r w:rsidRPr="002131AE">
              <w:rPr>
                <w:sz w:val="27"/>
                <w:szCs w:val="27"/>
              </w:rPr>
              <w:t>во</w:t>
            </w:r>
            <w:r w:rsidRPr="002131AE">
              <w:rPr>
                <w:sz w:val="27"/>
                <w:szCs w:val="27"/>
              </w:rPr>
              <w:t>з</w:t>
            </w:r>
            <w:r w:rsidRPr="002131AE">
              <w:rPr>
                <w:sz w:val="27"/>
                <w:szCs w:val="27"/>
              </w:rPr>
              <w:t>раст не м</w:t>
            </w:r>
            <w:r w:rsidRPr="002131AE">
              <w:rPr>
                <w:sz w:val="27"/>
                <w:szCs w:val="27"/>
              </w:rPr>
              <w:t>е</w:t>
            </w:r>
            <w:r w:rsidRPr="002131AE">
              <w:rPr>
                <w:sz w:val="27"/>
                <w:szCs w:val="27"/>
              </w:rPr>
              <w:t>нее, лет</w:t>
            </w:r>
          </w:p>
        </w:tc>
        <w:tc>
          <w:tcPr>
            <w:tcW w:w="992" w:type="dxa"/>
            <w:vAlign w:val="center"/>
          </w:tcPr>
          <w:p w14:paraId="268FDC26" w14:textId="77777777" w:rsidR="00B03090" w:rsidRPr="002131AE" w:rsidRDefault="00B03090" w:rsidP="00DD17C4">
            <w:pPr>
              <w:pStyle w:val="afffff7"/>
              <w:keepNext/>
              <w:jc w:val="center"/>
              <w:rPr>
                <w:sz w:val="27"/>
                <w:szCs w:val="27"/>
              </w:rPr>
            </w:pPr>
            <w:r w:rsidRPr="002131AE">
              <w:rPr>
                <w:sz w:val="27"/>
                <w:szCs w:val="27"/>
              </w:rPr>
              <w:t>ди</w:t>
            </w:r>
            <w:r w:rsidRPr="002131AE">
              <w:rPr>
                <w:sz w:val="27"/>
                <w:szCs w:val="27"/>
              </w:rPr>
              <w:t>а</w:t>
            </w:r>
            <w:r w:rsidRPr="002131AE">
              <w:rPr>
                <w:sz w:val="27"/>
                <w:szCs w:val="27"/>
              </w:rPr>
              <w:t>метр ств</w:t>
            </w:r>
            <w:r w:rsidRPr="002131AE">
              <w:rPr>
                <w:sz w:val="27"/>
                <w:szCs w:val="27"/>
              </w:rPr>
              <w:t>о</w:t>
            </w:r>
            <w:r w:rsidRPr="002131AE">
              <w:rPr>
                <w:sz w:val="27"/>
                <w:szCs w:val="27"/>
              </w:rPr>
              <w:t>лика у корн</w:t>
            </w:r>
            <w:r w:rsidRPr="002131AE">
              <w:rPr>
                <w:sz w:val="27"/>
                <w:szCs w:val="27"/>
              </w:rPr>
              <w:t>е</w:t>
            </w:r>
            <w:r w:rsidRPr="002131AE">
              <w:rPr>
                <w:sz w:val="27"/>
                <w:szCs w:val="27"/>
              </w:rPr>
              <w:t>вой шейки не м</w:t>
            </w:r>
            <w:r w:rsidRPr="002131AE">
              <w:rPr>
                <w:sz w:val="27"/>
                <w:szCs w:val="27"/>
              </w:rPr>
              <w:t>е</w:t>
            </w:r>
            <w:r w:rsidRPr="002131AE">
              <w:rPr>
                <w:sz w:val="27"/>
                <w:szCs w:val="27"/>
              </w:rPr>
              <w:t xml:space="preserve">нее, </w:t>
            </w:r>
            <w:proofErr w:type="gramStart"/>
            <w:r w:rsidRPr="002131AE">
              <w:rPr>
                <w:sz w:val="27"/>
                <w:szCs w:val="27"/>
              </w:rPr>
              <w:t>мм</w:t>
            </w:r>
            <w:proofErr w:type="gramEnd"/>
          </w:p>
        </w:tc>
        <w:tc>
          <w:tcPr>
            <w:tcW w:w="992" w:type="dxa"/>
            <w:vAlign w:val="center"/>
          </w:tcPr>
          <w:p w14:paraId="77FD662F" w14:textId="77777777" w:rsidR="00B03090" w:rsidRPr="002131AE" w:rsidRDefault="00B03090" w:rsidP="00DD17C4">
            <w:pPr>
              <w:pStyle w:val="afffff7"/>
              <w:keepNext/>
              <w:jc w:val="center"/>
              <w:rPr>
                <w:sz w:val="27"/>
                <w:szCs w:val="27"/>
              </w:rPr>
            </w:pPr>
            <w:r w:rsidRPr="002131AE">
              <w:rPr>
                <w:sz w:val="27"/>
                <w:szCs w:val="27"/>
              </w:rPr>
              <w:t>высота ств</w:t>
            </w:r>
            <w:r w:rsidRPr="002131AE">
              <w:rPr>
                <w:sz w:val="27"/>
                <w:szCs w:val="27"/>
              </w:rPr>
              <w:t>о</w:t>
            </w:r>
            <w:r w:rsidRPr="002131AE">
              <w:rPr>
                <w:sz w:val="27"/>
                <w:szCs w:val="27"/>
              </w:rPr>
              <w:t xml:space="preserve">лика не менее, </w:t>
            </w:r>
            <w:proofErr w:type="gramStart"/>
            <w:r w:rsidRPr="002131AE">
              <w:rPr>
                <w:sz w:val="27"/>
                <w:szCs w:val="27"/>
              </w:rPr>
              <w:t>см</w:t>
            </w:r>
            <w:proofErr w:type="gramEnd"/>
          </w:p>
        </w:tc>
        <w:tc>
          <w:tcPr>
            <w:tcW w:w="1418" w:type="dxa"/>
            <w:vAlign w:val="center"/>
          </w:tcPr>
          <w:p w14:paraId="4F4604BF" w14:textId="77777777" w:rsidR="00B03090" w:rsidRPr="002131AE" w:rsidRDefault="00B03090" w:rsidP="00DD17C4">
            <w:pPr>
              <w:pStyle w:val="afffff7"/>
              <w:keepNext/>
              <w:jc w:val="center"/>
              <w:rPr>
                <w:sz w:val="27"/>
                <w:szCs w:val="27"/>
              </w:rPr>
            </w:pPr>
            <w:r w:rsidRPr="002131AE">
              <w:rPr>
                <w:sz w:val="27"/>
                <w:szCs w:val="27"/>
              </w:rPr>
              <w:t>группа т</w:t>
            </w:r>
            <w:r w:rsidRPr="002131AE">
              <w:rPr>
                <w:sz w:val="27"/>
                <w:szCs w:val="27"/>
              </w:rPr>
              <w:t>и</w:t>
            </w:r>
            <w:r w:rsidRPr="002131AE">
              <w:rPr>
                <w:sz w:val="27"/>
                <w:szCs w:val="27"/>
              </w:rPr>
              <w:t>пов леса или типов лесораст</w:t>
            </w:r>
            <w:r w:rsidRPr="002131AE">
              <w:rPr>
                <w:sz w:val="27"/>
                <w:szCs w:val="27"/>
              </w:rPr>
              <w:t>и</w:t>
            </w:r>
            <w:r w:rsidRPr="002131AE">
              <w:rPr>
                <w:sz w:val="27"/>
                <w:szCs w:val="27"/>
              </w:rPr>
              <w:t>тельных условий</w:t>
            </w:r>
          </w:p>
        </w:tc>
        <w:tc>
          <w:tcPr>
            <w:tcW w:w="1701" w:type="dxa"/>
            <w:vAlign w:val="center"/>
          </w:tcPr>
          <w:p w14:paraId="4C30EDF9" w14:textId="77777777" w:rsidR="00B03090" w:rsidRPr="002131AE" w:rsidRDefault="00B03090" w:rsidP="00DD17C4">
            <w:pPr>
              <w:pStyle w:val="afffff7"/>
              <w:keepNext/>
              <w:jc w:val="center"/>
              <w:rPr>
                <w:sz w:val="27"/>
                <w:szCs w:val="27"/>
              </w:rPr>
            </w:pPr>
            <w:r w:rsidRPr="002131AE">
              <w:rPr>
                <w:sz w:val="27"/>
                <w:szCs w:val="27"/>
              </w:rPr>
              <w:t>возраст (к молоднякам, созданным искусстве</w:t>
            </w:r>
            <w:r w:rsidRPr="002131AE">
              <w:rPr>
                <w:sz w:val="27"/>
                <w:szCs w:val="27"/>
              </w:rPr>
              <w:t>н</w:t>
            </w:r>
            <w:r w:rsidRPr="002131AE">
              <w:rPr>
                <w:sz w:val="27"/>
                <w:szCs w:val="27"/>
              </w:rPr>
              <w:t>ным или комбинир</w:t>
            </w:r>
            <w:r w:rsidRPr="002131AE">
              <w:rPr>
                <w:sz w:val="27"/>
                <w:szCs w:val="27"/>
              </w:rPr>
              <w:t>о</w:t>
            </w:r>
            <w:r w:rsidRPr="002131AE">
              <w:rPr>
                <w:sz w:val="27"/>
                <w:szCs w:val="27"/>
              </w:rPr>
              <w:t>ванным сп</w:t>
            </w:r>
            <w:r w:rsidRPr="002131AE">
              <w:rPr>
                <w:sz w:val="27"/>
                <w:szCs w:val="27"/>
              </w:rPr>
              <w:t>о</w:t>
            </w:r>
            <w:r w:rsidRPr="002131AE">
              <w:rPr>
                <w:sz w:val="27"/>
                <w:szCs w:val="27"/>
              </w:rPr>
              <w:t>собом) не менее, лет</w:t>
            </w:r>
          </w:p>
        </w:tc>
        <w:tc>
          <w:tcPr>
            <w:tcW w:w="1134" w:type="dxa"/>
            <w:vAlign w:val="center"/>
          </w:tcPr>
          <w:p w14:paraId="0C265A74" w14:textId="77777777" w:rsidR="00B03090" w:rsidRPr="002131AE" w:rsidRDefault="00B03090" w:rsidP="00DD17C4">
            <w:pPr>
              <w:pStyle w:val="afffff7"/>
              <w:keepNext/>
              <w:jc w:val="center"/>
              <w:rPr>
                <w:sz w:val="27"/>
                <w:szCs w:val="27"/>
              </w:rPr>
            </w:pPr>
            <w:r w:rsidRPr="002131AE">
              <w:rPr>
                <w:sz w:val="27"/>
                <w:szCs w:val="27"/>
              </w:rPr>
              <w:t>колич</w:t>
            </w:r>
            <w:r w:rsidRPr="002131AE">
              <w:rPr>
                <w:sz w:val="27"/>
                <w:szCs w:val="27"/>
              </w:rPr>
              <w:t>е</w:t>
            </w:r>
            <w:r w:rsidRPr="002131AE">
              <w:rPr>
                <w:sz w:val="27"/>
                <w:szCs w:val="27"/>
              </w:rPr>
              <w:t>ство д</w:t>
            </w:r>
            <w:r w:rsidRPr="002131AE">
              <w:rPr>
                <w:sz w:val="27"/>
                <w:szCs w:val="27"/>
              </w:rPr>
              <w:t>е</w:t>
            </w:r>
            <w:r w:rsidRPr="002131AE">
              <w:rPr>
                <w:sz w:val="27"/>
                <w:szCs w:val="27"/>
              </w:rPr>
              <w:t>ревьев главных пород не м</w:t>
            </w:r>
            <w:r w:rsidRPr="002131AE">
              <w:rPr>
                <w:sz w:val="27"/>
                <w:szCs w:val="27"/>
              </w:rPr>
              <w:t>е</w:t>
            </w:r>
            <w:r w:rsidRPr="002131AE">
              <w:rPr>
                <w:sz w:val="27"/>
                <w:szCs w:val="27"/>
              </w:rPr>
              <w:t>нее, тыс. шт. на 1 га</w:t>
            </w:r>
          </w:p>
        </w:tc>
        <w:tc>
          <w:tcPr>
            <w:tcW w:w="1026" w:type="dxa"/>
            <w:vAlign w:val="center"/>
          </w:tcPr>
          <w:p w14:paraId="3668C452" w14:textId="77777777" w:rsidR="00B03090" w:rsidRPr="002131AE" w:rsidRDefault="00B03090" w:rsidP="00DD17C4">
            <w:pPr>
              <w:pStyle w:val="afffff7"/>
              <w:keepNext/>
              <w:jc w:val="center"/>
              <w:rPr>
                <w:sz w:val="27"/>
                <w:szCs w:val="27"/>
              </w:rPr>
            </w:pPr>
            <w:r w:rsidRPr="002131AE">
              <w:rPr>
                <w:sz w:val="27"/>
                <w:szCs w:val="27"/>
              </w:rPr>
              <w:t>сре</w:t>
            </w:r>
            <w:r w:rsidRPr="002131AE">
              <w:rPr>
                <w:sz w:val="27"/>
                <w:szCs w:val="27"/>
              </w:rPr>
              <w:t>д</w:t>
            </w:r>
            <w:r w:rsidRPr="002131AE">
              <w:rPr>
                <w:sz w:val="27"/>
                <w:szCs w:val="27"/>
              </w:rPr>
              <w:t>няя в</w:t>
            </w:r>
            <w:r w:rsidRPr="002131AE">
              <w:rPr>
                <w:sz w:val="27"/>
                <w:szCs w:val="27"/>
              </w:rPr>
              <w:t>ы</w:t>
            </w:r>
            <w:r w:rsidRPr="002131AE">
              <w:rPr>
                <w:sz w:val="27"/>
                <w:szCs w:val="27"/>
              </w:rPr>
              <w:t>сота дерев</w:t>
            </w:r>
            <w:r w:rsidRPr="002131AE">
              <w:rPr>
                <w:sz w:val="27"/>
                <w:szCs w:val="27"/>
              </w:rPr>
              <w:t>ь</w:t>
            </w:r>
            <w:r w:rsidRPr="002131AE">
              <w:rPr>
                <w:sz w:val="27"/>
                <w:szCs w:val="27"/>
              </w:rPr>
              <w:t>ев гла</w:t>
            </w:r>
            <w:r w:rsidRPr="002131AE">
              <w:rPr>
                <w:sz w:val="27"/>
                <w:szCs w:val="27"/>
              </w:rPr>
              <w:t>в</w:t>
            </w:r>
            <w:r w:rsidRPr="002131AE">
              <w:rPr>
                <w:sz w:val="27"/>
                <w:szCs w:val="27"/>
              </w:rPr>
              <w:t>ных пород не м</w:t>
            </w:r>
            <w:r w:rsidRPr="002131AE">
              <w:rPr>
                <w:sz w:val="27"/>
                <w:szCs w:val="27"/>
              </w:rPr>
              <w:t>е</w:t>
            </w:r>
            <w:r w:rsidRPr="002131AE">
              <w:rPr>
                <w:sz w:val="27"/>
                <w:szCs w:val="27"/>
              </w:rPr>
              <w:t xml:space="preserve">нее, </w:t>
            </w:r>
            <w:proofErr w:type="gramStart"/>
            <w:r w:rsidRPr="002131AE">
              <w:rPr>
                <w:sz w:val="27"/>
                <w:szCs w:val="27"/>
              </w:rPr>
              <w:t>м</w:t>
            </w:r>
            <w:proofErr w:type="gramEnd"/>
          </w:p>
        </w:tc>
      </w:tr>
      <w:tr w:rsidR="00E4357D" w:rsidRPr="002131AE" w14:paraId="05670CC6" w14:textId="77777777" w:rsidTr="00487D7F">
        <w:trPr>
          <w:cantSplit/>
          <w:trHeight w:val="470"/>
          <w:jc w:val="center"/>
        </w:trPr>
        <w:tc>
          <w:tcPr>
            <w:tcW w:w="1453" w:type="dxa"/>
          </w:tcPr>
          <w:p w14:paraId="4ACAF751" w14:textId="2C9F5228" w:rsidR="00E4357D" w:rsidRPr="002131AE" w:rsidRDefault="00E4357D" w:rsidP="00137D1D">
            <w:pPr>
              <w:pStyle w:val="afffff7"/>
              <w:rPr>
                <w:sz w:val="27"/>
                <w:szCs w:val="27"/>
              </w:rPr>
            </w:pPr>
            <w:r w:rsidRPr="002131AE">
              <w:rPr>
                <w:sz w:val="27"/>
                <w:szCs w:val="27"/>
              </w:rPr>
              <w:t>Дуб ч</w:t>
            </w:r>
            <w:r w:rsidRPr="002131AE">
              <w:rPr>
                <w:sz w:val="27"/>
                <w:szCs w:val="27"/>
              </w:rPr>
              <w:t>е</w:t>
            </w:r>
            <w:r w:rsidRPr="002131AE">
              <w:rPr>
                <w:sz w:val="27"/>
                <w:szCs w:val="27"/>
              </w:rPr>
              <w:t>решчатый</w:t>
            </w:r>
          </w:p>
        </w:tc>
        <w:tc>
          <w:tcPr>
            <w:tcW w:w="709" w:type="dxa"/>
          </w:tcPr>
          <w:p w14:paraId="677EBB7C" w14:textId="4B0ADA31" w:rsidR="00E4357D" w:rsidRPr="002131AE" w:rsidRDefault="00E4357D" w:rsidP="00137D1D">
            <w:pPr>
              <w:pStyle w:val="afffff7"/>
              <w:jc w:val="center"/>
              <w:rPr>
                <w:sz w:val="27"/>
                <w:szCs w:val="27"/>
              </w:rPr>
            </w:pPr>
            <w:r w:rsidRPr="002131AE">
              <w:rPr>
                <w:sz w:val="27"/>
                <w:szCs w:val="27"/>
              </w:rPr>
              <w:t>-</w:t>
            </w:r>
          </w:p>
        </w:tc>
        <w:tc>
          <w:tcPr>
            <w:tcW w:w="992" w:type="dxa"/>
          </w:tcPr>
          <w:p w14:paraId="03EB74D1" w14:textId="0896B575" w:rsidR="00E4357D" w:rsidRPr="002131AE" w:rsidRDefault="00E4357D" w:rsidP="00137D1D">
            <w:pPr>
              <w:pStyle w:val="afffff7"/>
              <w:jc w:val="center"/>
              <w:rPr>
                <w:sz w:val="27"/>
                <w:szCs w:val="27"/>
              </w:rPr>
            </w:pPr>
            <w:r w:rsidRPr="002131AE">
              <w:rPr>
                <w:sz w:val="27"/>
                <w:szCs w:val="27"/>
              </w:rPr>
              <w:t>-</w:t>
            </w:r>
          </w:p>
        </w:tc>
        <w:tc>
          <w:tcPr>
            <w:tcW w:w="992" w:type="dxa"/>
          </w:tcPr>
          <w:p w14:paraId="7AED378F" w14:textId="55ABCB5B" w:rsidR="00E4357D" w:rsidRPr="002131AE" w:rsidRDefault="00E4357D" w:rsidP="00137D1D">
            <w:pPr>
              <w:pStyle w:val="afffff7"/>
              <w:jc w:val="center"/>
              <w:rPr>
                <w:sz w:val="27"/>
                <w:szCs w:val="27"/>
              </w:rPr>
            </w:pPr>
            <w:r w:rsidRPr="002131AE">
              <w:rPr>
                <w:sz w:val="27"/>
                <w:szCs w:val="27"/>
              </w:rPr>
              <w:t>-</w:t>
            </w:r>
          </w:p>
        </w:tc>
        <w:tc>
          <w:tcPr>
            <w:tcW w:w="1418" w:type="dxa"/>
          </w:tcPr>
          <w:p w14:paraId="79796DA5" w14:textId="36E46F5F" w:rsidR="00E4357D" w:rsidRPr="002131AE" w:rsidRDefault="00E4357D" w:rsidP="00137D1D">
            <w:pPr>
              <w:pStyle w:val="afffff7"/>
              <w:jc w:val="center"/>
              <w:rPr>
                <w:sz w:val="27"/>
                <w:szCs w:val="27"/>
              </w:rPr>
            </w:pPr>
            <w:r w:rsidRPr="002131AE">
              <w:rPr>
                <w:sz w:val="27"/>
                <w:szCs w:val="27"/>
              </w:rPr>
              <w:t>-</w:t>
            </w:r>
          </w:p>
        </w:tc>
        <w:tc>
          <w:tcPr>
            <w:tcW w:w="1701" w:type="dxa"/>
          </w:tcPr>
          <w:p w14:paraId="42704728" w14:textId="66A82052" w:rsidR="00E4357D" w:rsidRPr="002131AE" w:rsidRDefault="00E4357D" w:rsidP="00137D1D">
            <w:pPr>
              <w:pStyle w:val="afffff7"/>
              <w:jc w:val="center"/>
              <w:rPr>
                <w:sz w:val="27"/>
                <w:szCs w:val="27"/>
              </w:rPr>
            </w:pPr>
            <w:r w:rsidRPr="002131AE">
              <w:rPr>
                <w:sz w:val="27"/>
                <w:szCs w:val="27"/>
              </w:rPr>
              <w:t>-</w:t>
            </w:r>
          </w:p>
        </w:tc>
        <w:tc>
          <w:tcPr>
            <w:tcW w:w="1134" w:type="dxa"/>
          </w:tcPr>
          <w:p w14:paraId="686698E1" w14:textId="4DBFA81C" w:rsidR="00E4357D" w:rsidRPr="002131AE" w:rsidRDefault="00E4357D" w:rsidP="00137D1D">
            <w:pPr>
              <w:pStyle w:val="afffff7"/>
              <w:jc w:val="center"/>
              <w:rPr>
                <w:sz w:val="27"/>
                <w:szCs w:val="27"/>
              </w:rPr>
            </w:pPr>
            <w:r w:rsidRPr="002131AE">
              <w:rPr>
                <w:sz w:val="27"/>
                <w:szCs w:val="27"/>
              </w:rPr>
              <w:t>-</w:t>
            </w:r>
          </w:p>
        </w:tc>
        <w:tc>
          <w:tcPr>
            <w:tcW w:w="1026" w:type="dxa"/>
          </w:tcPr>
          <w:p w14:paraId="4303D74A" w14:textId="5A476BBC" w:rsidR="00E4357D" w:rsidRPr="002131AE" w:rsidRDefault="00E4357D" w:rsidP="00137D1D">
            <w:pPr>
              <w:pStyle w:val="afffff7"/>
              <w:jc w:val="center"/>
              <w:rPr>
                <w:sz w:val="27"/>
                <w:szCs w:val="27"/>
              </w:rPr>
            </w:pPr>
            <w:r w:rsidRPr="002131AE">
              <w:rPr>
                <w:sz w:val="27"/>
                <w:szCs w:val="27"/>
              </w:rPr>
              <w:t>-</w:t>
            </w:r>
          </w:p>
        </w:tc>
      </w:tr>
    </w:tbl>
    <w:p w14:paraId="6125E58D" w14:textId="77777777" w:rsidR="00C459E0" w:rsidRPr="00C459E0" w:rsidRDefault="00C459E0" w:rsidP="00C459E0">
      <w:pPr>
        <w:pStyle w:val="afffff5"/>
        <w:spacing w:before="0" w:after="0"/>
        <w:rPr>
          <w:sz w:val="16"/>
          <w:szCs w:val="16"/>
        </w:rPr>
      </w:pPr>
    </w:p>
    <w:p w14:paraId="05F8AD66" w14:textId="77777777" w:rsidR="00C459E0" w:rsidRDefault="00C459E0" w:rsidP="00C459E0">
      <w:pPr>
        <w:pStyle w:val="afffff5"/>
        <w:spacing w:before="0" w:after="0"/>
        <w:rPr>
          <w:sz w:val="28"/>
        </w:rPr>
      </w:pPr>
      <w:r w:rsidRPr="007037D7">
        <w:rPr>
          <w:sz w:val="28"/>
        </w:rPr>
        <w:t>2.17.3.2. Нормативы и параметры ухода за лесом, не связанного с заготовкой древесины</w:t>
      </w:r>
    </w:p>
    <w:p w14:paraId="70EDC5B4" w14:textId="77777777" w:rsidR="00C459E0" w:rsidRPr="00C459E0" w:rsidRDefault="00C459E0" w:rsidP="00C459E0">
      <w:pPr>
        <w:pStyle w:val="afffff5"/>
        <w:spacing w:before="0" w:after="0"/>
        <w:rPr>
          <w:sz w:val="16"/>
          <w:szCs w:val="16"/>
        </w:rPr>
      </w:pPr>
    </w:p>
    <w:p w14:paraId="3020CC8A" w14:textId="77777777" w:rsidR="00C459E0" w:rsidRPr="00E05384" w:rsidRDefault="00C459E0" w:rsidP="00C459E0">
      <w:pPr>
        <w:pStyle w:val="a4"/>
        <w:ind w:right="425"/>
        <w:rPr>
          <w:sz w:val="28"/>
          <w:szCs w:val="28"/>
        </w:rPr>
      </w:pPr>
      <w:r w:rsidRPr="00E05384">
        <w:rPr>
          <w:sz w:val="28"/>
          <w:szCs w:val="28"/>
        </w:rPr>
        <w:t>Уход за лесом представляет собой осуществление мероприятий, направленных на повышение продуктивности леса, сохранение их поле</w:t>
      </w:r>
      <w:r w:rsidRPr="00E05384">
        <w:rPr>
          <w:sz w:val="28"/>
          <w:szCs w:val="28"/>
        </w:rPr>
        <w:t>з</w:t>
      </w:r>
      <w:r w:rsidRPr="00E05384">
        <w:rPr>
          <w:sz w:val="28"/>
          <w:szCs w:val="28"/>
        </w:rPr>
        <w:t>ных функций.</w:t>
      </w:r>
    </w:p>
    <w:p w14:paraId="7553A398" w14:textId="77777777" w:rsidR="00C459E0" w:rsidRPr="00E05384" w:rsidRDefault="00C459E0" w:rsidP="00C459E0">
      <w:pPr>
        <w:pStyle w:val="a4"/>
        <w:ind w:right="425"/>
        <w:rPr>
          <w:sz w:val="28"/>
          <w:szCs w:val="28"/>
        </w:rPr>
      </w:pPr>
      <w:r w:rsidRPr="00E05384">
        <w:rPr>
          <w:sz w:val="28"/>
          <w:szCs w:val="28"/>
        </w:rPr>
        <w:t>Уход за лесом осуществляется лицами, использующими лес на о</w:t>
      </w:r>
      <w:r w:rsidRPr="00E05384">
        <w:rPr>
          <w:sz w:val="28"/>
          <w:szCs w:val="28"/>
        </w:rPr>
        <w:t>с</w:t>
      </w:r>
      <w:r w:rsidRPr="00E05384">
        <w:rPr>
          <w:sz w:val="28"/>
          <w:szCs w:val="28"/>
        </w:rPr>
        <w:t xml:space="preserve">новании проекта освоения леса (часть 2 статья 64 Лесного кодекса </w:t>
      </w:r>
      <w:r>
        <w:rPr>
          <w:sz w:val="28"/>
          <w:szCs w:val="28"/>
        </w:rPr>
        <w:t>Ро</w:t>
      </w:r>
      <w:r>
        <w:rPr>
          <w:sz w:val="28"/>
          <w:szCs w:val="28"/>
        </w:rPr>
        <w:t>с</w:t>
      </w:r>
      <w:r>
        <w:rPr>
          <w:sz w:val="28"/>
          <w:szCs w:val="28"/>
        </w:rPr>
        <w:t>сийской Федерации</w:t>
      </w:r>
      <w:r w:rsidRPr="00E05384">
        <w:rPr>
          <w:sz w:val="28"/>
          <w:szCs w:val="28"/>
        </w:rPr>
        <w:t>).</w:t>
      </w:r>
    </w:p>
    <w:p w14:paraId="24B7F9C7" w14:textId="77777777" w:rsidR="00C459E0" w:rsidRPr="00E05384" w:rsidRDefault="00C459E0" w:rsidP="00C459E0">
      <w:pPr>
        <w:pStyle w:val="a4"/>
        <w:ind w:right="425"/>
        <w:rPr>
          <w:sz w:val="28"/>
          <w:szCs w:val="28"/>
        </w:rPr>
      </w:pPr>
      <w:r w:rsidRPr="00E05384">
        <w:rPr>
          <w:sz w:val="28"/>
          <w:szCs w:val="28"/>
        </w:rPr>
        <w:t>В зависимости от возраста лесных насаждений и целей ухода за л</w:t>
      </w:r>
      <w:r w:rsidRPr="00E05384">
        <w:rPr>
          <w:sz w:val="28"/>
          <w:szCs w:val="28"/>
        </w:rPr>
        <w:t>е</w:t>
      </w:r>
      <w:r w:rsidRPr="00E05384">
        <w:rPr>
          <w:sz w:val="28"/>
          <w:szCs w:val="28"/>
        </w:rPr>
        <w:t>сом осуществляются следующие виды рубок, проводимых в целях ухода за лесными насаждениями:</w:t>
      </w:r>
    </w:p>
    <w:p w14:paraId="40F60F00" w14:textId="77777777" w:rsidR="00C459E0" w:rsidRPr="00E05384" w:rsidRDefault="00C459E0" w:rsidP="00C459E0">
      <w:pPr>
        <w:pStyle w:val="a4"/>
        <w:ind w:right="425"/>
        <w:rPr>
          <w:sz w:val="28"/>
          <w:szCs w:val="28"/>
        </w:rPr>
      </w:pPr>
      <w:r w:rsidRPr="00E05384">
        <w:rPr>
          <w:sz w:val="28"/>
          <w:szCs w:val="28"/>
        </w:rPr>
        <w:t>- рубки осветления, направленные на улучшение породного и кач</w:t>
      </w:r>
      <w:r w:rsidRPr="00E05384">
        <w:rPr>
          <w:sz w:val="28"/>
          <w:szCs w:val="28"/>
        </w:rPr>
        <w:t>е</w:t>
      </w:r>
      <w:r w:rsidRPr="00E05384">
        <w:rPr>
          <w:sz w:val="28"/>
          <w:szCs w:val="28"/>
        </w:rPr>
        <w:t>ственного состава молодняков и условий роста деревьев целевой или ц</w:t>
      </w:r>
      <w:r w:rsidRPr="00E05384">
        <w:rPr>
          <w:sz w:val="28"/>
          <w:szCs w:val="28"/>
        </w:rPr>
        <w:t>е</w:t>
      </w:r>
      <w:r w:rsidRPr="00E05384">
        <w:rPr>
          <w:sz w:val="28"/>
          <w:szCs w:val="28"/>
        </w:rPr>
        <w:t>левых древесных пород;</w:t>
      </w:r>
    </w:p>
    <w:p w14:paraId="3AAA4652" w14:textId="77777777" w:rsidR="00C459E0" w:rsidRPr="00E05384" w:rsidRDefault="00C459E0" w:rsidP="00C459E0">
      <w:pPr>
        <w:pStyle w:val="a4"/>
        <w:ind w:right="425"/>
        <w:rPr>
          <w:sz w:val="28"/>
          <w:szCs w:val="28"/>
        </w:rPr>
      </w:pPr>
      <w:r w:rsidRPr="00E05384">
        <w:rPr>
          <w:sz w:val="28"/>
          <w:szCs w:val="28"/>
        </w:rPr>
        <w:t>- рубки прочистки, направленные на регулирование густоты лесных насаждений и улучшение условий роста деревьев целевой или целевых древесных пород, а также на продолжение формирования породного и качественного состава молодняков;</w:t>
      </w:r>
    </w:p>
    <w:p w14:paraId="31589108" w14:textId="77777777" w:rsidR="00C459E0" w:rsidRPr="00E05384" w:rsidRDefault="00C459E0" w:rsidP="00C459E0">
      <w:pPr>
        <w:ind w:right="425"/>
        <w:rPr>
          <w:sz w:val="28"/>
        </w:rPr>
      </w:pPr>
      <w:r w:rsidRPr="00E05384">
        <w:rPr>
          <w:sz w:val="28"/>
        </w:rPr>
        <w:t>- рубки реконструкции, проводимые в целях удаления малоценных лесных насаждений или их частей для подготовки условий для провед</w:t>
      </w:r>
      <w:r w:rsidRPr="00E05384">
        <w:rPr>
          <w:sz w:val="28"/>
        </w:rPr>
        <w:t>е</w:t>
      </w:r>
      <w:r w:rsidRPr="00E05384">
        <w:rPr>
          <w:sz w:val="28"/>
        </w:rPr>
        <w:t>ния посадки, посева ценных лесообразующих пород, мер содействия естественному возобновлению леса</w:t>
      </w:r>
      <w:r>
        <w:rPr>
          <w:sz w:val="28"/>
        </w:rPr>
        <w:t>.</w:t>
      </w:r>
    </w:p>
    <w:p w14:paraId="46957A3F" w14:textId="77777777" w:rsidR="00B03090" w:rsidRPr="00E05384" w:rsidRDefault="00B03090" w:rsidP="007F5295">
      <w:pPr>
        <w:rPr>
          <w:kern w:val="16"/>
          <w:sz w:val="28"/>
          <w:szCs w:val="28"/>
        </w:rPr>
        <w:sectPr w:rsidR="00B03090" w:rsidRPr="00E05384" w:rsidSect="0072158E">
          <w:pgSz w:w="11907" w:h="16840" w:code="9"/>
          <w:pgMar w:top="1418" w:right="851" w:bottom="1418" w:left="1701" w:header="851" w:footer="0" w:gutter="0"/>
          <w:cols w:space="708"/>
          <w:docGrid w:linePitch="360"/>
        </w:sectPr>
      </w:pPr>
    </w:p>
    <w:p w14:paraId="6F7FACD5" w14:textId="25015FA3" w:rsidR="00B03090" w:rsidRPr="00E05384" w:rsidRDefault="00B03090" w:rsidP="007F5295">
      <w:pPr>
        <w:widowControl w:val="0"/>
        <w:autoSpaceDE w:val="0"/>
        <w:autoSpaceDN w:val="0"/>
        <w:jc w:val="right"/>
        <w:rPr>
          <w:sz w:val="28"/>
          <w:szCs w:val="28"/>
        </w:rPr>
      </w:pPr>
      <w:r w:rsidRPr="00E05384">
        <w:rPr>
          <w:sz w:val="28"/>
          <w:szCs w:val="28"/>
        </w:rPr>
        <w:lastRenderedPageBreak/>
        <w:t>Таблица 3</w:t>
      </w:r>
      <w:r w:rsidR="00D75F73" w:rsidRPr="00E05384">
        <w:rPr>
          <w:sz w:val="28"/>
          <w:szCs w:val="28"/>
        </w:rPr>
        <w:t>5</w:t>
      </w:r>
    </w:p>
    <w:p w14:paraId="10166171" w14:textId="77777777" w:rsidR="00B03090" w:rsidRPr="00E05384" w:rsidRDefault="00B03090" w:rsidP="007F5295">
      <w:pPr>
        <w:widowControl w:val="0"/>
        <w:autoSpaceDE w:val="0"/>
        <w:autoSpaceDN w:val="0"/>
        <w:jc w:val="right"/>
        <w:rPr>
          <w:sz w:val="28"/>
          <w:szCs w:val="28"/>
        </w:rPr>
      </w:pPr>
    </w:p>
    <w:p w14:paraId="45A4DB7B" w14:textId="77777777" w:rsidR="00B03090" w:rsidRDefault="00B03090" w:rsidP="00A80B56">
      <w:pPr>
        <w:pStyle w:val="66"/>
        <w:rPr>
          <w:b/>
          <w:sz w:val="28"/>
        </w:rPr>
      </w:pPr>
      <w:r w:rsidRPr="00DC6DF8">
        <w:rPr>
          <w:b/>
          <w:sz w:val="28"/>
        </w:rPr>
        <w:t xml:space="preserve">Нормативы и параметры мероприятий по </w:t>
      </w:r>
      <w:proofErr w:type="spellStart"/>
      <w:r w:rsidRPr="00DC6DF8">
        <w:rPr>
          <w:b/>
          <w:sz w:val="28"/>
        </w:rPr>
        <w:t>лесовосстановлению</w:t>
      </w:r>
      <w:proofErr w:type="spellEnd"/>
      <w:r w:rsidRPr="00DC6DF8">
        <w:rPr>
          <w:b/>
          <w:sz w:val="28"/>
        </w:rPr>
        <w:t xml:space="preserve"> и лесоразведению</w:t>
      </w:r>
    </w:p>
    <w:p w14:paraId="7E716375" w14:textId="77777777" w:rsidR="00684CDA" w:rsidRDefault="00684CDA" w:rsidP="00A80B56">
      <w:pPr>
        <w:pStyle w:val="66"/>
        <w:rPr>
          <w:b/>
          <w:sz w:val="28"/>
        </w:rPr>
      </w:pPr>
    </w:p>
    <w:p w14:paraId="6084D6B2" w14:textId="77777777" w:rsidR="00B03090" w:rsidRPr="00E05384" w:rsidRDefault="00B03090" w:rsidP="007F5295">
      <w:pPr>
        <w:widowControl w:val="0"/>
        <w:autoSpaceDE w:val="0"/>
        <w:autoSpaceDN w:val="0"/>
        <w:jc w:val="right"/>
        <w:rPr>
          <w:sz w:val="28"/>
          <w:szCs w:val="28"/>
        </w:rPr>
      </w:pPr>
      <w:r w:rsidRPr="00E05384">
        <w:rPr>
          <w:sz w:val="28"/>
          <w:szCs w:val="28"/>
        </w:rPr>
        <w:t xml:space="preserve">площадь, </w:t>
      </w:r>
      <w:proofErr w:type="gramStart"/>
      <w:r w:rsidRPr="00E05384">
        <w:rPr>
          <w:sz w:val="28"/>
          <w:szCs w:val="28"/>
        </w:rPr>
        <w:t>га</w:t>
      </w:r>
      <w:proofErr w:type="gramEnd"/>
    </w:p>
    <w:tbl>
      <w:tblPr>
        <w:tblW w:w="150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75"/>
        <w:gridCol w:w="2268"/>
        <w:gridCol w:w="1165"/>
        <w:gridCol w:w="1860"/>
        <w:gridCol w:w="796"/>
        <w:gridCol w:w="3835"/>
        <w:gridCol w:w="469"/>
        <w:gridCol w:w="1346"/>
      </w:tblGrid>
      <w:tr w:rsidR="00B03090" w:rsidRPr="00E05384" w14:paraId="7EA2B2A1" w14:textId="77777777" w:rsidTr="0023324C">
        <w:trPr>
          <w:trHeight w:val="23"/>
          <w:jc w:val="center"/>
        </w:trPr>
        <w:tc>
          <w:tcPr>
            <w:tcW w:w="3275" w:type="dxa"/>
            <w:vMerge w:val="restart"/>
            <w:vAlign w:val="center"/>
          </w:tcPr>
          <w:p w14:paraId="632D62C6" w14:textId="77777777" w:rsidR="00B03090" w:rsidRPr="0023324C" w:rsidRDefault="00B03090" w:rsidP="006F26BF">
            <w:pPr>
              <w:pStyle w:val="afffff7"/>
              <w:jc w:val="center"/>
              <w:rPr>
                <w:b/>
                <w:sz w:val="28"/>
              </w:rPr>
            </w:pPr>
            <w:r w:rsidRPr="0023324C">
              <w:rPr>
                <w:b/>
                <w:sz w:val="28"/>
              </w:rPr>
              <w:t>Показатели</w:t>
            </w:r>
          </w:p>
        </w:tc>
        <w:tc>
          <w:tcPr>
            <w:tcW w:w="6089" w:type="dxa"/>
            <w:gridSpan w:val="4"/>
            <w:vAlign w:val="center"/>
          </w:tcPr>
          <w:p w14:paraId="5F332649" w14:textId="77777777" w:rsidR="00B03090" w:rsidRPr="0023324C" w:rsidRDefault="00B03090" w:rsidP="006F26BF">
            <w:pPr>
              <w:pStyle w:val="afffff7"/>
              <w:jc w:val="center"/>
              <w:rPr>
                <w:b/>
                <w:sz w:val="28"/>
              </w:rPr>
            </w:pPr>
            <w:r w:rsidRPr="0023324C">
              <w:rPr>
                <w:b/>
                <w:sz w:val="28"/>
              </w:rPr>
              <w:t>Не покрытые лесной растительностью земли</w:t>
            </w:r>
          </w:p>
        </w:tc>
        <w:tc>
          <w:tcPr>
            <w:tcW w:w="3835" w:type="dxa"/>
            <w:vMerge w:val="restart"/>
            <w:vAlign w:val="center"/>
          </w:tcPr>
          <w:p w14:paraId="4850AEFD" w14:textId="77777777" w:rsidR="00B03090" w:rsidRPr="0023324C" w:rsidRDefault="00B03090" w:rsidP="006F26BF">
            <w:pPr>
              <w:pStyle w:val="afffff7"/>
              <w:jc w:val="center"/>
              <w:rPr>
                <w:b/>
                <w:sz w:val="28"/>
              </w:rPr>
            </w:pPr>
            <w:r w:rsidRPr="0023324C">
              <w:rPr>
                <w:b/>
                <w:sz w:val="28"/>
              </w:rPr>
              <w:t>Лесосеки при рубке спелых и перестойных лесных насаждений предстоящего периода</w:t>
            </w:r>
          </w:p>
        </w:tc>
        <w:tc>
          <w:tcPr>
            <w:tcW w:w="469" w:type="dxa"/>
            <w:vMerge w:val="restart"/>
            <w:textDirection w:val="btLr"/>
            <w:vAlign w:val="center"/>
          </w:tcPr>
          <w:p w14:paraId="5A55EC09" w14:textId="77777777" w:rsidR="00B03090" w:rsidRPr="0023324C" w:rsidRDefault="00B03090" w:rsidP="00A80B56">
            <w:pPr>
              <w:pStyle w:val="afffff7"/>
              <w:ind w:left="113" w:right="113"/>
              <w:jc w:val="center"/>
              <w:rPr>
                <w:b/>
                <w:sz w:val="28"/>
              </w:rPr>
            </w:pPr>
            <w:r w:rsidRPr="0023324C">
              <w:rPr>
                <w:b/>
                <w:sz w:val="28"/>
              </w:rPr>
              <w:t>Всего</w:t>
            </w:r>
          </w:p>
        </w:tc>
        <w:tc>
          <w:tcPr>
            <w:tcW w:w="1346" w:type="dxa"/>
            <w:vMerge w:val="restart"/>
            <w:vAlign w:val="center"/>
          </w:tcPr>
          <w:p w14:paraId="2D4D0417" w14:textId="77777777" w:rsidR="00B03090" w:rsidRPr="0023324C" w:rsidRDefault="00B03090" w:rsidP="00A80B56">
            <w:pPr>
              <w:pStyle w:val="afffff7"/>
              <w:jc w:val="center"/>
              <w:rPr>
                <w:b/>
                <w:sz w:val="28"/>
              </w:rPr>
            </w:pPr>
            <w:r w:rsidRPr="0023324C">
              <w:rPr>
                <w:b/>
                <w:sz w:val="28"/>
              </w:rPr>
              <w:t>Ежего</w:t>
            </w:r>
            <w:r w:rsidRPr="0023324C">
              <w:rPr>
                <w:b/>
                <w:sz w:val="28"/>
              </w:rPr>
              <w:t>д</w:t>
            </w:r>
            <w:r w:rsidRPr="0023324C">
              <w:rPr>
                <w:b/>
                <w:sz w:val="28"/>
              </w:rPr>
              <w:t>ный объём</w:t>
            </w:r>
          </w:p>
        </w:tc>
      </w:tr>
      <w:tr w:rsidR="00B03090" w:rsidRPr="00E05384" w14:paraId="2001F7F7" w14:textId="77777777" w:rsidTr="0023324C">
        <w:trPr>
          <w:trHeight w:val="1070"/>
          <w:tblHeader/>
          <w:jc w:val="center"/>
        </w:trPr>
        <w:tc>
          <w:tcPr>
            <w:tcW w:w="3275" w:type="dxa"/>
            <w:vMerge/>
            <w:vAlign w:val="center"/>
          </w:tcPr>
          <w:p w14:paraId="42ABC73E" w14:textId="77777777" w:rsidR="00B03090" w:rsidRPr="00E05384" w:rsidRDefault="00B03090" w:rsidP="006F26BF">
            <w:pPr>
              <w:pStyle w:val="afffff7"/>
              <w:jc w:val="center"/>
              <w:rPr>
                <w:sz w:val="28"/>
              </w:rPr>
            </w:pPr>
          </w:p>
        </w:tc>
        <w:tc>
          <w:tcPr>
            <w:tcW w:w="2268" w:type="dxa"/>
            <w:vAlign w:val="center"/>
          </w:tcPr>
          <w:p w14:paraId="53077FFF" w14:textId="77777777" w:rsidR="00B03090" w:rsidRPr="0023324C" w:rsidRDefault="00B03090" w:rsidP="006F26BF">
            <w:pPr>
              <w:pStyle w:val="afffff7"/>
              <w:jc w:val="center"/>
              <w:rPr>
                <w:b/>
                <w:sz w:val="28"/>
              </w:rPr>
            </w:pPr>
            <w:r w:rsidRPr="0023324C">
              <w:rPr>
                <w:b/>
                <w:sz w:val="28"/>
              </w:rPr>
              <w:t>гари и поги</w:t>
            </w:r>
            <w:r w:rsidRPr="0023324C">
              <w:rPr>
                <w:b/>
                <w:sz w:val="28"/>
              </w:rPr>
              <w:t>б</w:t>
            </w:r>
            <w:r w:rsidRPr="0023324C">
              <w:rPr>
                <w:b/>
                <w:sz w:val="28"/>
              </w:rPr>
              <w:t>шие насажд</w:t>
            </w:r>
            <w:r w:rsidRPr="0023324C">
              <w:rPr>
                <w:b/>
                <w:sz w:val="28"/>
              </w:rPr>
              <w:t>е</w:t>
            </w:r>
            <w:r w:rsidRPr="0023324C">
              <w:rPr>
                <w:b/>
                <w:sz w:val="28"/>
              </w:rPr>
              <w:t>ния</w:t>
            </w:r>
          </w:p>
        </w:tc>
        <w:tc>
          <w:tcPr>
            <w:tcW w:w="1165" w:type="dxa"/>
            <w:vAlign w:val="center"/>
          </w:tcPr>
          <w:p w14:paraId="61C637BF" w14:textId="77777777" w:rsidR="00B03090" w:rsidRPr="0023324C" w:rsidRDefault="00B03090" w:rsidP="006F26BF">
            <w:pPr>
              <w:pStyle w:val="afffff7"/>
              <w:jc w:val="center"/>
              <w:rPr>
                <w:b/>
                <w:sz w:val="28"/>
              </w:rPr>
            </w:pPr>
            <w:r w:rsidRPr="0023324C">
              <w:rPr>
                <w:b/>
                <w:sz w:val="28"/>
              </w:rPr>
              <w:t>в</w:t>
            </w:r>
            <w:r w:rsidRPr="0023324C">
              <w:rPr>
                <w:b/>
                <w:sz w:val="28"/>
              </w:rPr>
              <w:t>ы</w:t>
            </w:r>
            <w:r w:rsidRPr="0023324C">
              <w:rPr>
                <w:b/>
                <w:sz w:val="28"/>
              </w:rPr>
              <w:t>рубки</w:t>
            </w:r>
          </w:p>
        </w:tc>
        <w:tc>
          <w:tcPr>
            <w:tcW w:w="1860" w:type="dxa"/>
            <w:vAlign w:val="center"/>
          </w:tcPr>
          <w:p w14:paraId="0C5579A0" w14:textId="77777777" w:rsidR="00B03090" w:rsidRPr="0023324C" w:rsidRDefault="00B03090" w:rsidP="006F26BF">
            <w:pPr>
              <w:pStyle w:val="afffff7"/>
              <w:jc w:val="center"/>
              <w:rPr>
                <w:b/>
                <w:sz w:val="28"/>
              </w:rPr>
            </w:pPr>
            <w:r w:rsidRPr="0023324C">
              <w:rPr>
                <w:b/>
                <w:sz w:val="28"/>
              </w:rPr>
              <w:t>прогалины и пустыри</w:t>
            </w:r>
          </w:p>
        </w:tc>
        <w:tc>
          <w:tcPr>
            <w:tcW w:w="796" w:type="dxa"/>
            <w:vAlign w:val="center"/>
          </w:tcPr>
          <w:p w14:paraId="46279D6E" w14:textId="77777777" w:rsidR="00B03090" w:rsidRPr="0023324C" w:rsidRDefault="00B03090" w:rsidP="006F26BF">
            <w:pPr>
              <w:pStyle w:val="afffff7"/>
              <w:jc w:val="center"/>
              <w:rPr>
                <w:b/>
                <w:sz w:val="28"/>
              </w:rPr>
            </w:pPr>
            <w:r w:rsidRPr="0023324C">
              <w:rPr>
                <w:b/>
                <w:sz w:val="28"/>
              </w:rPr>
              <w:t>ит</w:t>
            </w:r>
            <w:r w:rsidRPr="0023324C">
              <w:rPr>
                <w:b/>
                <w:sz w:val="28"/>
              </w:rPr>
              <w:t>о</w:t>
            </w:r>
            <w:r w:rsidRPr="0023324C">
              <w:rPr>
                <w:b/>
                <w:sz w:val="28"/>
              </w:rPr>
              <w:t>го</w:t>
            </w:r>
          </w:p>
        </w:tc>
        <w:tc>
          <w:tcPr>
            <w:tcW w:w="3835" w:type="dxa"/>
            <w:vMerge/>
            <w:vAlign w:val="center"/>
          </w:tcPr>
          <w:p w14:paraId="78CF688A" w14:textId="77777777" w:rsidR="00B03090" w:rsidRPr="00E05384" w:rsidRDefault="00B03090" w:rsidP="006F26BF">
            <w:pPr>
              <w:pStyle w:val="afffff7"/>
              <w:jc w:val="center"/>
              <w:rPr>
                <w:sz w:val="28"/>
              </w:rPr>
            </w:pPr>
          </w:p>
        </w:tc>
        <w:tc>
          <w:tcPr>
            <w:tcW w:w="469" w:type="dxa"/>
            <w:vMerge/>
            <w:vAlign w:val="center"/>
          </w:tcPr>
          <w:p w14:paraId="47EA5F55" w14:textId="77777777" w:rsidR="00B03090" w:rsidRPr="00E05384" w:rsidRDefault="00B03090" w:rsidP="006F26BF">
            <w:pPr>
              <w:pStyle w:val="afffff7"/>
              <w:jc w:val="center"/>
              <w:rPr>
                <w:sz w:val="28"/>
              </w:rPr>
            </w:pPr>
          </w:p>
        </w:tc>
        <w:tc>
          <w:tcPr>
            <w:tcW w:w="1346" w:type="dxa"/>
            <w:vMerge/>
            <w:vAlign w:val="center"/>
          </w:tcPr>
          <w:p w14:paraId="05581A9F" w14:textId="77777777" w:rsidR="00B03090" w:rsidRPr="00E05384" w:rsidRDefault="00B03090" w:rsidP="006F26BF">
            <w:pPr>
              <w:pStyle w:val="afffff7"/>
              <w:jc w:val="center"/>
              <w:rPr>
                <w:sz w:val="28"/>
              </w:rPr>
            </w:pPr>
          </w:p>
        </w:tc>
      </w:tr>
      <w:tr w:rsidR="00B03090" w:rsidRPr="00E05384" w14:paraId="51D7AB87" w14:textId="77777777" w:rsidTr="0023324C">
        <w:trPr>
          <w:trHeight w:val="405"/>
          <w:tblHeader/>
          <w:jc w:val="center"/>
        </w:trPr>
        <w:tc>
          <w:tcPr>
            <w:tcW w:w="3275" w:type="dxa"/>
            <w:vAlign w:val="center"/>
          </w:tcPr>
          <w:p w14:paraId="06928D09" w14:textId="77777777" w:rsidR="00B03090" w:rsidRPr="00E05384" w:rsidRDefault="00B03090" w:rsidP="006F26BF">
            <w:pPr>
              <w:pStyle w:val="afffff7"/>
              <w:jc w:val="center"/>
              <w:rPr>
                <w:sz w:val="28"/>
              </w:rPr>
            </w:pPr>
            <w:r w:rsidRPr="00E05384">
              <w:rPr>
                <w:sz w:val="28"/>
              </w:rPr>
              <w:t>1</w:t>
            </w:r>
          </w:p>
        </w:tc>
        <w:tc>
          <w:tcPr>
            <w:tcW w:w="2268" w:type="dxa"/>
            <w:vAlign w:val="center"/>
          </w:tcPr>
          <w:p w14:paraId="3F393EA1" w14:textId="77777777" w:rsidR="00B03090" w:rsidRPr="00E05384" w:rsidRDefault="00B03090" w:rsidP="006F26BF">
            <w:pPr>
              <w:pStyle w:val="afffff7"/>
              <w:jc w:val="center"/>
              <w:rPr>
                <w:sz w:val="28"/>
              </w:rPr>
            </w:pPr>
            <w:r w:rsidRPr="00E05384">
              <w:rPr>
                <w:sz w:val="28"/>
              </w:rPr>
              <w:t>2</w:t>
            </w:r>
          </w:p>
        </w:tc>
        <w:tc>
          <w:tcPr>
            <w:tcW w:w="1165" w:type="dxa"/>
            <w:vAlign w:val="center"/>
          </w:tcPr>
          <w:p w14:paraId="12246E59" w14:textId="77777777" w:rsidR="00B03090" w:rsidRPr="00E05384" w:rsidRDefault="00B03090" w:rsidP="006F26BF">
            <w:pPr>
              <w:pStyle w:val="afffff7"/>
              <w:jc w:val="center"/>
              <w:rPr>
                <w:sz w:val="28"/>
              </w:rPr>
            </w:pPr>
            <w:r w:rsidRPr="00E05384">
              <w:rPr>
                <w:sz w:val="28"/>
              </w:rPr>
              <w:t>3</w:t>
            </w:r>
          </w:p>
        </w:tc>
        <w:tc>
          <w:tcPr>
            <w:tcW w:w="1860" w:type="dxa"/>
            <w:vAlign w:val="center"/>
          </w:tcPr>
          <w:p w14:paraId="1AAA073A" w14:textId="77777777" w:rsidR="00B03090" w:rsidRPr="00E05384" w:rsidRDefault="00B03090" w:rsidP="006F26BF">
            <w:pPr>
              <w:pStyle w:val="afffff7"/>
              <w:jc w:val="center"/>
              <w:rPr>
                <w:sz w:val="28"/>
              </w:rPr>
            </w:pPr>
            <w:r w:rsidRPr="00E05384">
              <w:rPr>
                <w:sz w:val="28"/>
              </w:rPr>
              <w:t>4</w:t>
            </w:r>
          </w:p>
        </w:tc>
        <w:tc>
          <w:tcPr>
            <w:tcW w:w="796" w:type="dxa"/>
            <w:vAlign w:val="center"/>
          </w:tcPr>
          <w:p w14:paraId="07E40D12" w14:textId="77777777" w:rsidR="00B03090" w:rsidRPr="00E05384" w:rsidRDefault="00B03090" w:rsidP="006F26BF">
            <w:pPr>
              <w:pStyle w:val="afffff7"/>
              <w:jc w:val="center"/>
              <w:rPr>
                <w:sz w:val="28"/>
              </w:rPr>
            </w:pPr>
            <w:r w:rsidRPr="00E05384">
              <w:rPr>
                <w:sz w:val="28"/>
              </w:rPr>
              <w:t>5</w:t>
            </w:r>
          </w:p>
        </w:tc>
        <w:tc>
          <w:tcPr>
            <w:tcW w:w="3835" w:type="dxa"/>
            <w:vAlign w:val="center"/>
          </w:tcPr>
          <w:p w14:paraId="52D62C93" w14:textId="77777777" w:rsidR="00B03090" w:rsidRPr="00E05384" w:rsidRDefault="00B03090" w:rsidP="006F26BF">
            <w:pPr>
              <w:pStyle w:val="afffff7"/>
              <w:jc w:val="center"/>
              <w:rPr>
                <w:sz w:val="28"/>
              </w:rPr>
            </w:pPr>
            <w:r w:rsidRPr="00E05384">
              <w:rPr>
                <w:sz w:val="28"/>
              </w:rPr>
              <w:t>6</w:t>
            </w:r>
          </w:p>
        </w:tc>
        <w:tc>
          <w:tcPr>
            <w:tcW w:w="469" w:type="dxa"/>
            <w:vAlign w:val="center"/>
          </w:tcPr>
          <w:p w14:paraId="7D78F6B7" w14:textId="77777777" w:rsidR="00B03090" w:rsidRPr="00E05384" w:rsidRDefault="00B03090" w:rsidP="006F26BF">
            <w:pPr>
              <w:pStyle w:val="afffff7"/>
              <w:jc w:val="center"/>
              <w:rPr>
                <w:sz w:val="28"/>
              </w:rPr>
            </w:pPr>
            <w:r w:rsidRPr="00E05384">
              <w:rPr>
                <w:sz w:val="28"/>
              </w:rPr>
              <w:t>7</w:t>
            </w:r>
          </w:p>
        </w:tc>
        <w:tc>
          <w:tcPr>
            <w:tcW w:w="1346" w:type="dxa"/>
            <w:vAlign w:val="center"/>
          </w:tcPr>
          <w:p w14:paraId="249DB93A" w14:textId="77777777" w:rsidR="00B03090" w:rsidRPr="00E05384" w:rsidRDefault="00B03090" w:rsidP="006F26BF">
            <w:pPr>
              <w:pStyle w:val="afffff7"/>
              <w:jc w:val="center"/>
              <w:rPr>
                <w:sz w:val="28"/>
              </w:rPr>
            </w:pPr>
            <w:r w:rsidRPr="00E05384">
              <w:rPr>
                <w:sz w:val="28"/>
              </w:rPr>
              <w:t>8</w:t>
            </w:r>
          </w:p>
        </w:tc>
      </w:tr>
      <w:tr w:rsidR="00B03090" w:rsidRPr="00E05384" w14:paraId="3A3BC08A" w14:textId="77777777" w:rsidTr="00A80B56">
        <w:trPr>
          <w:trHeight w:val="23"/>
          <w:jc w:val="center"/>
        </w:trPr>
        <w:tc>
          <w:tcPr>
            <w:tcW w:w="3275" w:type="dxa"/>
          </w:tcPr>
          <w:p w14:paraId="59DC427E" w14:textId="77777777" w:rsidR="00B03090" w:rsidRPr="00E05384" w:rsidRDefault="00B03090" w:rsidP="00DD17C4">
            <w:pPr>
              <w:pStyle w:val="afffff7"/>
              <w:jc w:val="left"/>
              <w:rPr>
                <w:sz w:val="28"/>
              </w:rPr>
            </w:pPr>
            <w:r w:rsidRPr="00E05384">
              <w:rPr>
                <w:sz w:val="28"/>
              </w:rPr>
              <w:t xml:space="preserve">Земли, нуждающиеся в </w:t>
            </w:r>
            <w:proofErr w:type="spellStart"/>
            <w:r w:rsidRPr="00E05384">
              <w:rPr>
                <w:sz w:val="28"/>
              </w:rPr>
              <w:t>лесовосстановлении</w:t>
            </w:r>
            <w:proofErr w:type="spellEnd"/>
            <w:r w:rsidRPr="00E05384">
              <w:rPr>
                <w:sz w:val="28"/>
              </w:rPr>
              <w:t xml:space="preserve"> – всего:</w:t>
            </w:r>
          </w:p>
        </w:tc>
        <w:tc>
          <w:tcPr>
            <w:tcW w:w="2268" w:type="dxa"/>
            <w:vAlign w:val="center"/>
          </w:tcPr>
          <w:p w14:paraId="71EFBD8D" w14:textId="77777777" w:rsidR="00B03090" w:rsidRPr="00E05384" w:rsidRDefault="00B03090" w:rsidP="000C3597">
            <w:pPr>
              <w:pStyle w:val="afffff7"/>
              <w:jc w:val="center"/>
              <w:rPr>
                <w:sz w:val="28"/>
              </w:rPr>
            </w:pPr>
            <w:r w:rsidRPr="00E05384">
              <w:rPr>
                <w:sz w:val="28"/>
              </w:rPr>
              <w:t>-</w:t>
            </w:r>
          </w:p>
        </w:tc>
        <w:tc>
          <w:tcPr>
            <w:tcW w:w="1165" w:type="dxa"/>
            <w:vAlign w:val="center"/>
          </w:tcPr>
          <w:p w14:paraId="1547CC00" w14:textId="77777777" w:rsidR="00B03090" w:rsidRPr="00E05384" w:rsidRDefault="00B03090" w:rsidP="000C3597">
            <w:pPr>
              <w:pStyle w:val="afffff7"/>
              <w:jc w:val="center"/>
              <w:rPr>
                <w:sz w:val="28"/>
              </w:rPr>
            </w:pPr>
            <w:r w:rsidRPr="00E05384">
              <w:rPr>
                <w:sz w:val="28"/>
              </w:rPr>
              <w:t>-</w:t>
            </w:r>
          </w:p>
        </w:tc>
        <w:tc>
          <w:tcPr>
            <w:tcW w:w="1860" w:type="dxa"/>
            <w:vAlign w:val="center"/>
          </w:tcPr>
          <w:p w14:paraId="7E69E68D" w14:textId="77777777" w:rsidR="00B03090" w:rsidRPr="00E05384" w:rsidRDefault="00B03090" w:rsidP="000C3597">
            <w:pPr>
              <w:pStyle w:val="afffff7"/>
              <w:jc w:val="center"/>
              <w:rPr>
                <w:sz w:val="28"/>
              </w:rPr>
            </w:pPr>
            <w:r w:rsidRPr="00E05384">
              <w:rPr>
                <w:sz w:val="28"/>
              </w:rPr>
              <w:t>-</w:t>
            </w:r>
          </w:p>
        </w:tc>
        <w:tc>
          <w:tcPr>
            <w:tcW w:w="796" w:type="dxa"/>
            <w:vAlign w:val="center"/>
          </w:tcPr>
          <w:p w14:paraId="3FBEA529" w14:textId="77777777" w:rsidR="00B03090" w:rsidRPr="00E05384" w:rsidRDefault="00B03090" w:rsidP="000C3597">
            <w:pPr>
              <w:pStyle w:val="afffff7"/>
              <w:jc w:val="center"/>
              <w:rPr>
                <w:sz w:val="28"/>
              </w:rPr>
            </w:pPr>
            <w:r w:rsidRPr="00E05384">
              <w:rPr>
                <w:sz w:val="28"/>
              </w:rPr>
              <w:t>-</w:t>
            </w:r>
          </w:p>
        </w:tc>
        <w:tc>
          <w:tcPr>
            <w:tcW w:w="3835" w:type="dxa"/>
            <w:vAlign w:val="center"/>
          </w:tcPr>
          <w:p w14:paraId="0FD2EC24" w14:textId="77777777" w:rsidR="00B03090" w:rsidRPr="00E05384" w:rsidRDefault="00B03090" w:rsidP="000C3597">
            <w:pPr>
              <w:pStyle w:val="afffff7"/>
              <w:jc w:val="center"/>
              <w:rPr>
                <w:sz w:val="28"/>
              </w:rPr>
            </w:pPr>
            <w:r w:rsidRPr="00E05384">
              <w:rPr>
                <w:sz w:val="28"/>
              </w:rPr>
              <w:t>-</w:t>
            </w:r>
          </w:p>
        </w:tc>
        <w:tc>
          <w:tcPr>
            <w:tcW w:w="469" w:type="dxa"/>
            <w:vAlign w:val="center"/>
          </w:tcPr>
          <w:p w14:paraId="29B9D72E" w14:textId="77777777" w:rsidR="00B03090" w:rsidRPr="00E05384" w:rsidRDefault="00B03090" w:rsidP="000C3597">
            <w:pPr>
              <w:pStyle w:val="afffff7"/>
              <w:jc w:val="center"/>
              <w:rPr>
                <w:sz w:val="28"/>
              </w:rPr>
            </w:pPr>
            <w:r w:rsidRPr="00E05384">
              <w:rPr>
                <w:sz w:val="28"/>
              </w:rPr>
              <w:t>-</w:t>
            </w:r>
          </w:p>
        </w:tc>
        <w:tc>
          <w:tcPr>
            <w:tcW w:w="1346" w:type="dxa"/>
            <w:vAlign w:val="center"/>
          </w:tcPr>
          <w:p w14:paraId="5980B8BB" w14:textId="77777777" w:rsidR="00B03090" w:rsidRPr="00E05384" w:rsidRDefault="00B03090" w:rsidP="000C3597">
            <w:pPr>
              <w:pStyle w:val="afffff7"/>
              <w:jc w:val="center"/>
              <w:rPr>
                <w:sz w:val="28"/>
              </w:rPr>
            </w:pPr>
            <w:r w:rsidRPr="00E05384">
              <w:rPr>
                <w:sz w:val="28"/>
              </w:rPr>
              <w:t>-</w:t>
            </w:r>
          </w:p>
        </w:tc>
      </w:tr>
      <w:tr w:rsidR="00B03090" w:rsidRPr="00E05384" w14:paraId="45DB13FA" w14:textId="77777777" w:rsidTr="00A80B56">
        <w:trPr>
          <w:trHeight w:val="23"/>
          <w:jc w:val="center"/>
        </w:trPr>
        <w:tc>
          <w:tcPr>
            <w:tcW w:w="3275" w:type="dxa"/>
          </w:tcPr>
          <w:p w14:paraId="21564979" w14:textId="5DB3F433" w:rsidR="00B03090" w:rsidRPr="00E05384" w:rsidRDefault="007A27A7" w:rsidP="00DD17C4">
            <w:pPr>
              <w:pStyle w:val="afffff7"/>
              <w:jc w:val="left"/>
              <w:rPr>
                <w:color w:val="000000"/>
                <w:sz w:val="28"/>
              </w:rPr>
            </w:pPr>
            <w:r>
              <w:rPr>
                <w:color w:val="000000"/>
                <w:sz w:val="28"/>
              </w:rPr>
              <w:t>в</w:t>
            </w:r>
            <w:r w:rsidR="00B03090" w:rsidRPr="00E05384">
              <w:rPr>
                <w:color w:val="000000"/>
                <w:sz w:val="28"/>
              </w:rPr>
              <w:t xml:space="preserve"> том числе по породам:</w:t>
            </w:r>
          </w:p>
        </w:tc>
        <w:tc>
          <w:tcPr>
            <w:tcW w:w="2268" w:type="dxa"/>
            <w:vAlign w:val="center"/>
          </w:tcPr>
          <w:p w14:paraId="064D6A8C" w14:textId="250524BD" w:rsidR="00B03090" w:rsidRPr="00E05384" w:rsidRDefault="00B03090" w:rsidP="000C3597">
            <w:pPr>
              <w:pStyle w:val="afffff7"/>
              <w:jc w:val="center"/>
              <w:rPr>
                <w:sz w:val="28"/>
              </w:rPr>
            </w:pPr>
          </w:p>
        </w:tc>
        <w:tc>
          <w:tcPr>
            <w:tcW w:w="1165" w:type="dxa"/>
            <w:vAlign w:val="center"/>
          </w:tcPr>
          <w:p w14:paraId="62FD2A30" w14:textId="515F4033" w:rsidR="00B03090" w:rsidRPr="00E05384" w:rsidRDefault="00B03090" w:rsidP="000C3597">
            <w:pPr>
              <w:pStyle w:val="afffff7"/>
              <w:jc w:val="center"/>
              <w:rPr>
                <w:sz w:val="28"/>
              </w:rPr>
            </w:pPr>
          </w:p>
        </w:tc>
        <w:tc>
          <w:tcPr>
            <w:tcW w:w="1860" w:type="dxa"/>
            <w:vAlign w:val="center"/>
          </w:tcPr>
          <w:p w14:paraId="25486F85" w14:textId="4E2EC0B0" w:rsidR="00B03090" w:rsidRPr="00E05384" w:rsidRDefault="00B03090" w:rsidP="000C3597">
            <w:pPr>
              <w:pStyle w:val="afffff7"/>
              <w:jc w:val="center"/>
              <w:rPr>
                <w:sz w:val="28"/>
              </w:rPr>
            </w:pPr>
          </w:p>
        </w:tc>
        <w:tc>
          <w:tcPr>
            <w:tcW w:w="796" w:type="dxa"/>
            <w:vAlign w:val="center"/>
          </w:tcPr>
          <w:p w14:paraId="66EB135C" w14:textId="72A309CF" w:rsidR="00B03090" w:rsidRPr="00E05384" w:rsidRDefault="00B03090" w:rsidP="000C3597">
            <w:pPr>
              <w:pStyle w:val="afffff7"/>
              <w:jc w:val="center"/>
              <w:rPr>
                <w:sz w:val="28"/>
              </w:rPr>
            </w:pPr>
          </w:p>
        </w:tc>
        <w:tc>
          <w:tcPr>
            <w:tcW w:w="3835" w:type="dxa"/>
            <w:vAlign w:val="center"/>
          </w:tcPr>
          <w:p w14:paraId="6352ACA7" w14:textId="77777777" w:rsidR="00B03090" w:rsidRPr="00E05384" w:rsidRDefault="00B03090" w:rsidP="000C3597">
            <w:pPr>
              <w:pStyle w:val="afffff7"/>
              <w:jc w:val="center"/>
              <w:rPr>
                <w:sz w:val="28"/>
              </w:rPr>
            </w:pPr>
            <w:r w:rsidRPr="00E05384">
              <w:rPr>
                <w:sz w:val="28"/>
              </w:rPr>
              <w:t>-</w:t>
            </w:r>
          </w:p>
        </w:tc>
        <w:tc>
          <w:tcPr>
            <w:tcW w:w="469" w:type="dxa"/>
            <w:vAlign w:val="center"/>
          </w:tcPr>
          <w:p w14:paraId="75B662A6" w14:textId="73BC3D49" w:rsidR="00B03090" w:rsidRPr="00E05384" w:rsidRDefault="00B03090" w:rsidP="000C3597">
            <w:pPr>
              <w:pStyle w:val="afffff7"/>
              <w:jc w:val="center"/>
              <w:rPr>
                <w:sz w:val="28"/>
              </w:rPr>
            </w:pPr>
          </w:p>
        </w:tc>
        <w:tc>
          <w:tcPr>
            <w:tcW w:w="1346" w:type="dxa"/>
            <w:vAlign w:val="center"/>
          </w:tcPr>
          <w:p w14:paraId="70F36E4B" w14:textId="178819BA" w:rsidR="00B03090" w:rsidRPr="00E05384" w:rsidRDefault="00B03090" w:rsidP="000C3597">
            <w:pPr>
              <w:pStyle w:val="afffff7"/>
              <w:jc w:val="center"/>
              <w:rPr>
                <w:sz w:val="28"/>
              </w:rPr>
            </w:pPr>
          </w:p>
        </w:tc>
      </w:tr>
      <w:tr w:rsidR="00B03090" w:rsidRPr="00E05384" w14:paraId="14AF34B6" w14:textId="77777777" w:rsidTr="00A80B56">
        <w:trPr>
          <w:trHeight w:val="23"/>
          <w:jc w:val="center"/>
        </w:trPr>
        <w:tc>
          <w:tcPr>
            <w:tcW w:w="3275" w:type="dxa"/>
          </w:tcPr>
          <w:p w14:paraId="3CFA7BBC" w14:textId="77777777" w:rsidR="00B03090" w:rsidRPr="00E05384" w:rsidRDefault="00B03090" w:rsidP="00DD17C4">
            <w:pPr>
              <w:pStyle w:val="afffff7"/>
              <w:jc w:val="left"/>
              <w:rPr>
                <w:color w:val="000000"/>
                <w:sz w:val="28"/>
              </w:rPr>
            </w:pPr>
            <w:r w:rsidRPr="00E05384">
              <w:rPr>
                <w:color w:val="000000"/>
                <w:sz w:val="28"/>
              </w:rPr>
              <w:t>твердолиственным</w:t>
            </w:r>
          </w:p>
        </w:tc>
        <w:tc>
          <w:tcPr>
            <w:tcW w:w="2268" w:type="dxa"/>
            <w:vAlign w:val="center"/>
          </w:tcPr>
          <w:p w14:paraId="7069BC54" w14:textId="77777777" w:rsidR="00B03090" w:rsidRPr="00E05384" w:rsidRDefault="00B03090" w:rsidP="000C3597">
            <w:pPr>
              <w:pStyle w:val="afffff7"/>
              <w:jc w:val="center"/>
              <w:rPr>
                <w:sz w:val="28"/>
              </w:rPr>
            </w:pPr>
            <w:r w:rsidRPr="00E05384">
              <w:rPr>
                <w:sz w:val="28"/>
              </w:rPr>
              <w:t>-</w:t>
            </w:r>
          </w:p>
        </w:tc>
        <w:tc>
          <w:tcPr>
            <w:tcW w:w="1165" w:type="dxa"/>
            <w:vAlign w:val="center"/>
          </w:tcPr>
          <w:p w14:paraId="236AC4F9" w14:textId="77777777" w:rsidR="00B03090" w:rsidRPr="00E05384" w:rsidRDefault="00B03090" w:rsidP="000C3597">
            <w:pPr>
              <w:pStyle w:val="afffff7"/>
              <w:jc w:val="center"/>
              <w:rPr>
                <w:sz w:val="28"/>
              </w:rPr>
            </w:pPr>
            <w:r w:rsidRPr="00E05384">
              <w:rPr>
                <w:sz w:val="28"/>
              </w:rPr>
              <w:t>-</w:t>
            </w:r>
          </w:p>
        </w:tc>
        <w:tc>
          <w:tcPr>
            <w:tcW w:w="1860" w:type="dxa"/>
            <w:vAlign w:val="center"/>
          </w:tcPr>
          <w:p w14:paraId="52135202" w14:textId="77777777" w:rsidR="00B03090" w:rsidRPr="00E05384" w:rsidRDefault="00B03090" w:rsidP="000C3597">
            <w:pPr>
              <w:pStyle w:val="afffff7"/>
              <w:jc w:val="center"/>
              <w:rPr>
                <w:sz w:val="28"/>
              </w:rPr>
            </w:pPr>
            <w:r w:rsidRPr="00E05384">
              <w:rPr>
                <w:sz w:val="28"/>
              </w:rPr>
              <w:t>-</w:t>
            </w:r>
          </w:p>
        </w:tc>
        <w:tc>
          <w:tcPr>
            <w:tcW w:w="796" w:type="dxa"/>
            <w:vAlign w:val="center"/>
          </w:tcPr>
          <w:p w14:paraId="4A3DF07E" w14:textId="77777777" w:rsidR="00B03090" w:rsidRPr="00E05384" w:rsidRDefault="00B03090" w:rsidP="000C3597">
            <w:pPr>
              <w:pStyle w:val="afffff7"/>
              <w:jc w:val="center"/>
              <w:rPr>
                <w:sz w:val="28"/>
              </w:rPr>
            </w:pPr>
            <w:r w:rsidRPr="00E05384">
              <w:rPr>
                <w:sz w:val="28"/>
              </w:rPr>
              <w:t>-</w:t>
            </w:r>
          </w:p>
        </w:tc>
        <w:tc>
          <w:tcPr>
            <w:tcW w:w="3835" w:type="dxa"/>
            <w:vAlign w:val="center"/>
          </w:tcPr>
          <w:p w14:paraId="453FDC7A" w14:textId="77777777" w:rsidR="00B03090" w:rsidRPr="00E05384" w:rsidRDefault="00B03090" w:rsidP="000C3597">
            <w:pPr>
              <w:pStyle w:val="afffff7"/>
              <w:jc w:val="center"/>
              <w:rPr>
                <w:sz w:val="28"/>
              </w:rPr>
            </w:pPr>
            <w:r w:rsidRPr="00E05384">
              <w:rPr>
                <w:sz w:val="28"/>
              </w:rPr>
              <w:t>-</w:t>
            </w:r>
          </w:p>
        </w:tc>
        <w:tc>
          <w:tcPr>
            <w:tcW w:w="469" w:type="dxa"/>
            <w:vAlign w:val="center"/>
          </w:tcPr>
          <w:p w14:paraId="3DFA11D5" w14:textId="77777777" w:rsidR="00B03090" w:rsidRPr="00E05384" w:rsidRDefault="00B03090" w:rsidP="000C3597">
            <w:pPr>
              <w:pStyle w:val="afffff7"/>
              <w:jc w:val="center"/>
              <w:rPr>
                <w:sz w:val="28"/>
              </w:rPr>
            </w:pPr>
            <w:r w:rsidRPr="00E05384">
              <w:rPr>
                <w:sz w:val="28"/>
              </w:rPr>
              <w:t>-</w:t>
            </w:r>
          </w:p>
        </w:tc>
        <w:tc>
          <w:tcPr>
            <w:tcW w:w="1346" w:type="dxa"/>
            <w:vAlign w:val="center"/>
          </w:tcPr>
          <w:p w14:paraId="3D8AE63B" w14:textId="77777777" w:rsidR="00B03090" w:rsidRPr="00E05384" w:rsidRDefault="00B03090" w:rsidP="000C3597">
            <w:pPr>
              <w:pStyle w:val="afffff7"/>
              <w:jc w:val="center"/>
              <w:rPr>
                <w:sz w:val="28"/>
              </w:rPr>
            </w:pPr>
            <w:r w:rsidRPr="00E05384">
              <w:rPr>
                <w:sz w:val="28"/>
              </w:rPr>
              <w:t>-</w:t>
            </w:r>
          </w:p>
        </w:tc>
      </w:tr>
      <w:tr w:rsidR="00B03090" w:rsidRPr="00E05384" w14:paraId="5B007B06" w14:textId="77777777" w:rsidTr="00A80B56">
        <w:trPr>
          <w:trHeight w:val="23"/>
          <w:jc w:val="center"/>
        </w:trPr>
        <w:tc>
          <w:tcPr>
            <w:tcW w:w="3275" w:type="dxa"/>
          </w:tcPr>
          <w:p w14:paraId="2085E457" w14:textId="77777777" w:rsidR="00B03090" w:rsidRPr="00E05384" w:rsidRDefault="00B03090" w:rsidP="00DD17C4">
            <w:pPr>
              <w:pStyle w:val="afffff7"/>
              <w:jc w:val="left"/>
              <w:rPr>
                <w:color w:val="000000"/>
                <w:sz w:val="28"/>
              </w:rPr>
            </w:pPr>
            <w:proofErr w:type="spellStart"/>
            <w:r w:rsidRPr="00E05384">
              <w:rPr>
                <w:color w:val="000000"/>
                <w:sz w:val="28"/>
              </w:rPr>
              <w:t>мягколиственным</w:t>
            </w:r>
            <w:proofErr w:type="spellEnd"/>
          </w:p>
        </w:tc>
        <w:tc>
          <w:tcPr>
            <w:tcW w:w="2268" w:type="dxa"/>
            <w:vAlign w:val="center"/>
          </w:tcPr>
          <w:p w14:paraId="4B959640" w14:textId="77777777" w:rsidR="00B03090" w:rsidRPr="00E05384" w:rsidRDefault="00B03090" w:rsidP="000C3597">
            <w:pPr>
              <w:pStyle w:val="afffff7"/>
              <w:jc w:val="center"/>
              <w:rPr>
                <w:sz w:val="28"/>
              </w:rPr>
            </w:pPr>
            <w:r w:rsidRPr="00E05384">
              <w:rPr>
                <w:sz w:val="28"/>
              </w:rPr>
              <w:t>-</w:t>
            </w:r>
          </w:p>
        </w:tc>
        <w:tc>
          <w:tcPr>
            <w:tcW w:w="1165" w:type="dxa"/>
            <w:vAlign w:val="center"/>
          </w:tcPr>
          <w:p w14:paraId="44B1FB61" w14:textId="77777777" w:rsidR="00B03090" w:rsidRPr="00E05384" w:rsidRDefault="00B03090" w:rsidP="000C3597">
            <w:pPr>
              <w:pStyle w:val="afffff7"/>
              <w:jc w:val="center"/>
              <w:rPr>
                <w:sz w:val="28"/>
              </w:rPr>
            </w:pPr>
            <w:r w:rsidRPr="00E05384">
              <w:rPr>
                <w:sz w:val="28"/>
              </w:rPr>
              <w:t>-</w:t>
            </w:r>
          </w:p>
        </w:tc>
        <w:tc>
          <w:tcPr>
            <w:tcW w:w="1860" w:type="dxa"/>
            <w:vAlign w:val="center"/>
          </w:tcPr>
          <w:p w14:paraId="7B0581D1" w14:textId="77777777" w:rsidR="00B03090" w:rsidRPr="00E05384" w:rsidRDefault="00B03090" w:rsidP="000C3597">
            <w:pPr>
              <w:pStyle w:val="afffff7"/>
              <w:jc w:val="center"/>
              <w:rPr>
                <w:sz w:val="28"/>
              </w:rPr>
            </w:pPr>
            <w:r w:rsidRPr="00E05384">
              <w:rPr>
                <w:sz w:val="28"/>
              </w:rPr>
              <w:t>-</w:t>
            </w:r>
          </w:p>
        </w:tc>
        <w:tc>
          <w:tcPr>
            <w:tcW w:w="796" w:type="dxa"/>
            <w:vAlign w:val="center"/>
          </w:tcPr>
          <w:p w14:paraId="1D521701" w14:textId="77777777" w:rsidR="00B03090" w:rsidRPr="00E05384" w:rsidRDefault="00B03090" w:rsidP="000C3597">
            <w:pPr>
              <w:pStyle w:val="afffff7"/>
              <w:jc w:val="center"/>
              <w:rPr>
                <w:sz w:val="28"/>
              </w:rPr>
            </w:pPr>
            <w:r w:rsidRPr="00E05384">
              <w:rPr>
                <w:sz w:val="28"/>
              </w:rPr>
              <w:t>-</w:t>
            </w:r>
          </w:p>
        </w:tc>
        <w:tc>
          <w:tcPr>
            <w:tcW w:w="3835" w:type="dxa"/>
            <w:vAlign w:val="center"/>
          </w:tcPr>
          <w:p w14:paraId="71494060" w14:textId="77777777" w:rsidR="00B03090" w:rsidRPr="00E05384" w:rsidRDefault="00B03090" w:rsidP="000C3597">
            <w:pPr>
              <w:pStyle w:val="afffff7"/>
              <w:jc w:val="center"/>
              <w:rPr>
                <w:sz w:val="28"/>
              </w:rPr>
            </w:pPr>
            <w:r w:rsidRPr="00E05384">
              <w:rPr>
                <w:sz w:val="28"/>
              </w:rPr>
              <w:t>-</w:t>
            </w:r>
          </w:p>
        </w:tc>
        <w:tc>
          <w:tcPr>
            <w:tcW w:w="469" w:type="dxa"/>
            <w:vAlign w:val="center"/>
          </w:tcPr>
          <w:p w14:paraId="223799DD" w14:textId="77777777" w:rsidR="00B03090" w:rsidRPr="00E05384" w:rsidRDefault="00B03090" w:rsidP="000C3597">
            <w:pPr>
              <w:pStyle w:val="afffff7"/>
              <w:jc w:val="center"/>
              <w:rPr>
                <w:sz w:val="28"/>
              </w:rPr>
            </w:pPr>
            <w:r w:rsidRPr="00E05384">
              <w:rPr>
                <w:sz w:val="28"/>
              </w:rPr>
              <w:t>-</w:t>
            </w:r>
          </w:p>
        </w:tc>
        <w:tc>
          <w:tcPr>
            <w:tcW w:w="1346" w:type="dxa"/>
            <w:vAlign w:val="center"/>
          </w:tcPr>
          <w:p w14:paraId="4A1677D8" w14:textId="77777777" w:rsidR="00B03090" w:rsidRPr="00E05384" w:rsidRDefault="00B03090" w:rsidP="000C3597">
            <w:pPr>
              <w:pStyle w:val="afffff7"/>
              <w:jc w:val="center"/>
              <w:rPr>
                <w:sz w:val="28"/>
              </w:rPr>
            </w:pPr>
            <w:r w:rsidRPr="00E05384">
              <w:rPr>
                <w:sz w:val="28"/>
              </w:rPr>
              <w:t>-</w:t>
            </w:r>
          </w:p>
        </w:tc>
      </w:tr>
      <w:tr w:rsidR="00B03090" w:rsidRPr="00E05384" w14:paraId="57999B81" w14:textId="77777777" w:rsidTr="00A80B56">
        <w:trPr>
          <w:trHeight w:val="23"/>
          <w:jc w:val="center"/>
        </w:trPr>
        <w:tc>
          <w:tcPr>
            <w:tcW w:w="3275" w:type="dxa"/>
          </w:tcPr>
          <w:p w14:paraId="3C7C820D" w14:textId="7A720AFC" w:rsidR="00B03090" w:rsidRPr="00E05384" w:rsidRDefault="007A27A7" w:rsidP="00DD17C4">
            <w:pPr>
              <w:pStyle w:val="afffff7"/>
              <w:jc w:val="left"/>
              <w:rPr>
                <w:color w:val="000000"/>
                <w:sz w:val="28"/>
              </w:rPr>
            </w:pPr>
            <w:r>
              <w:rPr>
                <w:color w:val="000000"/>
                <w:sz w:val="28"/>
              </w:rPr>
              <w:t>в</w:t>
            </w:r>
            <w:r w:rsidR="00B03090" w:rsidRPr="00E05384">
              <w:rPr>
                <w:color w:val="000000"/>
                <w:sz w:val="28"/>
              </w:rPr>
              <w:t xml:space="preserve"> том числе по способам:</w:t>
            </w:r>
          </w:p>
        </w:tc>
        <w:tc>
          <w:tcPr>
            <w:tcW w:w="2268" w:type="dxa"/>
            <w:vAlign w:val="center"/>
          </w:tcPr>
          <w:p w14:paraId="0F9603A5" w14:textId="5B4F9FF4" w:rsidR="00B03090" w:rsidRPr="00E05384" w:rsidRDefault="00B03090" w:rsidP="000C3597">
            <w:pPr>
              <w:pStyle w:val="afffff7"/>
              <w:jc w:val="center"/>
              <w:rPr>
                <w:sz w:val="28"/>
              </w:rPr>
            </w:pPr>
          </w:p>
        </w:tc>
        <w:tc>
          <w:tcPr>
            <w:tcW w:w="1165" w:type="dxa"/>
            <w:vAlign w:val="center"/>
          </w:tcPr>
          <w:p w14:paraId="09167908" w14:textId="18B83400" w:rsidR="00B03090" w:rsidRPr="00E05384" w:rsidRDefault="00B03090" w:rsidP="000C3597">
            <w:pPr>
              <w:pStyle w:val="afffff7"/>
              <w:jc w:val="center"/>
              <w:rPr>
                <w:sz w:val="28"/>
              </w:rPr>
            </w:pPr>
          </w:p>
        </w:tc>
        <w:tc>
          <w:tcPr>
            <w:tcW w:w="1860" w:type="dxa"/>
            <w:vAlign w:val="center"/>
          </w:tcPr>
          <w:p w14:paraId="3E2DE233" w14:textId="6DAFAE1A" w:rsidR="00B03090" w:rsidRPr="00E05384" w:rsidRDefault="00B03090" w:rsidP="000C3597">
            <w:pPr>
              <w:pStyle w:val="afffff7"/>
              <w:jc w:val="center"/>
              <w:rPr>
                <w:sz w:val="28"/>
              </w:rPr>
            </w:pPr>
          </w:p>
        </w:tc>
        <w:tc>
          <w:tcPr>
            <w:tcW w:w="796" w:type="dxa"/>
            <w:vAlign w:val="center"/>
          </w:tcPr>
          <w:p w14:paraId="014BA482" w14:textId="07B70DF1" w:rsidR="00B03090" w:rsidRPr="00E05384" w:rsidRDefault="00B03090" w:rsidP="000C3597">
            <w:pPr>
              <w:pStyle w:val="afffff7"/>
              <w:jc w:val="center"/>
              <w:rPr>
                <w:sz w:val="28"/>
              </w:rPr>
            </w:pPr>
          </w:p>
        </w:tc>
        <w:tc>
          <w:tcPr>
            <w:tcW w:w="3835" w:type="dxa"/>
            <w:vAlign w:val="center"/>
          </w:tcPr>
          <w:p w14:paraId="4DF2CADE" w14:textId="77777777" w:rsidR="00B03090" w:rsidRPr="00E05384" w:rsidRDefault="00B03090" w:rsidP="000C3597">
            <w:pPr>
              <w:pStyle w:val="afffff7"/>
              <w:jc w:val="center"/>
              <w:rPr>
                <w:sz w:val="28"/>
              </w:rPr>
            </w:pPr>
            <w:r w:rsidRPr="00E05384">
              <w:rPr>
                <w:sz w:val="28"/>
              </w:rPr>
              <w:t>-</w:t>
            </w:r>
          </w:p>
        </w:tc>
        <w:tc>
          <w:tcPr>
            <w:tcW w:w="469" w:type="dxa"/>
            <w:vAlign w:val="center"/>
          </w:tcPr>
          <w:p w14:paraId="765D96F7" w14:textId="149E78A5" w:rsidR="00B03090" w:rsidRPr="00E05384" w:rsidRDefault="00B03090" w:rsidP="000C3597">
            <w:pPr>
              <w:pStyle w:val="afffff7"/>
              <w:jc w:val="center"/>
              <w:rPr>
                <w:sz w:val="28"/>
              </w:rPr>
            </w:pPr>
          </w:p>
        </w:tc>
        <w:tc>
          <w:tcPr>
            <w:tcW w:w="1346" w:type="dxa"/>
            <w:vAlign w:val="center"/>
          </w:tcPr>
          <w:p w14:paraId="7F7571BF" w14:textId="1E871E39" w:rsidR="00B03090" w:rsidRPr="00E05384" w:rsidRDefault="00B03090" w:rsidP="000C3597">
            <w:pPr>
              <w:pStyle w:val="afffff7"/>
              <w:jc w:val="center"/>
              <w:rPr>
                <w:sz w:val="28"/>
              </w:rPr>
            </w:pPr>
          </w:p>
        </w:tc>
      </w:tr>
      <w:tr w:rsidR="00B03090" w:rsidRPr="00E05384" w14:paraId="596B841B" w14:textId="77777777" w:rsidTr="00A80B56">
        <w:trPr>
          <w:trHeight w:val="23"/>
          <w:jc w:val="center"/>
        </w:trPr>
        <w:tc>
          <w:tcPr>
            <w:tcW w:w="3275" w:type="dxa"/>
          </w:tcPr>
          <w:p w14:paraId="3AEF8C17" w14:textId="77777777" w:rsidR="00B03090" w:rsidRPr="00E05384" w:rsidRDefault="00B03090" w:rsidP="00DD17C4">
            <w:pPr>
              <w:pStyle w:val="afffff7"/>
              <w:jc w:val="left"/>
              <w:rPr>
                <w:sz w:val="28"/>
              </w:rPr>
            </w:pPr>
            <w:r w:rsidRPr="00E05384">
              <w:rPr>
                <w:sz w:val="28"/>
              </w:rPr>
              <w:t xml:space="preserve">Искусственное </w:t>
            </w:r>
            <w:proofErr w:type="spellStart"/>
            <w:r w:rsidRPr="00E05384">
              <w:rPr>
                <w:sz w:val="28"/>
              </w:rPr>
              <w:t>лесово</w:t>
            </w:r>
            <w:r w:rsidRPr="00E05384">
              <w:rPr>
                <w:sz w:val="28"/>
              </w:rPr>
              <w:t>с</w:t>
            </w:r>
            <w:r w:rsidRPr="00E05384">
              <w:rPr>
                <w:sz w:val="28"/>
              </w:rPr>
              <w:t>становление</w:t>
            </w:r>
            <w:proofErr w:type="spellEnd"/>
            <w:r w:rsidRPr="00E05384">
              <w:rPr>
                <w:sz w:val="28"/>
              </w:rPr>
              <w:t xml:space="preserve"> (создание лесных культур) - всего:</w:t>
            </w:r>
          </w:p>
        </w:tc>
        <w:tc>
          <w:tcPr>
            <w:tcW w:w="2268" w:type="dxa"/>
            <w:vAlign w:val="center"/>
          </w:tcPr>
          <w:p w14:paraId="12DE1B3C" w14:textId="77777777" w:rsidR="00B03090" w:rsidRPr="00E05384" w:rsidRDefault="00B03090" w:rsidP="000C3597">
            <w:pPr>
              <w:pStyle w:val="afffff7"/>
              <w:jc w:val="center"/>
              <w:rPr>
                <w:sz w:val="28"/>
              </w:rPr>
            </w:pPr>
            <w:r w:rsidRPr="00E05384">
              <w:rPr>
                <w:sz w:val="28"/>
              </w:rPr>
              <w:t>-</w:t>
            </w:r>
          </w:p>
        </w:tc>
        <w:tc>
          <w:tcPr>
            <w:tcW w:w="1165" w:type="dxa"/>
            <w:vAlign w:val="center"/>
          </w:tcPr>
          <w:p w14:paraId="6DC78E35" w14:textId="77777777" w:rsidR="00B03090" w:rsidRPr="00E05384" w:rsidRDefault="00B03090" w:rsidP="000C3597">
            <w:pPr>
              <w:pStyle w:val="afffff7"/>
              <w:jc w:val="center"/>
              <w:rPr>
                <w:sz w:val="28"/>
              </w:rPr>
            </w:pPr>
            <w:r w:rsidRPr="00E05384">
              <w:rPr>
                <w:sz w:val="28"/>
              </w:rPr>
              <w:t>-</w:t>
            </w:r>
          </w:p>
        </w:tc>
        <w:tc>
          <w:tcPr>
            <w:tcW w:w="1860" w:type="dxa"/>
            <w:vAlign w:val="center"/>
          </w:tcPr>
          <w:p w14:paraId="1BA7770D" w14:textId="77777777" w:rsidR="00B03090" w:rsidRPr="00E05384" w:rsidRDefault="00B03090" w:rsidP="000C3597">
            <w:pPr>
              <w:pStyle w:val="afffff7"/>
              <w:jc w:val="center"/>
              <w:rPr>
                <w:sz w:val="28"/>
              </w:rPr>
            </w:pPr>
            <w:r w:rsidRPr="00E05384">
              <w:rPr>
                <w:sz w:val="28"/>
              </w:rPr>
              <w:t>-</w:t>
            </w:r>
          </w:p>
        </w:tc>
        <w:tc>
          <w:tcPr>
            <w:tcW w:w="796" w:type="dxa"/>
            <w:vAlign w:val="center"/>
          </w:tcPr>
          <w:p w14:paraId="028EE181" w14:textId="77777777" w:rsidR="00B03090" w:rsidRPr="00E05384" w:rsidRDefault="00B03090" w:rsidP="000C3597">
            <w:pPr>
              <w:pStyle w:val="afffff7"/>
              <w:jc w:val="center"/>
              <w:rPr>
                <w:sz w:val="28"/>
              </w:rPr>
            </w:pPr>
            <w:r w:rsidRPr="00E05384">
              <w:rPr>
                <w:sz w:val="28"/>
              </w:rPr>
              <w:t>-</w:t>
            </w:r>
          </w:p>
        </w:tc>
        <w:tc>
          <w:tcPr>
            <w:tcW w:w="3835" w:type="dxa"/>
            <w:vAlign w:val="center"/>
          </w:tcPr>
          <w:p w14:paraId="3E6DB2AF" w14:textId="77777777" w:rsidR="00B03090" w:rsidRPr="00E05384" w:rsidRDefault="00B03090" w:rsidP="000C3597">
            <w:pPr>
              <w:pStyle w:val="afffff7"/>
              <w:jc w:val="center"/>
              <w:rPr>
                <w:sz w:val="28"/>
              </w:rPr>
            </w:pPr>
            <w:r w:rsidRPr="00E05384">
              <w:rPr>
                <w:sz w:val="28"/>
              </w:rPr>
              <w:t>-</w:t>
            </w:r>
          </w:p>
        </w:tc>
        <w:tc>
          <w:tcPr>
            <w:tcW w:w="469" w:type="dxa"/>
            <w:vAlign w:val="center"/>
          </w:tcPr>
          <w:p w14:paraId="116CAC7C" w14:textId="77777777" w:rsidR="00B03090" w:rsidRPr="00E05384" w:rsidRDefault="00B03090" w:rsidP="000C3597">
            <w:pPr>
              <w:pStyle w:val="afffff7"/>
              <w:jc w:val="center"/>
              <w:rPr>
                <w:sz w:val="28"/>
              </w:rPr>
            </w:pPr>
            <w:r w:rsidRPr="00E05384">
              <w:rPr>
                <w:sz w:val="28"/>
              </w:rPr>
              <w:t>-</w:t>
            </w:r>
          </w:p>
        </w:tc>
        <w:tc>
          <w:tcPr>
            <w:tcW w:w="1346" w:type="dxa"/>
            <w:vAlign w:val="center"/>
          </w:tcPr>
          <w:p w14:paraId="1121D16A" w14:textId="77777777" w:rsidR="00B03090" w:rsidRPr="00E05384" w:rsidRDefault="00B03090" w:rsidP="000C3597">
            <w:pPr>
              <w:pStyle w:val="afffff7"/>
              <w:jc w:val="center"/>
              <w:rPr>
                <w:sz w:val="28"/>
              </w:rPr>
            </w:pPr>
            <w:r w:rsidRPr="00E05384">
              <w:rPr>
                <w:sz w:val="28"/>
              </w:rPr>
              <w:t>-</w:t>
            </w:r>
          </w:p>
        </w:tc>
      </w:tr>
      <w:tr w:rsidR="00B03090" w:rsidRPr="00E05384" w14:paraId="4117E4DB" w14:textId="77777777" w:rsidTr="00A80B56">
        <w:trPr>
          <w:trHeight w:val="23"/>
          <w:jc w:val="center"/>
        </w:trPr>
        <w:tc>
          <w:tcPr>
            <w:tcW w:w="3275" w:type="dxa"/>
          </w:tcPr>
          <w:p w14:paraId="0CB7ED48" w14:textId="77777777" w:rsidR="00B03090" w:rsidRPr="00E05384" w:rsidRDefault="00B03090" w:rsidP="00DD17C4">
            <w:pPr>
              <w:pStyle w:val="afffff7"/>
              <w:jc w:val="left"/>
              <w:rPr>
                <w:color w:val="000000"/>
                <w:sz w:val="28"/>
              </w:rPr>
            </w:pPr>
            <w:r w:rsidRPr="00E05384">
              <w:rPr>
                <w:color w:val="000000"/>
                <w:sz w:val="28"/>
              </w:rPr>
              <w:t>из них по породам:</w:t>
            </w:r>
          </w:p>
        </w:tc>
        <w:tc>
          <w:tcPr>
            <w:tcW w:w="2268" w:type="dxa"/>
            <w:vAlign w:val="center"/>
          </w:tcPr>
          <w:p w14:paraId="0716A519" w14:textId="409F20BD" w:rsidR="00B03090" w:rsidRPr="00E05384" w:rsidRDefault="00B03090" w:rsidP="000C3597">
            <w:pPr>
              <w:pStyle w:val="afffff7"/>
              <w:jc w:val="center"/>
              <w:rPr>
                <w:sz w:val="28"/>
              </w:rPr>
            </w:pPr>
          </w:p>
        </w:tc>
        <w:tc>
          <w:tcPr>
            <w:tcW w:w="1165" w:type="dxa"/>
            <w:vAlign w:val="center"/>
          </w:tcPr>
          <w:p w14:paraId="0AC85D91" w14:textId="33B7B6B2" w:rsidR="00B03090" w:rsidRPr="00E05384" w:rsidRDefault="00B03090" w:rsidP="000C3597">
            <w:pPr>
              <w:pStyle w:val="afffff7"/>
              <w:jc w:val="center"/>
              <w:rPr>
                <w:sz w:val="28"/>
              </w:rPr>
            </w:pPr>
          </w:p>
        </w:tc>
        <w:tc>
          <w:tcPr>
            <w:tcW w:w="1860" w:type="dxa"/>
            <w:vAlign w:val="center"/>
          </w:tcPr>
          <w:p w14:paraId="43BA40F8" w14:textId="29E8A1CF" w:rsidR="00B03090" w:rsidRPr="00E05384" w:rsidRDefault="00B03090" w:rsidP="000C3597">
            <w:pPr>
              <w:pStyle w:val="afffff7"/>
              <w:jc w:val="center"/>
              <w:rPr>
                <w:sz w:val="28"/>
              </w:rPr>
            </w:pPr>
          </w:p>
        </w:tc>
        <w:tc>
          <w:tcPr>
            <w:tcW w:w="796" w:type="dxa"/>
            <w:vAlign w:val="center"/>
          </w:tcPr>
          <w:p w14:paraId="5B5B33E6" w14:textId="5C943F30" w:rsidR="00B03090" w:rsidRPr="00E05384" w:rsidRDefault="00B03090" w:rsidP="000C3597">
            <w:pPr>
              <w:pStyle w:val="afffff7"/>
              <w:jc w:val="center"/>
              <w:rPr>
                <w:sz w:val="28"/>
              </w:rPr>
            </w:pPr>
          </w:p>
        </w:tc>
        <w:tc>
          <w:tcPr>
            <w:tcW w:w="3835" w:type="dxa"/>
            <w:vAlign w:val="center"/>
          </w:tcPr>
          <w:p w14:paraId="54E2D52C" w14:textId="77777777" w:rsidR="00B03090" w:rsidRPr="00E05384" w:rsidRDefault="00B03090" w:rsidP="000C3597">
            <w:pPr>
              <w:pStyle w:val="afffff7"/>
              <w:jc w:val="center"/>
              <w:rPr>
                <w:sz w:val="28"/>
              </w:rPr>
            </w:pPr>
            <w:r w:rsidRPr="00E05384">
              <w:rPr>
                <w:sz w:val="28"/>
              </w:rPr>
              <w:t>-</w:t>
            </w:r>
          </w:p>
        </w:tc>
        <w:tc>
          <w:tcPr>
            <w:tcW w:w="469" w:type="dxa"/>
            <w:vAlign w:val="center"/>
          </w:tcPr>
          <w:p w14:paraId="1D18D1ED" w14:textId="3E490F18" w:rsidR="00B03090" w:rsidRPr="00E05384" w:rsidRDefault="00B03090" w:rsidP="000C3597">
            <w:pPr>
              <w:pStyle w:val="afffff7"/>
              <w:jc w:val="center"/>
              <w:rPr>
                <w:sz w:val="28"/>
              </w:rPr>
            </w:pPr>
          </w:p>
        </w:tc>
        <w:tc>
          <w:tcPr>
            <w:tcW w:w="1346" w:type="dxa"/>
            <w:vAlign w:val="center"/>
          </w:tcPr>
          <w:p w14:paraId="5C3A3BE0" w14:textId="13D4F2D3" w:rsidR="00B03090" w:rsidRPr="00E05384" w:rsidRDefault="00B03090" w:rsidP="000C3597">
            <w:pPr>
              <w:pStyle w:val="afffff7"/>
              <w:jc w:val="center"/>
              <w:rPr>
                <w:sz w:val="28"/>
              </w:rPr>
            </w:pPr>
          </w:p>
        </w:tc>
      </w:tr>
      <w:tr w:rsidR="00B03090" w:rsidRPr="00E05384" w14:paraId="5A364FA2" w14:textId="77777777" w:rsidTr="00A80B56">
        <w:trPr>
          <w:trHeight w:val="23"/>
          <w:jc w:val="center"/>
        </w:trPr>
        <w:tc>
          <w:tcPr>
            <w:tcW w:w="3275" w:type="dxa"/>
          </w:tcPr>
          <w:p w14:paraId="4693A58D" w14:textId="77777777" w:rsidR="00B03090" w:rsidRPr="00E05384" w:rsidRDefault="00B03090" w:rsidP="00DD17C4">
            <w:pPr>
              <w:pStyle w:val="afffff7"/>
              <w:jc w:val="left"/>
              <w:rPr>
                <w:color w:val="000000"/>
                <w:sz w:val="28"/>
              </w:rPr>
            </w:pPr>
            <w:r w:rsidRPr="00E05384">
              <w:rPr>
                <w:color w:val="000000"/>
                <w:sz w:val="28"/>
              </w:rPr>
              <w:t>твердолиственным</w:t>
            </w:r>
          </w:p>
        </w:tc>
        <w:tc>
          <w:tcPr>
            <w:tcW w:w="2268" w:type="dxa"/>
            <w:vAlign w:val="center"/>
          </w:tcPr>
          <w:p w14:paraId="2942D9A2" w14:textId="77777777" w:rsidR="00B03090" w:rsidRPr="00E05384" w:rsidRDefault="00B03090" w:rsidP="000C3597">
            <w:pPr>
              <w:pStyle w:val="afffff7"/>
              <w:jc w:val="center"/>
              <w:rPr>
                <w:sz w:val="28"/>
              </w:rPr>
            </w:pPr>
            <w:r w:rsidRPr="00E05384">
              <w:rPr>
                <w:sz w:val="28"/>
              </w:rPr>
              <w:t>-</w:t>
            </w:r>
          </w:p>
        </w:tc>
        <w:tc>
          <w:tcPr>
            <w:tcW w:w="1165" w:type="dxa"/>
            <w:vAlign w:val="center"/>
          </w:tcPr>
          <w:p w14:paraId="04A3D34D" w14:textId="77777777" w:rsidR="00B03090" w:rsidRPr="00E05384" w:rsidRDefault="00B03090" w:rsidP="000C3597">
            <w:pPr>
              <w:pStyle w:val="afffff7"/>
              <w:jc w:val="center"/>
              <w:rPr>
                <w:sz w:val="28"/>
              </w:rPr>
            </w:pPr>
            <w:r w:rsidRPr="00E05384">
              <w:rPr>
                <w:sz w:val="28"/>
              </w:rPr>
              <w:t>-</w:t>
            </w:r>
          </w:p>
        </w:tc>
        <w:tc>
          <w:tcPr>
            <w:tcW w:w="1860" w:type="dxa"/>
            <w:vAlign w:val="center"/>
          </w:tcPr>
          <w:p w14:paraId="1BEDF456" w14:textId="77777777" w:rsidR="00B03090" w:rsidRPr="00E05384" w:rsidRDefault="00B03090" w:rsidP="000C3597">
            <w:pPr>
              <w:pStyle w:val="afffff7"/>
              <w:jc w:val="center"/>
              <w:rPr>
                <w:sz w:val="28"/>
              </w:rPr>
            </w:pPr>
            <w:r w:rsidRPr="00E05384">
              <w:rPr>
                <w:sz w:val="28"/>
              </w:rPr>
              <w:t>-</w:t>
            </w:r>
          </w:p>
        </w:tc>
        <w:tc>
          <w:tcPr>
            <w:tcW w:w="796" w:type="dxa"/>
            <w:vAlign w:val="center"/>
          </w:tcPr>
          <w:p w14:paraId="12C34609" w14:textId="77777777" w:rsidR="00B03090" w:rsidRPr="00E05384" w:rsidRDefault="00B03090" w:rsidP="000C3597">
            <w:pPr>
              <w:pStyle w:val="afffff7"/>
              <w:jc w:val="center"/>
              <w:rPr>
                <w:sz w:val="28"/>
              </w:rPr>
            </w:pPr>
            <w:r w:rsidRPr="00E05384">
              <w:rPr>
                <w:sz w:val="28"/>
              </w:rPr>
              <w:t>-</w:t>
            </w:r>
          </w:p>
        </w:tc>
        <w:tc>
          <w:tcPr>
            <w:tcW w:w="3835" w:type="dxa"/>
            <w:vAlign w:val="center"/>
          </w:tcPr>
          <w:p w14:paraId="686282FC" w14:textId="77777777" w:rsidR="00B03090" w:rsidRPr="00E05384" w:rsidRDefault="00B03090" w:rsidP="000C3597">
            <w:pPr>
              <w:pStyle w:val="afffff7"/>
              <w:jc w:val="center"/>
              <w:rPr>
                <w:sz w:val="28"/>
              </w:rPr>
            </w:pPr>
            <w:r w:rsidRPr="00E05384">
              <w:rPr>
                <w:sz w:val="28"/>
              </w:rPr>
              <w:t>-</w:t>
            </w:r>
          </w:p>
        </w:tc>
        <w:tc>
          <w:tcPr>
            <w:tcW w:w="469" w:type="dxa"/>
            <w:vAlign w:val="center"/>
          </w:tcPr>
          <w:p w14:paraId="2647F4D6" w14:textId="77777777" w:rsidR="00B03090" w:rsidRPr="00E05384" w:rsidRDefault="00B03090" w:rsidP="000C3597">
            <w:pPr>
              <w:pStyle w:val="afffff7"/>
              <w:jc w:val="center"/>
              <w:rPr>
                <w:sz w:val="28"/>
              </w:rPr>
            </w:pPr>
            <w:r w:rsidRPr="00E05384">
              <w:rPr>
                <w:sz w:val="28"/>
              </w:rPr>
              <w:t>-</w:t>
            </w:r>
          </w:p>
        </w:tc>
        <w:tc>
          <w:tcPr>
            <w:tcW w:w="1346" w:type="dxa"/>
            <w:vAlign w:val="center"/>
          </w:tcPr>
          <w:p w14:paraId="31886FD0" w14:textId="77777777" w:rsidR="00B03090" w:rsidRPr="00E05384" w:rsidRDefault="00B03090" w:rsidP="000C3597">
            <w:pPr>
              <w:pStyle w:val="afffff7"/>
              <w:jc w:val="center"/>
              <w:rPr>
                <w:sz w:val="28"/>
              </w:rPr>
            </w:pPr>
            <w:r w:rsidRPr="00E05384">
              <w:rPr>
                <w:sz w:val="28"/>
              </w:rPr>
              <w:t>-</w:t>
            </w:r>
          </w:p>
        </w:tc>
      </w:tr>
      <w:tr w:rsidR="00B03090" w:rsidRPr="00E05384" w14:paraId="245D3359" w14:textId="77777777" w:rsidTr="00A80B56">
        <w:trPr>
          <w:trHeight w:val="23"/>
          <w:jc w:val="center"/>
        </w:trPr>
        <w:tc>
          <w:tcPr>
            <w:tcW w:w="3275" w:type="dxa"/>
          </w:tcPr>
          <w:p w14:paraId="7099E838" w14:textId="77777777" w:rsidR="00B03090" w:rsidRPr="00E05384" w:rsidRDefault="00B03090" w:rsidP="00DD17C4">
            <w:pPr>
              <w:pStyle w:val="afffff7"/>
              <w:jc w:val="left"/>
              <w:rPr>
                <w:color w:val="000000"/>
                <w:sz w:val="28"/>
              </w:rPr>
            </w:pPr>
            <w:proofErr w:type="spellStart"/>
            <w:r w:rsidRPr="00E05384">
              <w:rPr>
                <w:color w:val="000000"/>
                <w:sz w:val="28"/>
              </w:rPr>
              <w:t>мягколиственным</w:t>
            </w:r>
            <w:proofErr w:type="spellEnd"/>
          </w:p>
        </w:tc>
        <w:tc>
          <w:tcPr>
            <w:tcW w:w="2268" w:type="dxa"/>
            <w:vAlign w:val="center"/>
          </w:tcPr>
          <w:p w14:paraId="5B6E9B89" w14:textId="77777777" w:rsidR="00B03090" w:rsidRPr="00E05384" w:rsidRDefault="00B03090" w:rsidP="000C3597">
            <w:pPr>
              <w:pStyle w:val="afffff7"/>
              <w:jc w:val="center"/>
              <w:rPr>
                <w:sz w:val="28"/>
              </w:rPr>
            </w:pPr>
            <w:r w:rsidRPr="00E05384">
              <w:rPr>
                <w:sz w:val="28"/>
              </w:rPr>
              <w:t>-</w:t>
            </w:r>
          </w:p>
        </w:tc>
        <w:tc>
          <w:tcPr>
            <w:tcW w:w="1165" w:type="dxa"/>
            <w:vAlign w:val="center"/>
          </w:tcPr>
          <w:p w14:paraId="3D51C5E4" w14:textId="77777777" w:rsidR="00B03090" w:rsidRPr="00E05384" w:rsidRDefault="00B03090" w:rsidP="000C3597">
            <w:pPr>
              <w:pStyle w:val="afffff7"/>
              <w:jc w:val="center"/>
              <w:rPr>
                <w:sz w:val="28"/>
              </w:rPr>
            </w:pPr>
            <w:r w:rsidRPr="00E05384">
              <w:rPr>
                <w:sz w:val="28"/>
              </w:rPr>
              <w:t>-</w:t>
            </w:r>
          </w:p>
        </w:tc>
        <w:tc>
          <w:tcPr>
            <w:tcW w:w="1860" w:type="dxa"/>
            <w:vAlign w:val="center"/>
          </w:tcPr>
          <w:p w14:paraId="05217D9E" w14:textId="77777777" w:rsidR="00B03090" w:rsidRPr="00E05384" w:rsidRDefault="00B03090" w:rsidP="000C3597">
            <w:pPr>
              <w:pStyle w:val="afffff7"/>
              <w:jc w:val="center"/>
              <w:rPr>
                <w:sz w:val="28"/>
              </w:rPr>
            </w:pPr>
            <w:r w:rsidRPr="00E05384">
              <w:rPr>
                <w:sz w:val="28"/>
              </w:rPr>
              <w:t>-</w:t>
            </w:r>
          </w:p>
        </w:tc>
        <w:tc>
          <w:tcPr>
            <w:tcW w:w="796" w:type="dxa"/>
            <w:vAlign w:val="center"/>
          </w:tcPr>
          <w:p w14:paraId="70DCDC4E" w14:textId="77777777" w:rsidR="00B03090" w:rsidRPr="00E05384" w:rsidRDefault="00B03090" w:rsidP="000C3597">
            <w:pPr>
              <w:pStyle w:val="afffff7"/>
              <w:jc w:val="center"/>
              <w:rPr>
                <w:sz w:val="28"/>
              </w:rPr>
            </w:pPr>
            <w:r w:rsidRPr="00E05384">
              <w:rPr>
                <w:sz w:val="28"/>
              </w:rPr>
              <w:t>-</w:t>
            </w:r>
          </w:p>
        </w:tc>
        <w:tc>
          <w:tcPr>
            <w:tcW w:w="3835" w:type="dxa"/>
            <w:vAlign w:val="center"/>
          </w:tcPr>
          <w:p w14:paraId="63FC883B" w14:textId="77777777" w:rsidR="00B03090" w:rsidRPr="00E05384" w:rsidRDefault="00B03090" w:rsidP="000C3597">
            <w:pPr>
              <w:pStyle w:val="afffff7"/>
              <w:jc w:val="center"/>
              <w:rPr>
                <w:sz w:val="28"/>
              </w:rPr>
            </w:pPr>
            <w:r w:rsidRPr="00E05384">
              <w:rPr>
                <w:sz w:val="28"/>
              </w:rPr>
              <w:t>-</w:t>
            </w:r>
          </w:p>
        </w:tc>
        <w:tc>
          <w:tcPr>
            <w:tcW w:w="469" w:type="dxa"/>
            <w:vAlign w:val="center"/>
          </w:tcPr>
          <w:p w14:paraId="6A032EDA" w14:textId="77777777" w:rsidR="00B03090" w:rsidRPr="00E05384" w:rsidRDefault="00B03090" w:rsidP="000C3597">
            <w:pPr>
              <w:pStyle w:val="afffff7"/>
              <w:jc w:val="center"/>
              <w:rPr>
                <w:sz w:val="28"/>
              </w:rPr>
            </w:pPr>
            <w:r w:rsidRPr="00E05384">
              <w:rPr>
                <w:sz w:val="28"/>
              </w:rPr>
              <w:t>-</w:t>
            </w:r>
          </w:p>
        </w:tc>
        <w:tc>
          <w:tcPr>
            <w:tcW w:w="1346" w:type="dxa"/>
            <w:vAlign w:val="center"/>
          </w:tcPr>
          <w:p w14:paraId="17293EDC" w14:textId="77777777" w:rsidR="00B03090" w:rsidRPr="00E05384" w:rsidRDefault="00B03090" w:rsidP="000C3597">
            <w:pPr>
              <w:pStyle w:val="afffff7"/>
              <w:jc w:val="center"/>
              <w:rPr>
                <w:sz w:val="28"/>
              </w:rPr>
            </w:pPr>
            <w:r w:rsidRPr="00E05384">
              <w:rPr>
                <w:sz w:val="28"/>
              </w:rPr>
              <w:t>-</w:t>
            </w:r>
          </w:p>
        </w:tc>
      </w:tr>
      <w:tr w:rsidR="00B03090" w:rsidRPr="00E05384" w14:paraId="4B28C7D7" w14:textId="77777777" w:rsidTr="00A80B56">
        <w:trPr>
          <w:trHeight w:val="23"/>
          <w:jc w:val="center"/>
        </w:trPr>
        <w:tc>
          <w:tcPr>
            <w:tcW w:w="3275" w:type="dxa"/>
          </w:tcPr>
          <w:p w14:paraId="2687A45E" w14:textId="77777777" w:rsidR="00B03090" w:rsidRPr="00E05384" w:rsidRDefault="00B03090" w:rsidP="00DD17C4">
            <w:pPr>
              <w:pStyle w:val="afffff7"/>
              <w:jc w:val="left"/>
              <w:rPr>
                <w:sz w:val="28"/>
              </w:rPr>
            </w:pPr>
            <w:proofErr w:type="gramStart"/>
            <w:r w:rsidRPr="00E05384">
              <w:rPr>
                <w:sz w:val="28"/>
              </w:rPr>
              <w:t>Комбинированное</w:t>
            </w:r>
            <w:proofErr w:type="gramEnd"/>
            <w:r w:rsidRPr="00E05384">
              <w:rPr>
                <w:sz w:val="28"/>
              </w:rPr>
              <w:t xml:space="preserve"> </w:t>
            </w:r>
            <w:proofErr w:type="spellStart"/>
            <w:r w:rsidRPr="00E05384">
              <w:rPr>
                <w:sz w:val="28"/>
              </w:rPr>
              <w:t>лес</w:t>
            </w:r>
            <w:r w:rsidRPr="00E05384">
              <w:rPr>
                <w:sz w:val="28"/>
              </w:rPr>
              <w:t>о</w:t>
            </w:r>
            <w:r w:rsidRPr="00E05384">
              <w:rPr>
                <w:sz w:val="28"/>
              </w:rPr>
              <w:t>восстановление</w:t>
            </w:r>
            <w:proofErr w:type="spellEnd"/>
            <w:r w:rsidRPr="00E05384">
              <w:rPr>
                <w:sz w:val="28"/>
              </w:rPr>
              <w:t xml:space="preserve"> – всего</w:t>
            </w:r>
          </w:p>
        </w:tc>
        <w:tc>
          <w:tcPr>
            <w:tcW w:w="2268" w:type="dxa"/>
            <w:vAlign w:val="center"/>
          </w:tcPr>
          <w:p w14:paraId="3CB9651E" w14:textId="77777777" w:rsidR="00B03090" w:rsidRPr="00E05384" w:rsidRDefault="00B03090" w:rsidP="000C3597">
            <w:pPr>
              <w:pStyle w:val="afffff7"/>
              <w:jc w:val="center"/>
              <w:rPr>
                <w:sz w:val="28"/>
              </w:rPr>
            </w:pPr>
            <w:r w:rsidRPr="00E05384">
              <w:rPr>
                <w:sz w:val="28"/>
              </w:rPr>
              <w:t>-</w:t>
            </w:r>
          </w:p>
        </w:tc>
        <w:tc>
          <w:tcPr>
            <w:tcW w:w="1165" w:type="dxa"/>
            <w:vAlign w:val="center"/>
          </w:tcPr>
          <w:p w14:paraId="2F6907DE" w14:textId="77777777" w:rsidR="00B03090" w:rsidRPr="00E05384" w:rsidRDefault="00B03090" w:rsidP="000C3597">
            <w:pPr>
              <w:pStyle w:val="afffff7"/>
              <w:jc w:val="center"/>
              <w:rPr>
                <w:sz w:val="28"/>
              </w:rPr>
            </w:pPr>
            <w:r w:rsidRPr="00E05384">
              <w:rPr>
                <w:sz w:val="28"/>
              </w:rPr>
              <w:t>-</w:t>
            </w:r>
          </w:p>
        </w:tc>
        <w:tc>
          <w:tcPr>
            <w:tcW w:w="1860" w:type="dxa"/>
            <w:vAlign w:val="center"/>
          </w:tcPr>
          <w:p w14:paraId="6B5F8C90" w14:textId="77777777" w:rsidR="00B03090" w:rsidRPr="00E05384" w:rsidRDefault="00B03090" w:rsidP="000C3597">
            <w:pPr>
              <w:pStyle w:val="afffff7"/>
              <w:jc w:val="center"/>
              <w:rPr>
                <w:sz w:val="28"/>
              </w:rPr>
            </w:pPr>
            <w:r w:rsidRPr="00E05384">
              <w:rPr>
                <w:sz w:val="28"/>
              </w:rPr>
              <w:t>-</w:t>
            </w:r>
          </w:p>
        </w:tc>
        <w:tc>
          <w:tcPr>
            <w:tcW w:w="796" w:type="dxa"/>
            <w:vAlign w:val="center"/>
          </w:tcPr>
          <w:p w14:paraId="4BA06400" w14:textId="77777777" w:rsidR="00B03090" w:rsidRPr="00E05384" w:rsidRDefault="00B03090" w:rsidP="000C3597">
            <w:pPr>
              <w:pStyle w:val="afffff7"/>
              <w:jc w:val="center"/>
              <w:rPr>
                <w:sz w:val="28"/>
              </w:rPr>
            </w:pPr>
            <w:r w:rsidRPr="00E05384">
              <w:rPr>
                <w:sz w:val="28"/>
              </w:rPr>
              <w:t>-</w:t>
            </w:r>
          </w:p>
        </w:tc>
        <w:tc>
          <w:tcPr>
            <w:tcW w:w="3835" w:type="dxa"/>
            <w:vAlign w:val="center"/>
          </w:tcPr>
          <w:p w14:paraId="63293F38" w14:textId="77777777" w:rsidR="00B03090" w:rsidRPr="00E05384" w:rsidRDefault="00B03090" w:rsidP="000C3597">
            <w:pPr>
              <w:pStyle w:val="afffff7"/>
              <w:jc w:val="center"/>
              <w:rPr>
                <w:sz w:val="28"/>
              </w:rPr>
            </w:pPr>
            <w:r w:rsidRPr="00E05384">
              <w:rPr>
                <w:sz w:val="28"/>
              </w:rPr>
              <w:t>-</w:t>
            </w:r>
          </w:p>
        </w:tc>
        <w:tc>
          <w:tcPr>
            <w:tcW w:w="469" w:type="dxa"/>
            <w:vAlign w:val="center"/>
          </w:tcPr>
          <w:p w14:paraId="406B44C6" w14:textId="77777777" w:rsidR="00B03090" w:rsidRPr="00E05384" w:rsidRDefault="00B03090" w:rsidP="000C3597">
            <w:pPr>
              <w:pStyle w:val="afffff7"/>
              <w:jc w:val="center"/>
              <w:rPr>
                <w:sz w:val="28"/>
              </w:rPr>
            </w:pPr>
            <w:r w:rsidRPr="00E05384">
              <w:rPr>
                <w:sz w:val="28"/>
              </w:rPr>
              <w:t>-</w:t>
            </w:r>
          </w:p>
        </w:tc>
        <w:tc>
          <w:tcPr>
            <w:tcW w:w="1346" w:type="dxa"/>
            <w:vAlign w:val="center"/>
          </w:tcPr>
          <w:p w14:paraId="6E3A3C50" w14:textId="77777777" w:rsidR="00B03090" w:rsidRPr="00E05384" w:rsidRDefault="00B03090" w:rsidP="000C3597">
            <w:pPr>
              <w:pStyle w:val="afffff7"/>
              <w:jc w:val="center"/>
              <w:rPr>
                <w:sz w:val="28"/>
              </w:rPr>
            </w:pPr>
            <w:r w:rsidRPr="00E05384">
              <w:rPr>
                <w:sz w:val="28"/>
              </w:rPr>
              <w:t>-</w:t>
            </w:r>
          </w:p>
        </w:tc>
      </w:tr>
      <w:tr w:rsidR="00B03090" w:rsidRPr="00E05384" w14:paraId="0C1CD0D4" w14:textId="77777777" w:rsidTr="00A80B56">
        <w:trPr>
          <w:trHeight w:val="23"/>
          <w:jc w:val="center"/>
        </w:trPr>
        <w:tc>
          <w:tcPr>
            <w:tcW w:w="3275" w:type="dxa"/>
          </w:tcPr>
          <w:p w14:paraId="768769D4" w14:textId="77777777" w:rsidR="00B03090" w:rsidRPr="00E05384" w:rsidRDefault="00B03090" w:rsidP="00DD17C4">
            <w:pPr>
              <w:pStyle w:val="afffff7"/>
              <w:jc w:val="left"/>
              <w:rPr>
                <w:color w:val="000000"/>
                <w:sz w:val="28"/>
              </w:rPr>
            </w:pPr>
            <w:r w:rsidRPr="00E05384">
              <w:rPr>
                <w:color w:val="000000"/>
                <w:sz w:val="28"/>
              </w:rPr>
              <w:t>из них по породам:</w:t>
            </w:r>
          </w:p>
        </w:tc>
        <w:tc>
          <w:tcPr>
            <w:tcW w:w="2268" w:type="dxa"/>
            <w:vAlign w:val="center"/>
          </w:tcPr>
          <w:p w14:paraId="43F3EB58" w14:textId="6B7439BA" w:rsidR="00B03090" w:rsidRPr="00E05384" w:rsidRDefault="00B03090" w:rsidP="000C3597">
            <w:pPr>
              <w:pStyle w:val="afffff7"/>
              <w:jc w:val="center"/>
              <w:rPr>
                <w:sz w:val="28"/>
              </w:rPr>
            </w:pPr>
          </w:p>
        </w:tc>
        <w:tc>
          <w:tcPr>
            <w:tcW w:w="1165" w:type="dxa"/>
            <w:vAlign w:val="center"/>
          </w:tcPr>
          <w:p w14:paraId="7F985639" w14:textId="64D793CC" w:rsidR="00B03090" w:rsidRPr="00E05384" w:rsidRDefault="00B03090" w:rsidP="000C3597">
            <w:pPr>
              <w:pStyle w:val="afffff7"/>
              <w:jc w:val="center"/>
              <w:rPr>
                <w:sz w:val="28"/>
              </w:rPr>
            </w:pPr>
          </w:p>
        </w:tc>
        <w:tc>
          <w:tcPr>
            <w:tcW w:w="1860" w:type="dxa"/>
            <w:vAlign w:val="center"/>
          </w:tcPr>
          <w:p w14:paraId="1230BEF2" w14:textId="3D4DE36F" w:rsidR="00B03090" w:rsidRPr="00E05384" w:rsidRDefault="00B03090" w:rsidP="000C3597">
            <w:pPr>
              <w:pStyle w:val="afffff7"/>
              <w:jc w:val="center"/>
              <w:rPr>
                <w:sz w:val="28"/>
              </w:rPr>
            </w:pPr>
          </w:p>
        </w:tc>
        <w:tc>
          <w:tcPr>
            <w:tcW w:w="796" w:type="dxa"/>
            <w:vAlign w:val="center"/>
          </w:tcPr>
          <w:p w14:paraId="731A15AA" w14:textId="701AE97F" w:rsidR="00B03090" w:rsidRPr="00E05384" w:rsidRDefault="00B03090" w:rsidP="000C3597">
            <w:pPr>
              <w:pStyle w:val="afffff7"/>
              <w:jc w:val="center"/>
              <w:rPr>
                <w:sz w:val="28"/>
              </w:rPr>
            </w:pPr>
          </w:p>
        </w:tc>
        <w:tc>
          <w:tcPr>
            <w:tcW w:w="3835" w:type="dxa"/>
            <w:vAlign w:val="center"/>
          </w:tcPr>
          <w:p w14:paraId="4ABE0D19" w14:textId="77777777" w:rsidR="00B03090" w:rsidRPr="00E05384" w:rsidRDefault="00B03090" w:rsidP="000C3597">
            <w:pPr>
              <w:pStyle w:val="afffff7"/>
              <w:jc w:val="center"/>
              <w:rPr>
                <w:sz w:val="28"/>
              </w:rPr>
            </w:pPr>
            <w:r w:rsidRPr="00E05384">
              <w:rPr>
                <w:sz w:val="28"/>
              </w:rPr>
              <w:t>-</w:t>
            </w:r>
          </w:p>
        </w:tc>
        <w:tc>
          <w:tcPr>
            <w:tcW w:w="469" w:type="dxa"/>
            <w:vAlign w:val="center"/>
          </w:tcPr>
          <w:p w14:paraId="7809591C" w14:textId="537C949D" w:rsidR="00B03090" w:rsidRPr="00E05384" w:rsidRDefault="00B03090" w:rsidP="000C3597">
            <w:pPr>
              <w:pStyle w:val="afffff7"/>
              <w:jc w:val="center"/>
              <w:rPr>
                <w:sz w:val="28"/>
              </w:rPr>
            </w:pPr>
          </w:p>
        </w:tc>
        <w:tc>
          <w:tcPr>
            <w:tcW w:w="1346" w:type="dxa"/>
            <w:vAlign w:val="center"/>
          </w:tcPr>
          <w:p w14:paraId="19AC8FFE" w14:textId="6D5E1F07" w:rsidR="00B03090" w:rsidRPr="00E05384" w:rsidRDefault="00B03090" w:rsidP="000C3597">
            <w:pPr>
              <w:pStyle w:val="afffff7"/>
              <w:jc w:val="center"/>
              <w:rPr>
                <w:sz w:val="28"/>
              </w:rPr>
            </w:pPr>
          </w:p>
        </w:tc>
      </w:tr>
      <w:tr w:rsidR="00B03090" w:rsidRPr="00E05384" w14:paraId="1DD8E7A1" w14:textId="77777777" w:rsidTr="00A80B56">
        <w:trPr>
          <w:trHeight w:val="23"/>
          <w:jc w:val="center"/>
        </w:trPr>
        <w:tc>
          <w:tcPr>
            <w:tcW w:w="3275" w:type="dxa"/>
          </w:tcPr>
          <w:p w14:paraId="21AF7DBA" w14:textId="77777777" w:rsidR="00B03090" w:rsidRPr="00E05384" w:rsidRDefault="00B03090" w:rsidP="00DD17C4">
            <w:pPr>
              <w:pStyle w:val="afffff7"/>
              <w:jc w:val="left"/>
              <w:rPr>
                <w:color w:val="000000"/>
                <w:sz w:val="28"/>
              </w:rPr>
            </w:pPr>
            <w:r w:rsidRPr="00E05384">
              <w:rPr>
                <w:color w:val="000000"/>
                <w:sz w:val="28"/>
              </w:rPr>
              <w:t>твердолиственным</w:t>
            </w:r>
          </w:p>
        </w:tc>
        <w:tc>
          <w:tcPr>
            <w:tcW w:w="2268" w:type="dxa"/>
            <w:vAlign w:val="center"/>
          </w:tcPr>
          <w:p w14:paraId="64770782" w14:textId="77777777" w:rsidR="00B03090" w:rsidRPr="00E05384" w:rsidRDefault="00B03090" w:rsidP="000C3597">
            <w:pPr>
              <w:pStyle w:val="afffff7"/>
              <w:jc w:val="center"/>
              <w:rPr>
                <w:sz w:val="28"/>
              </w:rPr>
            </w:pPr>
            <w:r w:rsidRPr="00E05384">
              <w:rPr>
                <w:sz w:val="28"/>
              </w:rPr>
              <w:t>-</w:t>
            </w:r>
          </w:p>
        </w:tc>
        <w:tc>
          <w:tcPr>
            <w:tcW w:w="1165" w:type="dxa"/>
            <w:vAlign w:val="center"/>
          </w:tcPr>
          <w:p w14:paraId="4567F63F" w14:textId="77777777" w:rsidR="00B03090" w:rsidRPr="00E05384" w:rsidRDefault="00B03090" w:rsidP="000C3597">
            <w:pPr>
              <w:pStyle w:val="afffff7"/>
              <w:jc w:val="center"/>
              <w:rPr>
                <w:sz w:val="28"/>
              </w:rPr>
            </w:pPr>
            <w:r w:rsidRPr="00E05384">
              <w:rPr>
                <w:sz w:val="28"/>
              </w:rPr>
              <w:t>-</w:t>
            </w:r>
          </w:p>
        </w:tc>
        <w:tc>
          <w:tcPr>
            <w:tcW w:w="1860" w:type="dxa"/>
            <w:vAlign w:val="center"/>
          </w:tcPr>
          <w:p w14:paraId="405E9791" w14:textId="77777777" w:rsidR="00B03090" w:rsidRPr="00E05384" w:rsidRDefault="00B03090" w:rsidP="000C3597">
            <w:pPr>
              <w:pStyle w:val="afffff7"/>
              <w:jc w:val="center"/>
              <w:rPr>
                <w:sz w:val="28"/>
              </w:rPr>
            </w:pPr>
            <w:r w:rsidRPr="00E05384">
              <w:rPr>
                <w:sz w:val="28"/>
              </w:rPr>
              <w:t>-</w:t>
            </w:r>
          </w:p>
        </w:tc>
        <w:tc>
          <w:tcPr>
            <w:tcW w:w="796" w:type="dxa"/>
            <w:vAlign w:val="center"/>
          </w:tcPr>
          <w:p w14:paraId="07E976DD" w14:textId="77777777" w:rsidR="00B03090" w:rsidRPr="00E05384" w:rsidRDefault="00B03090" w:rsidP="000C3597">
            <w:pPr>
              <w:pStyle w:val="afffff7"/>
              <w:jc w:val="center"/>
              <w:rPr>
                <w:sz w:val="28"/>
              </w:rPr>
            </w:pPr>
            <w:r w:rsidRPr="00E05384">
              <w:rPr>
                <w:sz w:val="28"/>
              </w:rPr>
              <w:t>-</w:t>
            </w:r>
          </w:p>
        </w:tc>
        <w:tc>
          <w:tcPr>
            <w:tcW w:w="3835" w:type="dxa"/>
            <w:vAlign w:val="center"/>
          </w:tcPr>
          <w:p w14:paraId="22819FF4" w14:textId="77777777" w:rsidR="00B03090" w:rsidRPr="00E05384" w:rsidRDefault="00B03090" w:rsidP="000C3597">
            <w:pPr>
              <w:pStyle w:val="afffff7"/>
              <w:jc w:val="center"/>
              <w:rPr>
                <w:sz w:val="28"/>
              </w:rPr>
            </w:pPr>
            <w:r w:rsidRPr="00E05384">
              <w:rPr>
                <w:sz w:val="28"/>
              </w:rPr>
              <w:t>-</w:t>
            </w:r>
          </w:p>
        </w:tc>
        <w:tc>
          <w:tcPr>
            <w:tcW w:w="469" w:type="dxa"/>
            <w:vAlign w:val="center"/>
          </w:tcPr>
          <w:p w14:paraId="61E218CC" w14:textId="77777777" w:rsidR="00B03090" w:rsidRPr="00E05384" w:rsidRDefault="00B03090" w:rsidP="000C3597">
            <w:pPr>
              <w:pStyle w:val="afffff7"/>
              <w:jc w:val="center"/>
              <w:rPr>
                <w:sz w:val="28"/>
              </w:rPr>
            </w:pPr>
            <w:r w:rsidRPr="00E05384">
              <w:rPr>
                <w:sz w:val="28"/>
              </w:rPr>
              <w:t>-</w:t>
            </w:r>
          </w:p>
        </w:tc>
        <w:tc>
          <w:tcPr>
            <w:tcW w:w="1346" w:type="dxa"/>
            <w:vAlign w:val="center"/>
          </w:tcPr>
          <w:p w14:paraId="39DE3D0D" w14:textId="77777777" w:rsidR="00B03090" w:rsidRPr="00E05384" w:rsidRDefault="00B03090" w:rsidP="000C3597">
            <w:pPr>
              <w:pStyle w:val="afffff7"/>
              <w:jc w:val="center"/>
              <w:rPr>
                <w:sz w:val="28"/>
              </w:rPr>
            </w:pPr>
            <w:r w:rsidRPr="00E05384">
              <w:rPr>
                <w:sz w:val="28"/>
              </w:rPr>
              <w:t>-</w:t>
            </w:r>
          </w:p>
        </w:tc>
      </w:tr>
      <w:tr w:rsidR="00B03090" w:rsidRPr="00E05384" w14:paraId="4B9601A1" w14:textId="77777777" w:rsidTr="00A80B56">
        <w:trPr>
          <w:trHeight w:val="23"/>
          <w:jc w:val="center"/>
        </w:trPr>
        <w:tc>
          <w:tcPr>
            <w:tcW w:w="3275" w:type="dxa"/>
          </w:tcPr>
          <w:p w14:paraId="7FDB6C26" w14:textId="4D422D7C" w:rsidR="00B03090" w:rsidRPr="00E05384" w:rsidRDefault="007A27A7" w:rsidP="00DD17C4">
            <w:pPr>
              <w:pStyle w:val="afffff7"/>
              <w:jc w:val="left"/>
              <w:rPr>
                <w:color w:val="000000"/>
                <w:sz w:val="28"/>
              </w:rPr>
            </w:pPr>
            <w:proofErr w:type="spellStart"/>
            <w:r>
              <w:rPr>
                <w:color w:val="000000"/>
                <w:sz w:val="28"/>
              </w:rPr>
              <w:t>м</w:t>
            </w:r>
            <w:r w:rsidR="00B03090" w:rsidRPr="00E05384">
              <w:rPr>
                <w:color w:val="000000"/>
                <w:sz w:val="28"/>
              </w:rPr>
              <w:t>ягколиственным</w:t>
            </w:r>
            <w:proofErr w:type="spellEnd"/>
          </w:p>
        </w:tc>
        <w:tc>
          <w:tcPr>
            <w:tcW w:w="2268" w:type="dxa"/>
            <w:vAlign w:val="center"/>
          </w:tcPr>
          <w:p w14:paraId="1FD0E35F" w14:textId="77777777" w:rsidR="00B03090" w:rsidRPr="00E05384" w:rsidRDefault="00B03090" w:rsidP="000C3597">
            <w:pPr>
              <w:pStyle w:val="afffff7"/>
              <w:jc w:val="center"/>
              <w:rPr>
                <w:sz w:val="28"/>
              </w:rPr>
            </w:pPr>
            <w:r w:rsidRPr="00E05384">
              <w:rPr>
                <w:sz w:val="28"/>
              </w:rPr>
              <w:t>-</w:t>
            </w:r>
          </w:p>
        </w:tc>
        <w:tc>
          <w:tcPr>
            <w:tcW w:w="1165" w:type="dxa"/>
            <w:vAlign w:val="center"/>
          </w:tcPr>
          <w:p w14:paraId="2BAF66D7" w14:textId="77777777" w:rsidR="00B03090" w:rsidRPr="00E05384" w:rsidRDefault="00B03090" w:rsidP="000C3597">
            <w:pPr>
              <w:pStyle w:val="afffff7"/>
              <w:jc w:val="center"/>
              <w:rPr>
                <w:sz w:val="28"/>
              </w:rPr>
            </w:pPr>
            <w:r w:rsidRPr="00E05384">
              <w:rPr>
                <w:sz w:val="28"/>
              </w:rPr>
              <w:t>-</w:t>
            </w:r>
          </w:p>
        </w:tc>
        <w:tc>
          <w:tcPr>
            <w:tcW w:w="1860" w:type="dxa"/>
            <w:vAlign w:val="center"/>
          </w:tcPr>
          <w:p w14:paraId="030909D8" w14:textId="77777777" w:rsidR="00B03090" w:rsidRPr="00E05384" w:rsidRDefault="00B03090" w:rsidP="000C3597">
            <w:pPr>
              <w:pStyle w:val="afffff7"/>
              <w:jc w:val="center"/>
              <w:rPr>
                <w:sz w:val="28"/>
              </w:rPr>
            </w:pPr>
            <w:r w:rsidRPr="00E05384">
              <w:rPr>
                <w:sz w:val="28"/>
              </w:rPr>
              <w:t>-</w:t>
            </w:r>
          </w:p>
        </w:tc>
        <w:tc>
          <w:tcPr>
            <w:tcW w:w="796" w:type="dxa"/>
            <w:vAlign w:val="center"/>
          </w:tcPr>
          <w:p w14:paraId="0CCB5EBE" w14:textId="77777777" w:rsidR="00B03090" w:rsidRPr="00E05384" w:rsidRDefault="00B03090" w:rsidP="000C3597">
            <w:pPr>
              <w:pStyle w:val="afffff7"/>
              <w:jc w:val="center"/>
              <w:rPr>
                <w:sz w:val="28"/>
              </w:rPr>
            </w:pPr>
            <w:r w:rsidRPr="00E05384">
              <w:rPr>
                <w:sz w:val="28"/>
              </w:rPr>
              <w:t>-</w:t>
            </w:r>
          </w:p>
        </w:tc>
        <w:tc>
          <w:tcPr>
            <w:tcW w:w="3835" w:type="dxa"/>
            <w:vAlign w:val="center"/>
          </w:tcPr>
          <w:p w14:paraId="70FE4623" w14:textId="77777777" w:rsidR="00B03090" w:rsidRPr="00E05384" w:rsidRDefault="00B03090" w:rsidP="000C3597">
            <w:pPr>
              <w:pStyle w:val="afffff7"/>
              <w:jc w:val="center"/>
              <w:rPr>
                <w:sz w:val="28"/>
              </w:rPr>
            </w:pPr>
            <w:r w:rsidRPr="00E05384">
              <w:rPr>
                <w:sz w:val="28"/>
              </w:rPr>
              <w:t>-</w:t>
            </w:r>
          </w:p>
        </w:tc>
        <w:tc>
          <w:tcPr>
            <w:tcW w:w="469" w:type="dxa"/>
            <w:vAlign w:val="center"/>
          </w:tcPr>
          <w:p w14:paraId="65D59681" w14:textId="77777777" w:rsidR="00B03090" w:rsidRPr="00E05384" w:rsidRDefault="00B03090" w:rsidP="000C3597">
            <w:pPr>
              <w:pStyle w:val="afffff7"/>
              <w:jc w:val="center"/>
              <w:rPr>
                <w:sz w:val="28"/>
              </w:rPr>
            </w:pPr>
            <w:r w:rsidRPr="00E05384">
              <w:rPr>
                <w:sz w:val="28"/>
              </w:rPr>
              <w:t>-</w:t>
            </w:r>
          </w:p>
        </w:tc>
        <w:tc>
          <w:tcPr>
            <w:tcW w:w="1346" w:type="dxa"/>
            <w:vAlign w:val="center"/>
          </w:tcPr>
          <w:p w14:paraId="4DFBAFD9" w14:textId="77777777" w:rsidR="00B03090" w:rsidRPr="00E05384" w:rsidRDefault="00B03090" w:rsidP="000C3597">
            <w:pPr>
              <w:pStyle w:val="afffff7"/>
              <w:jc w:val="center"/>
              <w:rPr>
                <w:sz w:val="28"/>
              </w:rPr>
            </w:pPr>
            <w:r w:rsidRPr="00E05384">
              <w:rPr>
                <w:sz w:val="28"/>
              </w:rPr>
              <w:t>-</w:t>
            </w:r>
          </w:p>
        </w:tc>
      </w:tr>
      <w:tr w:rsidR="00684CDA" w:rsidRPr="00E05384" w14:paraId="6ACE9746" w14:textId="77777777" w:rsidTr="00A80B56">
        <w:trPr>
          <w:trHeight w:val="23"/>
          <w:jc w:val="center"/>
        </w:trPr>
        <w:tc>
          <w:tcPr>
            <w:tcW w:w="3275" w:type="dxa"/>
          </w:tcPr>
          <w:p w14:paraId="0ED9DEBB" w14:textId="128E4EBF" w:rsidR="00684CDA" w:rsidRDefault="00684CDA" w:rsidP="00684CDA">
            <w:pPr>
              <w:pStyle w:val="afffff7"/>
              <w:jc w:val="center"/>
              <w:rPr>
                <w:color w:val="000000"/>
                <w:sz w:val="28"/>
              </w:rPr>
            </w:pPr>
            <w:r>
              <w:rPr>
                <w:color w:val="000000"/>
                <w:sz w:val="28"/>
              </w:rPr>
              <w:lastRenderedPageBreak/>
              <w:t>1</w:t>
            </w:r>
          </w:p>
        </w:tc>
        <w:tc>
          <w:tcPr>
            <w:tcW w:w="2268" w:type="dxa"/>
            <w:vAlign w:val="center"/>
          </w:tcPr>
          <w:p w14:paraId="574264E1" w14:textId="786FA1AB" w:rsidR="00684CDA" w:rsidRPr="00E05384" w:rsidRDefault="00684CDA" w:rsidP="000C3597">
            <w:pPr>
              <w:pStyle w:val="afffff7"/>
              <w:jc w:val="center"/>
              <w:rPr>
                <w:sz w:val="28"/>
              </w:rPr>
            </w:pPr>
            <w:r>
              <w:rPr>
                <w:sz w:val="28"/>
              </w:rPr>
              <w:t>2</w:t>
            </w:r>
          </w:p>
        </w:tc>
        <w:tc>
          <w:tcPr>
            <w:tcW w:w="1165" w:type="dxa"/>
            <w:vAlign w:val="center"/>
          </w:tcPr>
          <w:p w14:paraId="2924E761" w14:textId="6D9A045F" w:rsidR="00684CDA" w:rsidRPr="00E05384" w:rsidRDefault="00684CDA" w:rsidP="000C3597">
            <w:pPr>
              <w:pStyle w:val="afffff7"/>
              <w:jc w:val="center"/>
              <w:rPr>
                <w:sz w:val="28"/>
              </w:rPr>
            </w:pPr>
            <w:r>
              <w:rPr>
                <w:sz w:val="28"/>
              </w:rPr>
              <w:t>3</w:t>
            </w:r>
          </w:p>
        </w:tc>
        <w:tc>
          <w:tcPr>
            <w:tcW w:w="1860" w:type="dxa"/>
            <w:vAlign w:val="center"/>
          </w:tcPr>
          <w:p w14:paraId="07CD2D56" w14:textId="48A6960A" w:rsidR="00684CDA" w:rsidRPr="00E05384" w:rsidRDefault="00684CDA" w:rsidP="000C3597">
            <w:pPr>
              <w:pStyle w:val="afffff7"/>
              <w:jc w:val="center"/>
              <w:rPr>
                <w:sz w:val="28"/>
              </w:rPr>
            </w:pPr>
            <w:r>
              <w:rPr>
                <w:sz w:val="28"/>
              </w:rPr>
              <w:t>4</w:t>
            </w:r>
          </w:p>
        </w:tc>
        <w:tc>
          <w:tcPr>
            <w:tcW w:w="796" w:type="dxa"/>
            <w:vAlign w:val="center"/>
          </w:tcPr>
          <w:p w14:paraId="6550FF73" w14:textId="39D6DC45" w:rsidR="00684CDA" w:rsidRPr="00E05384" w:rsidRDefault="00684CDA" w:rsidP="000C3597">
            <w:pPr>
              <w:pStyle w:val="afffff7"/>
              <w:jc w:val="center"/>
              <w:rPr>
                <w:sz w:val="28"/>
              </w:rPr>
            </w:pPr>
            <w:r>
              <w:rPr>
                <w:sz w:val="28"/>
              </w:rPr>
              <w:t>5</w:t>
            </w:r>
          </w:p>
        </w:tc>
        <w:tc>
          <w:tcPr>
            <w:tcW w:w="3835" w:type="dxa"/>
            <w:vAlign w:val="center"/>
          </w:tcPr>
          <w:p w14:paraId="6F64DC5B" w14:textId="02CD065B" w:rsidR="00684CDA" w:rsidRPr="00E05384" w:rsidRDefault="00684CDA" w:rsidP="000C3597">
            <w:pPr>
              <w:pStyle w:val="afffff7"/>
              <w:jc w:val="center"/>
              <w:rPr>
                <w:sz w:val="28"/>
              </w:rPr>
            </w:pPr>
            <w:r>
              <w:rPr>
                <w:sz w:val="28"/>
              </w:rPr>
              <w:t>6</w:t>
            </w:r>
          </w:p>
        </w:tc>
        <w:tc>
          <w:tcPr>
            <w:tcW w:w="469" w:type="dxa"/>
            <w:vAlign w:val="center"/>
          </w:tcPr>
          <w:p w14:paraId="0B667963" w14:textId="0E7988E2" w:rsidR="00684CDA" w:rsidRPr="00E05384" w:rsidRDefault="00684CDA" w:rsidP="000C3597">
            <w:pPr>
              <w:pStyle w:val="afffff7"/>
              <w:jc w:val="center"/>
              <w:rPr>
                <w:sz w:val="28"/>
              </w:rPr>
            </w:pPr>
            <w:r>
              <w:rPr>
                <w:sz w:val="28"/>
              </w:rPr>
              <w:t>7</w:t>
            </w:r>
          </w:p>
        </w:tc>
        <w:tc>
          <w:tcPr>
            <w:tcW w:w="1346" w:type="dxa"/>
            <w:vAlign w:val="center"/>
          </w:tcPr>
          <w:p w14:paraId="754B74D9" w14:textId="678505F1" w:rsidR="00684CDA" w:rsidRPr="00E05384" w:rsidRDefault="00684CDA" w:rsidP="000C3597">
            <w:pPr>
              <w:pStyle w:val="afffff7"/>
              <w:jc w:val="center"/>
              <w:rPr>
                <w:sz w:val="28"/>
              </w:rPr>
            </w:pPr>
            <w:r>
              <w:rPr>
                <w:sz w:val="28"/>
              </w:rPr>
              <w:t>8</w:t>
            </w:r>
          </w:p>
        </w:tc>
      </w:tr>
      <w:tr w:rsidR="00B03090" w:rsidRPr="00E05384" w14:paraId="631896EC" w14:textId="77777777" w:rsidTr="00A80B56">
        <w:trPr>
          <w:trHeight w:val="23"/>
          <w:jc w:val="center"/>
        </w:trPr>
        <w:tc>
          <w:tcPr>
            <w:tcW w:w="3275" w:type="dxa"/>
          </w:tcPr>
          <w:p w14:paraId="54C9699C" w14:textId="77777777" w:rsidR="00B03090" w:rsidRPr="00E05384" w:rsidRDefault="00B03090" w:rsidP="00DD17C4">
            <w:pPr>
              <w:pStyle w:val="afffff7"/>
              <w:jc w:val="left"/>
              <w:rPr>
                <w:sz w:val="28"/>
              </w:rPr>
            </w:pPr>
            <w:r w:rsidRPr="00E05384">
              <w:rPr>
                <w:sz w:val="28"/>
              </w:rPr>
              <w:t>Естественное заращив</w:t>
            </w:r>
            <w:r w:rsidRPr="00E05384">
              <w:rPr>
                <w:sz w:val="28"/>
              </w:rPr>
              <w:t>а</w:t>
            </w:r>
            <w:r w:rsidRPr="00E05384">
              <w:rPr>
                <w:sz w:val="28"/>
              </w:rPr>
              <w:t>ние, всего</w:t>
            </w:r>
          </w:p>
        </w:tc>
        <w:tc>
          <w:tcPr>
            <w:tcW w:w="2268" w:type="dxa"/>
            <w:vAlign w:val="center"/>
          </w:tcPr>
          <w:p w14:paraId="4DE563A2" w14:textId="77777777" w:rsidR="00B03090" w:rsidRPr="00E05384" w:rsidRDefault="00B03090" w:rsidP="000C3597">
            <w:pPr>
              <w:pStyle w:val="afffff7"/>
              <w:jc w:val="center"/>
              <w:rPr>
                <w:sz w:val="28"/>
              </w:rPr>
            </w:pPr>
          </w:p>
        </w:tc>
        <w:tc>
          <w:tcPr>
            <w:tcW w:w="1165" w:type="dxa"/>
            <w:vAlign w:val="center"/>
          </w:tcPr>
          <w:p w14:paraId="742C0F25" w14:textId="77777777" w:rsidR="00B03090" w:rsidRPr="00E05384" w:rsidRDefault="00B03090" w:rsidP="000C3597">
            <w:pPr>
              <w:pStyle w:val="afffff7"/>
              <w:jc w:val="center"/>
              <w:rPr>
                <w:sz w:val="28"/>
              </w:rPr>
            </w:pPr>
          </w:p>
        </w:tc>
        <w:tc>
          <w:tcPr>
            <w:tcW w:w="1860" w:type="dxa"/>
            <w:vAlign w:val="center"/>
          </w:tcPr>
          <w:p w14:paraId="594E01B7" w14:textId="77777777" w:rsidR="00B03090" w:rsidRPr="00E05384" w:rsidRDefault="00B03090" w:rsidP="000C3597">
            <w:pPr>
              <w:pStyle w:val="afffff7"/>
              <w:jc w:val="center"/>
              <w:rPr>
                <w:sz w:val="28"/>
              </w:rPr>
            </w:pPr>
          </w:p>
        </w:tc>
        <w:tc>
          <w:tcPr>
            <w:tcW w:w="796" w:type="dxa"/>
            <w:vAlign w:val="center"/>
          </w:tcPr>
          <w:p w14:paraId="20A4AC50" w14:textId="77777777" w:rsidR="00B03090" w:rsidRPr="00E05384" w:rsidRDefault="00B03090" w:rsidP="000C3597">
            <w:pPr>
              <w:pStyle w:val="afffff7"/>
              <w:jc w:val="center"/>
              <w:rPr>
                <w:sz w:val="28"/>
              </w:rPr>
            </w:pPr>
          </w:p>
        </w:tc>
        <w:tc>
          <w:tcPr>
            <w:tcW w:w="3835" w:type="dxa"/>
            <w:vAlign w:val="center"/>
          </w:tcPr>
          <w:p w14:paraId="687342F1" w14:textId="77777777" w:rsidR="00B03090" w:rsidRPr="00E05384" w:rsidRDefault="00B03090" w:rsidP="000C3597">
            <w:pPr>
              <w:pStyle w:val="afffff7"/>
              <w:jc w:val="center"/>
              <w:rPr>
                <w:sz w:val="28"/>
              </w:rPr>
            </w:pPr>
          </w:p>
        </w:tc>
        <w:tc>
          <w:tcPr>
            <w:tcW w:w="469" w:type="dxa"/>
            <w:vAlign w:val="center"/>
          </w:tcPr>
          <w:p w14:paraId="28DBF523" w14:textId="77777777" w:rsidR="00B03090" w:rsidRPr="00E05384" w:rsidRDefault="00B03090" w:rsidP="000C3597">
            <w:pPr>
              <w:pStyle w:val="afffff7"/>
              <w:jc w:val="center"/>
              <w:rPr>
                <w:sz w:val="28"/>
              </w:rPr>
            </w:pPr>
          </w:p>
        </w:tc>
        <w:tc>
          <w:tcPr>
            <w:tcW w:w="1346" w:type="dxa"/>
            <w:vAlign w:val="center"/>
          </w:tcPr>
          <w:p w14:paraId="19581489" w14:textId="77777777" w:rsidR="00B03090" w:rsidRPr="00E05384" w:rsidRDefault="00B03090" w:rsidP="000C3597">
            <w:pPr>
              <w:pStyle w:val="afffff7"/>
              <w:jc w:val="center"/>
              <w:rPr>
                <w:sz w:val="28"/>
              </w:rPr>
            </w:pPr>
          </w:p>
        </w:tc>
      </w:tr>
      <w:tr w:rsidR="00B03090" w:rsidRPr="00E05384" w14:paraId="128C4198" w14:textId="77777777" w:rsidTr="00A80B56">
        <w:trPr>
          <w:trHeight w:val="23"/>
          <w:jc w:val="center"/>
        </w:trPr>
        <w:tc>
          <w:tcPr>
            <w:tcW w:w="3275" w:type="dxa"/>
          </w:tcPr>
          <w:p w14:paraId="4162BCB1" w14:textId="77777777" w:rsidR="00B03090" w:rsidRPr="00E05384" w:rsidRDefault="00B03090" w:rsidP="00DD17C4">
            <w:pPr>
              <w:pStyle w:val="afffff7"/>
              <w:jc w:val="left"/>
              <w:rPr>
                <w:color w:val="000000"/>
                <w:sz w:val="28"/>
              </w:rPr>
            </w:pPr>
            <w:r w:rsidRPr="00E05384">
              <w:rPr>
                <w:color w:val="000000"/>
                <w:sz w:val="28"/>
              </w:rPr>
              <w:t>из них по породам:</w:t>
            </w:r>
          </w:p>
        </w:tc>
        <w:tc>
          <w:tcPr>
            <w:tcW w:w="2268" w:type="dxa"/>
            <w:vAlign w:val="center"/>
          </w:tcPr>
          <w:p w14:paraId="03EDADCB" w14:textId="77777777" w:rsidR="00B03090" w:rsidRPr="00E05384" w:rsidRDefault="00B03090" w:rsidP="000C3597">
            <w:pPr>
              <w:pStyle w:val="afffff7"/>
              <w:jc w:val="center"/>
              <w:rPr>
                <w:sz w:val="28"/>
              </w:rPr>
            </w:pPr>
          </w:p>
        </w:tc>
        <w:tc>
          <w:tcPr>
            <w:tcW w:w="1165" w:type="dxa"/>
            <w:vAlign w:val="center"/>
          </w:tcPr>
          <w:p w14:paraId="5030EFE7" w14:textId="77777777" w:rsidR="00B03090" w:rsidRPr="00E05384" w:rsidRDefault="00B03090" w:rsidP="000C3597">
            <w:pPr>
              <w:pStyle w:val="afffff7"/>
              <w:jc w:val="center"/>
              <w:rPr>
                <w:sz w:val="28"/>
              </w:rPr>
            </w:pPr>
          </w:p>
        </w:tc>
        <w:tc>
          <w:tcPr>
            <w:tcW w:w="1860" w:type="dxa"/>
            <w:vAlign w:val="center"/>
          </w:tcPr>
          <w:p w14:paraId="007062BD" w14:textId="77777777" w:rsidR="00B03090" w:rsidRPr="00E05384" w:rsidRDefault="00B03090" w:rsidP="000C3597">
            <w:pPr>
              <w:pStyle w:val="afffff7"/>
              <w:jc w:val="center"/>
              <w:rPr>
                <w:sz w:val="28"/>
              </w:rPr>
            </w:pPr>
          </w:p>
        </w:tc>
        <w:tc>
          <w:tcPr>
            <w:tcW w:w="796" w:type="dxa"/>
            <w:vAlign w:val="center"/>
          </w:tcPr>
          <w:p w14:paraId="72889CC3" w14:textId="77777777" w:rsidR="00B03090" w:rsidRPr="00E05384" w:rsidRDefault="00B03090" w:rsidP="000C3597">
            <w:pPr>
              <w:pStyle w:val="afffff7"/>
              <w:jc w:val="center"/>
              <w:rPr>
                <w:sz w:val="28"/>
              </w:rPr>
            </w:pPr>
          </w:p>
        </w:tc>
        <w:tc>
          <w:tcPr>
            <w:tcW w:w="3835" w:type="dxa"/>
            <w:vAlign w:val="center"/>
          </w:tcPr>
          <w:p w14:paraId="7DF2D634" w14:textId="77777777" w:rsidR="00B03090" w:rsidRPr="00E05384" w:rsidRDefault="00B03090" w:rsidP="000C3597">
            <w:pPr>
              <w:pStyle w:val="afffff7"/>
              <w:jc w:val="center"/>
              <w:rPr>
                <w:sz w:val="28"/>
              </w:rPr>
            </w:pPr>
          </w:p>
        </w:tc>
        <w:tc>
          <w:tcPr>
            <w:tcW w:w="469" w:type="dxa"/>
            <w:vAlign w:val="center"/>
          </w:tcPr>
          <w:p w14:paraId="68108DE3" w14:textId="77777777" w:rsidR="00B03090" w:rsidRPr="00E05384" w:rsidRDefault="00B03090" w:rsidP="000C3597">
            <w:pPr>
              <w:pStyle w:val="afffff7"/>
              <w:jc w:val="center"/>
              <w:rPr>
                <w:sz w:val="28"/>
              </w:rPr>
            </w:pPr>
          </w:p>
        </w:tc>
        <w:tc>
          <w:tcPr>
            <w:tcW w:w="1346" w:type="dxa"/>
            <w:vAlign w:val="center"/>
          </w:tcPr>
          <w:p w14:paraId="5E202730" w14:textId="77777777" w:rsidR="00B03090" w:rsidRPr="00E05384" w:rsidRDefault="00B03090" w:rsidP="000C3597">
            <w:pPr>
              <w:pStyle w:val="afffff7"/>
              <w:jc w:val="center"/>
              <w:rPr>
                <w:sz w:val="28"/>
              </w:rPr>
            </w:pPr>
          </w:p>
        </w:tc>
      </w:tr>
      <w:tr w:rsidR="00B03090" w:rsidRPr="00E05384" w14:paraId="0F6257A4" w14:textId="77777777" w:rsidTr="00A80B56">
        <w:trPr>
          <w:trHeight w:val="23"/>
          <w:jc w:val="center"/>
        </w:trPr>
        <w:tc>
          <w:tcPr>
            <w:tcW w:w="3275" w:type="dxa"/>
          </w:tcPr>
          <w:p w14:paraId="2A2232A1" w14:textId="77777777" w:rsidR="00B03090" w:rsidRPr="00E05384" w:rsidRDefault="00B03090" w:rsidP="00DD17C4">
            <w:pPr>
              <w:pStyle w:val="afffff7"/>
              <w:jc w:val="left"/>
              <w:rPr>
                <w:color w:val="000000"/>
                <w:sz w:val="28"/>
              </w:rPr>
            </w:pPr>
            <w:r w:rsidRPr="00E05384">
              <w:rPr>
                <w:color w:val="000000"/>
                <w:sz w:val="28"/>
              </w:rPr>
              <w:t>твердолиственным</w:t>
            </w:r>
          </w:p>
        </w:tc>
        <w:tc>
          <w:tcPr>
            <w:tcW w:w="2268" w:type="dxa"/>
            <w:vAlign w:val="center"/>
          </w:tcPr>
          <w:p w14:paraId="7CFD0B73" w14:textId="77777777" w:rsidR="00B03090" w:rsidRPr="00E05384" w:rsidRDefault="00B03090" w:rsidP="000C3597">
            <w:pPr>
              <w:pStyle w:val="afffff7"/>
              <w:jc w:val="center"/>
              <w:rPr>
                <w:sz w:val="28"/>
              </w:rPr>
            </w:pPr>
            <w:r w:rsidRPr="00E05384">
              <w:rPr>
                <w:sz w:val="28"/>
              </w:rPr>
              <w:t>-</w:t>
            </w:r>
          </w:p>
        </w:tc>
        <w:tc>
          <w:tcPr>
            <w:tcW w:w="1165" w:type="dxa"/>
            <w:vAlign w:val="center"/>
          </w:tcPr>
          <w:p w14:paraId="12AD2720" w14:textId="77777777" w:rsidR="00B03090" w:rsidRPr="00E05384" w:rsidRDefault="00B03090" w:rsidP="000C3597">
            <w:pPr>
              <w:pStyle w:val="afffff7"/>
              <w:jc w:val="center"/>
              <w:rPr>
                <w:sz w:val="28"/>
              </w:rPr>
            </w:pPr>
            <w:r w:rsidRPr="00E05384">
              <w:rPr>
                <w:sz w:val="28"/>
              </w:rPr>
              <w:t>-</w:t>
            </w:r>
          </w:p>
        </w:tc>
        <w:tc>
          <w:tcPr>
            <w:tcW w:w="1860" w:type="dxa"/>
            <w:vAlign w:val="center"/>
          </w:tcPr>
          <w:p w14:paraId="17C2C348" w14:textId="77777777" w:rsidR="00B03090" w:rsidRPr="00E05384" w:rsidRDefault="00B03090" w:rsidP="000C3597">
            <w:pPr>
              <w:pStyle w:val="afffff7"/>
              <w:jc w:val="center"/>
              <w:rPr>
                <w:sz w:val="28"/>
              </w:rPr>
            </w:pPr>
            <w:r w:rsidRPr="00E05384">
              <w:rPr>
                <w:sz w:val="28"/>
              </w:rPr>
              <w:t>-</w:t>
            </w:r>
          </w:p>
        </w:tc>
        <w:tc>
          <w:tcPr>
            <w:tcW w:w="796" w:type="dxa"/>
            <w:vAlign w:val="center"/>
          </w:tcPr>
          <w:p w14:paraId="25CA4DAA" w14:textId="77777777" w:rsidR="00B03090" w:rsidRPr="00E05384" w:rsidRDefault="00B03090" w:rsidP="000C3597">
            <w:pPr>
              <w:pStyle w:val="afffff7"/>
              <w:jc w:val="center"/>
              <w:rPr>
                <w:sz w:val="28"/>
              </w:rPr>
            </w:pPr>
            <w:r w:rsidRPr="00E05384">
              <w:rPr>
                <w:sz w:val="28"/>
              </w:rPr>
              <w:t>-</w:t>
            </w:r>
          </w:p>
        </w:tc>
        <w:tc>
          <w:tcPr>
            <w:tcW w:w="3835" w:type="dxa"/>
            <w:vAlign w:val="center"/>
          </w:tcPr>
          <w:p w14:paraId="5D12488D" w14:textId="77777777" w:rsidR="00B03090" w:rsidRPr="00E05384" w:rsidRDefault="00B03090" w:rsidP="000C3597">
            <w:pPr>
              <w:pStyle w:val="afffff7"/>
              <w:jc w:val="center"/>
              <w:rPr>
                <w:sz w:val="28"/>
              </w:rPr>
            </w:pPr>
            <w:r w:rsidRPr="00E05384">
              <w:rPr>
                <w:sz w:val="28"/>
              </w:rPr>
              <w:t>-</w:t>
            </w:r>
          </w:p>
        </w:tc>
        <w:tc>
          <w:tcPr>
            <w:tcW w:w="469" w:type="dxa"/>
            <w:vAlign w:val="center"/>
          </w:tcPr>
          <w:p w14:paraId="2176223D" w14:textId="77777777" w:rsidR="00B03090" w:rsidRPr="00E05384" w:rsidRDefault="00B03090" w:rsidP="000C3597">
            <w:pPr>
              <w:pStyle w:val="afffff7"/>
              <w:jc w:val="center"/>
              <w:rPr>
                <w:sz w:val="28"/>
              </w:rPr>
            </w:pPr>
            <w:r w:rsidRPr="00E05384">
              <w:rPr>
                <w:sz w:val="28"/>
              </w:rPr>
              <w:t>-</w:t>
            </w:r>
          </w:p>
        </w:tc>
        <w:tc>
          <w:tcPr>
            <w:tcW w:w="1346" w:type="dxa"/>
            <w:vAlign w:val="center"/>
          </w:tcPr>
          <w:p w14:paraId="4C0C4FE8" w14:textId="77777777" w:rsidR="00B03090" w:rsidRPr="00E05384" w:rsidRDefault="00B03090" w:rsidP="000C3597">
            <w:pPr>
              <w:pStyle w:val="afffff7"/>
              <w:jc w:val="center"/>
              <w:rPr>
                <w:sz w:val="28"/>
              </w:rPr>
            </w:pPr>
            <w:r w:rsidRPr="00E05384">
              <w:rPr>
                <w:sz w:val="28"/>
              </w:rPr>
              <w:t>-</w:t>
            </w:r>
          </w:p>
        </w:tc>
      </w:tr>
      <w:tr w:rsidR="00B03090" w:rsidRPr="00E05384" w14:paraId="7B91D652" w14:textId="77777777" w:rsidTr="00A80B56">
        <w:trPr>
          <w:trHeight w:val="23"/>
          <w:jc w:val="center"/>
        </w:trPr>
        <w:tc>
          <w:tcPr>
            <w:tcW w:w="3275" w:type="dxa"/>
          </w:tcPr>
          <w:p w14:paraId="4AC8F8AF" w14:textId="77777777" w:rsidR="00B03090" w:rsidRPr="00E05384" w:rsidRDefault="00B03090" w:rsidP="00DD17C4">
            <w:pPr>
              <w:pStyle w:val="afffff7"/>
              <w:jc w:val="left"/>
              <w:rPr>
                <w:color w:val="000000"/>
                <w:sz w:val="28"/>
              </w:rPr>
            </w:pPr>
            <w:proofErr w:type="spellStart"/>
            <w:r w:rsidRPr="00E05384">
              <w:rPr>
                <w:color w:val="000000"/>
                <w:sz w:val="28"/>
              </w:rPr>
              <w:t>мягколиственным</w:t>
            </w:r>
            <w:proofErr w:type="spellEnd"/>
          </w:p>
        </w:tc>
        <w:tc>
          <w:tcPr>
            <w:tcW w:w="2268" w:type="dxa"/>
            <w:vAlign w:val="center"/>
          </w:tcPr>
          <w:p w14:paraId="1AF91DB4" w14:textId="77777777" w:rsidR="00B03090" w:rsidRPr="00E05384" w:rsidRDefault="00B03090" w:rsidP="000C3597">
            <w:pPr>
              <w:pStyle w:val="afffff7"/>
              <w:jc w:val="center"/>
              <w:rPr>
                <w:sz w:val="28"/>
              </w:rPr>
            </w:pPr>
            <w:r w:rsidRPr="00E05384">
              <w:rPr>
                <w:sz w:val="28"/>
              </w:rPr>
              <w:t>-</w:t>
            </w:r>
          </w:p>
        </w:tc>
        <w:tc>
          <w:tcPr>
            <w:tcW w:w="1165" w:type="dxa"/>
            <w:vAlign w:val="center"/>
          </w:tcPr>
          <w:p w14:paraId="61F54AD8" w14:textId="77777777" w:rsidR="00B03090" w:rsidRPr="00E05384" w:rsidRDefault="00B03090" w:rsidP="000C3597">
            <w:pPr>
              <w:pStyle w:val="afffff7"/>
              <w:jc w:val="center"/>
              <w:rPr>
                <w:sz w:val="28"/>
              </w:rPr>
            </w:pPr>
            <w:r w:rsidRPr="00E05384">
              <w:rPr>
                <w:sz w:val="28"/>
              </w:rPr>
              <w:t>-</w:t>
            </w:r>
          </w:p>
        </w:tc>
        <w:tc>
          <w:tcPr>
            <w:tcW w:w="1860" w:type="dxa"/>
            <w:vAlign w:val="center"/>
          </w:tcPr>
          <w:p w14:paraId="1A45331D" w14:textId="77777777" w:rsidR="00B03090" w:rsidRPr="00E05384" w:rsidRDefault="00B03090" w:rsidP="000C3597">
            <w:pPr>
              <w:pStyle w:val="afffff7"/>
              <w:jc w:val="center"/>
              <w:rPr>
                <w:sz w:val="28"/>
              </w:rPr>
            </w:pPr>
            <w:r w:rsidRPr="00E05384">
              <w:rPr>
                <w:sz w:val="28"/>
              </w:rPr>
              <w:t>-</w:t>
            </w:r>
          </w:p>
        </w:tc>
        <w:tc>
          <w:tcPr>
            <w:tcW w:w="796" w:type="dxa"/>
            <w:vAlign w:val="center"/>
          </w:tcPr>
          <w:p w14:paraId="6BC68F90" w14:textId="77777777" w:rsidR="00B03090" w:rsidRPr="00E05384" w:rsidRDefault="00B03090" w:rsidP="000C3597">
            <w:pPr>
              <w:pStyle w:val="afffff7"/>
              <w:jc w:val="center"/>
              <w:rPr>
                <w:sz w:val="28"/>
              </w:rPr>
            </w:pPr>
            <w:r w:rsidRPr="00E05384">
              <w:rPr>
                <w:sz w:val="28"/>
              </w:rPr>
              <w:t>-</w:t>
            </w:r>
          </w:p>
        </w:tc>
        <w:tc>
          <w:tcPr>
            <w:tcW w:w="3835" w:type="dxa"/>
            <w:vAlign w:val="center"/>
          </w:tcPr>
          <w:p w14:paraId="3B7E71B6" w14:textId="77777777" w:rsidR="00B03090" w:rsidRPr="00E05384" w:rsidRDefault="00B03090" w:rsidP="000C3597">
            <w:pPr>
              <w:pStyle w:val="afffff7"/>
              <w:jc w:val="center"/>
              <w:rPr>
                <w:sz w:val="28"/>
              </w:rPr>
            </w:pPr>
            <w:r w:rsidRPr="00E05384">
              <w:rPr>
                <w:sz w:val="28"/>
              </w:rPr>
              <w:t>-</w:t>
            </w:r>
          </w:p>
        </w:tc>
        <w:tc>
          <w:tcPr>
            <w:tcW w:w="469" w:type="dxa"/>
            <w:vAlign w:val="center"/>
          </w:tcPr>
          <w:p w14:paraId="7CDD2A41" w14:textId="77777777" w:rsidR="00B03090" w:rsidRPr="00E05384" w:rsidRDefault="00B03090" w:rsidP="000C3597">
            <w:pPr>
              <w:pStyle w:val="afffff7"/>
              <w:jc w:val="center"/>
              <w:rPr>
                <w:sz w:val="28"/>
              </w:rPr>
            </w:pPr>
            <w:r w:rsidRPr="00E05384">
              <w:rPr>
                <w:sz w:val="28"/>
              </w:rPr>
              <w:t>-</w:t>
            </w:r>
          </w:p>
        </w:tc>
        <w:tc>
          <w:tcPr>
            <w:tcW w:w="1346" w:type="dxa"/>
            <w:vAlign w:val="center"/>
          </w:tcPr>
          <w:p w14:paraId="4BAB0955" w14:textId="77777777" w:rsidR="00B03090" w:rsidRPr="00E05384" w:rsidRDefault="00B03090" w:rsidP="000C3597">
            <w:pPr>
              <w:pStyle w:val="afffff7"/>
              <w:jc w:val="center"/>
              <w:rPr>
                <w:sz w:val="28"/>
              </w:rPr>
            </w:pPr>
            <w:r w:rsidRPr="00E05384">
              <w:rPr>
                <w:sz w:val="28"/>
              </w:rPr>
              <w:t>-</w:t>
            </w:r>
          </w:p>
        </w:tc>
      </w:tr>
      <w:tr w:rsidR="00B03090" w:rsidRPr="00E05384" w14:paraId="58A56C60" w14:textId="77777777" w:rsidTr="00A80B56">
        <w:trPr>
          <w:trHeight w:val="23"/>
          <w:jc w:val="center"/>
        </w:trPr>
        <w:tc>
          <w:tcPr>
            <w:tcW w:w="3275" w:type="dxa"/>
          </w:tcPr>
          <w:p w14:paraId="24D7FCD4" w14:textId="77777777" w:rsidR="00B03090" w:rsidRPr="00E05384" w:rsidRDefault="00B03090" w:rsidP="00DD17C4">
            <w:pPr>
              <w:pStyle w:val="afffff7"/>
              <w:jc w:val="left"/>
              <w:rPr>
                <w:sz w:val="28"/>
              </w:rPr>
            </w:pPr>
            <w:r w:rsidRPr="00E05384">
              <w:rPr>
                <w:sz w:val="28"/>
              </w:rPr>
              <w:t>Земли, нуждающиеся в лесоразведении</w:t>
            </w:r>
          </w:p>
        </w:tc>
        <w:tc>
          <w:tcPr>
            <w:tcW w:w="2268" w:type="dxa"/>
            <w:vAlign w:val="center"/>
          </w:tcPr>
          <w:p w14:paraId="0D0B205E" w14:textId="4ED94122" w:rsidR="00B03090" w:rsidRPr="00E05384" w:rsidRDefault="00B03090" w:rsidP="000C3597">
            <w:pPr>
              <w:pStyle w:val="afffff7"/>
              <w:jc w:val="center"/>
              <w:rPr>
                <w:sz w:val="28"/>
              </w:rPr>
            </w:pPr>
          </w:p>
        </w:tc>
        <w:tc>
          <w:tcPr>
            <w:tcW w:w="1165" w:type="dxa"/>
            <w:vAlign w:val="center"/>
          </w:tcPr>
          <w:p w14:paraId="7EE57755" w14:textId="7FA49D46" w:rsidR="00B03090" w:rsidRPr="00E05384" w:rsidRDefault="00B03090" w:rsidP="000C3597">
            <w:pPr>
              <w:pStyle w:val="afffff7"/>
              <w:jc w:val="center"/>
              <w:rPr>
                <w:sz w:val="28"/>
              </w:rPr>
            </w:pPr>
          </w:p>
        </w:tc>
        <w:tc>
          <w:tcPr>
            <w:tcW w:w="1860" w:type="dxa"/>
            <w:vAlign w:val="center"/>
          </w:tcPr>
          <w:p w14:paraId="441FF921" w14:textId="69328428" w:rsidR="00B03090" w:rsidRPr="00E05384" w:rsidRDefault="00B03090" w:rsidP="000C3597">
            <w:pPr>
              <w:pStyle w:val="afffff7"/>
              <w:jc w:val="center"/>
              <w:rPr>
                <w:sz w:val="28"/>
              </w:rPr>
            </w:pPr>
          </w:p>
        </w:tc>
        <w:tc>
          <w:tcPr>
            <w:tcW w:w="796" w:type="dxa"/>
            <w:vAlign w:val="center"/>
          </w:tcPr>
          <w:p w14:paraId="19A54D91" w14:textId="5204EAF1" w:rsidR="00B03090" w:rsidRPr="00E05384" w:rsidRDefault="00B03090" w:rsidP="000C3597">
            <w:pPr>
              <w:pStyle w:val="afffff7"/>
              <w:jc w:val="center"/>
              <w:rPr>
                <w:sz w:val="28"/>
              </w:rPr>
            </w:pPr>
          </w:p>
        </w:tc>
        <w:tc>
          <w:tcPr>
            <w:tcW w:w="3835" w:type="dxa"/>
            <w:vAlign w:val="center"/>
          </w:tcPr>
          <w:p w14:paraId="759D80B3" w14:textId="21B5F56C" w:rsidR="00B03090" w:rsidRPr="00E05384" w:rsidRDefault="00B03090" w:rsidP="000C3597">
            <w:pPr>
              <w:pStyle w:val="afffff7"/>
              <w:jc w:val="center"/>
              <w:rPr>
                <w:sz w:val="28"/>
              </w:rPr>
            </w:pPr>
          </w:p>
        </w:tc>
        <w:tc>
          <w:tcPr>
            <w:tcW w:w="469" w:type="dxa"/>
            <w:vAlign w:val="center"/>
          </w:tcPr>
          <w:p w14:paraId="365F48BE" w14:textId="5C94E9DA" w:rsidR="00B03090" w:rsidRPr="00E05384" w:rsidRDefault="00B03090" w:rsidP="000C3597">
            <w:pPr>
              <w:pStyle w:val="afffff7"/>
              <w:jc w:val="center"/>
              <w:rPr>
                <w:sz w:val="28"/>
              </w:rPr>
            </w:pPr>
          </w:p>
        </w:tc>
        <w:tc>
          <w:tcPr>
            <w:tcW w:w="1346" w:type="dxa"/>
            <w:vAlign w:val="center"/>
          </w:tcPr>
          <w:p w14:paraId="0076624A" w14:textId="57DC442F" w:rsidR="00B03090" w:rsidRPr="00E05384" w:rsidRDefault="00B03090" w:rsidP="000C3597">
            <w:pPr>
              <w:pStyle w:val="afffff7"/>
              <w:jc w:val="center"/>
              <w:rPr>
                <w:sz w:val="28"/>
              </w:rPr>
            </w:pPr>
          </w:p>
        </w:tc>
      </w:tr>
      <w:tr w:rsidR="00B03090" w:rsidRPr="00E05384" w14:paraId="14A7C5B4" w14:textId="77777777" w:rsidTr="00A80B56">
        <w:trPr>
          <w:trHeight w:val="23"/>
          <w:jc w:val="center"/>
        </w:trPr>
        <w:tc>
          <w:tcPr>
            <w:tcW w:w="3275" w:type="dxa"/>
          </w:tcPr>
          <w:p w14:paraId="5D3B8141" w14:textId="77777777" w:rsidR="00B03090" w:rsidRPr="00E05384" w:rsidRDefault="00B03090" w:rsidP="00DD17C4">
            <w:pPr>
              <w:pStyle w:val="afffff7"/>
              <w:jc w:val="left"/>
              <w:rPr>
                <w:sz w:val="28"/>
              </w:rPr>
            </w:pPr>
            <w:r w:rsidRPr="00E05384">
              <w:rPr>
                <w:sz w:val="28"/>
              </w:rPr>
              <w:t>*</w:t>
            </w:r>
            <w:proofErr w:type="gramStart"/>
            <w:r w:rsidRPr="00E05384">
              <w:rPr>
                <w:sz w:val="28"/>
              </w:rPr>
              <w:t>Естественное</w:t>
            </w:r>
            <w:proofErr w:type="gramEnd"/>
            <w:r w:rsidRPr="00E05384">
              <w:rPr>
                <w:sz w:val="28"/>
              </w:rPr>
              <w:t xml:space="preserve"> </w:t>
            </w:r>
            <w:proofErr w:type="spellStart"/>
            <w:r w:rsidRPr="00E05384">
              <w:rPr>
                <w:sz w:val="28"/>
              </w:rPr>
              <w:t>лесово</w:t>
            </w:r>
            <w:r w:rsidRPr="00E05384">
              <w:rPr>
                <w:sz w:val="28"/>
              </w:rPr>
              <w:t>с</w:t>
            </w:r>
            <w:r w:rsidRPr="00E05384">
              <w:rPr>
                <w:sz w:val="28"/>
              </w:rPr>
              <w:t>становление</w:t>
            </w:r>
            <w:proofErr w:type="spellEnd"/>
            <w:r w:rsidRPr="00E05384">
              <w:rPr>
                <w:sz w:val="28"/>
              </w:rPr>
              <w:t>, всего</w:t>
            </w:r>
          </w:p>
        </w:tc>
        <w:tc>
          <w:tcPr>
            <w:tcW w:w="2268" w:type="dxa"/>
            <w:vAlign w:val="center"/>
          </w:tcPr>
          <w:p w14:paraId="4EDA92DF" w14:textId="77777777" w:rsidR="00B03090" w:rsidRPr="00E05384" w:rsidRDefault="00B03090" w:rsidP="000C3597">
            <w:pPr>
              <w:pStyle w:val="afffff7"/>
              <w:jc w:val="center"/>
              <w:rPr>
                <w:sz w:val="28"/>
              </w:rPr>
            </w:pPr>
            <w:r w:rsidRPr="00E05384">
              <w:rPr>
                <w:sz w:val="28"/>
              </w:rPr>
              <w:t>-</w:t>
            </w:r>
          </w:p>
        </w:tc>
        <w:tc>
          <w:tcPr>
            <w:tcW w:w="1165" w:type="dxa"/>
            <w:vAlign w:val="center"/>
          </w:tcPr>
          <w:p w14:paraId="3241634F" w14:textId="77777777" w:rsidR="00B03090" w:rsidRPr="00E05384" w:rsidRDefault="00B03090" w:rsidP="000C3597">
            <w:pPr>
              <w:pStyle w:val="afffff7"/>
              <w:jc w:val="center"/>
              <w:rPr>
                <w:sz w:val="28"/>
              </w:rPr>
            </w:pPr>
            <w:r w:rsidRPr="00E05384">
              <w:rPr>
                <w:sz w:val="28"/>
              </w:rPr>
              <w:t>-</w:t>
            </w:r>
          </w:p>
        </w:tc>
        <w:tc>
          <w:tcPr>
            <w:tcW w:w="1860" w:type="dxa"/>
            <w:vAlign w:val="center"/>
          </w:tcPr>
          <w:p w14:paraId="118B8F90" w14:textId="77777777" w:rsidR="00B03090" w:rsidRPr="00E05384" w:rsidRDefault="00B03090" w:rsidP="000C3597">
            <w:pPr>
              <w:pStyle w:val="afffff7"/>
              <w:jc w:val="center"/>
              <w:rPr>
                <w:sz w:val="28"/>
              </w:rPr>
            </w:pPr>
            <w:r w:rsidRPr="00E05384">
              <w:rPr>
                <w:sz w:val="28"/>
              </w:rPr>
              <w:t>-</w:t>
            </w:r>
          </w:p>
        </w:tc>
        <w:tc>
          <w:tcPr>
            <w:tcW w:w="796" w:type="dxa"/>
            <w:vAlign w:val="center"/>
          </w:tcPr>
          <w:p w14:paraId="320F5431" w14:textId="77777777" w:rsidR="00B03090" w:rsidRPr="00E05384" w:rsidRDefault="00B03090" w:rsidP="000C3597">
            <w:pPr>
              <w:pStyle w:val="afffff7"/>
              <w:jc w:val="center"/>
              <w:rPr>
                <w:sz w:val="28"/>
              </w:rPr>
            </w:pPr>
            <w:r w:rsidRPr="00E05384">
              <w:rPr>
                <w:sz w:val="28"/>
              </w:rPr>
              <w:t>-</w:t>
            </w:r>
          </w:p>
        </w:tc>
        <w:tc>
          <w:tcPr>
            <w:tcW w:w="3835" w:type="dxa"/>
            <w:vAlign w:val="center"/>
          </w:tcPr>
          <w:p w14:paraId="111D9D37" w14:textId="77777777" w:rsidR="00B03090" w:rsidRPr="00E05384" w:rsidRDefault="00B03090" w:rsidP="000C3597">
            <w:pPr>
              <w:pStyle w:val="afffff7"/>
              <w:jc w:val="center"/>
              <w:rPr>
                <w:sz w:val="28"/>
              </w:rPr>
            </w:pPr>
            <w:r w:rsidRPr="00E05384">
              <w:rPr>
                <w:sz w:val="28"/>
              </w:rPr>
              <w:t>-</w:t>
            </w:r>
          </w:p>
        </w:tc>
        <w:tc>
          <w:tcPr>
            <w:tcW w:w="469" w:type="dxa"/>
            <w:vAlign w:val="center"/>
          </w:tcPr>
          <w:p w14:paraId="38251069" w14:textId="77777777" w:rsidR="00B03090" w:rsidRPr="00E05384" w:rsidRDefault="00B03090" w:rsidP="000C3597">
            <w:pPr>
              <w:pStyle w:val="afffff7"/>
              <w:jc w:val="center"/>
              <w:rPr>
                <w:sz w:val="28"/>
              </w:rPr>
            </w:pPr>
            <w:r w:rsidRPr="00E05384">
              <w:rPr>
                <w:sz w:val="28"/>
              </w:rPr>
              <w:t>-</w:t>
            </w:r>
          </w:p>
        </w:tc>
        <w:tc>
          <w:tcPr>
            <w:tcW w:w="1346" w:type="dxa"/>
            <w:vAlign w:val="center"/>
          </w:tcPr>
          <w:p w14:paraId="00F3664A" w14:textId="77777777" w:rsidR="00B03090" w:rsidRPr="00E05384" w:rsidRDefault="00B03090" w:rsidP="000C3597">
            <w:pPr>
              <w:pStyle w:val="afffff7"/>
              <w:jc w:val="center"/>
              <w:rPr>
                <w:sz w:val="28"/>
              </w:rPr>
            </w:pPr>
            <w:r w:rsidRPr="00E05384">
              <w:rPr>
                <w:sz w:val="28"/>
              </w:rPr>
              <w:t>-</w:t>
            </w:r>
          </w:p>
        </w:tc>
      </w:tr>
      <w:tr w:rsidR="00B03090" w:rsidRPr="00E05384" w14:paraId="3579B551" w14:textId="77777777" w:rsidTr="00A80B56">
        <w:trPr>
          <w:trHeight w:val="23"/>
          <w:jc w:val="center"/>
        </w:trPr>
        <w:tc>
          <w:tcPr>
            <w:tcW w:w="3275" w:type="dxa"/>
          </w:tcPr>
          <w:p w14:paraId="0358534D" w14:textId="77777777" w:rsidR="00B03090" w:rsidRPr="00E05384" w:rsidRDefault="00B03090" w:rsidP="00DD17C4">
            <w:pPr>
              <w:pStyle w:val="afffff7"/>
              <w:jc w:val="left"/>
              <w:rPr>
                <w:color w:val="000000"/>
                <w:sz w:val="28"/>
              </w:rPr>
            </w:pPr>
            <w:r w:rsidRPr="00E05384">
              <w:rPr>
                <w:color w:val="000000"/>
                <w:sz w:val="28"/>
              </w:rPr>
              <w:t>из них по породам:</w:t>
            </w:r>
          </w:p>
        </w:tc>
        <w:tc>
          <w:tcPr>
            <w:tcW w:w="2268" w:type="dxa"/>
            <w:vAlign w:val="center"/>
          </w:tcPr>
          <w:p w14:paraId="6E8065D5" w14:textId="38309FCF" w:rsidR="00B03090" w:rsidRPr="00E05384" w:rsidRDefault="00B03090" w:rsidP="000C3597">
            <w:pPr>
              <w:pStyle w:val="afffff7"/>
              <w:jc w:val="center"/>
              <w:rPr>
                <w:sz w:val="28"/>
              </w:rPr>
            </w:pPr>
          </w:p>
        </w:tc>
        <w:tc>
          <w:tcPr>
            <w:tcW w:w="1165" w:type="dxa"/>
            <w:vAlign w:val="center"/>
          </w:tcPr>
          <w:p w14:paraId="4ECF8F0E" w14:textId="3C6F8EC8" w:rsidR="00B03090" w:rsidRPr="00E05384" w:rsidRDefault="00B03090" w:rsidP="000C3597">
            <w:pPr>
              <w:pStyle w:val="afffff7"/>
              <w:jc w:val="center"/>
              <w:rPr>
                <w:sz w:val="28"/>
              </w:rPr>
            </w:pPr>
          </w:p>
        </w:tc>
        <w:tc>
          <w:tcPr>
            <w:tcW w:w="1860" w:type="dxa"/>
            <w:vAlign w:val="center"/>
          </w:tcPr>
          <w:p w14:paraId="0BAFF943" w14:textId="1EC56C8B" w:rsidR="00B03090" w:rsidRPr="00E05384" w:rsidRDefault="00B03090" w:rsidP="000C3597">
            <w:pPr>
              <w:pStyle w:val="afffff7"/>
              <w:jc w:val="center"/>
              <w:rPr>
                <w:sz w:val="28"/>
              </w:rPr>
            </w:pPr>
          </w:p>
        </w:tc>
        <w:tc>
          <w:tcPr>
            <w:tcW w:w="796" w:type="dxa"/>
            <w:vAlign w:val="center"/>
          </w:tcPr>
          <w:p w14:paraId="78FA2566" w14:textId="16E1DAD4" w:rsidR="00B03090" w:rsidRPr="00E05384" w:rsidRDefault="00B03090" w:rsidP="000C3597">
            <w:pPr>
              <w:pStyle w:val="afffff7"/>
              <w:jc w:val="center"/>
              <w:rPr>
                <w:sz w:val="28"/>
              </w:rPr>
            </w:pPr>
          </w:p>
        </w:tc>
        <w:tc>
          <w:tcPr>
            <w:tcW w:w="3835" w:type="dxa"/>
            <w:vAlign w:val="center"/>
          </w:tcPr>
          <w:p w14:paraId="2F79C4C0" w14:textId="7194B1AF" w:rsidR="00B03090" w:rsidRPr="00E05384" w:rsidRDefault="00B03090" w:rsidP="000C3597">
            <w:pPr>
              <w:pStyle w:val="afffff7"/>
              <w:jc w:val="center"/>
              <w:rPr>
                <w:sz w:val="28"/>
              </w:rPr>
            </w:pPr>
          </w:p>
        </w:tc>
        <w:tc>
          <w:tcPr>
            <w:tcW w:w="469" w:type="dxa"/>
            <w:vAlign w:val="center"/>
          </w:tcPr>
          <w:p w14:paraId="6D7DB59E" w14:textId="70716907" w:rsidR="00B03090" w:rsidRPr="00E05384" w:rsidRDefault="00B03090" w:rsidP="000C3597">
            <w:pPr>
              <w:pStyle w:val="afffff7"/>
              <w:jc w:val="center"/>
              <w:rPr>
                <w:sz w:val="28"/>
              </w:rPr>
            </w:pPr>
          </w:p>
        </w:tc>
        <w:tc>
          <w:tcPr>
            <w:tcW w:w="1346" w:type="dxa"/>
            <w:vAlign w:val="center"/>
          </w:tcPr>
          <w:p w14:paraId="0AAD4D43" w14:textId="49D72575" w:rsidR="00B03090" w:rsidRPr="00E05384" w:rsidRDefault="00B03090" w:rsidP="000C3597">
            <w:pPr>
              <w:pStyle w:val="afffff7"/>
              <w:jc w:val="center"/>
              <w:rPr>
                <w:sz w:val="28"/>
              </w:rPr>
            </w:pPr>
          </w:p>
        </w:tc>
      </w:tr>
      <w:tr w:rsidR="00B03090" w:rsidRPr="00E05384" w14:paraId="7B5738A0" w14:textId="77777777" w:rsidTr="00A80B56">
        <w:trPr>
          <w:trHeight w:val="23"/>
          <w:jc w:val="center"/>
        </w:trPr>
        <w:tc>
          <w:tcPr>
            <w:tcW w:w="3275" w:type="dxa"/>
          </w:tcPr>
          <w:p w14:paraId="3A7905A4" w14:textId="77777777" w:rsidR="00B03090" w:rsidRPr="00E05384" w:rsidRDefault="00B03090" w:rsidP="00DD17C4">
            <w:pPr>
              <w:pStyle w:val="afffff7"/>
              <w:jc w:val="left"/>
              <w:rPr>
                <w:color w:val="000000"/>
                <w:sz w:val="28"/>
              </w:rPr>
            </w:pPr>
            <w:r w:rsidRPr="00E05384">
              <w:rPr>
                <w:color w:val="000000"/>
                <w:sz w:val="28"/>
              </w:rPr>
              <w:t>твердолиственным</w:t>
            </w:r>
          </w:p>
        </w:tc>
        <w:tc>
          <w:tcPr>
            <w:tcW w:w="2268" w:type="dxa"/>
            <w:vAlign w:val="center"/>
          </w:tcPr>
          <w:p w14:paraId="4FDA2F95" w14:textId="77777777" w:rsidR="00B03090" w:rsidRPr="00E05384" w:rsidRDefault="00B03090" w:rsidP="000C3597">
            <w:pPr>
              <w:pStyle w:val="afffff7"/>
              <w:jc w:val="center"/>
              <w:rPr>
                <w:sz w:val="28"/>
              </w:rPr>
            </w:pPr>
            <w:r w:rsidRPr="00E05384">
              <w:rPr>
                <w:sz w:val="28"/>
              </w:rPr>
              <w:t>-</w:t>
            </w:r>
          </w:p>
        </w:tc>
        <w:tc>
          <w:tcPr>
            <w:tcW w:w="1165" w:type="dxa"/>
            <w:vAlign w:val="center"/>
          </w:tcPr>
          <w:p w14:paraId="00603A27" w14:textId="77777777" w:rsidR="00B03090" w:rsidRPr="00E05384" w:rsidRDefault="00B03090" w:rsidP="000C3597">
            <w:pPr>
              <w:pStyle w:val="afffff7"/>
              <w:jc w:val="center"/>
              <w:rPr>
                <w:sz w:val="28"/>
              </w:rPr>
            </w:pPr>
            <w:r w:rsidRPr="00E05384">
              <w:rPr>
                <w:sz w:val="28"/>
              </w:rPr>
              <w:t>-</w:t>
            </w:r>
          </w:p>
        </w:tc>
        <w:tc>
          <w:tcPr>
            <w:tcW w:w="1860" w:type="dxa"/>
            <w:vAlign w:val="center"/>
          </w:tcPr>
          <w:p w14:paraId="06A3A78A" w14:textId="77777777" w:rsidR="00B03090" w:rsidRPr="00E05384" w:rsidRDefault="00B03090" w:rsidP="000C3597">
            <w:pPr>
              <w:pStyle w:val="afffff7"/>
              <w:jc w:val="center"/>
              <w:rPr>
                <w:sz w:val="28"/>
              </w:rPr>
            </w:pPr>
            <w:r w:rsidRPr="00E05384">
              <w:rPr>
                <w:sz w:val="28"/>
              </w:rPr>
              <w:t>-</w:t>
            </w:r>
          </w:p>
        </w:tc>
        <w:tc>
          <w:tcPr>
            <w:tcW w:w="796" w:type="dxa"/>
            <w:vAlign w:val="center"/>
          </w:tcPr>
          <w:p w14:paraId="4F5F038B" w14:textId="77777777" w:rsidR="00B03090" w:rsidRPr="00E05384" w:rsidRDefault="00B03090" w:rsidP="000C3597">
            <w:pPr>
              <w:pStyle w:val="afffff7"/>
              <w:jc w:val="center"/>
              <w:rPr>
                <w:sz w:val="28"/>
              </w:rPr>
            </w:pPr>
            <w:r w:rsidRPr="00E05384">
              <w:rPr>
                <w:sz w:val="28"/>
              </w:rPr>
              <w:t>-</w:t>
            </w:r>
          </w:p>
        </w:tc>
        <w:tc>
          <w:tcPr>
            <w:tcW w:w="3835" w:type="dxa"/>
            <w:vAlign w:val="center"/>
          </w:tcPr>
          <w:p w14:paraId="0B17CC5E" w14:textId="77777777" w:rsidR="00B03090" w:rsidRPr="00E05384" w:rsidRDefault="00B03090" w:rsidP="000C3597">
            <w:pPr>
              <w:pStyle w:val="afffff7"/>
              <w:jc w:val="center"/>
              <w:rPr>
                <w:sz w:val="28"/>
              </w:rPr>
            </w:pPr>
            <w:r w:rsidRPr="00E05384">
              <w:rPr>
                <w:sz w:val="28"/>
              </w:rPr>
              <w:t>-</w:t>
            </w:r>
          </w:p>
        </w:tc>
        <w:tc>
          <w:tcPr>
            <w:tcW w:w="469" w:type="dxa"/>
            <w:vAlign w:val="center"/>
          </w:tcPr>
          <w:p w14:paraId="2B07EFD1" w14:textId="77777777" w:rsidR="00B03090" w:rsidRPr="00E05384" w:rsidRDefault="00B03090" w:rsidP="000C3597">
            <w:pPr>
              <w:pStyle w:val="afffff7"/>
              <w:jc w:val="center"/>
              <w:rPr>
                <w:sz w:val="28"/>
              </w:rPr>
            </w:pPr>
            <w:r w:rsidRPr="00E05384">
              <w:rPr>
                <w:sz w:val="28"/>
              </w:rPr>
              <w:t>-</w:t>
            </w:r>
          </w:p>
        </w:tc>
        <w:tc>
          <w:tcPr>
            <w:tcW w:w="1346" w:type="dxa"/>
            <w:vAlign w:val="center"/>
          </w:tcPr>
          <w:p w14:paraId="6A87EB35" w14:textId="77777777" w:rsidR="00B03090" w:rsidRPr="00E05384" w:rsidRDefault="00B03090" w:rsidP="000C3597">
            <w:pPr>
              <w:pStyle w:val="afffff7"/>
              <w:jc w:val="center"/>
              <w:rPr>
                <w:sz w:val="28"/>
              </w:rPr>
            </w:pPr>
            <w:r w:rsidRPr="00E05384">
              <w:rPr>
                <w:sz w:val="28"/>
              </w:rPr>
              <w:t>-</w:t>
            </w:r>
          </w:p>
        </w:tc>
      </w:tr>
      <w:tr w:rsidR="00B03090" w:rsidRPr="00E05384" w14:paraId="25AA3CD8" w14:textId="77777777" w:rsidTr="00A80B56">
        <w:trPr>
          <w:trHeight w:val="23"/>
          <w:jc w:val="center"/>
        </w:trPr>
        <w:tc>
          <w:tcPr>
            <w:tcW w:w="3275" w:type="dxa"/>
          </w:tcPr>
          <w:p w14:paraId="5C24534D" w14:textId="77777777" w:rsidR="00B03090" w:rsidRPr="00E05384" w:rsidRDefault="00B03090" w:rsidP="00DD17C4">
            <w:pPr>
              <w:pStyle w:val="afffff7"/>
              <w:jc w:val="left"/>
              <w:rPr>
                <w:color w:val="000000"/>
                <w:sz w:val="28"/>
              </w:rPr>
            </w:pPr>
            <w:proofErr w:type="spellStart"/>
            <w:r w:rsidRPr="00E05384">
              <w:rPr>
                <w:color w:val="000000"/>
                <w:sz w:val="28"/>
              </w:rPr>
              <w:t>мягколиственным</w:t>
            </w:r>
            <w:proofErr w:type="spellEnd"/>
          </w:p>
        </w:tc>
        <w:tc>
          <w:tcPr>
            <w:tcW w:w="2268" w:type="dxa"/>
            <w:vAlign w:val="center"/>
          </w:tcPr>
          <w:p w14:paraId="789C9081" w14:textId="77777777" w:rsidR="00B03090" w:rsidRPr="00E05384" w:rsidRDefault="00B03090" w:rsidP="000C3597">
            <w:pPr>
              <w:pStyle w:val="afffff7"/>
              <w:jc w:val="center"/>
              <w:rPr>
                <w:sz w:val="28"/>
              </w:rPr>
            </w:pPr>
            <w:r w:rsidRPr="00E05384">
              <w:rPr>
                <w:sz w:val="28"/>
              </w:rPr>
              <w:t>-</w:t>
            </w:r>
          </w:p>
        </w:tc>
        <w:tc>
          <w:tcPr>
            <w:tcW w:w="1165" w:type="dxa"/>
            <w:vAlign w:val="center"/>
          </w:tcPr>
          <w:p w14:paraId="29609568" w14:textId="77777777" w:rsidR="00B03090" w:rsidRPr="00E05384" w:rsidRDefault="00B03090" w:rsidP="000C3597">
            <w:pPr>
              <w:pStyle w:val="afffff7"/>
              <w:jc w:val="center"/>
              <w:rPr>
                <w:sz w:val="28"/>
              </w:rPr>
            </w:pPr>
            <w:r w:rsidRPr="00E05384">
              <w:rPr>
                <w:sz w:val="28"/>
              </w:rPr>
              <w:t>-</w:t>
            </w:r>
          </w:p>
        </w:tc>
        <w:tc>
          <w:tcPr>
            <w:tcW w:w="1860" w:type="dxa"/>
            <w:vAlign w:val="center"/>
          </w:tcPr>
          <w:p w14:paraId="79508A06" w14:textId="77777777" w:rsidR="00B03090" w:rsidRPr="00E05384" w:rsidRDefault="00B03090" w:rsidP="000C3597">
            <w:pPr>
              <w:pStyle w:val="afffff7"/>
              <w:jc w:val="center"/>
              <w:rPr>
                <w:sz w:val="28"/>
              </w:rPr>
            </w:pPr>
            <w:r w:rsidRPr="00E05384">
              <w:rPr>
                <w:sz w:val="28"/>
              </w:rPr>
              <w:t>-</w:t>
            </w:r>
          </w:p>
        </w:tc>
        <w:tc>
          <w:tcPr>
            <w:tcW w:w="796" w:type="dxa"/>
            <w:vAlign w:val="center"/>
          </w:tcPr>
          <w:p w14:paraId="21CC00D1" w14:textId="77777777" w:rsidR="00B03090" w:rsidRPr="00E05384" w:rsidRDefault="00B03090" w:rsidP="000C3597">
            <w:pPr>
              <w:pStyle w:val="afffff7"/>
              <w:jc w:val="center"/>
              <w:rPr>
                <w:sz w:val="28"/>
              </w:rPr>
            </w:pPr>
            <w:r w:rsidRPr="00E05384">
              <w:rPr>
                <w:sz w:val="28"/>
              </w:rPr>
              <w:t>-</w:t>
            </w:r>
          </w:p>
        </w:tc>
        <w:tc>
          <w:tcPr>
            <w:tcW w:w="3835" w:type="dxa"/>
            <w:vAlign w:val="center"/>
          </w:tcPr>
          <w:p w14:paraId="2A48167D" w14:textId="77777777" w:rsidR="00B03090" w:rsidRPr="00E05384" w:rsidRDefault="00B03090" w:rsidP="000C3597">
            <w:pPr>
              <w:pStyle w:val="afffff7"/>
              <w:jc w:val="center"/>
              <w:rPr>
                <w:sz w:val="28"/>
              </w:rPr>
            </w:pPr>
            <w:r w:rsidRPr="00E05384">
              <w:rPr>
                <w:sz w:val="28"/>
              </w:rPr>
              <w:t>-</w:t>
            </w:r>
          </w:p>
        </w:tc>
        <w:tc>
          <w:tcPr>
            <w:tcW w:w="469" w:type="dxa"/>
            <w:vAlign w:val="center"/>
          </w:tcPr>
          <w:p w14:paraId="2A93749B" w14:textId="77777777" w:rsidR="00B03090" w:rsidRPr="00E05384" w:rsidRDefault="00B03090" w:rsidP="000C3597">
            <w:pPr>
              <w:pStyle w:val="afffff7"/>
              <w:jc w:val="center"/>
              <w:rPr>
                <w:sz w:val="28"/>
              </w:rPr>
            </w:pPr>
            <w:r w:rsidRPr="00E05384">
              <w:rPr>
                <w:sz w:val="28"/>
              </w:rPr>
              <w:t>-</w:t>
            </w:r>
          </w:p>
        </w:tc>
        <w:tc>
          <w:tcPr>
            <w:tcW w:w="1346" w:type="dxa"/>
            <w:vAlign w:val="center"/>
          </w:tcPr>
          <w:p w14:paraId="75ED24D0" w14:textId="77777777" w:rsidR="00B03090" w:rsidRPr="00E05384" w:rsidRDefault="00B03090" w:rsidP="000C3597">
            <w:pPr>
              <w:pStyle w:val="afffff7"/>
              <w:jc w:val="center"/>
              <w:rPr>
                <w:sz w:val="28"/>
              </w:rPr>
            </w:pPr>
            <w:r w:rsidRPr="00E05384">
              <w:rPr>
                <w:sz w:val="28"/>
              </w:rPr>
              <w:t>-</w:t>
            </w:r>
          </w:p>
        </w:tc>
      </w:tr>
    </w:tbl>
    <w:p w14:paraId="0EECF8EC" w14:textId="77777777" w:rsidR="00B03090" w:rsidRPr="00E05384" w:rsidRDefault="00B03090" w:rsidP="007F5295">
      <w:pPr>
        <w:widowControl w:val="0"/>
        <w:autoSpaceDE w:val="0"/>
        <w:autoSpaceDN w:val="0"/>
        <w:rPr>
          <w:sz w:val="28"/>
          <w:szCs w:val="28"/>
        </w:rPr>
      </w:pPr>
    </w:p>
    <w:p w14:paraId="34163008" w14:textId="037DC6A6" w:rsidR="00B03090" w:rsidRPr="00E05384" w:rsidRDefault="00B03090" w:rsidP="007F5295">
      <w:pPr>
        <w:widowControl w:val="0"/>
        <w:autoSpaceDE w:val="0"/>
        <w:autoSpaceDN w:val="0"/>
        <w:rPr>
          <w:sz w:val="28"/>
          <w:szCs w:val="22"/>
        </w:rPr>
      </w:pPr>
      <w:r w:rsidRPr="00E05384">
        <w:rPr>
          <w:sz w:val="28"/>
          <w:szCs w:val="22"/>
        </w:rPr>
        <w:t xml:space="preserve">Примечание: *Естественное </w:t>
      </w:r>
      <w:proofErr w:type="spellStart"/>
      <w:r w:rsidRPr="00E05384">
        <w:rPr>
          <w:sz w:val="28"/>
          <w:szCs w:val="22"/>
        </w:rPr>
        <w:t>лесовосстановление</w:t>
      </w:r>
      <w:proofErr w:type="spellEnd"/>
      <w:r w:rsidRPr="00E05384">
        <w:rPr>
          <w:sz w:val="28"/>
          <w:szCs w:val="22"/>
        </w:rPr>
        <w:t xml:space="preserve"> – </w:t>
      </w:r>
      <w:proofErr w:type="gramStart"/>
      <w:r w:rsidRPr="00E05384">
        <w:rPr>
          <w:sz w:val="28"/>
          <w:szCs w:val="22"/>
        </w:rPr>
        <w:t>мероприятие</w:t>
      </w:r>
      <w:proofErr w:type="gramEnd"/>
      <w:r w:rsidRPr="00E05384">
        <w:rPr>
          <w:sz w:val="28"/>
          <w:szCs w:val="22"/>
        </w:rPr>
        <w:t xml:space="preserve"> не предусмотренное приказом </w:t>
      </w:r>
      <w:r w:rsidRPr="00E05384">
        <w:rPr>
          <w:sz w:val="28"/>
          <w:szCs w:val="22"/>
          <w:lang w:eastAsia="zh-CN"/>
        </w:rPr>
        <w:t xml:space="preserve">Приказ </w:t>
      </w:r>
      <w:r w:rsidRPr="00E05384">
        <w:rPr>
          <w:sz w:val="28"/>
          <w:szCs w:val="22"/>
        </w:rPr>
        <w:t>Минприр</w:t>
      </w:r>
      <w:r w:rsidRPr="00E05384">
        <w:rPr>
          <w:sz w:val="28"/>
          <w:szCs w:val="22"/>
        </w:rPr>
        <w:t>о</w:t>
      </w:r>
      <w:r w:rsidRPr="00E05384">
        <w:rPr>
          <w:sz w:val="28"/>
          <w:szCs w:val="22"/>
        </w:rPr>
        <w:t>ды Российской Федерации</w:t>
      </w:r>
      <w:r w:rsidR="00780E7D" w:rsidRPr="00E05384">
        <w:rPr>
          <w:sz w:val="28"/>
          <w:szCs w:val="22"/>
        </w:rPr>
        <w:t xml:space="preserve"> </w:t>
      </w:r>
      <w:r w:rsidRPr="00E05384">
        <w:rPr>
          <w:sz w:val="28"/>
          <w:szCs w:val="22"/>
          <w:lang w:eastAsia="zh-CN"/>
        </w:rPr>
        <w:t>от 27.02.2017 № 72 «</w:t>
      </w:r>
      <w:r w:rsidRPr="00E05384">
        <w:rPr>
          <w:rFonts w:eastAsia="SimSun"/>
          <w:sz w:val="28"/>
          <w:szCs w:val="22"/>
          <w:lang w:eastAsia="zh-CN"/>
        </w:rPr>
        <w:t>Об утверждении состава лесохозяйственных регламентов, порядка их разработки, сроков их действия и порядка внесения в них изменений»</w:t>
      </w:r>
      <w:r w:rsidRPr="00E05384">
        <w:rPr>
          <w:sz w:val="28"/>
          <w:szCs w:val="22"/>
          <w:lang w:eastAsia="zh-CN"/>
        </w:rPr>
        <w:t xml:space="preserve">, при этом проектируемое согласно Приказу </w:t>
      </w:r>
      <w:r w:rsidRPr="00E05384">
        <w:rPr>
          <w:sz w:val="28"/>
          <w:szCs w:val="22"/>
        </w:rPr>
        <w:t>Ми</w:t>
      </w:r>
      <w:r w:rsidRPr="00E05384">
        <w:rPr>
          <w:sz w:val="28"/>
          <w:szCs w:val="22"/>
        </w:rPr>
        <w:t>н</w:t>
      </w:r>
      <w:r w:rsidRPr="00E05384">
        <w:rPr>
          <w:sz w:val="28"/>
          <w:szCs w:val="22"/>
        </w:rPr>
        <w:t>природы Российской Федерации</w:t>
      </w:r>
      <w:r w:rsidR="000C3597" w:rsidRPr="00E05384">
        <w:rPr>
          <w:sz w:val="28"/>
          <w:szCs w:val="22"/>
        </w:rPr>
        <w:t xml:space="preserve"> </w:t>
      </w:r>
      <w:r w:rsidRPr="00E05384">
        <w:rPr>
          <w:sz w:val="28"/>
          <w:szCs w:val="22"/>
          <w:lang w:eastAsia="zh-CN"/>
        </w:rPr>
        <w:t xml:space="preserve">от 04.12.2020 № 1014 «Об утверждении Правил </w:t>
      </w:r>
      <w:proofErr w:type="spellStart"/>
      <w:r w:rsidRPr="00E05384">
        <w:rPr>
          <w:sz w:val="28"/>
          <w:szCs w:val="22"/>
          <w:lang w:eastAsia="zh-CN"/>
        </w:rPr>
        <w:t>лесовосстановления</w:t>
      </w:r>
      <w:proofErr w:type="spellEnd"/>
      <w:r w:rsidRPr="00E05384">
        <w:rPr>
          <w:sz w:val="28"/>
          <w:szCs w:val="22"/>
          <w:lang w:eastAsia="zh-CN"/>
        </w:rPr>
        <w:t xml:space="preserve">, состава проекта </w:t>
      </w:r>
      <w:proofErr w:type="spellStart"/>
      <w:r w:rsidRPr="00E05384">
        <w:rPr>
          <w:sz w:val="28"/>
          <w:szCs w:val="22"/>
          <w:lang w:eastAsia="zh-CN"/>
        </w:rPr>
        <w:t>лесовосстановления</w:t>
      </w:r>
      <w:proofErr w:type="spellEnd"/>
      <w:r w:rsidRPr="00E05384">
        <w:rPr>
          <w:sz w:val="28"/>
          <w:szCs w:val="22"/>
          <w:lang w:eastAsia="zh-CN"/>
        </w:rPr>
        <w:t xml:space="preserve">, порядка разработки проекта </w:t>
      </w:r>
      <w:proofErr w:type="spellStart"/>
      <w:r w:rsidRPr="00E05384">
        <w:rPr>
          <w:sz w:val="28"/>
          <w:szCs w:val="22"/>
          <w:lang w:eastAsia="zh-CN"/>
        </w:rPr>
        <w:t>лесовосстановления</w:t>
      </w:r>
      <w:proofErr w:type="spellEnd"/>
      <w:r w:rsidRPr="00E05384">
        <w:rPr>
          <w:sz w:val="28"/>
          <w:szCs w:val="22"/>
          <w:lang w:eastAsia="zh-CN"/>
        </w:rPr>
        <w:t xml:space="preserve"> и внесения в него изменений».</w:t>
      </w:r>
    </w:p>
    <w:p w14:paraId="523D6285" w14:textId="77777777" w:rsidR="00B03090" w:rsidRPr="00E05384" w:rsidRDefault="00B03090" w:rsidP="007F5295">
      <w:pPr>
        <w:pStyle w:val="a4"/>
        <w:rPr>
          <w:sz w:val="28"/>
          <w:szCs w:val="22"/>
        </w:rPr>
      </w:pPr>
      <w:r w:rsidRPr="00E05384">
        <w:rPr>
          <w:sz w:val="28"/>
          <w:szCs w:val="22"/>
        </w:rPr>
        <w:t>Создавать лесные культуры рекомендуется по технологическим схемам, подобранным лесоустройством для ка</w:t>
      </w:r>
      <w:r w:rsidRPr="00E05384">
        <w:rPr>
          <w:sz w:val="28"/>
          <w:szCs w:val="22"/>
        </w:rPr>
        <w:t>ж</w:t>
      </w:r>
      <w:r w:rsidRPr="00E05384">
        <w:rPr>
          <w:sz w:val="28"/>
          <w:szCs w:val="22"/>
        </w:rPr>
        <w:t xml:space="preserve">дой категории </w:t>
      </w:r>
      <w:proofErr w:type="spellStart"/>
      <w:r w:rsidRPr="00E05384">
        <w:rPr>
          <w:sz w:val="28"/>
          <w:szCs w:val="22"/>
        </w:rPr>
        <w:t>лесокультурных</w:t>
      </w:r>
      <w:proofErr w:type="spellEnd"/>
      <w:r w:rsidRPr="00E05384">
        <w:rPr>
          <w:sz w:val="28"/>
          <w:szCs w:val="22"/>
        </w:rPr>
        <w:t xml:space="preserve"> земель. С учетом наличия естественного возобновления, типа лесорастительных условий и особенностей участка, в технологической схеме предусмотрены: способ обработки почвы, способ производства, схема смешения, способ и кратность уходов за лесокультурами. В основу составления технологических схем создания лесных культур положены рекомендации «Основных положений по </w:t>
      </w:r>
      <w:proofErr w:type="spellStart"/>
      <w:r w:rsidRPr="00E05384">
        <w:rPr>
          <w:sz w:val="28"/>
          <w:szCs w:val="22"/>
        </w:rPr>
        <w:t>лесовосстановлению</w:t>
      </w:r>
      <w:proofErr w:type="spellEnd"/>
      <w:r w:rsidRPr="00E05384">
        <w:rPr>
          <w:sz w:val="28"/>
          <w:szCs w:val="22"/>
        </w:rPr>
        <w:t xml:space="preserve"> и лесоразведению в лесном фонде Ро</w:t>
      </w:r>
      <w:r w:rsidRPr="00E05384">
        <w:rPr>
          <w:sz w:val="28"/>
          <w:szCs w:val="22"/>
        </w:rPr>
        <w:t>с</w:t>
      </w:r>
      <w:r w:rsidRPr="00E05384">
        <w:rPr>
          <w:sz w:val="28"/>
          <w:szCs w:val="22"/>
        </w:rPr>
        <w:t xml:space="preserve">сийской Федерации» (1994 год), «Основных положений организации и ведения лесного хозяйства на территории </w:t>
      </w:r>
      <w:proofErr w:type="spellStart"/>
      <w:r w:rsidRPr="00E05384">
        <w:rPr>
          <w:sz w:val="28"/>
          <w:szCs w:val="22"/>
        </w:rPr>
        <w:t>ц</w:t>
      </w:r>
      <w:r w:rsidRPr="00E05384">
        <w:rPr>
          <w:sz w:val="28"/>
          <w:szCs w:val="22"/>
        </w:rPr>
        <w:t>е</w:t>
      </w:r>
      <w:r w:rsidRPr="00E05384">
        <w:rPr>
          <w:sz w:val="28"/>
          <w:szCs w:val="22"/>
        </w:rPr>
        <w:t>нрально</w:t>
      </w:r>
      <w:proofErr w:type="spellEnd"/>
      <w:r w:rsidRPr="00E05384">
        <w:rPr>
          <w:sz w:val="28"/>
          <w:szCs w:val="22"/>
        </w:rPr>
        <w:t>-Черноземных областей России» (2000 год).</w:t>
      </w:r>
    </w:p>
    <w:p w14:paraId="17F96A53" w14:textId="77777777" w:rsidR="00B03090" w:rsidRPr="00E05384" w:rsidRDefault="00B03090" w:rsidP="007F5295">
      <w:pPr>
        <w:rPr>
          <w:sz w:val="28"/>
          <w:szCs w:val="28"/>
        </w:rPr>
        <w:sectPr w:rsidR="00B03090" w:rsidRPr="00E05384" w:rsidSect="0072158E">
          <w:pgSz w:w="16840" w:h="11900" w:orient="landscape"/>
          <w:pgMar w:top="1418" w:right="1134" w:bottom="851" w:left="1134" w:header="722" w:footer="709" w:gutter="0"/>
          <w:cols w:space="720"/>
          <w:docGrid w:linePitch="299"/>
        </w:sectPr>
      </w:pPr>
    </w:p>
    <w:p w14:paraId="5670BC1B" w14:textId="56B4D95A" w:rsidR="00B03090" w:rsidRPr="00E05384" w:rsidRDefault="00B03090" w:rsidP="007F5295">
      <w:pPr>
        <w:pStyle w:val="a4"/>
        <w:jc w:val="right"/>
        <w:rPr>
          <w:sz w:val="28"/>
          <w:szCs w:val="28"/>
        </w:rPr>
      </w:pPr>
      <w:r w:rsidRPr="00E05384">
        <w:rPr>
          <w:sz w:val="28"/>
          <w:szCs w:val="28"/>
        </w:rPr>
        <w:lastRenderedPageBreak/>
        <w:t xml:space="preserve">Таблица </w:t>
      </w:r>
      <w:r w:rsidR="00BA5EAD" w:rsidRPr="00E05384">
        <w:rPr>
          <w:sz w:val="28"/>
          <w:szCs w:val="28"/>
        </w:rPr>
        <w:t>3</w:t>
      </w:r>
      <w:r w:rsidR="00D4661F" w:rsidRPr="00E05384">
        <w:rPr>
          <w:sz w:val="28"/>
          <w:szCs w:val="28"/>
        </w:rPr>
        <w:t>6</w:t>
      </w:r>
    </w:p>
    <w:p w14:paraId="51318C7B" w14:textId="77777777" w:rsidR="00B03090" w:rsidRPr="007A27A7" w:rsidRDefault="00B03090" w:rsidP="00A80B56">
      <w:pPr>
        <w:pStyle w:val="66"/>
        <w:rPr>
          <w:b/>
          <w:sz w:val="28"/>
        </w:rPr>
      </w:pPr>
      <w:r w:rsidRPr="007A27A7">
        <w:rPr>
          <w:b/>
          <w:sz w:val="28"/>
        </w:rPr>
        <w:t>Технологические схемы создания лесных культур</w:t>
      </w:r>
    </w:p>
    <w:p w14:paraId="74E73C92" w14:textId="77777777" w:rsidR="00B03090" w:rsidRPr="00E05384" w:rsidRDefault="00B03090" w:rsidP="007F5295">
      <w:pPr>
        <w:pStyle w:val="a4"/>
        <w:jc w:val="center"/>
        <w:rPr>
          <w:sz w:val="28"/>
          <w:szCs w:val="28"/>
        </w:rPr>
      </w:pPr>
    </w:p>
    <w:tbl>
      <w:tblPr>
        <w:tblW w:w="15038" w:type="dxa"/>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80"/>
        <w:gridCol w:w="1697"/>
        <w:gridCol w:w="1421"/>
        <w:gridCol w:w="1446"/>
        <w:gridCol w:w="2393"/>
        <w:gridCol w:w="1217"/>
        <w:gridCol w:w="2486"/>
        <w:gridCol w:w="1738"/>
        <w:gridCol w:w="1742"/>
        <w:gridCol w:w="818"/>
      </w:tblGrid>
      <w:tr w:rsidR="00B03090" w:rsidRPr="005D3B00" w14:paraId="67E7907E" w14:textId="77777777" w:rsidTr="005D3B00">
        <w:trPr>
          <w:gridBefore w:val="1"/>
          <w:wBefore w:w="80" w:type="dxa"/>
          <w:cantSplit/>
          <w:trHeight w:val="1858"/>
        </w:trPr>
        <w:tc>
          <w:tcPr>
            <w:tcW w:w="3118" w:type="dxa"/>
            <w:gridSpan w:val="2"/>
            <w:vAlign w:val="center"/>
          </w:tcPr>
          <w:p w14:paraId="698BEF0F" w14:textId="02EDDE8D" w:rsidR="00B03090" w:rsidRPr="005D3B00" w:rsidRDefault="00B03090" w:rsidP="009C6E55">
            <w:pPr>
              <w:pStyle w:val="afffff7"/>
              <w:jc w:val="center"/>
              <w:rPr>
                <w:b/>
                <w:sz w:val="28"/>
              </w:rPr>
            </w:pPr>
            <w:r w:rsidRPr="005D3B00">
              <w:rPr>
                <w:b/>
                <w:sz w:val="28"/>
              </w:rPr>
              <w:t>Категории земель</w:t>
            </w:r>
            <w:r w:rsidR="009C6E55" w:rsidRPr="005D3B00">
              <w:rPr>
                <w:b/>
                <w:sz w:val="28"/>
              </w:rPr>
              <w:t xml:space="preserve"> </w:t>
            </w:r>
            <w:r w:rsidRPr="005D3B00">
              <w:rPr>
                <w:b/>
                <w:sz w:val="28"/>
              </w:rPr>
              <w:t>(краткая характер</w:t>
            </w:r>
            <w:r w:rsidRPr="005D3B00">
              <w:rPr>
                <w:b/>
                <w:sz w:val="28"/>
              </w:rPr>
              <w:t>и</w:t>
            </w:r>
            <w:r w:rsidRPr="005D3B00">
              <w:rPr>
                <w:b/>
                <w:sz w:val="28"/>
              </w:rPr>
              <w:t>стика)</w:t>
            </w:r>
          </w:p>
        </w:tc>
        <w:tc>
          <w:tcPr>
            <w:tcW w:w="1446" w:type="dxa"/>
            <w:vAlign w:val="center"/>
          </w:tcPr>
          <w:p w14:paraId="385F132D" w14:textId="77777777" w:rsidR="00B03090" w:rsidRPr="005D3B00" w:rsidRDefault="00B03090" w:rsidP="006F26BF">
            <w:pPr>
              <w:pStyle w:val="afffff7"/>
              <w:jc w:val="center"/>
              <w:rPr>
                <w:b/>
                <w:sz w:val="28"/>
              </w:rPr>
            </w:pPr>
            <w:r w:rsidRPr="005D3B00">
              <w:rPr>
                <w:b/>
                <w:sz w:val="28"/>
              </w:rPr>
              <w:t>ТЛУ</w:t>
            </w:r>
          </w:p>
        </w:tc>
        <w:tc>
          <w:tcPr>
            <w:tcW w:w="2393" w:type="dxa"/>
            <w:vAlign w:val="center"/>
          </w:tcPr>
          <w:p w14:paraId="326F8170" w14:textId="77777777" w:rsidR="00B03090" w:rsidRPr="005D3B00" w:rsidRDefault="00B03090" w:rsidP="006F26BF">
            <w:pPr>
              <w:pStyle w:val="afffff7"/>
              <w:jc w:val="center"/>
              <w:rPr>
                <w:b/>
                <w:sz w:val="28"/>
              </w:rPr>
            </w:pPr>
            <w:r w:rsidRPr="005D3B00">
              <w:rPr>
                <w:b/>
                <w:sz w:val="28"/>
              </w:rPr>
              <w:t>Способ обработки почвы</w:t>
            </w:r>
          </w:p>
        </w:tc>
        <w:tc>
          <w:tcPr>
            <w:tcW w:w="1217" w:type="dxa"/>
            <w:vAlign w:val="center"/>
          </w:tcPr>
          <w:p w14:paraId="01564249" w14:textId="08E34793" w:rsidR="00B03090" w:rsidRPr="005D3B00" w:rsidRDefault="00B03090" w:rsidP="009C6E55">
            <w:pPr>
              <w:pStyle w:val="afffff7"/>
              <w:jc w:val="center"/>
              <w:rPr>
                <w:b/>
                <w:sz w:val="28"/>
              </w:rPr>
            </w:pPr>
            <w:r w:rsidRPr="005D3B00">
              <w:rPr>
                <w:b/>
                <w:sz w:val="28"/>
              </w:rPr>
              <w:t>Главные</w:t>
            </w:r>
            <w:r w:rsidR="009C6E55" w:rsidRPr="005D3B00">
              <w:rPr>
                <w:b/>
                <w:sz w:val="28"/>
              </w:rPr>
              <w:t xml:space="preserve"> </w:t>
            </w:r>
            <w:r w:rsidRPr="005D3B00">
              <w:rPr>
                <w:b/>
                <w:sz w:val="28"/>
              </w:rPr>
              <w:t>породы</w:t>
            </w:r>
          </w:p>
        </w:tc>
        <w:tc>
          <w:tcPr>
            <w:tcW w:w="2486" w:type="dxa"/>
            <w:vAlign w:val="center"/>
          </w:tcPr>
          <w:p w14:paraId="65399DB2" w14:textId="54CF93DD" w:rsidR="00B03090" w:rsidRPr="005D3B00" w:rsidRDefault="00B03090" w:rsidP="006F26BF">
            <w:pPr>
              <w:pStyle w:val="afffff7"/>
              <w:jc w:val="center"/>
              <w:rPr>
                <w:b/>
                <w:sz w:val="28"/>
              </w:rPr>
            </w:pPr>
            <w:r w:rsidRPr="005D3B00">
              <w:rPr>
                <w:b/>
                <w:sz w:val="28"/>
              </w:rPr>
              <w:t>Расстояние между рядами и в рядах.</w:t>
            </w:r>
            <w:r w:rsidRPr="005D3B00">
              <w:rPr>
                <w:b/>
                <w:sz w:val="28"/>
                <w:u w:val="single"/>
              </w:rPr>
              <w:t xml:space="preserve"> </w:t>
            </w:r>
            <w:r w:rsidRPr="005D3B00">
              <w:rPr>
                <w:b/>
                <w:sz w:val="28"/>
                <w:u w:val="single"/>
              </w:rPr>
              <w:br/>
            </w:r>
            <w:r w:rsidRPr="005D3B00">
              <w:rPr>
                <w:b/>
                <w:sz w:val="28"/>
              </w:rPr>
              <w:t>Общее кол</w:t>
            </w:r>
            <w:r w:rsidR="006F26BF" w:rsidRPr="005D3B00">
              <w:rPr>
                <w:b/>
                <w:sz w:val="28"/>
              </w:rPr>
              <w:t>-</w:t>
            </w:r>
            <w:r w:rsidRPr="005D3B00">
              <w:rPr>
                <w:b/>
                <w:sz w:val="28"/>
              </w:rPr>
              <w:t>во п</w:t>
            </w:r>
            <w:r w:rsidRPr="005D3B00">
              <w:rPr>
                <w:b/>
                <w:sz w:val="28"/>
              </w:rPr>
              <w:t>о</w:t>
            </w:r>
            <w:r w:rsidRPr="005D3B00">
              <w:rPr>
                <w:b/>
                <w:sz w:val="28"/>
              </w:rPr>
              <w:t>садочных мест, тыс. шт./</w:t>
            </w:r>
            <w:proofErr w:type="gramStart"/>
            <w:r w:rsidRPr="005D3B00">
              <w:rPr>
                <w:b/>
                <w:sz w:val="28"/>
              </w:rPr>
              <w:t>га</w:t>
            </w:r>
            <w:proofErr w:type="gramEnd"/>
          </w:p>
        </w:tc>
        <w:tc>
          <w:tcPr>
            <w:tcW w:w="1738" w:type="dxa"/>
            <w:vAlign w:val="center"/>
          </w:tcPr>
          <w:p w14:paraId="6E6391D3" w14:textId="77777777" w:rsidR="00B03090" w:rsidRPr="005D3B00" w:rsidRDefault="00B03090" w:rsidP="006F26BF">
            <w:pPr>
              <w:pStyle w:val="afffff7"/>
              <w:jc w:val="center"/>
              <w:rPr>
                <w:b/>
                <w:sz w:val="28"/>
              </w:rPr>
            </w:pPr>
            <w:r w:rsidRPr="005D3B00">
              <w:rPr>
                <w:b/>
                <w:sz w:val="28"/>
              </w:rPr>
              <w:t>Способ пр</w:t>
            </w:r>
            <w:r w:rsidRPr="005D3B00">
              <w:rPr>
                <w:b/>
                <w:sz w:val="28"/>
              </w:rPr>
              <w:t>о</w:t>
            </w:r>
            <w:r w:rsidRPr="005D3B00">
              <w:rPr>
                <w:b/>
                <w:sz w:val="28"/>
              </w:rPr>
              <w:t>изводства культур (п</w:t>
            </w:r>
            <w:r w:rsidRPr="005D3B00">
              <w:rPr>
                <w:b/>
                <w:sz w:val="28"/>
              </w:rPr>
              <w:t>о</w:t>
            </w:r>
            <w:r w:rsidRPr="005D3B00">
              <w:rPr>
                <w:b/>
                <w:sz w:val="28"/>
              </w:rPr>
              <w:t>садка, посев)</w:t>
            </w:r>
          </w:p>
        </w:tc>
        <w:tc>
          <w:tcPr>
            <w:tcW w:w="2560" w:type="dxa"/>
            <w:gridSpan w:val="2"/>
            <w:vAlign w:val="center"/>
          </w:tcPr>
          <w:p w14:paraId="75701521" w14:textId="5D62991E" w:rsidR="00B03090" w:rsidRPr="005D3B00" w:rsidRDefault="00B03090" w:rsidP="009C6E55">
            <w:pPr>
              <w:pStyle w:val="afffff7"/>
              <w:jc w:val="center"/>
              <w:rPr>
                <w:b/>
                <w:sz w:val="28"/>
              </w:rPr>
            </w:pPr>
            <w:r w:rsidRPr="005D3B00">
              <w:rPr>
                <w:b/>
                <w:sz w:val="28"/>
              </w:rPr>
              <w:t>Способ ухода за культурами</w:t>
            </w:r>
            <w:r w:rsidR="009C6E55" w:rsidRPr="005D3B00">
              <w:rPr>
                <w:b/>
                <w:sz w:val="28"/>
              </w:rPr>
              <w:t xml:space="preserve"> </w:t>
            </w:r>
            <w:r w:rsidRPr="005D3B00">
              <w:rPr>
                <w:b/>
                <w:sz w:val="28"/>
              </w:rPr>
              <w:t>(пр</w:t>
            </w:r>
            <w:r w:rsidRPr="005D3B00">
              <w:rPr>
                <w:b/>
                <w:sz w:val="28"/>
              </w:rPr>
              <w:t>о</w:t>
            </w:r>
            <w:r w:rsidRPr="005D3B00">
              <w:rPr>
                <w:b/>
                <w:sz w:val="28"/>
              </w:rPr>
              <w:t>должительность, кратность)</w:t>
            </w:r>
          </w:p>
        </w:tc>
      </w:tr>
      <w:tr w:rsidR="00B03090" w:rsidRPr="00E05384" w14:paraId="23EDCA43" w14:textId="77777777" w:rsidTr="005D3B00">
        <w:trPr>
          <w:gridBefore w:val="1"/>
          <w:wBefore w:w="80" w:type="dxa"/>
          <w:cantSplit/>
          <w:trHeight w:val="423"/>
          <w:tblHeader/>
        </w:trPr>
        <w:tc>
          <w:tcPr>
            <w:tcW w:w="3118" w:type="dxa"/>
            <w:gridSpan w:val="2"/>
            <w:vAlign w:val="center"/>
          </w:tcPr>
          <w:p w14:paraId="399F1534" w14:textId="77777777" w:rsidR="00B03090" w:rsidRPr="00E05384" w:rsidRDefault="00B03090" w:rsidP="006F26BF">
            <w:pPr>
              <w:pStyle w:val="afffff7"/>
              <w:jc w:val="center"/>
              <w:rPr>
                <w:sz w:val="28"/>
              </w:rPr>
            </w:pPr>
            <w:r w:rsidRPr="00E05384">
              <w:rPr>
                <w:sz w:val="28"/>
              </w:rPr>
              <w:t>1</w:t>
            </w:r>
          </w:p>
        </w:tc>
        <w:tc>
          <w:tcPr>
            <w:tcW w:w="1446" w:type="dxa"/>
            <w:vAlign w:val="center"/>
          </w:tcPr>
          <w:p w14:paraId="26FD4728" w14:textId="77777777" w:rsidR="00B03090" w:rsidRPr="00E05384" w:rsidRDefault="00B03090" w:rsidP="006F26BF">
            <w:pPr>
              <w:pStyle w:val="afffff7"/>
              <w:jc w:val="center"/>
              <w:rPr>
                <w:sz w:val="28"/>
              </w:rPr>
            </w:pPr>
            <w:r w:rsidRPr="00E05384">
              <w:rPr>
                <w:sz w:val="28"/>
              </w:rPr>
              <w:t>2</w:t>
            </w:r>
          </w:p>
        </w:tc>
        <w:tc>
          <w:tcPr>
            <w:tcW w:w="2393" w:type="dxa"/>
            <w:vAlign w:val="center"/>
          </w:tcPr>
          <w:p w14:paraId="5D9F8626" w14:textId="77777777" w:rsidR="00B03090" w:rsidRPr="00E05384" w:rsidRDefault="00B03090" w:rsidP="006F26BF">
            <w:pPr>
              <w:pStyle w:val="afffff7"/>
              <w:jc w:val="center"/>
              <w:rPr>
                <w:sz w:val="28"/>
              </w:rPr>
            </w:pPr>
            <w:r w:rsidRPr="00E05384">
              <w:rPr>
                <w:sz w:val="28"/>
              </w:rPr>
              <w:t>3</w:t>
            </w:r>
          </w:p>
        </w:tc>
        <w:tc>
          <w:tcPr>
            <w:tcW w:w="1217" w:type="dxa"/>
            <w:vAlign w:val="center"/>
          </w:tcPr>
          <w:p w14:paraId="4BEA379F" w14:textId="77777777" w:rsidR="00B03090" w:rsidRPr="00E05384" w:rsidRDefault="00B03090" w:rsidP="006F26BF">
            <w:pPr>
              <w:pStyle w:val="afffff7"/>
              <w:jc w:val="center"/>
              <w:rPr>
                <w:sz w:val="28"/>
              </w:rPr>
            </w:pPr>
            <w:r w:rsidRPr="00E05384">
              <w:rPr>
                <w:sz w:val="28"/>
              </w:rPr>
              <w:t>4</w:t>
            </w:r>
          </w:p>
        </w:tc>
        <w:tc>
          <w:tcPr>
            <w:tcW w:w="2486" w:type="dxa"/>
            <w:vAlign w:val="center"/>
          </w:tcPr>
          <w:p w14:paraId="7364A41A" w14:textId="77777777" w:rsidR="00B03090" w:rsidRPr="00E05384" w:rsidRDefault="00B03090" w:rsidP="006F26BF">
            <w:pPr>
              <w:pStyle w:val="afffff7"/>
              <w:jc w:val="center"/>
              <w:rPr>
                <w:sz w:val="28"/>
              </w:rPr>
            </w:pPr>
            <w:r w:rsidRPr="00E05384">
              <w:rPr>
                <w:sz w:val="28"/>
              </w:rPr>
              <w:t>5</w:t>
            </w:r>
          </w:p>
        </w:tc>
        <w:tc>
          <w:tcPr>
            <w:tcW w:w="1738" w:type="dxa"/>
            <w:vAlign w:val="center"/>
          </w:tcPr>
          <w:p w14:paraId="76F87560" w14:textId="77777777" w:rsidR="00B03090" w:rsidRPr="00E05384" w:rsidRDefault="00B03090" w:rsidP="006F26BF">
            <w:pPr>
              <w:pStyle w:val="afffff7"/>
              <w:jc w:val="center"/>
              <w:rPr>
                <w:sz w:val="28"/>
              </w:rPr>
            </w:pPr>
            <w:r w:rsidRPr="00E05384">
              <w:rPr>
                <w:sz w:val="28"/>
              </w:rPr>
              <w:t>6</w:t>
            </w:r>
          </w:p>
        </w:tc>
        <w:tc>
          <w:tcPr>
            <w:tcW w:w="2560" w:type="dxa"/>
            <w:gridSpan w:val="2"/>
            <w:vAlign w:val="center"/>
          </w:tcPr>
          <w:p w14:paraId="34BBCE80" w14:textId="77777777" w:rsidR="00B03090" w:rsidRPr="00E05384" w:rsidRDefault="00B03090" w:rsidP="006F26BF">
            <w:pPr>
              <w:pStyle w:val="afffff7"/>
              <w:jc w:val="center"/>
              <w:rPr>
                <w:sz w:val="28"/>
              </w:rPr>
            </w:pPr>
            <w:r w:rsidRPr="00E05384">
              <w:rPr>
                <w:sz w:val="28"/>
              </w:rPr>
              <w:t>7</w:t>
            </w:r>
          </w:p>
        </w:tc>
      </w:tr>
      <w:tr w:rsidR="00F313B4" w:rsidRPr="00E05384" w14:paraId="11A96018" w14:textId="77777777" w:rsidTr="009773E6">
        <w:trPr>
          <w:gridBefore w:val="1"/>
          <w:wBefore w:w="80" w:type="dxa"/>
          <w:cantSplit/>
        </w:trPr>
        <w:tc>
          <w:tcPr>
            <w:tcW w:w="3118" w:type="dxa"/>
            <w:gridSpan w:val="2"/>
            <w:vAlign w:val="center"/>
          </w:tcPr>
          <w:p w14:paraId="747523EF" w14:textId="33AABAF7" w:rsidR="00F313B4" w:rsidRPr="00E05384" w:rsidRDefault="00F313B4" w:rsidP="00F313B4">
            <w:pPr>
              <w:pStyle w:val="afffff7"/>
              <w:rPr>
                <w:sz w:val="28"/>
                <w:vertAlign w:val="superscript"/>
              </w:rPr>
            </w:pPr>
            <w:r w:rsidRPr="00E05384">
              <w:rPr>
                <w:sz w:val="28"/>
              </w:rPr>
              <w:t>1. Прогалины и нелесные земли на склонах до 6</w:t>
            </w:r>
            <w:r w:rsidRPr="00E05384">
              <w:rPr>
                <w:sz w:val="28"/>
                <w:vertAlign w:val="superscript"/>
              </w:rPr>
              <w:t>0</w:t>
            </w:r>
          </w:p>
        </w:tc>
        <w:tc>
          <w:tcPr>
            <w:tcW w:w="1446" w:type="dxa"/>
            <w:vAlign w:val="center"/>
          </w:tcPr>
          <w:p w14:paraId="4CF07F7C" w14:textId="77777777" w:rsidR="00F313B4" w:rsidRPr="00E05384" w:rsidRDefault="00F313B4" w:rsidP="00F313B4">
            <w:pPr>
              <w:pStyle w:val="afffff7"/>
              <w:jc w:val="center"/>
              <w:rPr>
                <w:sz w:val="28"/>
              </w:rPr>
            </w:pPr>
            <w:r w:rsidRPr="00E05384">
              <w:rPr>
                <w:sz w:val="28"/>
              </w:rPr>
              <w:t>А</w:t>
            </w:r>
            <w:proofErr w:type="gramStart"/>
            <w:r w:rsidRPr="00E05384">
              <w:rPr>
                <w:sz w:val="28"/>
                <w:vertAlign w:val="subscript"/>
              </w:rPr>
              <w:t>1</w:t>
            </w:r>
            <w:proofErr w:type="gramEnd"/>
            <w:r w:rsidRPr="00E05384">
              <w:rPr>
                <w:sz w:val="28"/>
              </w:rPr>
              <w:t>, А</w:t>
            </w:r>
            <w:r w:rsidRPr="00E05384">
              <w:rPr>
                <w:sz w:val="28"/>
                <w:vertAlign w:val="subscript"/>
              </w:rPr>
              <w:t>2</w:t>
            </w:r>
            <w:r w:rsidRPr="00E05384">
              <w:rPr>
                <w:sz w:val="28"/>
              </w:rPr>
              <w:t>, А</w:t>
            </w:r>
            <w:r w:rsidRPr="00E05384">
              <w:rPr>
                <w:sz w:val="28"/>
                <w:vertAlign w:val="subscript"/>
              </w:rPr>
              <w:t>3</w:t>
            </w:r>
          </w:p>
          <w:p w14:paraId="41579508" w14:textId="77777777" w:rsidR="00F313B4" w:rsidRPr="00E05384" w:rsidRDefault="00F313B4" w:rsidP="00F313B4">
            <w:pPr>
              <w:pStyle w:val="afffff7"/>
              <w:jc w:val="center"/>
              <w:rPr>
                <w:sz w:val="28"/>
              </w:rPr>
            </w:pPr>
            <w:r w:rsidRPr="00E05384">
              <w:rPr>
                <w:sz w:val="28"/>
              </w:rPr>
              <w:t>В</w:t>
            </w:r>
            <w:proofErr w:type="gramStart"/>
            <w:r w:rsidRPr="00E05384">
              <w:rPr>
                <w:sz w:val="28"/>
                <w:vertAlign w:val="subscript"/>
              </w:rPr>
              <w:t>1</w:t>
            </w:r>
            <w:proofErr w:type="gramEnd"/>
            <w:r w:rsidRPr="00E05384">
              <w:rPr>
                <w:sz w:val="28"/>
              </w:rPr>
              <w:t xml:space="preserve"> , В</w:t>
            </w:r>
            <w:r w:rsidRPr="00E05384">
              <w:rPr>
                <w:sz w:val="28"/>
                <w:vertAlign w:val="subscript"/>
              </w:rPr>
              <w:t>2</w:t>
            </w:r>
            <w:r w:rsidRPr="00E05384">
              <w:rPr>
                <w:sz w:val="28"/>
              </w:rPr>
              <w:t xml:space="preserve"> , В</w:t>
            </w:r>
            <w:r w:rsidRPr="00E05384">
              <w:rPr>
                <w:sz w:val="28"/>
                <w:vertAlign w:val="subscript"/>
              </w:rPr>
              <w:t>3</w:t>
            </w:r>
          </w:p>
          <w:p w14:paraId="57FD3DB4" w14:textId="77777777" w:rsidR="00F313B4" w:rsidRPr="00E05384" w:rsidRDefault="00F313B4" w:rsidP="00F313B4">
            <w:pPr>
              <w:pStyle w:val="afffff7"/>
              <w:jc w:val="center"/>
              <w:rPr>
                <w:sz w:val="28"/>
              </w:rPr>
            </w:pPr>
            <w:r w:rsidRPr="00E05384">
              <w:rPr>
                <w:sz w:val="28"/>
              </w:rPr>
              <w:t>С</w:t>
            </w:r>
            <w:proofErr w:type="gramStart"/>
            <w:r w:rsidRPr="00E05384">
              <w:rPr>
                <w:sz w:val="28"/>
                <w:vertAlign w:val="subscript"/>
              </w:rPr>
              <w:t>1</w:t>
            </w:r>
            <w:proofErr w:type="gramEnd"/>
            <w:r w:rsidRPr="00E05384">
              <w:rPr>
                <w:sz w:val="28"/>
              </w:rPr>
              <w:t xml:space="preserve"> , С</w:t>
            </w:r>
            <w:r w:rsidRPr="00E05384">
              <w:rPr>
                <w:sz w:val="28"/>
                <w:vertAlign w:val="subscript"/>
              </w:rPr>
              <w:t>2</w:t>
            </w:r>
            <w:r w:rsidRPr="00E05384">
              <w:rPr>
                <w:sz w:val="28"/>
              </w:rPr>
              <w:t xml:space="preserve"> , С</w:t>
            </w:r>
            <w:r w:rsidRPr="00E05384">
              <w:rPr>
                <w:sz w:val="28"/>
                <w:vertAlign w:val="subscript"/>
              </w:rPr>
              <w:t>3</w:t>
            </w:r>
          </w:p>
        </w:tc>
        <w:tc>
          <w:tcPr>
            <w:tcW w:w="2393" w:type="dxa"/>
          </w:tcPr>
          <w:p w14:paraId="29350E84" w14:textId="74DF80BD" w:rsidR="00F313B4" w:rsidRPr="00E05384" w:rsidRDefault="00F313B4" w:rsidP="00F313B4">
            <w:pPr>
              <w:pStyle w:val="afffff7"/>
              <w:jc w:val="center"/>
              <w:rPr>
                <w:sz w:val="28"/>
              </w:rPr>
            </w:pPr>
            <w:r w:rsidRPr="00E05384">
              <w:rPr>
                <w:sz w:val="28"/>
              </w:rPr>
              <w:t>-</w:t>
            </w:r>
          </w:p>
        </w:tc>
        <w:tc>
          <w:tcPr>
            <w:tcW w:w="1217" w:type="dxa"/>
          </w:tcPr>
          <w:p w14:paraId="40C81385" w14:textId="74528759" w:rsidR="00F313B4" w:rsidRPr="00E05384" w:rsidRDefault="00F313B4" w:rsidP="00F313B4">
            <w:pPr>
              <w:pStyle w:val="afffff7"/>
              <w:jc w:val="center"/>
              <w:rPr>
                <w:sz w:val="28"/>
              </w:rPr>
            </w:pPr>
            <w:r w:rsidRPr="00E05384">
              <w:rPr>
                <w:sz w:val="28"/>
              </w:rPr>
              <w:t>-</w:t>
            </w:r>
          </w:p>
        </w:tc>
        <w:tc>
          <w:tcPr>
            <w:tcW w:w="2486" w:type="dxa"/>
          </w:tcPr>
          <w:p w14:paraId="14421DC6" w14:textId="2CE80D50" w:rsidR="00F313B4" w:rsidRPr="00E05384" w:rsidRDefault="00F313B4" w:rsidP="00F313B4">
            <w:pPr>
              <w:pStyle w:val="afffff7"/>
              <w:jc w:val="center"/>
              <w:rPr>
                <w:sz w:val="28"/>
              </w:rPr>
            </w:pPr>
            <w:r w:rsidRPr="00E05384">
              <w:rPr>
                <w:sz w:val="28"/>
              </w:rPr>
              <w:t>-</w:t>
            </w:r>
          </w:p>
        </w:tc>
        <w:tc>
          <w:tcPr>
            <w:tcW w:w="1738" w:type="dxa"/>
          </w:tcPr>
          <w:p w14:paraId="477CFAB0" w14:textId="4188B2D1" w:rsidR="00F313B4" w:rsidRPr="00E05384" w:rsidRDefault="00F313B4" w:rsidP="00F313B4">
            <w:pPr>
              <w:pStyle w:val="afffff7"/>
              <w:jc w:val="center"/>
              <w:rPr>
                <w:sz w:val="28"/>
              </w:rPr>
            </w:pPr>
            <w:r w:rsidRPr="00E05384">
              <w:rPr>
                <w:sz w:val="28"/>
              </w:rPr>
              <w:t>-</w:t>
            </w:r>
          </w:p>
        </w:tc>
        <w:tc>
          <w:tcPr>
            <w:tcW w:w="2560" w:type="dxa"/>
            <w:gridSpan w:val="2"/>
          </w:tcPr>
          <w:p w14:paraId="26D34276" w14:textId="14FB76B6" w:rsidR="00F313B4" w:rsidRPr="00E05384" w:rsidRDefault="00F313B4" w:rsidP="00F313B4">
            <w:pPr>
              <w:pStyle w:val="afffff7"/>
              <w:jc w:val="center"/>
              <w:rPr>
                <w:sz w:val="28"/>
              </w:rPr>
            </w:pPr>
            <w:r w:rsidRPr="00E05384">
              <w:rPr>
                <w:sz w:val="28"/>
              </w:rPr>
              <w:t>-</w:t>
            </w:r>
          </w:p>
        </w:tc>
      </w:tr>
      <w:tr w:rsidR="00F313B4" w:rsidRPr="00E05384" w14:paraId="5E977E6A" w14:textId="77777777" w:rsidTr="005D3B00">
        <w:trPr>
          <w:gridBefore w:val="1"/>
          <w:wBefore w:w="80" w:type="dxa"/>
          <w:cantSplit/>
          <w:trHeight w:val="855"/>
        </w:trPr>
        <w:tc>
          <w:tcPr>
            <w:tcW w:w="3118" w:type="dxa"/>
            <w:gridSpan w:val="2"/>
            <w:vAlign w:val="center"/>
          </w:tcPr>
          <w:p w14:paraId="29D8272D" w14:textId="77777777" w:rsidR="00F313B4" w:rsidRPr="00E05384" w:rsidRDefault="00F313B4" w:rsidP="00F313B4">
            <w:pPr>
              <w:pStyle w:val="afffff7"/>
              <w:rPr>
                <w:sz w:val="28"/>
                <w:vertAlign w:val="superscript"/>
              </w:rPr>
            </w:pPr>
            <w:r w:rsidRPr="00E05384">
              <w:rPr>
                <w:sz w:val="28"/>
              </w:rPr>
              <w:t>2. Прогалины и нелесные земли на склонах &gt; 6</w:t>
            </w:r>
            <w:r w:rsidRPr="00E05384">
              <w:rPr>
                <w:sz w:val="28"/>
                <w:vertAlign w:val="superscript"/>
              </w:rPr>
              <w:t>0</w:t>
            </w:r>
          </w:p>
        </w:tc>
        <w:tc>
          <w:tcPr>
            <w:tcW w:w="1446" w:type="dxa"/>
            <w:vAlign w:val="center"/>
          </w:tcPr>
          <w:p w14:paraId="6463B480" w14:textId="77777777" w:rsidR="00F313B4" w:rsidRPr="00E05384" w:rsidRDefault="00F313B4" w:rsidP="00F313B4">
            <w:pPr>
              <w:pStyle w:val="afffff7"/>
              <w:jc w:val="center"/>
              <w:rPr>
                <w:sz w:val="28"/>
              </w:rPr>
            </w:pPr>
            <w:r w:rsidRPr="00E05384">
              <w:rPr>
                <w:sz w:val="28"/>
              </w:rPr>
              <w:t>С</w:t>
            </w:r>
            <w:proofErr w:type="gramStart"/>
            <w:r w:rsidRPr="00E05384">
              <w:rPr>
                <w:sz w:val="28"/>
                <w:vertAlign w:val="subscript"/>
              </w:rPr>
              <w:t>2</w:t>
            </w:r>
            <w:proofErr w:type="gramEnd"/>
            <w:r w:rsidRPr="00E05384">
              <w:rPr>
                <w:sz w:val="28"/>
              </w:rPr>
              <w:t>, С</w:t>
            </w:r>
            <w:r w:rsidRPr="00E05384">
              <w:rPr>
                <w:sz w:val="28"/>
                <w:vertAlign w:val="subscript"/>
              </w:rPr>
              <w:t>3</w:t>
            </w:r>
          </w:p>
        </w:tc>
        <w:tc>
          <w:tcPr>
            <w:tcW w:w="2393" w:type="dxa"/>
          </w:tcPr>
          <w:p w14:paraId="60107375" w14:textId="3D5AB677" w:rsidR="00F313B4" w:rsidRPr="00E05384" w:rsidRDefault="00F313B4" w:rsidP="00F313B4">
            <w:pPr>
              <w:pStyle w:val="afffff7"/>
              <w:jc w:val="center"/>
              <w:rPr>
                <w:sz w:val="28"/>
              </w:rPr>
            </w:pPr>
            <w:r w:rsidRPr="00E05384">
              <w:rPr>
                <w:sz w:val="28"/>
              </w:rPr>
              <w:t>-</w:t>
            </w:r>
          </w:p>
        </w:tc>
        <w:tc>
          <w:tcPr>
            <w:tcW w:w="1217" w:type="dxa"/>
          </w:tcPr>
          <w:p w14:paraId="722A2AFD" w14:textId="1D1F49EF" w:rsidR="00F313B4" w:rsidRPr="00E05384" w:rsidRDefault="00F313B4" w:rsidP="00F313B4">
            <w:pPr>
              <w:pStyle w:val="afffff7"/>
              <w:jc w:val="center"/>
              <w:rPr>
                <w:sz w:val="28"/>
              </w:rPr>
            </w:pPr>
            <w:r w:rsidRPr="00E05384">
              <w:rPr>
                <w:sz w:val="28"/>
              </w:rPr>
              <w:t>-</w:t>
            </w:r>
          </w:p>
        </w:tc>
        <w:tc>
          <w:tcPr>
            <w:tcW w:w="2486" w:type="dxa"/>
          </w:tcPr>
          <w:p w14:paraId="242A1490" w14:textId="5D53894E" w:rsidR="00F313B4" w:rsidRPr="00E05384" w:rsidRDefault="00F313B4" w:rsidP="00F313B4">
            <w:pPr>
              <w:pStyle w:val="afffff7"/>
              <w:jc w:val="center"/>
              <w:rPr>
                <w:sz w:val="28"/>
              </w:rPr>
            </w:pPr>
            <w:r w:rsidRPr="00E05384">
              <w:rPr>
                <w:sz w:val="28"/>
              </w:rPr>
              <w:t>-</w:t>
            </w:r>
          </w:p>
        </w:tc>
        <w:tc>
          <w:tcPr>
            <w:tcW w:w="1738" w:type="dxa"/>
          </w:tcPr>
          <w:p w14:paraId="7D63AEC7" w14:textId="3440D218" w:rsidR="00F313B4" w:rsidRPr="00E05384" w:rsidRDefault="00F313B4" w:rsidP="00F313B4">
            <w:pPr>
              <w:pStyle w:val="afffff7"/>
              <w:jc w:val="center"/>
              <w:rPr>
                <w:sz w:val="28"/>
              </w:rPr>
            </w:pPr>
            <w:r w:rsidRPr="00E05384">
              <w:rPr>
                <w:sz w:val="28"/>
              </w:rPr>
              <w:t>-</w:t>
            </w:r>
          </w:p>
        </w:tc>
        <w:tc>
          <w:tcPr>
            <w:tcW w:w="2560" w:type="dxa"/>
            <w:gridSpan w:val="2"/>
          </w:tcPr>
          <w:p w14:paraId="5FC9DFB1" w14:textId="0E05DCEB" w:rsidR="00F313B4" w:rsidRPr="00E05384" w:rsidRDefault="00F313B4" w:rsidP="00F313B4">
            <w:pPr>
              <w:pStyle w:val="afffff7"/>
              <w:jc w:val="center"/>
              <w:rPr>
                <w:sz w:val="28"/>
              </w:rPr>
            </w:pPr>
            <w:r w:rsidRPr="00E05384">
              <w:rPr>
                <w:sz w:val="28"/>
              </w:rPr>
              <w:t>-</w:t>
            </w:r>
          </w:p>
        </w:tc>
      </w:tr>
      <w:tr w:rsidR="00F313B4" w:rsidRPr="00E05384" w14:paraId="5AF547A0" w14:textId="77777777" w:rsidTr="009773E6">
        <w:trPr>
          <w:gridBefore w:val="1"/>
          <w:wBefore w:w="80" w:type="dxa"/>
          <w:cantSplit/>
        </w:trPr>
        <w:tc>
          <w:tcPr>
            <w:tcW w:w="3118" w:type="dxa"/>
            <w:gridSpan w:val="2"/>
            <w:vAlign w:val="center"/>
          </w:tcPr>
          <w:p w14:paraId="74D97EAC" w14:textId="77777777" w:rsidR="00F313B4" w:rsidRPr="00E05384" w:rsidRDefault="00F313B4" w:rsidP="00F313B4">
            <w:pPr>
              <w:pStyle w:val="afffff7"/>
              <w:rPr>
                <w:sz w:val="28"/>
              </w:rPr>
            </w:pPr>
            <w:r w:rsidRPr="00E05384">
              <w:rPr>
                <w:sz w:val="28"/>
              </w:rPr>
              <w:t>3. Прогалины и нелесные земли на склонах &gt; 6</w:t>
            </w:r>
            <w:r w:rsidRPr="00E05384">
              <w:rPr>
                <w:sz w:val="28"/>
                <w:vertAlign w:val="superscript"/>
              </w:rPr>
              <w:t>0</w:t>
            </w:r>
          </w:p>
        </w:tc>
        <w:tc>
          <w:tcPr>
            <w:tcW w:w="1446" w:type="dxa"/>
            <w:vAlign w:val="center"/>
          </w:tcPr>
          <w:p w14:paraId="56DD8857" w14:textId="77777777" w:rsidR="00F313B4" w:rsidRPr="00E05384" w:rsidRDefault="00F313B4" w:rsidP="00F313B4">
            <w:pPr>
              <w:pStyle w:val="afffff7"/>
              <w:jc w:val="center"/>
              <w:rPr>
                <w:sz w:val="28"/>
              </w:rPr>
            </w:pPr>
            <w:r w:rsidRPr="00E05384">
              <w:rPr>
                <w:sz w:val="28"/>
              </w:rPr>
              <w:t>А</w:t>
            </w:r>
            <w:proofErr w:type="gramStart"/>
            <w:r w:rsidRPr="00E05384">
              <w:rPr>
                <w:sz w:val="28"/>
                <w:vertAlign w:val="subscript"/>
              </w:rPr>
              <w:t>1</w:t>
            </w:r>
            <w:proofErr w:type="gramEnd"/>
            <w:r w:rsidRPr="00E05384">
              <w:rPr>
                <w:sz w:val="28"/>
              </w:rPr>
              <w:t xml:space="preserve"> - А</w:t>
            </w:r>
            <w:r w:rsidRPr="00E05384">
              <w:rPr>
                <w:sz w:val="28"/>
                <w:vertAlign w:val="subscript"/>
              </w:rPr>
              <w:t>3</w:t>
            </w:r>
          </w:p>
          <w:p w14:paraId="0BC45530" w14:textId="77777777" w:rsidR="00F313B4" w:rsidRPr="00E05384" w:rsidRDefault="00F313B4" w:rsidP="00F313B4">
            <w:pPr>
              <w:pStyle w:val="afffff7"/>
              <w:jc w:val="center"/>
              <w:rPr>
                <w:sz w:val="28"/>
              </w:rPr>
            </w:pPr>
            <w:r w:rsidRPr="00E05384">
              <w:rPr>
                <w:sz w:val="28"/>
              </w:rPr>
              <w:t>В</w:t>
            </w:r>
            <w:proofErr w:type="gramStart"/>
            <w:r w:rsidRPr="00E05384">
              <w:rPr>
                <w:sz w:val="28"/>
                <w:vertAlign w:val="subscript"/>
              </w:rPr>
              <w:t>1</w:t>
            </w:r>
            <w:proofErr w:type="gramEnd"/>
            <w:r w:rsidRPr="00E05384">
              <w:rPr>
                <w:sz w:val="28"/>
              </w:rPr>
              <w:t xml:space="preserve"> - В</w:t>
            </w:r>
            <w:r w:rsidRPr="00E05384">
              <w:rPr>
                <w:sz w:val="28"/>
                <w:vertAlign w:val="subscript"/>
              </w:rPr>
              <w:t>3</w:t>
            </w:r>
          </w:p>
          <w:p w14:paraId="0604D547" w14:textId="77777777" w:rsidR="00F313B4" w:rsidRPr="00E05384" w:rsidRDefault="00F313B4" w:rsidP="00F313B4">
            <w:pPr>
              <w:pStyle w:val="afffff7"/>
              <w:jc w:val="center"/>
              <w:rPr>
                <w:sz w:val="28"/>
              </w:rPr>
            </w:pPr>
            <w:r w:rsidRPr="00E05384">
              <w:rPr>
                <w:sz w:val="28"/>
              </w:rPr>
              <w:t>С</w:t>
            </w:r>
            <w:proofErr w:type="gramStart"/>
            <w:r w:rsidRPr="00E05384">
              <w:rPr>
                <w:sz w:val="28"/>
                <w:vertAlign w:val="subscript"/>
              </w:rPr>
              <w:t>1</w:t>
            </w:r>
            <w:proofErr w:type="gramEnd"/>
            <w:r w:rsidRPr="00E05384">
              <w:rPr>
                <w:sz w:val="28"/>
              </w:rPr>
              <w:t xml:space="preserve"> - С</w:t>
            </w:r>
            <w:r w:rsidRPr="00E05384">
              <w:rPr>
                <w:sz w:val="28"/>
                <w:vertAlign w:val="subscript"/>
              </w:rPr>
              <w:t>3</w:t>
            </w:r>
          </w:p>
        </w:tc>
        <w:tc>
          <w:tcPr>
            <w:tcW w:w="2393" w:type="dxa"/>
          </w:tcPr>
          <w:p w14:paraId="0276B92C" w14:textId="5C16CAF8" w:rsidR="00F313B4" w:rsidRPr="00E05384" w:rsidRDefault="00F313B4" w:rsidP="00F313B4">
            <w:pPr>
              <w:pStyle w:val="afffff7"/>
              <w:jc w:val="center"/>
              <w:rPr>
                <w:sz w:val="28"/>
              </w:rPr>
            </w:pPr>
            <w:r w:rsidRPr="00E05384">
              <w:rPr>
                <w:sz w:val="28"/>
              </w:rPr>
              <w:t>-</w:t>
            </w:r>
          </w:p>
        </w:tc>
        <w:tc>
          <w:tcPr>
            <w:tcW w:w="1217" w:type="dxa"/>
          </w:tcPr>
          <w:p w14:paraId="6ADE22BD" w14:textId="54641F2E" w:rsidR="00F313B4" w:rsidRPr="00E05384" w:rsidRDefault="00F313B4" w:rsidP="00F313B4">
            <w:pPr>
              <w:pStyle w:val="afffff7"/>
              <w:jc w:val="center"/>
              <w:rPr>
                <w:sz w:val="28"/>
              </w:rPr>
            </w:pPr>
            <w:r w:rsidRPr="00E05384">
              <w:rPr>
                <w:sz w:val="28"/>
              </w:rPr>
              <w:t>-</w:t>
            </w:r>
          </w:p>
        </w:tc>
        <w:tc>
          <w:tcPr>
            <w:tcW w:w="2486" w:type="dxa"/>
          </w:tcPr>
          <w:p w14:paraId="5D8112D4" w14:textId="68C76DF8" w:rsidR="00F313B4" w:rsidRPr="00E05384" w:rsidRDefault="00F313B4" w:rsidP="00F313B4">
            <w:pPr>
              <w:pStyle w:val="afffff7"/>
              <w:jc w:val="center"/>
              <w:rPr>
                <w:sz w:val="28"/>
              </w:rPr>
            </w:pPr>
            <w:r w:rsidRPr="00E05384">
              <w:rPr>
                <w:sz w:val="28"/>
              </w:rPr>
              <w:t>-</w:t>
            </w:r>
          </w:p>
        </w:tc>
        <w:tc>
          <w:tcPr>
            <w:tcW w:w="1738" w:type="dxa"/>
          </w:tcPr>
          <w:p w14:paraId="3BBC3811" w14:textId="35C8B836" w:rsidR="00F313B4" w:rsidRPr="00E05384" w:rsidRDefault="00F313B4" w:rsidP="00F313B4">
            <w:pPr>
              <w:pStyle w:val="afffff7"/>
              <w:jc w:val="center"/>
              <w:rPr>
                <w:sz w:val="28"/>
              </w:rPr>
            </w:pPr>
            <w:r w:rsidRPr="00E05384">
              <w:rPr>
                <w:sz w:val="28"/>
              </w:rPr>
              <w:t>-</w:t>
            </w:r>
          </w:p>
        </w:tc>
        <w:tc>
          <w:tcPr>
            <w:tcW w:w="2560" w:type="dxa"/>
            <w:gridSpan w:val="2"/>
          </w:tcPr>
          <w:p w14:paraId="3EBFB0FA" w14:textId="11F8CAB6" w:rsidR="00F313B4" w:rsidRPr="00E05384" w:rsidRDefault="00F313B4" w:rsidP="00F313B4">
            <w:pPr>
              <w:pStyle w:val="afffff7"/>
              <w:jc w:val="center"/>
              <w:rPr>
                <w:sz w:val="28"/>
              </w:rPr>
            </w:pPr>
            <w:r w:rsidRPr="00E05384">
              <w:rPr>
                <w:sz w:val="28"/>
              </w:rPr>
              <w:t>-</w:t>
            </w:r>
          </w:p>
        </w:tc>
      </w:tr>
      <w:tr w:rsidR="00F313B4" w:rsidRPr="00E05384" w14:paraId="77BE61ED" w14:textId="77777777" w:rsidTr="005D3B00">
        <w:trPr>
          <w:gridBefore w:val="1"/>
          <w:wBefore w:w="80" w:type="dxa"/>
          <w:cantSplit/>
          <w:trHeight w:val="1739"/>
        </w:trPr>
        <w:tc>
          <w:tcPr>
            <w:tcW w:w="3118" w:type="dxa"/>
            <w:gridSpan w:val="2"/>
            <w:vAlign w:val="center"/>
          </w:tcPr>
          <w:p w14:paraId="0EC9B90B" w14:textId="77777777" w:rsidR="00F313B4" w:rsidRPr="00E05384" w:rsidRDefault="00F313B4" w:rsidP="00F313B4">
            <w:pPr>
              <w:pStyle w:val="afffff7"/>
              <w:rPr>
                <w:sz w:val="28"/>
                <w:vertAlign w:val="superscript"/>
              </w:rPr>
            </w:pPr>
            <w:r w:rsidRPr="00E05384">
              <w:rPr>
                <w:sz w:val="28"/>
              </w:rPr>
              <w:t>4. Свежие (до 5 лет) не возобновившиеся выру</w:t>
            </w:r>
            <w:r w:rsidRPr="00E05384">
              <w:rPr>
                <w:sz w:val="28"/>
              </w:rPr>
              <w:t>б</w:t>
            </w:r>
            <w:r w:rsidRPr="00E05384">
              <w:rPr>
                <w:sz w:val="28"/>
              </w:rPr>
              <w:t>ки с наличием пней до 500 шт./</w:t>
            </w:r>
            <w:proofErr w:type="gramStart"/>
            <w:r w:rsidRPr="00E05384">
              <w:rPr>
                <w:sz w:val="28"/>
              </w:rPr>
              <w:t>га</w:t>
            </w:r>
            <w:proofErr w:type="gramEnd"/>
            <w:r w:rsidRPr="00E05384">
              <w:rPr>
                <w:sz w:val="28"/>
              </w:rPr>
              <w:t xml:space="preserve"> на склонах 0-11</w:t>
            </w:r>
            <w:r w:rsidRPr="00E05384">
              <w:rPr>
                <w:sz w:val="28"/>
                <w:vertAlign w:val="superscript"/>
              </w:rPr>
              <w:t>0</w:t>
            </w:r>
          </w:p>
        </w:tc>
        <w:tc>
          <w:tcPr>
            <w:tcW w:w="1446" w:type="dxa"/>
            <w:vAlign w:val="center"/>
          </w:tcPr>
          <w:p w14:paraId="6BCC8E65" w14:textId="77777777" w:rsidR="00F313B4" w:rsidRPr="00E05384" w:rsidRDefault="00F313B4" w:rsidP="00F313B4">
            <w:pPr>
              <w:pStyle w:val="afffff7"/>
              <w:jc w:val="center"/>
              <w:rPr>
                <w:sz w:val="28"/>
                <w:vertAlign w:val="subscript"/>
              </w:rPr>
            </w:pPr>
            <w:r w:rsidRPr="00E05384">
              <w:rPr>
                <w:sz w:val="28"/>
              </w:rPr>
              <w:t>Д</w:t>
            </w:r>
            <w:r w:rsidRPr="00E05384">
              <w:rPr>
                <w:sz w:val="28"/>
                <w:vertAlign w:val="subscript"/>
              </w:rPr>
              <w:t>о</w:t>
            </w:r>
            <w:r w:rsidRPr="00E05384">
              <w:rPr>
                <w:sz w:val="28"/>
              </w:rPr>
              <w:t>, Д</w:t>
            </w:r>
            <w:proofErr w:type="gramStart"/>
            <w:r w:rsidRPr="00E05384">
              <w:rPr>
                <w:sz w:val="28"/>
                <w:vertAlign w:val="subscript"/>
              </w:rPr>
              <w:t>1</w:t>
            </w:r>
            <w:proofErr w:type="gramEnd"/>
            <w:r w:rsidRPr="00E05384">
              <w:rPr>
                <w:sz w:val="28"/>
              </w:rPr>
              <w:t xml:space="preserve"> , Д</w:t>
            </w:r>
            <w:r w:rsidRPr="00E05384">
              <w:rPr>
                <w:sz w:val="28"/>
                <w:vertAlign w:val="subscript"/>
              </w:rPr>
              <w:t>2</w:t>
            </w:r>
          </w:p>
          <w:p w14:paraId="217FA9C3" w14:textId="77777777" w:rsidR="00F313B4" w:rsidRPr="00E05384" w:rsidRDefault="00F313B4" w:rsidP="00F313B4">
            <w:pPr>
              <w:pStyle w:val="afffff7"/>
              <w:jc w:val="center"/>
              <w:rPr>
                <w:sz w:val="28"/>
              </w:rPr>
            </w:pPr>
            <w:r w:rsidRPr="00E05384">
              <w:rPr>
                <w:sz w:val="28"/>
              </w:rPr>
              <w:t>С</w:t>
            </w:r>
            <w:proofErr w:type="gramStart"/>
            <w:r w:rsidRPr="00E05384">
              <w:rPr>
                <w:sz w:val="28"/>
                <w:vertAlign w:val="subscript"/>
              </w:rPr>
              <w:t>1</w:t>
            </w:r>
            <w:proofErr w:type="gramEnd"/>
            <w:r w:rsidRPr="00E05384">
              <w:rPr>
                <w:sz w:val="28"/>
              </w:rPr>
              <w:t xml:space="preserve"> , С</w:t>
            </w:r>
            <w:r w:rsidRPr="00E05384">
              <w:rPr>
                <w:sz w:val="28"/>
                <w:vertAlign w:val="subscript"/>
              </w:rPr>
              <w:t>2</w:t>
            </w:r>
            <w:r w:rsidRPr="00E05384">
              <w:rPr>
                <w:sz w:val="28"/>
              </w:rPr>
              <w:t>,</w:t>
            </w:r>
          </w:p>
          <w:p w14:paraId="39A05510" w14:textId="77777777" w:rsidR="00F313B4" w:rsidRPr="00E05384" w:rsidRDefault="00F313B4" w:rsidP="00F313B4">
            <w:pPr>
              <w:pStyle w:val="afffff7"/>
              <w:jc w:val="center"/>
              <w:rPr>
                <w:sz w:val="28"/>
              </w:rPr>
            </w:pPr>
            <w:r w:rsidRPr="00E05384">
              <w:rPr>
                <w:sz w:val="28"/>
              </w:rPr>
              <w:t>В</w:t>
            </w:r>
            <w:proofErr w:type="gramStart"/>
            <w:r w:rsidRPr="00E05384">
              <w:rPr>
                <w:sz w:val="28"/>
                <w:vertAlign w:val="subscript"/>
              </w:rPr>
              <w:t>2</w:t>
            </w:r>
            <w:proofErr w:type="gramEnd"/>
          </w:p>
        </w:tc>
        <w:tc>
          <w:tcPr>
            <w:tcW w:w="2393" w:type="dxa"/>
          </w:tcPr>
          <w:p w14:paraId="56EC1BA1" w14:textId="717580D4" w:rsidR="00F313B4" w:rsidRPr="00E05384" w:rsidRDefault="00F313B4" w:rsidP="00F313B4">
            <w:pPr>
              <w:pStyle w:val="afffff7"/>
              <w:jc w:val="center"/>
              <w:rPr>
                <w:sz w:val="28"/>
              </w:rPr>
            </w:pPr>
            <w:r w:rsidRPr="00E05384">
              <w:rPr>
                <w:sz w:val="28"/>
              </w:rPr>
              <w:t>-</w:t>
            </w:r>
          </w:p>
        </w:tc>
        <w:tc>
          <w:tcPr>
            <w:tcW w:w="1217" w:type="dxa"/>
          </w:tcPr>
          <w:p w14:paraId="62F85946" w14:textId="200CFAE2" w:rsidR="00F313B4" w:rsidRPr="00E05384" w:rsidRDefault="00F313B4" w:rsidP="00F313B4">
            <w:pPr>
              <w:pStyle w:val="afffff7"/>
              <w:jc w:val="center"/>
              <w:rPr>
                <w:sz w:val="28"/>
              </w:rPr>
            </w:pPr>
            <w:r w:rsidRPr="00E05384">
              <w:rPr>
                <w:sz w:val="28"/>
              </w:rPr>
              <w:t>-</w:t>
            </w:r>
          </w:p>
        </w:tc>
        <w:tc>
          <w:tcPr>
            <w:tcW w:w="2486" w:type="dxa"/>
          </w:tcPr>
          <w:p w14:paraId="63AF50E0" w14:textId="45D2ADDE" w:rsidR="00F313B4" w:rsidRPr="00E05384" w:rsidRDefault="00F313B4" w:rsidP="00F313B4">
            <w:pPr>
              <w:pStyle w:val="afffff7"/>
              <w:jc w:val="center"/>
              <w:rPr>
                <w:sz w:val="28"/>
              </w:rPr>
            </w:pPr>
            <w:r w:rsidRPr="00E05384">
              <w:rPr>
                <w:sz w:val="28"/>
              </w:rPr>
              <w:t>-</w:t>
            </w:r>
          </w:p>
        </w:tc>
        <w:tc>
          <w:tcPr>
            <w:tcW w:w="1738" w:type="dxa"/>
          </w:tcPr>
          <w:p w14:paraId="751D7AE3" w14:textId="704FD31F" w:rsidR="00F313B4" w:rsidRPr="00E05384" w:rsidRDefault="00F313B4" w:rsidP="00F313B4">
            <w:pPr>
              <w:pStyle w:val="afffff7"/>
              <w:jc w:val="center"/>
              <w:rPr>
                <w:sz w:val="28"/>
              </w:rPr>
            </w:pPr>
            <w:r w:rsidRPr="00E05384">
              <w:rPr>
                <w:sz w:val="28"/>
              </w:rPr>
              <w:t>-</w:t>
            </w:r>
          </w:p>
        </w:tc>
        <w:tc>
          <w:tcPr>
            <w:tcW w:w="2560" w:type="dxa"/>
            <w:gridSpan w:val="2"/>
          </w:tcPr>
          <w:p w14:paraId="5B0C08E7" w14:textId="10856975" w:rsidR="00F313B4" w:rsidRPr="00E05384" w:rsidRDefault="00F313B4" w:rsidP="00F313B4">
            <w:pPr>
              <w:pStyle w:val="afffff7"/>
              <w:jc w:val="center"/>
              <w:rPr>
                <w:sz w:val="28"/>
              </w:rPr>
            </w:pPr>
            <w:r w:rsidRPr="00E05384">
              <w:rPr>
                <w:sz w:val="28"/>
              </w:rPr>
              <w:t>-</w:t>
            </w:r>
          </w:p>
        </w:tc>
      </w:tr>
      <w:tr w:rsidR="00F313B4" w:rsidRPr="00E05384" w14:paraId="76D6F3CA" w14:textId="77777777" w:rsidTr="005D3B00">
        <w:trPr>
          <w:gridBefore w:val="1"/>
          <w:wBefore w:w="80" w:type="dxa"/>
          <w:cantSplit/>
          <w:trHeight w:val="1677"/>
        </w:trPr>
        <w:tc>
          <w:tcPr>
            <w:tcW w:w="3118" w:type="dxa"/>
            <w:gridSpan w:val="2"/>
            <w:vAlign w:val="center"/>
          </w:tcPr>
          <w:p w14:paraId="5DBFC365" w14:textId="77777777" w:rsidR="00F313B4" w:rsidRPr="00E05384" w:rsidRDefault="00F313B4" w:rsidP="00F313B4">
            <w:pPr>
              <w:pStyle w:val="afffff7"/>
              <w:rPr>
                <w:sz w:val="28"/>
              </w:rPr>
            </w:pPr>
            <w:r w:rsidRPr="00E05384">
              <w:rPr>
                <w:sz w:val="28"/>
              </w:rPr>
              <w:t>5. Свежие (до 5 лет) не возобновившиеся выру</w:t>
            </w:r>
            <w:r w:rsidRPr="00E05384">
              <w:rPr>
                <w:sz w:val="28"/>
              </w:rPr>
              <w:t>б</w:t>
            </w:r>
            <w:r w:rsidRPr="00E05384">
              <w:rPr>
                <w:sz w:val="28"/>
              </w:rPr>
              <w:t>ки с наличием пней до 500 шт./</w:t>
            </w:r>
            <w:proofErr w:type="gramStart"/>
            <w:r w:rsidRPr="00E05384">
              <w:rPr>
                <w:sz w:val="28"/>
              </w:rPr>
              <w:t>га</w:t>
            </w:r>
            <w:proofErr w:type="gramEnd"/>
            <w:r w:rsidRPr="00E05384">
              <w:rPr>
                <w:sz w:val="28"/>
              </w:rPr>
              <w:t xml:space="preserve"> на склонах 0-11</w:t>
            </w:r>
            <w:r w:rsidRPr="00E05384">
              <w:rPr>
                <w:sz w:val="28"/>
                <w:vertAlign w:val="superscript"/>
              </w:rPr>
              <w:t>0</w:t>
            </w:r>
          </w:p>
        </w:tc>
        <w:tc>
          <w:tcPr>
            <w:tcW w:w="1446" w:type="dxa"/>
            <w:vAlign w:val="center"/>
          </w:tcPr>
          <w:p w14:paraId="20B7F51A" w14:textId="77777777" w:rsidR="00F313B4" w:rsidRPr="00E05384" w:rsidRDefault="00F313B4" w:rsidP="00F313B4">
            <w:pPr>
              <w:pStyle w:val="afffff7"/>
              <w:jc w:val="center"/>
              <w:rPr>
                <w:sz w:val="28"/>
                <w:vertAlign w:val="subscript"/>
              </w:rPr>
            </w:pPr>
            <w:r w:rsidRPr="00E05384">
              <w:rPr>
                <w:sz w:val="28"/>
              </w:rPr>
              <w:t>Д</w:t>
            </w:r>
            <w:r w:rsidRPr="00E05384">
              <w:rPr>
                <w:sz w:val="28"/>
                <w:vertAlign w:val="subscript"/>
              </w:rPr>
              <w:t>3</w:t>
            </w:r>
            <w:r w:rsidRPr="00E05384">
              <w:rPr>
                <w:sz w:val="28"/>
              </w:rPr>
              <w:t xml:space="preserve"> , С</w:t>
            </w:r>
            <w:r w:rsidRPr="00E05384">
              <w:rPr>
                <w:sz w:val="28"/>
                <w:vertAlign w:val="subscript"/>
              </w:rPr>
              <w:t>3</w:t>
            </w:r>
          </w:p>
        </w:tc>
        <w:tc>
          <w:tcPr>
            <w:tcW w:w="2393" w:type="dxa"/>
          </w:tcPr>
          <w:p w14:paraId="4C42A024" w14:textId="43DC4511" w:rsidR="00F313B4" w:rsidRPr="00E05384" w:rsidRDefault="00F313B4" w:rsidP="00F313B4">
            <w:pPr>
              <w:pStyle w:val="afffff7"/>
              <w:jc w:val="center"/>
              <w:rPr>
                <w:sz w:val="28"/>
              </w:rPr>
            </w:pPr>
            <w:r w:rsidRPr="00E05384">
              <w:rPr>
                <w:sz w:val="28"/>
              </w:rPr>
              <w:t>-</w:t>
            </w:r>
          </w:p>
        </w:tc>
        <w:tc>
          <w:tcPr>
            <w:tcW w:w="1217" w:type="dxa"/>
          </w:tcPr>
          <w:p w14:paraId="15AAF819" w14:textId="2D017B68" w:rsidR="00F313B4" w:rsidRPr="00E05384" w:rsidRDefault="00F313B4" w:rsidP="00F313B4">
            <w:pPr>
              <w:pStyle w:val="afffff7"/>
              <w:jc w:val="center"/>
              <w:rPr>
                <w:sz w:val="28"/>
              </w:rPr>
            </w:pPr>
            <w:r w:rsidRPr="00E05384">
              <w:rPr>
                <w:sz w:val="28"/>
              </w:rPr>
              <w:t>-</w:t>
            </w:r>
          </w:p>
        </w:tc>
        <w:tc>
          <w:tcPr>
            <w:tcW w:w="2486" w:type="dxa"/>
          </w:tcPr>
          <w:p w14:paraId="2847C000" w14:textId="3E64F145" w:rsidR="00F313B4" w:rsidRPr="00E05384" w:rsidRDefault="00F313B4" w:rsidP="00F313B4">
            <w:pPr>
              <w:pStyle w:val="afffff7"/>
              <w:jc w:val="center"/>
              <w:rPr>
                <w:sz w:val="28"/>
              </w:rPr>
            </w:pPr>
            <w:r w:rsidRPr="00E05384">
              <w:rPr>
                <w:sz w:val="28"/>
              </w:rPr>
              <w:t>-</w:t>
            </w:r>
          </w:p>
        </w:tc>
        <w:tc>
          <w:tcPr>
            <w:tcW w:w="1738" w:type="dxa"/>
          </w:tcPr>
          <w:p w14:paraId="2ABA1D1D" w14:textId="41632E7E" w:rsidR="00F313B4" w:rsidRPr="00E05384" w:rsidRDefault="00F313B4" w:rsidP="00F313B4">
            <w:pPr>
              <w:pStyle w:val="afffff7"/>
              <w:jc w:val="center"/>
              <w:rPr>
                <w:sz w:val="28"/>
              </w:rPr>
            </w:pPr>
            <w:r w:rsidRPr="00E05384">
              <w:rPr>
                <w:sz w:val="28"/>
              </w:rPr>
              <w:t>-</w:t>
            </w:r>
          </w:p>
        </w:tc>
        <w:tc>
          <w:tcPr>
            <w:tcW w:w="2560" w:type="dxa"/>
            <w:gridSpan w:val="2"/>
          </w:tcPr>
          <w:p w14:paraId="29D54C25" w14:textId="692B6FF7" w:rsidR="00F313B4" w:rsidRPr="00E05384" w:rsidRDefault="00F313B4" w:rsidP="00F313B4">
            <w:pPr>
              <w:pStyle w:val="afffff7"/>
              <w:jc w:val="center"/>
              <w:rPr>
                <w:sz w:val="28"/>
              </w:rPr>
            </w:pPr>
            <w:r w:rsidRPr="00E05384">
              <w:rPr>
                <w:sz w:val="28"/>
              </w:rPr>
              <w:t>-</w:t>
            </w:r>
          </w:p>
        </w:tc>
      </w:tr>
      <w:tr w:rsidR="005D3B00" w:rsidRPr="00E05384" w14:paraId="202ED3EB" w14:textId="77777777" w:rsidTr="009773E6">
        <w:trPr>
          <w:gridBefore w:val="1"/>
          <w:wBefore w:w="80" w:type="dxa"/>
          <w:cantSplit/>
        </w:trPr>
        <w:tc>
          <w:tcPr>
            <w:tcW w:w="3118" w:type="dxa"/>
            <w:gridSpan w:val="2"/>
            <w:vAlign w:val="center"/>
          </w:tcPr>
          <w:p w14:paraId="03798924" w14:textId="3F7D3552" w:rsidR="005D3B00" w:rsidRPr="00E05384" w:rsidRDefault="005D3B00" w:rsidP="005D3B00">
            <w:pPr>
              <w:pStyle w:val="afffff7"/>
              <w:jc w:val="center"/>
              <w:rPr>
                <w:sz w:val="28"/>
              </w:rPr>
            </w:pPr>
            <w:r>
              <w:rPr>
                <w:sz w:val="28"/>
              </w:rPr>
              <w:lastRenderedPageBreak/>
              <w:t>1</w:t>
            </w:r>
          </w:p>
        </w:tc>
        <w:tc>
          <w:tcPr>
            <w:tcW w:w="1446" w:type="dxa"/>
            <w:vAlign w:val="center"/>
          </w:tcPr>
          <w:p w14:paraId="688EE1D3" w14:textId="41736DC5" w:rsidR="005D3B00" w:rsidRPr="00E05384" w:rsidRDefault="005D3B00" w:rsidP="00F313B4">
            <w:pPr>
              <w:pStyle w:val="afffff7"/>
              <w:jc w:val="center"/>
              <w:rPr>
                <w:sz w:val="28"/>
              </w:rPr>
            </w:pPr>
            <w:r>
              <w:rPr>
                <w:sz w:val="28"/>
              </w:rPr>
              <w:t>2</w:t>
            </w:r>
          </w:p>
        </w:tc>
        <w:tc>
          <w:tcPr>
            <w:tcW w:w="2393" w:type="dxa"/>
          </w:tcPr>
          <w:p w14:paraId="4C7A3AE3" w14:textId="0446F663" w:rsidR="005D3B00" w:rsidRPr="00E05384" w:rsidRDefault="005D3B00" w:rsidP="00F313B4">
            <w:pPr>
              <w:pStyle w:val="afffff7"/>
              <w:jc w:val="center"/>
              <w:rPr>
                <w:sz w:val="28"/>
              </w:rPr>
            </w:pPr>
            <w:r>
              <w:rPr>
                <w:sz w:val="28"/>
              </w:rPr>
              <w:t>3</w:t>
            </w:r>
          </w:p>
        </w:tc>
        <w:tc>
          <w:tcPr>
            <w:tcW w:w="1217" w:type="dxa"/>
          </w:tcPr>
          <w:p w14:paraId="0831EB23" w14:textId="3166E2F2" w:rsidR="005D3B00" w:rsidRPr="00E05384" w:rsidRDefault="005D3B00" w:rsidP="00F313B4">
            <w:pPr>
              <w:pStyle w:val="afffff7"/>
              <w:jc w:val="center"/>
              <w:rPr>
                <w:sz w:val="28"/>
              </w:rPr>
            </w:pPr>
            <w:r>
              <w:rPr>
                <w:sz w:val="28"/>
              </w:rPr>
              <w:t>4</w:t>
            </w:r>
          </w:p>
        </w:tc>
        <w:tc>
          <w:tcPr>
            <w:tcW w:w="2486" w:type="dxa"/>
          </w:tcPr>
          <w:p w14:paraId="7E165AEE" w14:textId="531D337B" w:rsidR="005D3B00" w:rsidRPr="00E05384" w:rsidRDefault="005D3B00" w:rsidP="00F313B4">
            <w:pPr>
              <w:pStyle w:val="afffff7"/>
              <w:jc w:val="center"/>
              <w:rPr>
                <w:sz w:val="28"/>
              </w:rPr>
            </w:pPr>
            <w:r>
              <w:rPr>
                <w:sz w:val="28"/>
              </w:rPr>
              <w:t>5</w:t>
            </w:r>
          </w:p>
        </w:tc>
        <w:tc>
          <w:tcPr>
            <w:tcW w:w="1738" w:type="dxa"/>
          </w:tcPr>
          <w:p w14:paraId="3AAB45A9" w14:textId="224CE029" w:rsidR="005D3B00" w:rsidRPr="00E05384" w:rsidRDefault="005D3B00" w:rsidP="00F313B4">
            <w:pPr>
              <w:pStyle w:val="afffff7"/>
              <w:jc w:val="center"/>
              <w:rPr>
                <w:sz w:val="28"/>
              </w:rPr>
            </w:pPr>
            <w:r>
              <w:rPr>
                <w:sz w:val="28"/>
              </w:rPr>
              <w:t>6</w:t>
            </w:r>
          </w:p>
        </w:tc>
        <w:tc>
          <w:tcPr>
            <w:tcW w:w="2560" w:type="dxa"/>
            <w:gridSpan w:val="2"/>
          </w:tcPr>
          <w:p w14:paraId="579C3F22" w14:textId="7A403CA3" w:rsidR="005D3B00" w:rsidRPr="00E05384" w:rsidRDefault="005D3B00" w:rsidP="00F313B4">
            <w:pPr>
              <w:pStyle w:val="afffff7"/>
              <w:jc w:val="center"/>
              <w:rPr>
                <w:sz w:val="28"/>
              </w:rPr>
            </w:pPr>
            <w:r>
              <w:rPr>
                <w:sz w:val="28"/>
              </w:rPr>
              <w:t>7</w:t>
            </w:r>
          </w:p>
        </w:tc>
      </w:tr>
      <w:tr w:rsidR="00F313B4" w:rsidRPr="00E05384" w14:paraId="2C192267" w14:textId="77777777" w:rsidTr="009773E6">
        <w:trPr>
          <w:gridBefore w:val="1"/>
          <w:wBefore w:w="80" w:type="dxa"/>
          <w:cantSplit/>
        </w:trPr>
        <w:tc>
          <w:tcPr>
            <w:tcW w:w="3118" w:type="dxa"/>
            <w:gridSpan w:val="2"/>
            <w:vAlign w:val="center"/>
          </w:tcPr>
          <w:p w14:paraId="0C695FDD" w14:textId="77777777" w:rsidR="00F313B4" w:rsidRPr="00E05384" w:rsidRDefault="00F313B4" w:rsidP="00F313B4">
            <w:pPr>
              <w:pStyle w:val="afffff7"/>
              <w:rPr>
                <w:sz w:val="28"/>
                <w:vertAlign w:val="superscript"/>
              </w:rPr>
            </w:pPr>
            <w:r w:rsidRPr="00E05384">
              <w:rPr>
                <w:sz w:val="28"/>
              </w:rPr>
              <w:t>6. Свежие (до 5 лет) не возобновившиеся выру</w:t>
            </w:r>
            <w:r w:rsidRPr="00E05384">
              <w:rPr>
                <w:sz w:val="28"/>
              </w:rPr>
              <w:t>б</w:t>
            </w:r>
            <w:r w:rsidRPr="00E05384">
              <w:rPr>
                <w:sz w:val="28"/>
              </w:rPr>
              <w:t>ки с наличием пней свыше 500 шт./</w:t>
            </w:r>
            <w:proofErr w:type="gramStart"/>
            <w:r w:rsidRPr="00E05384">
              <w:rPr>
                <w:sz w:val="28"/>
              </w:rPr>
              <w:t>га</w:t>
            </w:r>
            <w:proofErr w:type="gramEnd"/>
            <w:r w:rsidRPr="00E05384">
              <w:rPr>
                <w:sz w:val="28"/>
              </w:rPr>
              <w:t xml:space="preserve"> на склонах 0-11</w:t>
            </w:r>
            <w:r w:rsidRPr="00E05384">
              <w:rPr>
                <w:sz w:val="28"/>
                <w:vertAlign w:val="superscript"/>
              </w:rPr>
              <w:t>0</w:t>
            </w:r>
          </w:p>
        </w:tc>
        <w:tc>
          <w:tcPr>
            <w:tcW w:w="1446" w:type="dxa"/>
            <w:vAlign w:val="center"/>
          </w:tcPr>
          <w:p w14:paraId="418F469A" w14:textId="77777777" w:rsidR="00F313B4" w:rsidRPr="00E05384" w:rsidRDefault="00F313B4" w:rsidP="00F313B4">
            <w:pPr>
              <w:pStyle w:val="afffff7"/>
              <w:jc w:val="center"/>
              <w:rPr>
                <w:sz w:val="28"/>
              </w:rPr>
            </w:pPr>
            <w:r w:rsidRPr="00E05384">
              <w:rPr>
                <w:sz w:val="28"/>
              </w:rPr>
              <w:t>Д</w:t>
            </w:r>
            <w:proofErr w:type="gramStart"/>
            <w:r w:rsidRPr="00E05384">
              <w:rPr>
                <w:sz w:val="28"/>
                <w:vertAlign w:val="subscript"/>
              </w:rPr>
              <w:t>2</w:t>
            </w:r>
            <w:proofErr w:type="gramEnd"/>
            <w:r w:rsidRPr="00E05384">
              <w:rPr>
                <w:sz w:val="28"/>
              </w:rPr>
              <w:t>- Д</w:t>
            </w:r>
            <w:r w:rsidRPr="00E05384">
              <w:rPr>
                <w:sz w:val="28"/>
                <w:vertAlign w:val="subscript"/>
              </w:rPr>
              <w:t>3</w:t>
            </w:r>
          </w:p>
          <w:p w14:paraId="309446F5" w14:textId="77777777" w:rsidR="00F313B4" w:rsidRPr="00E05384" w:rsidRDefault="00F313B4" w:rsidP="00F313B4">
            <w:pPr>
              <w:pStyle w:val="afffff7"/>
              <w:jc w:val="center"/>
              <w:rPr>
                <w:sz w:val="28"/>
              </w:rPr>
            </w:pPr>
            <w:r w:rsidRPr="00E05384">
              <w:rPr>
                <w:sz w:val="28"/>
              </w:rPr>
              <w:t>С</w:t>
            </w:r>
            <w:proofErr w:type="gramStart"/>
            <w:r w:rsidRPr="00E05384">
              <w:rPr>
                <w:sz w:val="28"/>
                <w:vertAlign w:val="subscript"/>
              </w:rPr>
              <w:t>2</w:t>
            </w:r>
            <w:proofErr w:type="gramEnd"/>
            <w:r w:rsidRPr="00E05384">
              <w:rPr>
                <w:sz w:val="28"/>
              </w:rPr>
              <w:t>- С</w:t>
            </w:r>
            <w:r w:rsidRPr="00E05384">
              <w:rPr>
                <w:sz w:val="28"/>
                <w:vertAlign w:val="subscript"/>
              </w:rPr>
              <w:t>3</w:t>
            </w:r>
          </w:p>
        </w:tc>
        <w:tc>
          <w:tcPr>
            <w:tcW w:w="2393" w:type="dxa"/>
          </w:tcPr>
          <w:p w14:paraId="4372E3A5" w14:textId="6BEA4D58" w:rsidR="00F313B4" w:rsidRPr="00E05384" w:rsidRDefault="00F313B4" w:rsidP="00F313B4">
            <w:pPr>
              <w:pStyle w:val="afffff7"/>
              <w:jc w:val="center"/>
              <w:rPr>
                <w:sz w:val="28"/>
              </w:rPr>
            </w:pPr>
            <w:r w:rsidRPr="00E05384">
              <w:rPr>
                <w:sz w:val="28"/>
              </w:rPr>
              <w:t>-</w:t>
            </w:r>
          </w:p>
        </w:tc>
        <w:tc>
          <w:tcPr>
            <w:tcW w:w="1217" w:type="dxa"/>
          </w:tcPr>
          <w:p w14:paraId="2E93F629" w14:textId="516563FD" w:rsidR="00F313B4" w:rsidRPr="00E05384" w:rsidRDefault="00F313B4" w:rsidP="00F313B4">
            <w:pPr>
              <w:pStyle w:val="afffff7"/>
              <w:jc w:val="center"/>
              <w:rPr>
                <w:sz w:val="28"/>
              </w:rPr>
            </w:pPr>
            <w:r w:rsidRPr="00E05384">
              <w:rPr>
                <w:sz w:val="28"/>
              </w:rPr>
              <w:t>-</w:t>
            </w:r>
          </w:p>
        </w:tc>
        <w:tc>
          <w:tcPr>
            <w:tcW w:w="2486" w:type="dxa"/>
          </w:tcPr>
          <w:p w14:paraId="16ADE219" w14:textId="2915C7E3" w:rsidR="00F313B4" w:rsidRPr="00E05384" w:rsidRDefault="00F313B4" w:rsidP="00F313B4">
            <w:pPr>
              <w:pStyle w:val="afffff7"/>
              <w:jc w:val="center"/>
              <w:rPr>
                <w:sz w:val="28"/>
              </w:rPr>
            </w:pPr>
            <w:r w:rsidRPr="00E05384">
              <w:rPr>
                <w:sz w:val="28"/>
              </w:rPr>
              <w:t>-</w:t>
            </w:r>
          </w:p>
        </w:tc>
        <w:tc>
          <w:tcPr>
            <w:tcW w:w="1738" w:type="dxa"/>
          </w:tcPr>
          <w:p w14:paraId="30E8F346" w14:textId="27A0C1A2" w:rsidR="00F313B4" w:rsidRPr="00E05384" w:rsidRDefault="00F313B4" w:rsidP="00F313B4">
            <w:pPr>
              <w:pStyle w:val="afffff7"/>
              <w:jc w:val="center"/>
              <w:rPr>
                <w:sz w:val="28"/>
              </w:rPr>
            </w:pPr>
            <w:r w:rsidRPr="00E05384">
              <w:rPr>
                <w:sz w:val="28"/>
              </w:rPr>
              <w:t>-</w:t>
            </w:r>
          </w:p>
        </w:tc>
        <w:tc>
          <w:tcPr>
            <w:tcW w:w="2560" w:type="dxa"/>
            <w:gridSpan w:val="2"/>
          </w:tcPr>
          <w:p w14:paraId="5125A433" w14:textId="34F79505" w:rsidR="00F313B4" w:rsidRPr="00E05384" w:rsidRDefault="00F313B4" w:rsidP="00F313B4">
            <w:pPr>
              <w:pStyle w:val="afffff7"/>
              <w:jc w:val="center"/>
              <w:rPr>
                <w:sz w:val="28"/>
              </w:rPr>
            </w:pPr>
            <w:r w:rsidRPr="00E05384">
              <w:rPr>
                <w:sz w:val="28"/>
              </w:rPr>
              <w:t>-</w:t>
            </w:r>
          </w:p>
        </w:tc>
      </w:tr>
      <w:tr w:rsidR="00F313B4" w:rsidRPr="00E05384" w14:paraId="5AE7E452" w14:textId="77777777" w:rsidTr="009773E6">
        <w:trPr>
          <w:gridBefore w:val="1"/>
          <w:wBefore w:w="80" w:type="dxa"/>
          <w:cantSplit/>
        </w:trPr>
        <w:tc>
          <w:tcPr>
            <w:tcW w:w="3118" w:type="dxa"/>
            <w:gridSpan w:val="2"/>
            <w:vAlign w:val="center"/>
          </w:tcPr>
          <w:p w14:paraId="5B499625" w14:textId="77777777" w:rsidR="00F313B4" w:rsidRPr="00E05384" w:rsidRDefault="00F313B4" w:rsidP="00F313B4">
            <w:pPr>
              <w:pStyle w:val="afffff7"/>
              <w:rPr>
                <w:sz w:val="28"/>
              </w:rPr>
            </w:pPr>
            <w:r w:rsidRPr="00E05384">
              <w:rPr>
                <w:sz w:val="28"/>
              </w:rPr>
              <w:t>7. Вырубки старше 5 лет, возобновившимися м</w:t>
            </w:r>
            <w:r w:rsidRPr="00E05384">
              <w:rPr>
                <w:sz w:val="28"/>
              </w:rPr>
              <w:t>а</w:t>
            </w:r>
            <w:r w:rsidRPr="00E05384">
              <w:rPr>
                <w:sz w:val="28"/>
              </w:rPr>
              <w:t>лоценными породами</w:t>
            </w:r>
          </w:p>
        </w:tc>
        <w:tc>
          <w:tcPr>
            <w:tcW w:w="1446" w:type="dxa"/>
            <w:vAlign w:val="center"/>
          </w:tcPr>
          <w:p w14:paraId="3111E348" w14:textId="77777777" w:rsidR="00F313B4" w:rsidRPr="00E05384" w:rsidRDefault="00F313B4" w:rsidP="00F313B4">
            <w:pPr>
              <w:pStyle w:val="afffff7"/>
              <w:jc w:val="center"/>
              <w:rPr>
                <w:sz w:val="28"/>
              </w:rPr>
            </w:pPr>
            <w:r w:rsidRPr="00E05384">
              <w:rPr>
                <w:sz w:val="28"/>
              </w:rPr>
              <w:t>Д</w:t>
            </w:r>
            <w:r w:rsidRPr="00E05384">
              <w:rPr>
                <w:sz w:val="28"/>
                <w:vertAlign w:val="subscript"/>
              </w:rPr>
              <w:t>о</w:t>
            </w:r>
            <w:r w:rsidRPr="00E05384">
              <w:rPr>
                <w:sz w:val="28"/>
              </w:rPr>
              <w:t>-Д</w:t>
            </w:r>
            <w:r w:rsidRPr="00E05384">
              <w:rPr>
                <w:sz w:val="28"/>
                <w:vertAlign w:val="subscript"/>
              </w:rPr>
              <w:t>3</w:t>
            </w:r>
          </w:p>
          <w:p w14:paraId="164912D5" w14:textId="77777777" w:rsidR="00F313B4" w:rsidRPr="00E05384" w:rsidRDefault="00F313B4" w:rsidP="00F313B4">
            <w:pPr>
              <w:pStyle w:val="afffff7"/>
              <w:jc w:val="center"/>
              <w:rPr>
                <w:sz w:val="28"/>
              </w:rPr>
            </w:pPr>
            <w:r w:rsidRPr="00E05384">
              <w:rPr>
                <w:sz w:val="28"/>
              </w:rPr>
              <w:t>С</w:t>
            </w:r>
            <w:r w:rsidRPr="00E05384">
              <w:rPr>
                <w:sz w:val="28"/>
                <w:vertAlign w:val="subscript"/>
              </w:rPr>
              <w:t>1</w:t>
            </w:r>
            <w:r w:rsidRPr="00E05384">
              <w:rPr>
                <w:sz w:val="28"/>
              </w:rPr>
              <w:t>-С</w:t>
            </w:r>
            <w:r w:rsidRPr="00E05384">
              <w:rPr>
                <w:sz w:val="28"/>
                <w:vertAlign w:val="subscript"/>
              </w:rPr>
              <w:t>3</w:t>
            </w:r>
          </w:p>
        </w:tc>
        <w:tc>
          <w:tcPr>
            <w:tcW w:w="2393" w:type="dxa"/>
          </w:tcPr>
          <w:p w14:paraId="0C642869" w14:textId="16A60F06" w:rsidR="00F313B4" w:rsidRPr="00E05384" w:rsidRDefault="00F313B4" w:rsidP="00F313B4">
            <w:pPr>
              <w:pStyle w:val="afffff7"/>
              <w:jc w:val="center"/>
              <w:rPr>
                <w:sz w:val="28"/>
              </w:rPr>
            </w:pPr>
            <w:r w:rsidRPr="00E05384">
              <w:rPr>
                <w:sz w:val="28"/>
              </w:rPr>
              <w:t>-</w:t>
            </w:r>
          </w:p>
        </w:tc>
        <w:tc>
          <w:tcPr>
            <w:tcW w:w="1217" w:type="dxa"/>
          </w:tcPr>
          <w:p w14:paraId="30C43EBD" w14:textId="39B9AF10" w:rsidR="00F313B4" w:rsidRPr="00E05384" w:rsidRDefault="00F313B4" w:rsidP="00F313B4">
            <w:pPr>
              <w:pStyle w:val="afffff7"/>
              <w:jc w:val="center"/>
              <w:rPr>
                <w:sz w:val="28"/>
              </w:rPr>
            </w:pPr>
            <w:r w:rsidRPr="00E05384">
              <w:rPr>
                <w:sz w:val="28"/>
              </w:rPr>
              <w:t>-</w:t>
            </w:r>
          </w:p>
        </w:tc>
        <w:tc>
          <w:tcPr>
            <w:tcW w:w="2486" w:type="dxa"/>
          </w:tcPr>
          <w:p w14:paraId="7FD17433" w14:textId="43A2136D" w:rsidR="00F313B4" w:rsidRPr="00E05384" w:rsidRDefault="00F313B4" w:rsidP="00F313B4">
            <w:pPr>
              <w:pStyle w:val="afffff7"/>
              <w:jc w:val="center"/>
              <w:rPr>
                <w:sz w:val="28"/>
              </w:rPr>
            </w:pPr>
            <w:r w:rsidRPr="00E05384">
              <w:rPr>
                <w:sz w:val="28"/>
              </w:rPr>
              <w:t>-</w:t>
            </w:r>
          </w:p>
        </w:tc>
        <w:tc>
          <w:tcPr>
            <w:tcW w:w="1738" w:type="dxa"/>
          </w:tcPr>
          <w:p w14:paraId="2163C4FC" w14:textId="5D312989" w:rsidR="00F313B4" w:rsidRPr="00E05384" w:rsidRDefault="00F313B4" w:rsidP="00F313B4">
            <w:pPr>
              <w:pStyle w:val="afffff7"/>
              <w:jc w:val="center"/>
              <w:rPr>
                <w:sz w:val="28"/>
              </w:rPr>
            </w:pPr>
            <w:r w:rsidRPr="00E05384">
              <w:rPr>
                <w:sz w:val="28"/>
              </w:rPr>
              <w:t>-</w:t>
            </w:r>
          </w:p>
        </w:tc>
        <w:tc>
          <w:tcPr>
            <w:tcW w:w="2560" w:type="dxa"/>
            <w:gridSpan w:val="2"/>
          </w:tcPr>
          <w:p w14:paraId="3D50AC1F" w14:textId="191C9FE9" w:rsidR="00F313B4" w:rsidRPr="00E05384" w:rsidRDefault="00F313B4" w:rsidP="00F313B4">
            <w:pPr>
              <w:pStyle w:val="afffff7"/>
              <w:jc w:val="center"/>
              <w:rPr>
                <w:sz w:val="28"/>
              </w:rPr>
            </w:pPr>
            <w:r w:rsidRPr="00E05384">
              <w:rPr>
                <w:sz w:val="28"/>
              </w:rPr>
              <w:t>-</w:t>
            </w:r>
          </w:p>
        </w:tc>
      </w:tr>
      <w:tr w:rsidR="00F313B4" w:rsidRPr="00E05384" w14:paraId="68774BE9" w14:textId="77777777" w:rsidTr="009773E6">
        <w:trPr>
          <w:gridBefore w:val="1"/>
          <w:wBefore w:w="80" w:type="dxa"/>
          <w:cantSplit/>
        </w:trPr>
        <w:tc>
          <w:tcPr>
            <w:tcW w:w="3118" w:type="dxa"/>
            <w:gridSpan w:val="2"/>
            <w:vAlign w:val="center"/>
          </w:tcPr>
          <w:p w14:paraId="0D2F0D70" w14:textId="77777777" w:rsidR="00F313B4" w:rsidRPr="00E05384" w:rsidRDefault="00F313B4" w:rsidP="00F313B4">
            <w:pPr>
              <w:pStyle w:val="afffff7"/>
              <w:rPr>
                <w:sz w:val="28"/>
              </w:rPr>
            </w:pPr>
            <w:r w:rsidRPr="00E05384">
              <w:rPr>
                <w:sz w:val="28"/>
              </w:rPr>
              <w:t>8. Свежие вырубки с наличием пней до 500 шт./</w:t>
            </w:r>
            <w:proofErr w:type="gramStart"/>
            <w:r w:rsidRPr="00E05384">
              <w:rPr>
                <w:sz w:val="28"/>
              </w:rPr>
              <w:t>га</w:t>
            </w:r>
            <w:proofErr w:type="gramEnd"/>
            <w:r w:rsidRPr="00E05384">
              <w:rPr>
                <w:sz w:val="28"/>
              </w:rPr>
              <w:t xml:space="preserve"> без возобновления сопутствующих пород</w:t>
            </w:r>
          </w:p>
        </w:tc>
        <w:tc>
          <w:tcPr>
            <w:tcW w:w="1446" w:type="dxa"/>
            <w:vAlign w:val="center"/>
          </w:tcPr>
          <w:p w14:paraId="61232786" w14:textId="77777777" w:rsidR="00F313B4" w:rsidRPr="00E05384" w:rsidRDefault="00F313B4" w:rsidP="00F313B4">
            <w:pPr>
              <w:pStyle w:val="afffff7"/>
              <w:jc w:val="center"/>
              <w:rPr>
                <w:sz w:val="28"/>
              </w:rPr>
            </w:pPr>
            <w:proofErr w:type="spellStart"/>
            <w:r w:rsidRPr="00E05384">
              <w:rPr>
                <w:sz w:val="28"/>
              </w:rPr>
              <w:t>А</w:t>
            </w:r>
            <w:r w:rsidRPr="00E05384">
              <w:rPr>
                <w:sz w:val="28"/>
                <w:vertAlign w:val="subscript"/>
              </w:rPr>
              <w:t>о</w:t>
            </w:r>
            <w:proofErr w:type="spellEnd"/>
            <w:r w:rsidRPr="00E05384">
              <w:rPr>
                <w:sz w:val="28"/>
                <w:vertAlign w:val="subscript"/>
              </w:rPr>
              <w:t xml:space="preserve"> </w:t>
            </w:r>
            <w:r w:rsidRPr="00E05384">
              <w:rPr>
                <w:sz w:val="28"/>
              </w:rPr>
              <w:t>- А</w:t>
            </w:r>
            <w:proofErr w:type="gramStart"/>
            <w:r w:rsidRPr="00E05384">
              <w:rPr>
                <w:sz w:val="28"/>
                <w:vertAlign w:val="subscript"/>
              </w:rPr>
              <w:t>2</w:t>
            </w:r>
            <w:proofErr w:type="gramEnd"/>
          </w:p>
          <w:p w14:paraId="1CB03578" w14:textId="77777777" w:rsidR="00F313B4" w:rsidRPr="00E05384" w:rsidRDefault="00F313B4" w:rsidP="00F313B4">
            <w:pPr>
              <w:pStyle w:val="afffff7"/>
              <w:jc w:val="center"/>
              <w:rPr>
                <w:sz w:val="28"/>
              </w:rPr>
            </w:pPr>
            <w:r w:rsidRPr="00E05384">
              <w:rPr>
                <w:sz w:val="28"/>
              </w:rPr>
              <w:t>В</w:t>
            </w:r>
            <w:proofErr w:type="gramStart"/>
            <w:r w:rsidRPr="00E05384">
              <w:rPr>
                <w:sz w:val="28"/>
                <w:vertAlign w:val="subscript"/>
              </w:rPr>
              <w:t>1</w:t>
            </w:r>
            <w:proofErr w:type="gramEnd"/>
            <w:r w:rsidRPr="00E05384">
              <w:rPr>
                <w:sz w:val="28"/>
              </w:rPr>
              <w:t xml:space="preserve"> - В</w:t>
            </w:r>
            <w:r w:rsidRPr="00E05384">
              <w:rPr>
                <w:sz w:val="28"/>
                <w:vertAlign w:val="subscript"/>
              </w:rPr>
              <w:t>2</w:t>
            </w:r>
            <w:r w:rsidRPr="00E05384">
              <w:rPr>
                <w:sz w:val="28"/>
              </w:rPr>
              <w:t xml:space="preserve"> ,</w:t>
            </w:r>
          </w:p>
          <w:p w14:paraId="2F0004C0" w14:textId="37D36109" w:rsidR="00F313B4" w:rsidRPr="00E05384" w:rsidRDefault="00F313B4" w:rsidP="00F313B4">
            <w:pPr>
              <w:pStyle w:val="afffff7"/>
              <w:jc w:val="center"/>
              <w:rPr>
                <w:sz w:val="28"/>
              </w:rPr>
            </w:pPr>
            <w:r w:rsidRPr="00E05384">
              <w:rPr>
                <w:sz w:val="28"/>
              </w:rPr>
              <w:t>С</w:t>
            </w:r>
            <w:proofErr w:type="gramStart"/>
            <w:r w:rsidRPr="00E05384">
              <w:rPr>
                <w:sz w:val="28"/>
                <w:vertAlign w:val="subscript"/>
              </w:rPr>
              <w:t>1</w:t>
            </w:r>
            <w:proofErr w:type="gramEnd"/>
            <w:r w:rsidRPr="00E05384">
              <w:rPr>
                <w:sz w:val="28"/>
              </w:rPr>
              <w:t xml:space="preserve"> - С</w:t>
            </w:r>
            <w:r w:rsidRPr="00E05384">
              <w:rPr>
                <w:sz w:val="28"/>
                <w:vertAlign w:val="subscript"/>
              </w:rPr>
              <w:t>2</w:t>
            </w:r>
            <w:r w:rsidRPr="00E05384">
              <w:rPr>
                <w:sz w:val="28"/>
              </w:rPr>
              <w:t xml:space="preserve"> ,</w:t>
            </w:r>
          </w:p>
          <w:p w14:paraId="2EC31085" w14:textId="77777777" w:rsidR="00F313B4" w:rsidRPr="00E05384" w:rsidRDefault="00F313B4" w:rsidP="00F313B4">
            <w:pPr>
              <w:pStyle w:val="afffff7"/>
              <w:jc w:val="center"/>
              <w:rPr>
                <w:sz w:val="28"/>
              </w:rPr>
            </w:pPr>
            <w:r w:rsidRPr="00E05384">
              <w:rPr>
                <w:sz w:val="28"/>
              </w:rPr>
              <w:t>Д</w:t>
            </w:r>
            <w:r w:rsidRPr="00E05384">
              <w:rPr>
                <w:sz w:val="28"/>
                <w:vertAlign w:val="subscript"/>
              </w:rPr>
              <w:t>1</w:t>
            </w:r>
            <w:r w:rsidRPr="00E05384">
              <w:rPr>
                <w:sz w:val="28"/>
              </w:rPr>
              <w:t>-Д</w:t>
            </w:r>
            <w:r w:rsidRPr="00E05384">
              <w:rPr>
                <w:sz w:val="28"/>
                <w:vertAlign w:val="subscript"/>
              </w:rPr>
              <w:t>3</w:t>
            </w:r>
          </w:p>
        </w:tc>
        <w:tc>
          <w:tcPr>
            <w:tcW w:w="2393" w:type="dxa"/>
          </w:tcPr>
          <w:p w14:paraId="0C5D7ED5" w14:textId="7B9B1BF0" w:rsidR="00F313B4" w:rsidRPr="00E05384" w:rsidRDefault="00F313B4" w:rsidP="00F313B4">
            <w:pPr>
              <w:pStyle w:val="afffff7"/>
              <w:jc w:val="center"/>
              <w:rPr>
                <w:sz w:val="28"/>
              </w:rPr>
            </w:pPr>
            <w:r w:rsidRPr="00E05384">
              <w:rPr>
                <w:sz w:val="28"/>
              </w:rPr>
              <w:t>-</w:t>
            </w:r>
          </w:p>
        </w:tc>
        <w:tc>
          <w:tcPr>
            <w:tcW w:w="1217" w:type="dxa"/>
          </w:tcPr>
          <w:p w14:paraId="21168FEC" w14:textId="237DBD99" w:rsidR="00F313B4" w:rsidRPr="00E05384" w:rsidRDefault="00F313B4" w:rsidP="00F313B4">
            <w:pPr>
              <w:pStyle w:val="afffff7"/>
              <w:jc w:val="center"/>
              <w:rPr>
                <w:sz w:val="28"/>
              </w:rPr>
            </w:pPr>
            <w:r w:rsidRPr="00E05384">
              <w:rPr>
                <w:sz w:val="28"/>
              </w:rPr>
              <w:t>-</w:t>
            </w:r>
          </w:p>
        </w:tc>
        <w:tc>
          <w:tcPr>
            <w:tcW w:w="2486" w:type="dxa"/>
          </w:tcPr>
          <w:p w14:paraId="7631458C" w14:textId="3BD00CC6" w:rsidR="00F313B4" w:rsidRPr="00E05384" w:rsidRDefault="00F313B4" w:rsidP="00F313B4">
            <w:pPr>
              <w:pStyle w:val="afffff7"/>
              <w:jc w:val="center"/>
              <w:rPr>
                <w:sz w:val="28"/>
              </w:rPr>
            </w:pPr>
            <w:r w:rsidRPr="00E05384">
              <w:rPr>
                <w:sz w:val="28"/>
              </w:rPr>
              <w:t>-</w:t>
            </w:r>
          </w:p>
        </w:tc>
        <w:tc>
          <w:tcPr>
            <w:tcW w:w="1738" w:type="dxa"/>
          </w:tcPr>
          <w:p w14:paraId="5B460039" w14:textId="421343C3" w:rsidR="00F313B4" w:rsidRPr="00E05384" w:rsidRDefault="00F313B4" w:rsidP="00F313B4">
            <w:pPr>
              <w:pStyle w:val="afffff7"/>
              <w:jc w:val="center"/>
              <w:rPr>
                <w:sz w:val="28"/>
              </w:rPr>
            </w:pPr>
            <w:r w:rsidRPr="00E05384">
              <w:rPr>
                <w:sz w:val="28"/>
              </w:rPr>
              <w:t>-</w:t>
            </w:r>
          </w:p>
        </w:tc>
        <w:tc>
          <w:tcPr>
            <w:tcW w:w="2560" w:type="dxa"/>
            <w:gridSpan w:val="2"/>
          </w:tcPr>
          <w:p w14:paraId="4965FBBD" w14:textId="7A2F5EDF" w:rsidR="00F313B4" w:rsidRPr="00E05384" w:rsidRDefault="00F313B4" w:rsidP="00F313B4">
            <w:pPr>
              <w:pStyle w:val="afffff7"/>
              <w:jc w:val="center"/>
              <w:rPr>
                <w:sz w:val="28"/>
              </w:rPr>
            </w:pPr>
            <w:r w:rsidRPr="00E05384">
              <w:rPr>
                <w:sz w:val="28"/>
              </w:rPr>
              <w:t>-</w:t>
            </w:r>
          </w:p>
        </w:tc>
      </w:tr>
      <w:tr w:rsidR="00F313B4" w:rsidRPr="00E05384" w14:paraId="54488207" w14:textId="77777777" w:rsidTr="009773E6">
        <w:trPr>
          <w:gridBefore w:val="1"/>
          <w:wBefore w:w="80" w:type="dxa"/>
          <w:cantSplit/>
        </w:trPr>
        <w:tc>
          <w:tcPr>
            <w:tcW w:w="3118" w:type="dxa"/>
            <w:gridSpan w:val="2"/>
            <w:vAlign w:val="center"/>
          </w:tcPr>
          <w:p w14:paraId="43A82A12" w14:textId="77777777" w:rsidR="00F313B4" w:rsidRPr="00E05384" w:rsidRDefault="00F313B4" w:rsidP="00F313B4">
            <w:pPr>
              <w:pStyle w:val="afffff7"/>
              <w:rPr>
                <w:sz w:val="28"/>
              </w:rPr>
            </w:pPr>
            <w:r w:rsidRPr="00E05384">
              <w:rPr>
                <w:sz w:val="28"/>
              </w:rPr>
              <w:t>9. Свежие вырубки с к</w:t>
            </w:r>
            <w:r w:rsidRPr="00E05384">
              <w:rPr>
                <w:sz w:val="28"/>
              </w:rPr>
              <w:t>о</w:t>
            </w:r>
            <w:r w:rsidRPr="00E05384">
              <w:rPr>
                <w:sz w:val="28"/>
              </w:rPr>
              <w:t>личеством пней до 500 шт./</w:t>
            </w:r>
            <w:proofErr w:type="gramStart"/>
            <w:r w:rsidRPr="00E05384">
              <w:rPr>
                <w:sz w:val="28"/>
              </w:rPr>
              <w:t>га</w:t>
            </w:r>
            <w:proofErr w:type="gramEnd"/>
            <w:r w:rsidRPr="00E05384">
              <w:rPr>
                <w:sz w:val="28"/>
              </w:rPr>
              <w:t xml:space="preserve"> с возобновлением сопутствующих пород</w:t>
            </w:r>
          </w:p>
        </w:tc>
        <w:tc>
          <w:tcPr>
            <w:tcW w:w="1446" w:type="dxa"/>
            <w:vAlign w:val="center"/>
          </w:tcPr>
          <w:p w14:paraId="2562DB1E" w14:textId="77777777" w:rsidR="00F313B4" w:rsidRPr="00E05384" w:rsidRDefault="00F313B4" w:rsidP="00F313B4">
            <w:pPr>
              <w:pStyle w:val="afffff7"/>
              <w:jc w:val="center"/>
              <w:rPr>
                <w:sz w:val="28"/>
              </w:rPr>
            </w:pPr>
            <w:proofErr w:type="spellStart"/>
            <w:r w:rsidRPr="00E05384">
              <w:rPr>
                <w:sz w:val="28"/>
              </w:rPr>
              <w:t>А</w:t>
            </w:r>
            <w:r w:rsidRPr="00E05384">
              <w:rPr>
                <w:sz w:val="28"/>
                <w:vertAlign w:val="subscript"/>
              </w:rPr>
              <w:t>о</w:t>
            </w:r>
            <w:proofErr w:type="spellEnd"/>
            <w:r w:rsidRPr="00E05384">
              <w:rPr>
                <w:sz w:val="28"/>
                <w:vertAlign w:val="subscript"/>
              </w:rPr>
              <w:t xml:space="preserve"> </w:t>
            </w:r>
            <w:r w:rsidRPr="00E05384">
              <w:rPr>
                <w:sz w:val="28"/>
              </w:rPr>
              <w:t>– А</w:t>
            </w:r>
            <w:r w:rsidRPr="00E05384">
              <w:rPr>
                <w:sz w:val="28"/>
                <w:vertAlign w:val="subscript"/>
              </w:rPr>
              <w:t>3</w:t>
            </w:r>
          </w:p>
          <w:p w14:paraId="5C7CDAEC" w14:textId="77777777" w:rsidR="00F313B4" w:rsidRPr="00E05384" w:rsidRDefault="00F313B4" w:rsidP="00F313B4">
            <w:pPr>
              <w:pStyle w:val="afffff7"/>
              <w:jc w:val="center"/>
              <w:rPr>
                <w:sz w:val="28"/>
              </w:rPr>
            </w:pPr>
            <w:r w:rsidRPr="00E05384">
              <w:rPr>
                <w:sz w:val="28"/>
              </w:rPr>
              <w:t>В</w:t>
            </w:r>
            <w:proofErr w:type="gramStart"/>
            <w:r w:rsidRPr="00E05384">
              <w:rPr>
                <w:sz w:val="28"/>
                <w:vertAlign w:val="subscript"/>
              </w:rPr>
              <w:t>1</w:t>
            </w:r>
            <w:proofErr w:type="gramEnd"/>
            <w:r w:rsidRPr="00E05384">
              <w:rPr>
                <w:sz w:val="28"/>
              </w:rPr>
              <w:t>- В</w:t>
            </w:r>
            <w:r w:rsidRPr="00E05384">
              <w:rPr>
                <w:sz w:val="28"/>
                <w:vertAlign w:val="subscript"/>
              </w:rPr>
              <w:t>2</w:t>
            </w:r>
            <w:r w:rsidRPr="00E05384">
              <w:rPr>
                <w:sz w:val="28"/>
              </w:rPr>
              <w:t>,</w:t>
            </w:r>
          </w:p>
          <w:p w14:paraId="3CE78572" w14:textId="433E5ECD" w:rsidR="00F313B4" w:rsidRPr="00E05384" w:rsidRDefault="00F313B4" w:rsidP="00F313B4">
            <w:pPr>
              <w:pStyle w:val="afffff7"/>
              <w:jc w:val="center"/>
              <w:rPr>
                <w:sz w:val="28"/>
              </w:rPr>
            </w:pPr>
            <w:r w:rsidRPr="00E05384">
              <w:rPr>
                <w:sz w:val="28"/>
              </w:rPr>
              <w:t>С</w:t>
            </w:r>
            <w:proofErr w:type="gramStart"/>
            <w:r w:rsidRPr="00E05384">
              <w:rPr>
                <w:sz w:val="28"/>
                <w:vertAlign w:val="subscript"/>
              </w:rPr>
              <w:t>1</w:t>
            </w:r>
            <w:proofErr w:type="gramEnd"/>
            <w:r w:rsidRPr="00E05384">
              <w:rPr>
                <w:sz w:val="28"/>
              </w:rPr>
              <w:t>– С</w:t>
            </w:r>
            <w:r w:rsidRPr="00E05384">
              <w:rPr>
                <w:sz w:val="28"/>
                <w:vertAlign w:val="subscript"/>
              </w:rPr>
              <w:t>3</w:t>
            </w:r>
            <w:r w:rsidRPr="00E05384">
              <w:rPr>
                <w:sz w:val="28"/>
              </w:rPr>
              <w:t>,</w:t>
            </w:r>
          </w:p>
          <w:p w14:paraId="18F74DF8" w14:textId="77777777" w:rsidR="00F313B4" w:rsidRPr="00E05384" w:rsidRDefault="00F313B4" w:rsidP="00F313B4">
            <w:pPr>
              <w:pStyle w:val="afffff7"/>
              <w:jc w:val="center"/>
              <w:rPr>
                <w:sz w:val="28"/>
              </w:rPr>
            </w:pPr>
            <w:r w:rsidRPr="00E05384">
              <w:rPr>
                <w:sz w:val="28"/>
              </w:rPr>
              <w:t>Д</w:t>
            </w:r>
            <w:proofErr w:type="gramStart"/>
            <w:r w:rsidRPr="00E05384">
              <w:rPr>
                <w:sz w:val="28"/>
                <w:vertAlign w:val="subscript"/>
              </w:rPr>
              <w:t>1</w:t>
            </w:r>
            <w:proofErr w:type="gramEnd"/>
            <w:r w:rsidRPr="00E05384">
              <w:rPr>
                <w:sz w:val="28"/>
              </w:rPr>
              <w:t>- Д</w:t>
            </w:r>
            <w:r w:rsidRPr="00E05384">
              <w:rPr>
                <w:sz w:val="28"/>
                <w:vertAlign w:val="subscript"/>
              </w:rPr>
              <w:t>3</w:t>
            </w:r>
          </w:p>
        </w:tc>
        <w:tc>
          <w:tcPr>
            <w:tcW w:w="2393" w:type="dxa"/>
          </w:tcPr>
          <w:p w14:paraId="6276D79E" w14:textId="088BC053" w:rsidR="00F313B4" w:rsidRPr="00E05384" w:rsidRDefault="00F313B4" w:rsidP="00F313B4">
            <w:pPr>
              <w:pStyle w:val="afffff7"/>
              <w:jc w:val="center"/>
              <w:rPr>
                <w:sz w:val="28"/>
              </w:rPr>
            </w:pPr>
            <w:r w:rsidRPr="00E05384">
              <w:rPr>
                <w:sz w:val="28"/>
              </w:rPr>
              <w:t>-</w:t>
            </w:r>
          </w:p>
        </w:tc>
        <w:tc>
          <w:tcPr>
            <w:tcW w:w="1217" w:type="dxa"/>
          </w:tcPr>
          <w:p w14:paraId="5A5499FA" w14:textId="29DF66AF" w:rsidR="00F313B4" w:rsidRPr="00E05384" w:rsidRDefault="00F313B4" w:rsidP="00F313B4">
            <w:pPr>
              <w:pStyle w:val="afffff7"/>
              <w:jc w:val="center"/>
              <w:rPr>
                <w:sz w:val="28"/>
              </w:rPr>
            </w:pPr>
            <w:r w:rsidRPr="00E05384">
              <w:rPr>
                <w:sz w:val="28"/>
              </w:rPr>
              <w:t>-</w:t>
            </w:r>
          </w:p>
        </w:tc>
        <w:tc>
          <w:tcPr>
            <w:tcW w:w="2486" w:type="dxa"/>
          </w:tcPr>
          <w:p w14:paraId="7BBA010E" w14:textId="3786C90B" w:rsidR="00F313B4" w:rsidRPr="00E05384" w:rsidRDefault="00F313B4" w:rsidP="00F313B4">
            <w:pPr>
              <w:pStyle w:val="afffff7"/>
              <w:jc w:val="center"/>
              <w:rPr>
                <w:sz w:val="28"/>
              </w:rPr>
            </w:pPr>
            <w:r w:rsidRPr="00E05384">
              <w:rPr>
                <w:sz w:val="28"/>
              </w:rPr>
              <w:t>-</w:t>
            </w:r>
          </w:p>
        </w:tc>
        <w:tc>
          <w:tcPr>
            <w:tcW w:w="1738" w:type="dxa"/>
          </w:tcPr>
          <w:p w14:paraId="29C77AEF" w14:textId="781B6541" w:rsidR="00F313B4" w:rsidRPr="00E05384" w:rsidRDefault="00F313B4" w:rsidP="00F313B4">
            <w:pPr>
              <w:pStyle w:val="afffff7"/>
              <w:jc w:val="center"/>
              <w:rPr>
                <w:sz w:val="28"/>
              </w:rPr>
            </w:pPr>
            <w:r w:rsidRPr="00E05384">
              <w:rPr>
                <w:sz w:val="28"/>
              </w:rPr>
              <w:t>-</w:t>
            </w:r>
          </w:p>
        </w:tc>
        <w:tc>
          <w:tcPr>
            <w:tcW w:w="2560" w:type="dxa"/>
            <w:gridSpan w:val="2"/>
          </w:tcPr>
          <w:p w14:paraId="4593DB15" w14:textId="065777D1" w:rsidR="00F313B4" w:rsidRPr="00E05384" w:rsidRDefault="00F313B4" w:rsidP="00F313B4">
            <w:pPr>
              <w:pStyle w:val="afffff7"/>
              <w:jc w:val="center"/>
              <w:rPr>
                <w:sz w:val="28"/>
              </w:rPr>
            </w:pPr>
            <w:r w:rsidRPr="00E05384">
              <w:rPr>
                <w:sz w:val="28"/>
              </w:rPr>
              <w:t>-</w:t>
            </w:r>
          </w:p>
        </w:tc>
      </w:tr>
      <w:tr w:rsidR="00F313B4" w:rsidRPr="00E05384" w14:paraId="30EE0102" w14:textId="77777777" w:rsidTr="009773E6">
        <w:trPr>
          <w:gridBefore w:val="1"/>
          <w:wBefore w:w="80" w:type="dxa"/>
          <w:cantSplit/>
          <w:trHeight w:val="1211"/>
        </w:trPr>
        <w:tc>
          <w:tcPr>
            <w:tcW w:w="3118" w:type="dxa"/>
            <w:gridSpan w:val="2"/>
            <w:vAlign w:val="center"/>
          </w:tcPr>
          <w:p w14:paraId="7CB138BB" w14:textId="77777777" w:rsidR="00F313B4" w:rsidRPr="00E05384" w:rsidRDefault="00F313B4" w:rsidP="00F313B4">
            <w:pPr>
              <w:pStyle w:val="afffff7"/>
              <w:rPr>
                <w:sz w:val="28"/>
              </w:rPr>
            </w:pPr>
            <w:r w:rsidRPr="00E05384">
              <w:rPr>
                <w:sz w:val="28"/>
              </w:rPr>
              <w:t>10. Свежие вырубки с количеством пней до 500 шт./</w:t>
            </w:r>
            <w:proofErr w:type="gramStart"/>
            <w:r w:rsidRPr="00E05384">
              <w:rPr>
                <w:sz w:val="28"/>
              </w:rPr>
              <w:t>га</w:t>
            </w:r>
            <w:proofErr w:type="gramEnd"/>
            <w:r w:rsidRPr="00E05384">
              <w:rPr>
                <w:sz w:val="28"/>
              </w:rPr>
              <w:t xml:space="preserve"> с возобновлением сопутствующих пород</w:t>
            </w:r>
          </w:p>
        </w:tc>
        <w:tc>
          <w:tcPr>
            <w:tcW w:w="1446" w:type="dxa"/>
            <w:vAlign w:val="center"/>
          </w:tcPr>
          <w:p w14:paraId="35DA573E" w14:textId="77777777" w:rsidR="00F313B4" w:rsidRPr="00E05384" w:rsidRDefault="00F313B4" w:rsidP="00F313B4">
            <w:pPr>
              <w:pStyle w:val="afffff7"/>
              <w:jc w:val="center"/>
              <w:rPr>
                <w:sz w:val="28"/>
              </w:rPr>
            </w:pPr>
            <w:r w:rsidRPr="00E05384">
              <w:rPr>
                <w:sz w:val="28"/>
              </w:rPr>
              <w:t>С</w:t>
            </w:r>
            <w:proofErr w:type="gramStart"/>
            <w:r w:rsidRPr="00E05384">
              <w:rPr>
                <w:sz w:val="28"/>
                <w:vertAlign w:val="subscript"/>
              </w:rPr>
              <w:t>2</w:t>
            </w:r>
            <w:proofErr w:type="gramEnd"/>
            <w:r w:rsidRPr="00E05384">
              <w:rPr>
                <w:sz w:val="28"/>
              </w:rPr>
              <w:t>– С</w:t>
            </w:r>
            <w:r w:rsidRPr="00E05384">
              <w:rPr>
                <w:sz w:val="28"/>
                <w:vertAlign w:val="subscript"/>
              </w:rPr>
              <w:t>3</w:t>
            </w:r>
            <w:r w:rsidRPr="00E05384">
              <w:rPr>
                <w:sz w:val="28"/>
              </w:rPr>
              <w:t>,</w:t>
            </w:r>
          </w:p>
          <w:p w14:paraId="1451C25D" w14:textId="4AC7B1B8" w:rsidR="00F313B4" w:rsidRPr="00E05384" w:rsidRDefault="00F313B4" w:rsidP="00F313B4">
            <w:pPr>
              <w:pStyle w:val="afffff7"/>
              <w:jc w:val="center"/>
              <w:rPr>
                <w:sz w:val="28"/>
              </w:rPr>
            </w:pPr>
            <w:r w:rsidRPr="00E05384">
              <w:rPr>
                <w:sz w:val="28"/>
              </w:rPr>
              <w:t>В</w:t>
            </w:r>
            <w:proofErr w:type="gramStart"/>
            <w:r w:rsidRPr="00E05384">
              <w:rPr>
                <w:sz w:val="28"/>
                <w:vertAlign w:val="subscript"/>
              </w:rPr>
              <w:t>2</w:t>
            </w:r>
            <w:proofErr w:type="gramEnd"/>
            <w:r w:rsidRPr="00E05384">
              <w:rPr>
                <w:sz w:val="28"/>
              </w:rPr>
              <w:t>- В</w:t>
            </w:r>
            <w:r w:rsidRPr="00E05384">
              <w:rPr>
                <w:sz w:val="28"/>
                <w:vertAlign w:val="subscript"/>
              </w:rPr>
              <w:t>3</w:t>
            </w:r>
            <w:r w:rsidRPr="00E05384">
              <w:rPr>
                <w:sz w:val="28"/>
              </w:rPr>
              <w:t>,</w:t>
            </w:r>
          </w:p>
          <w:p w14:paraId="1F9A1F49" w14:textId="77777777" w:rsidR="00F313B4" w:rsidRPr="00E05384" w:rsidRDefault="00F313B4" w:rsidP="00F313B4">
            <w:pPr>
              <w:pStyle w:val="afffff7"/>
              <w:jc w:val="center"/>
              <w:rPr>
                <w:sz w:val="28"/>
              </w:rPr>
            </w:pPr>
            <w:r w:rsidRPr="00E05384">
              <w:rPr>
                <w:sz w:val="28"/>
              </w:rPr>
              <w:t>Д</w:t>
            </w:r>
            <w:proofErr w:type="gramStart"/>
            <w:r w:rsidRPr="00E05384">
              <w:rPr>
                <w:sz w:val="28"/>
                <w:vertAlign w:val="subscript"/>
              </w:rPr>
              <w:t>2</w:t>
            </w:r>
            <w:proofErr w:type="gramEnd"/>
            <w:r w:rsidRPr="00E05384">
              <w:rPr>
                <w:sz w:val="28"/>
              </w:rPr>
              <w:t>- Д</w:t>
            </w:r>
            <w:r w:rsidRPr="00E05384">
              <w:rPr>
                <w:sz w:val="28"/>
                <w:vertAlign w:val="subscript"/>
              </w:rPr>
              <w:t>3</w:t>
            </w:r>
          </w:p>
        </w:tc>
        <w:tc>
          <w:tcPr>
            <w:tcW w:w="2393" w:type="dxa"/>
          </w:tcPr>
          <w:p w14:paraId="32DA2887" w14:textId="745DE69F" w:rsidR="00F313B4" w:rsidRPr="00E05384" w:rsidRDefault="00F313B4" w:rsidP="00F313B4">
            <w:pPr>
              <w:pStyle w:val="afffff7"/>
              <w:jc w:val="center"/>
              <w:rPr>
                <w:sz w:val="28"/>
              </w:rPr>
            </w:pPr>
            <w:r w:rsidRPr="00E05384">
              <w:rPr>
                <w:sz w:val="28"/>
              </w:rPr>
              <w:t>-</w:t>
            </w:r>
          </w:p>
        </w:tc>
        <w:tc>
          <w:tcPr>
            <w:tcW w:w="1217" w:type="dxa"/>
          </w:tcPr>
          <w:p w14:paraId="33C2DE5C" w14:textId="7A7301B7" w:rsidR="00F313B4" w:rsidRPr="00E05384" w:rsidRDefault="00F313B4" w:rsidP="00F313B4">
            <w:pPr>
              <w:pStyle w:val="afffff7"/>
              <w:jc w:val="center"/>
              <w:rPr>
                <w:sz w:val="28"/>
              </w:rPr>
            </w:pPr>
            <w:r w:rsidRPr="00E05384">
              <w:rPr>
                <w:sz w:val="28"/>
              </w:rPr>
              <w:t>-</w:t>
            </w:r>
          </w:p>
        </w:tc>
        <w:tc>
          <w:tcPr>
            <w:tcW w:w="2486" w:type="dxa"/>
          </w:tcPr>
          <w:p w14:paraId="2450519C" w14:textId="48DB7EEA" w:rsidR="00F313B4" w:rsidRPr="00E05384" w:rsidRDefault="00F313B4" w:rsidP="00F313B4">
            <w:pPr>
              <w:pStyle w:val="afffff7"/>
              <w:jc w:val="center"/>
              <w:rPr>
                <w:sz w:val="28"/>
              </w:rPr>
            </w:pPr>
            <w:r w:rsidRPr="00E05384">
              <w:rPr>
                <w:sz w:val="28"/>
              </w:rPr>
              <w:t>-</w:t>
            </w:r>
          </w:p>
        </w:tc>
        <w:tc>
          <w:tcPr>
            <w:tcW w:w="1738" w:type="dxa"/>
          </w:tcPr>
          <w:p w14:paraId="38579082" w14:textId="4E087183" w:rsidR="00F313B4" w:rsidRPr="00E05384" w:rsidRDefault="00F313B4" w:rsidP="00F313B4">
            <w:pPr>
              <w:pStyle w:val="afffff7"/>
              <w:jc w:val="center"/>
              <w:rPr>
                <w:sz w:val="28"/>
              </w:rPr>
            </w:pPr>
            <w:r w:rsidRPr="00E05384">
              <w:rPr>
                <w:sz w:val="28"/>
              </w:rPr>
              <w:t>-</w:t>
            </w:r>
          </w:p>
        </w:tc>
        <w:tc>
          <w:tcPr>
            <w:tcW w:w="2560" w:type="dxa"/>
            <w:gridSpan w:val="2"/>
          </w:tcPr>
          <w:p w14:paraId="6B477F5D" w14:textId="649C487E" w:rsidR="00F313B4" w:rsidRPr="00E05384" w:rsidRDefault="00F313B4" w:rsidP="00F313B4">
            <w:pPr>
              <w:pStyle w:val="afffff7"/>
              <w:jc w:val="center"/>
              <w:rPr>
                <w:sz w:val="28"/>
              </w:rPr>
            </w:pPr>
            <w:r w:rsidRPr="00E05384">
              <w:rPr>
                <w:sz w:val="28"/>
              </w:rPr>
              <w:t>-</w:t>
            </w:r>
          </w:p>
        </w:tc>
      </w:tr>
      <w:tr w:rsidR="00B03090" w:rsidRPr="00E05384" w14:paraId="3E88D8A1" w14:textId="77777777" w:rsidTr="009531E3">
        <w:trPr>
          <w:gridBefore w:val="1"/>
          <w:wBefore w:w="80" w:type="dxa"/>
          <w:cantSplit/>
        </w:trPr>
        <w:tc>
          <w:tcPr>
            <w:tcW w:w="14958" w:type="dxa"/>
            <w:gridSpan w:val="9"/>
            <w:vAlign w:val="center"/>
          </w:tcPr>
          <w:p w14:paraId="35A964B2" w14:textId="77777777" w:rsidR="00B03090" w:rsidRPr="00E05384" w:rsidRDefault="00B03090" w:rsidP="00A80B56">
            <w:pPr>
              <w:pStyle w:val="afffff7"/>
              <w:jc w:val="center"/>
              <w:rPr>
                <w:sz w:val="28"/>
              </w:rPr>
            </w:pPr>
            <w:r w:rsidRPr="00E05384">
              <w:rPr>
                <w:sz w:val="28"/>
              </w:rPr>
              <w:t>Частичные лесные культуры (</w:t>
            </w:r>
            <w:proofErr w:type="gramStart"/>
            <w:r w:rsidRPr="00E05384">
              <w:rPr>
                <w:sz w:val="28"/>
              </w:rPr>
              <w:t>комбинированное</w:t>
            </w:r>
            <w:proofErr w:type="gramEnd"/>
            <w:r w:rsidRPr="00E05384">
              <w:rPr>
                <w:sz w:val="28"/>
              </w:rPr>
              <w:t xml:space="preserve"> </w:t>
            </w:r>
            <w:proofErr w:type="spellStart"/>
            <w:r w:rsidRPr="00E05384">
              <w:rPr>
                <w:sz w:val="28"/>
              </w:rPr>
              <w:t>лесовосстановление</w:t>
            </w:r>
            <w:proofErr w:type="spellEnd"/>
            <w:r w:rsidRPr="00E05384">
              <w:rPr>
                <w:sz w:val="28"/>
              </w:rPr>
              <w:t>)</w:t>
            </w:r>
          </w:p>
        </w:tc>
      </w:tr>
      <w:tr w:rsidR="00B03090" w:rsidRPr="00E05384" w14:paraId="6798253A" w14:textId="77777777" w:rsidTr="009531E3">
        <w:trPr>
          <w:gridBefore w:val="1"/>
          <w:wBefore w:w="80" w:type="dxa"/>
          <w:cantSplit/>
        </w:trPr>
        <w:tc>
          <w:tcPr>
            <w:tcW w:w="3118" w:type="dxa"/>
            <w:gridSpan w:val="2"/>
            <w:vAlign w:val="center"/>
          </w:tcPr>
          <w:p w14:paraId="22EB7BC5" w14:textId="77777777" w:rsidR="00B03090" w:rsidRPr="00E05384" w:rsidRDefault="00B03090" w:rsidP="006F26BF">
            <w:pPr>
              <w:pStyle w:val="afffff7"/>
              <w:rPr>
                <w:sz w:val="28"/>
              </w:rPr>
            </w:pPr>
            <w:r w:rsidRPr="00E05384">
              <w:rPr>
                <w:sz w:val="28"/>
              </w:rPr>
              <w:t xml:space="preserve">Свежие вырубки </w:t>
            </w:r>
          </w:p>
        </w:tc>
        <w:tc>
          <w:tcPr>
            <w:tcW w:w="1446" w:type="dxa"/>
            <w:vAlign w:val="center"/>
          </w:tcPr>
          <w:p w14:paraId="3EF801E5" w14:textId="77777777" w:rsidR="00B03090" w:rsidRPr="00E05384" w:rsidRDefault="00B03090" w:rsidP="00A80B56">
            <w:pPr>
              <w:pStyle w:val="afffff7"/>
              <w:jc w:val="center"/>
              <w:rPr>
                <w:sz w:val="28"/>
              </w:rPr>
            </w:pPr>
            <w:r w:rsidRPr="00E05384">
              <w:rPr>
                <w:sz w:val="28"/>
              </w:rPr>
              <w:t>сухие</w:t>
            </w:r>
          </w:p>
          <w:p w14:paraId="4B6D730D" w14:textId="77777777" w:rsidR="00B03090" w:rsidRPr="00E05384" w:rsidRDefault="00B03090" w:rsidP="00A80B56">
            <w:pPr>
              <w:pStyle w:val="afffff7"/>
              <w:jc w:val="center"/>
              <w:rPr>
                <w:sz w:val="28"/>
              </w:rPr>
            </w:pPr>
            <w:r w:rsidRPr="00E05384">
              <w:rPr>
                <w:sz w:val="28"/>
              </w:rPr>
              <w:t>свежие</w:t>
            </w:r>
          </w:p>
        </w:tc>
        <w:tc>
          <w:tcPr>
            <w:tcW w:w="2393" w:type="dxa"/>
            <w:vAlign w:val="center"/>
          </w:tcPr>
          <w:p w14:paraId="40E390CA" w14:textId="7329F06F" w:rsidR="00B03090" w:rsidRPr="00E05384" w:rsidRDefault="00B03090" w:rsidP="006F26BF">
            <w:pPr>
              <w:pStyle w:val="afffff7"/>
              <w:rPr>
                <w:sz w:val="28"/>
              </w:rPr>
            </w:pPr>
          </w:p>
        </w:tc>
        <w:tc>
          <w:tcPr>
            <w:tcW w:w="1217" w:type="dxa"/>
            <w:vAlign w:val="center"/>
          </w:tcPr>
          <w:p w14:paraId="44B76AFB" w14:textId="7039C43B" w:rsidR="00B03090" w:rsidRPr="00E05384" w:rsidRDefault="00B03090" w:rsidP="009531E3">
            <w:pPr>
              <w:pStyle w:val="afffff7"/>
              <w:jc w:val="center"/>
              <w:rPr>
                <w:sz w:val="28"/>
              </w:rPr>
            </w:pPr>
          </w:p>
        </w:tc>
        <w:tc>
          <w:tcPr>
            <w:tcW w:w="2486" w:type="dxa"/>
            <w:vAlign w:val="center"/>
          </w:tcPr>
          <w:p w14:paraId="6F3F969B" w14:textId="287D768D" w:rsidR="00B03090" w:rsidRPr="00E05384" w:rsidRDefault="00B03090" w:rsidP="00A80B56">
            <w:pPr>
              <w:pStyle w:val="afffff7"/>
              <w:jc w:val="center"/>
              <w:rPr>
                <w:sz w:val="28"/>
              </w:rPr>
            </w:pPr>
          </w:p>
        </w:tc>
        <w:tc>
          <w:tcPr>
            <w:tcW w:w="1738" w:type="dxa"/>
            <w:vAlign w:val="center"/>
          </w:tcPr>
          <w:p w14:paraId="7581A5C7" w14:textId="782B197B" w:rsidR="00B03090" w:rsidRPr="00E05384" w:rsidRDefault="00B03090" w:rsidP="006F26BF">
            <w:pPr>
              <w:pStyle w:val="afffff7"/>
              <w:rPr>
                <w:sz w:val="28"/>
              </w:rPr>
            </w:pPr>
          </w:p>
        </w:tc>
        <w:tc>
          <w:tcPr>
            <w:tcW w:w="2560" w:type="dxa"/>
            <w:gridSpan w:val="2"/>
            <w:vAlign w:val="center"/>
          </w:tcPr>
          <w:p w14:paraId="65E39A02" w14:textId="2F9B6980" w:rsidR="00B03090" w:rsidRPr="00E05384" w:rsidRDefault="00B03090" w:rsidP="006F26BF">
            <w:pPr>
              <w:pStyle w:val="afffff7"/>
              <w:rPr>
                <w:sz w:val="28"/>
              </w:rPr>
            </w:pPr>
          </w:p>
        </w:tc>
      </w:tr>
      <w:tr w:rsidR="00F313B4" w:rsidRPr="00E05384" w14:paraId="34E6AEDA" w14:textId="77777777" w:rsidTr="009773E6">
        <w:trPr>
          <w:gridBefore w:val="1"/>
          <w:wBefore w:w="80" w:type="dxa"/>
          <w:cantSplit/>
        </w:trPr>
        <w:tc>
          <w:tcPr>
            <w:tcW w:w="3118" w:type="dxa"/>
            <w:gridSpan w:val="2"/>
            <w:vAlign w:val="center"/>
          </w:tcPr>
          <w:p w14:paraId="52D90E7E" w14:textId="77777777" w:rsidR="00F313B4" w:rsidRPr="00E05384" w:rsidRDefault="00F313B4" w:rsidP="00F313B4">
            <w:pPr>
              <w:pStyle w:val="afffff7"/>
              <w:rPr>
                <w:sz w:val="28"/>
              </w:rPr>
            </w:pPr>
            <w:r w:rsidRPr="00E05384">
              <w:rPr>
                <w:sz w:val="28"/>
              </w:rPr>
              <w:t xml:space="preserve">Свежие вырубки </w:t>
            </w:r>
          </w:p>
        </w:tc>
        <w:tc>
          <w:tcPr>
            <w:tcW w:w="1446" w:type="dxa"/>
            <w:vAlign w:val="center"/>
          </w:tcPr>
          <w:p w14:paraId="6C0DCB3E" w14:textId="77777777" w:rsidR="00F313B4" w:rsidRPr="00E05384" w:rsidRDefault="00F313B4" w:rsidP="00F313B4">
            <w:pPr>
              <w:pStyle w:val="afffff7"/>
              <w:jc w:val="center"/>
              <w:rPr>
                <w:sz w:val="28"/>
              </w:rPr>
            </w:pPr>
            <w:r w:rsidRPr="00E05384">
              <w:rPr>
                <w:sz w:val="28"/>
              </w:rPr>
              <w:t>сухие св</w:t>
            </w:r>
            <w:r w:rsidRPr="00E05384">
              <w:rPr>
                <w:sz w:val="28"/>
              </w:rPr>
              <w:t>е</w:t>
            </w:r>
            <w:r w:rsidRPr="00E05384">
              <w:rPr>
                <w:sz w:val="28"/>
              </w:rPr>
              <w:t>жие</w:t>
            </w:r>
          </w:p>
        </w:tc>
        <w:tc>
          <w:tcPr>
            <w:tcW w:w="2393" w:type="dxa"/>
          </w:tcPr>
          <w:p w14:paraId="3830E183" w14:textId="4C81CD31" w:rsidR="00F313B4" w:rsidRPr="00E05384" w:rsidRDefault="00F313B4" w:rsidP="00F313B4">
            <w:pPr>
              <w:pStyle w:val="afffff7"/>
              <w:jc w:val="center"/>
              <w:rPr>
                <w:sz w:val="28"/>
              </w:rPr>
            </w:pPr>
            <w:r w:rsidRPr="00E05384">
              <w:rPr>
                <w:sz w:val="28"/>
              </w:rPr>
              <w:t>-</w:t>
            </w:r>
          </w:p>
        </w:tc>
        <w:tc>
          <w:tcPr>
            <w:tcW w:w="1217" w:type="dxa"/>
          </w:tcPr>
          <w:p w14:paraId="46483A4D" w14:textId="2AA9B2A9" w:rsidR="00F313B4" w:rsidRPr="00E05384" w:rsidRDefault="00F313B4" w:rsidP="00F313B4">
            <w:pPr>
              <w:pStyle w:val="afffff7"/>
              <w:jc w:val="center"/>
              <w:rPr>
                <w:sz w:val="28"/>
              </w:rPr>
            </w:pPr>
            <w:r w:rsidRPr="00E05384">
              <w:rPr>
                <w:sz w:val="28"/>
              </w:rPr>
              <w:t>-</w:t>
            </w:r>
          </w:p>
        </w:tc>
        <w:tc>
          <w:tcPr>
            <w:tcW w:w="2486" w:type="dxa"/>
          </w:tcPr>
          <w:p w14:paraId="5B246882" w14:textId="4B37B969" w:rsidR="00F313B4" w:rsidRPr="00E05384" w:rsidRDefault="00F313B4" w:rsidP="00F313B4">
            <w:pPr>
              <w:pStyle w:val="afffff7"/>
              <w:jc w:val="center"/>
              <w:rPr>
                <w:sz w:val="28"/>
              </w:rPr>
            </w:pPr>
            <w:r w:rsidRPr="00E05384">
              <w:rPr>
                <w:sz w:val="28"/>
              </w:rPr>
              <w:t>-</w:t>
            </w:r>
          </w:p>
        </w:tc>
        <w:tc>
          <w:tcPr>
            <w:tcW w:w="1738" w:type="dxa"/>
          </w:tcPr>
          <w:p w14:paraId="1ECA1AD2" w14:textId="33D0DDF1" w:rsidR="00F313B4" w:rsidRPr="00E05384" w:rsidRDefault="00F313B4" w:rsidP="00F313B4">
            <w:pPr>
              <w:pStyle w:val="afffff7"/>
              <w:jc w:val="center"/>
              <w:rPr>
                <w:sz w:val="28"/>
              </w:rPr>
            </w:pPr>
            <w:r w:rsidRPr="00E05384">
              <w:rPr>
                <w:sz w:val="28"/>
              </w:rPr>
              <w:t>-</w:t>
            </w:r>
          </w:p>
        </w:tc>
        <w:tc>
          <w:tcPr>
            <w:tcW w:w="2560" w:type="dxa"/>
            <w:gridSpan w:val="2"/>
          </w:tcPr>
          <w:p w14:paraId="52698380" w14:textId="6EDF367F" w:rsidR="00F313B4" w:rsidRPr="00E05384" w:rsidRDefault="00F313B4" w:rsidP="00F313B4">
            <w:pPr>
              <w:pStyle w:val="afffff7"/>
              <w:jc w:val="center"/>
              <w:rPr>
                <w:sz w:val="28"/>
              </w:rPr>
            </w:pPr>
            <w:r w:rsidRPr="00E05384">
              <w:rPr>
                <w:sz w:val="28"/>
              </w:rPr>
              <w:t>-</w:t>
            </w:r>
          </w:p>
        </w:tc>
      </w:tr>
      <w:tr w:rsidR="00B03090" w:rsidRPr="00E05384" w14:paraId="12045501" w14:textId="77777777" w:rsidTr="009531E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Look w:val="00A0" w:firstRow="1" w:lastRow="0" w:firstColumn="1" w:lastColumn="0" w:noHBand="0" w:noVBand="0"/>
        </w:tblPrEx>
        <w:trPr>
          <w:gridAfter w:val="1"/>
          <w:wAfter w:w="818" w:type="dxa"/>
        </w:trPr>
        <w:tc>
          <w:tcPr>
            <w:tcW w:w="1777" w:type="dxa"/>
            <w:gridSpan w:val="2"/>
          </w:tcPr>
          <w:p w14:paraId="5ADDCFC2" w14:textId="77777777" w:rsidR="007B45F0" w:rsidRPr="00E05384" w:rsidRDefault="007B45F0" w:rsidP="006F26BF">
            <w:pPr>
              <w:pStyle w:val="afffff7"/>
              <w:rPr>
                <w:sz w:val="28"/>
              </w:rPr>
            </w:pPr>
          </w:p>
          <w:p w14:paraId="25A9B71F" w14:textId="79ECE87D" w:rsidR="00B03090" w:rsidRPr="00E05384" w:rsidRDefault="00B03090" w:rsidP="006F26BF">
            <w:pPr>
              <w:pStyle w:val="afffff7"/>
              <w:rPr>
                <w:sz w:val="28"/>
              </w:rPr>
            </w:pPr>
          </w:p>
        </w:tc>
        <w:tc>
          <w:tcPr>
            <w:tcW w:w="12443" w:type="dxa"/>
            <w:gridSpan w:val="7"/>
          </w:tcPr>
          <w:p w14:paraId="74DE5F8B" w14:textId="0448DA57" w:rsidR="00B03090" w:rsidRPr="00E05384" w:rsidRDefault="00B03090" w:rsidP="009531E3">
            <w:pPr>
              <w:pStyle w:val="afffff7"/>
              <w:rPr>
                <w:sz w:val="28"/>
              </w:rPr>
            </w:pPr>
          </w:p>
        </w:tc>
      </w:tr>
    </w:tbl>
    <w:p w14:paraId="4B3DC46E" w14:textId="77777777" w:rsidR="00B03090" w:rsidRPr="00E05384" w:rsidRDefault="00B03090" w:rsidP="007F5295">
      <w:pPr>
        <w:jc w:val="right"/>
        <w:rPr>
          <w:kern w:val="16"/>
          <w:sz w:val="28"/>
          <w:szCs w:val="28"/>
        </w:rPr>
      </w:pPr>
    </w:p>
    <w:p w14:paraId="1BA58B3A" w14:textId="77777777" w:rsidR="00B03090" w:rsidRPr="00E05384" w:rsidRDefault="00B03090" w:rsidP="007F5295">
      <w:pPr>
        <w:rPr>
          <w:kern w:val="16"/>
          <w:sz w:val="28"/>
          <w:szCs w:val="28"/>
        </w:rPr>
        <w:sectPr w:rsidR="00B03090" w:rsidRPr="00E05384" w:rsidSect="001358D6">
          <w:headerReference w:type="even" r:id="rId18"/>
          <w:pgSz w:w="16840" w:h="11907" w:orient="landscape" w:code="9"/>
          <w:pgMar w:top="1276" w:right="1418" w:bottom="851" w:left="1418" w:header="794" w:footer="0" w:gutter="0"/>
          <w:cols w:space="708"/>
          <w:docGrid w:linePitch="360"/>
        </w:sectPr>
      </w:pPr>
    </w:p>
    <w:p w14:paraId="1D99551C" w14:textId="2913BFA1" w:rsidR="00D74B4C" w:rsidRDefault="00B03090" w:rsidP="00D74B4C">
      <w:pPr>
        <w:pStyle w:val="66"/>
        <w:ind w:left="0" w:right="425" w:firstLine="851"/>
        <w:jc w:val="both"/>
        <w:rPr>
          <w:sz w:val="28"/>
        </w:rPr>
      </w:pPr>
      <w:r w:rsidRPr="00D74B4C">
        <w:rPr>
          <w:sz w:val="28"/>
        </w:rPr>
        <w:lastRenderedPageBreak/>
        <w:t xml:space="preserve">Технологические </w:t>
      </w:r>
      <w:r w:rsidR="00D74B4C">
        <w:rPr>
          <w:sz w:val="28"/>
        </w:rPr>
        <w:t xml:space="preserve"> </w:t>
      </w:r>
      <w:r w:rsidRPr="00D74B4C">
        <w:rPr>
          <w:sz w:val="28"/>
        </w:rPr>
        <w:t xml:space="preserve">схемы </w:t>
      </w:r>
      <w:r w:rsidR="00D74B4C">
        <w:rPr>
          <w:sz w:val="28"/>
        </w:rPr>
        <w:t xml:space="preserve"> </w:t>
      </w:r>
      <w:r w:rsidRPr="00D74B4C">
        <w:rPr>
          <w:sz w:val="28"/>
        </w:rPr>
        <w:t xml:space="preserve">по </w:t>
      </w:r>
      <w:r w:rsidR="00D74B4C">
        <w:rPr>
          <w:sz w:val="28"/>
        </w:rPr>
        <w:t xml:space="preserve">  </w:t>
      </w:r>
      <w:r w:rsidRPr="00D74B4C">
        <w:rPr>
          <w:sz w:val="28"/>
        </w:rPr>
        <w:t xml:space="preserve">реконструкции </w:t>
      </w:r>
      <w:r w:rsidR="00D74B4C">
        <w:rPr>
          <w:sz w:val="28"/>
        </w:rPr>
        <w:t xml:space="preserve">  </w:t>
      </w:r>
      <w:r w:rsidRPr="00D74B4C">
        <w:rPr>
          <w:sz w:val="28"/>
        </w:rPr>
        <w:t>насаждений</w:t>
      </w:r>
      <w:r w:rsidR="00D74B4C">
        <w:rPr>
          <w:sz w:val="28"/>
        </w:rPr>
        <w:t xml:space="preserve">   приведены в таблице 37.                                     </w:t>
      </w:r>
    </w:p>
    <w:p w14:paraId="5B20FC28" w14:textId="2AA83D1D" w:rsidR="00D74B4C" w:rsidRPr="00D74B4C" w:rsidRDefault="00D74B4C" w:rsidP="00D74B4C">
      <w:pPr>
        <w:pStyle w:val="66"/>
        <w:ind w:right="425"/>
        <w:jc w:val="both"/>
        <w:rPr>
          <w:sz w:val="28"/>
        </w:rPr>
      </w:pPr>
      <w:r>
        <w:rPr>
          <w:sz w:val="28"/>
        </w:rPr>
        <w:t xml:space="preserve">                                                                                     </w:t>
      </w:r>
      <w:r w:rsidR="00C03314">
        <w:rPr>
          <w:sz w:val="28"/>
        </w:rPr>
        <w:t xml:space="preserve">  </w:t>
      </w:r>
      <w:r>
        <w:rPr>
          <w:sz w:val="28"/>
        </w:rPr>
        <w:t xml:space="preserve">    Та</w:t>
      </w:r>
      <w:r w:rsidRPr="00D74B4C">
        <w:rPr>
          <w:sz w:val="28"/>
        </w:rPr>
        <w:t>блица  37</w:t>
      </w:r>
    </w:p>
    <w:p w14:paraId="22FB4613" w14:textId="77777777" w:rsidR="00B03090" w:rsidRPr="00E05384" w:rsidRDefault="00B03090" w:rsidP="007F5295">
      <w:pPr>
        <w:widowControl w:val="0"/>
        <w:jc w:val="center"/>
        <w:rPr>
          <w:sz w:val="28"/>
          <w:szCs w:val="28"/>
        </w:rPr>
      </w:pPr>
    </w:p>
    <w:tbl>
      <w:tblPr>
        <w:tblW w:w="9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855"/>
        <w:gridCol w:w="991"/>
        <w:gridCol w:w="1839"/>
        <w:gridCol w:w="991"/>
        <w:gridCol w:w="1981"/>
        <w:gridCol w:w="1179"/>
        <w:gridCol w:w="1525"/>
      </w:tblGrid>
      <w:tr w:rsidR="00B03090" w:rsidRPr="00E05384" w14:paraId="4000A1DC" w14:textId="77777777" w:rsidTr="005974C7">
        <w:trPr>
          <w:cantSplit/>
          <w:trHeight w:val="1973"/>
          <w:jc w:val="center"/>
        </w:trPr>
        <w:tc>
          <w:tcPr>
            <w:tcW w:w="855" w:type="dxa"/>
            <w:vAlign w:val="center"/>
          </w:tcPr>
          <w:p w14:paraId="1CBC0B04" w14:textId="77777777" w:rsidR="00B03090" w:rsidRPr="005974C7" w:rsidRDefault="00B03090" w:rsidP="009C6E55">
            <w:pPr>
              <w:pStyle w:val="afffff7"/>
              <w:jc w:val="center"/>
              <w:rPr>
                <w:b/>
                <w:sz w:val="28"/>
              </w:rPr>
            </w:pPr>
            <w:r w:rsidRPr="005974C7">
              <w:rPr>
                <w:b/>
                <w:sz w:val="28"/>
              </w:rPr>
              <w:t>Номер те</w:t>
            </w:r>
            <w:r w:rsidRPr="005974C7">
              <w:rPr>
                <w:b/>
                <w:sz w:val="28"/>
              </w:rPr>
              <w:t>х</w:t>
            </w:r>
            <w:r w:rsidRPr="005974C7">
              <w:rPr>
                <w:b/>
                <w:sz w:val="28"/>
              </w:rPr>
              <w:t>нол</w:t>
            </w:r>
            <w:r w:rsidRPr="005974C7">
              <w:rPr>
                <w:b/>
                <w:sz w:val="28"/>
              </w:rPr>
              <w:t>о</w:t>
            </w:r>
            <w:r w:rsidRPr="005974C7">
              <w:rPr>
                <w:b/>
                <w:sz w:val="28"/>
              </w:rPr>
              <w:t>гич</w:t>
            </w:r>
            <w:r w:rsidRPr="005974C7">
              <w:rPr>
                <w:b/>
                <w:sz w:val="28"/>
              </w:rPr>
              <w:t>е</w:t>
            </w:r>
            <w:r w:rsidRPr="005974C7">
              <w:rPr>
                <w:b/>
                <w:sz w:val="28"/>
              </w:rPr>
              <w:t>ской схемы</w:t>
            </w:r>
          </w:p>
        </w:tc>
        <w:tc>
          <w:tcPr>
            <w:tcW w:w="991" w:type="dxa"/>
            <w:vAlign w:val="center"/>
          </w:tcPr>
          <w:p w14:paraId="74FF5032" w14:textId="77777777" w:rsidR="00B03090" w:rsidRPr="005974C7" w:rsidRDefault="00B03090" w:rsidP="009C6E55">
            <w:pPr>
              <w:pStyle w:val="afffff7"/>
              <w:jc w:val="center"/>
              <w:rPr>
                <w:b/>
                <w:sz w:val="28"/>
              </w:rPr>
            </w:pPr>
            <w:r w:rsidRPr="005974C7">
              <w:rPr>
                <w:b/>
                <w:sz w:val="28"/>
              </w:rPr>
              <w:t>Способ реко</w:t>
            </w:r>
            <w:r w:rsidRPr="005974C7">
              <w:rPr>
                <w:b/>
                <w:sz w:val="28"/>
              </w:rPr>
              <w:t>н</w:t>
            </w:r>
            <w:r w:rsidRPr="005974C7">
              <w:rPr>
                <w:b/>
                <w:sz w:val="28"/>
              </w:rPr>
              <w:t>стру</w:t>
            </w:r>
            <w:r w:rsidRPr="005974C7">
              <w:rPr>
                <w:b/>
                <w:sz w:val="28"/>
              </w:rPr>
              <w:t>к</w:t>
            </w:r>
            <w:r w:rsidRPr="005974C7">
              <w:rPr>
                <w:b/>
                <w:sz w:val="28"/>
              </w:rPr>
              <w:t>ции</w:t>
            </w:r>
          </w:p>
        </w:tc>
        <w:tc>
          <w:tcPr>
            <w:tcW w:w="1839" w:type="dxa"/>
            <w:vAlign w:val="center"/>
          </w:tcPr>
          <w:p w14:paraId="01B493C4" w14:textId="77777777" w:rsidR="00B03090" w:rsidRPr="005974C7" w:rsidRDefault="00B03090" w:rsidP="006F26BF">
            <w:pPr>
              <w:pStyle w:val="afffff7"/>
              <w:jc w:val="center"/>
              <w:rPr>
                <w:b/>
                <w:sz w:val="28"/>
              </w:rPr>
            </w:pPr>
            <w:r w:rsidRPr="005974C7">
              <w:rPr>
                <w:b/>
                <w:sz w:val="28"/>
              </w:rPr>
              <w:t>Характер насаждений</w:t>
            </w:r>
          </w:p>
        </w:tc>
        <w:tc>
          <w:tcPr>
            <w:tcW w:w="991" w:type="dxa"/>
            <w:vAlign w:val="center"/>
          </w:tcPr>
          <w:p w14:paraId="07957496" w14:textId="77777777" w:rsidR="00B03090" w:rsidRPr="005974C7" w:rsidRDefault="00B03090" w:rsidP="009C6E55">
            <w:pPr>
              <w:pStyle w:val="afffff7"/>
              <w:jc w:val="center"/>
              <w:rPr>
                <w:b/>
                <w:sz w:val="28"/>
              </w:rPr>
            </w:pPr>
            <w:r w:rsidRPr="005974C7">
              <w:rPr>
                <w:b/>
                <w:sz w:val="28"/>
              </w:rPr>
              <w:t>Ввод</w:t>
            </w:r>
            <w:r w:rsidRPr="005974C7">
              <w:rPr>
                <w:b/>
                <w:sz w:val="28"/>
              </w:rPr>
              <w:t>и</w:t>
            </w:r>
            <w:r w:rsidRPr="005974C7">
              <w:rPr>
                <w:b/>
                <w:sz w:val="28"/>
              </w:rPr>
              <w:t>мые гла</w:t>
            </w:r>
            <w:r w:rsidRPr="005974C7">
              <w:rPr>
                <w:b/>
                <w:sz w:val="28"/>
              </w:rPr>
              <w:t>в</w:t>
            </w:r>
            <w:r w:rsidRPr="005974C7">
              <w:rPr>
                <w:b/>
                <w:sz w:val="28"/>
              </w:rPr>
              <w:t>ные породы</w:t>
            </w:r>
          </w:p>
        </w:tc>
        <w:tc>
          <w:tcPr>
            <w:tcW w:w="1981" w:type="dxa"/>
            <w:vAlign w:val="center"/>
          </w:tcPr>
          <w:p w14:paraId="0BA662AF" w14:textId="77777777" w:rsidR="00B03090" w:rsidRPr="005974C7" w:rsidRDefault="00B03090" w:rsidP="006F26BF">
            <w:pPr>
              <w:pStyle w:val="afffff7"/>
              <w:jc w:val="center"/>
              <w:rPr>
                <w:b/>
                <w:sz w:val="28"/>
              </w:rPr>
            </w:pPr>
            <w:r w:rsidRPr="005974C7">
              <w:rPr>
                <w:b/>
                <w:sz w:val="28"/>
              </w:rPr>
              <w:t>Способ ра</w:t>
            </w:r>
            <w:r w:rsidRPr="005974C7">
              <w:rPr>
                <w:b/>
                <w:sz w:val="28"/>
              </w:rPr>
              <w:t>с</w:t>
            </w:r>
            <w:r w:rsidRPr="005974C7">
              <w:rPr>
                <w:b/>
                <w:sz w:val="28"/>
              </w:rPr>
              <w:t>чистки площ</w:t>
            </w:r>
            <w:r w:rsidRPr="005974C7">
              <w:rPr>
                <w:b/>
                <w:sz w:val="28"/>
              </w:rPr>
              <w:t>а</w:t>
            </w:r>
            <w:r w:rsidRPr="005974C7">
              <w:rPr>
                <w:b/>
                <w:sz w:val="28"/>
              </w:rPr>
              <w:t>ди</w:t>
            </w:r>
          </w:p>
        </w:tc>
        <w:tc>
          <w:tcPr>
            <w:tcW w:w="1179" w:type="dxa"/>
            <w:vAlign w:val="center"/>
          </w:tcPr>
          <w:p w14:paraId="092482EC" w14:textId="77777777" w:rsidR="00B03090" w:rsidRPr="005974C7" w:rsidRDefault="00B03090" w:rsidP="006F26BF">
            <w:pPr>
              <w:pStyle w:val="afffff7"/>
              <w:jc w:val="center"/>
              <w:rPr>
                <w:b/>
                <w:sz w:val="28"/>
              </w:rPr>
            </w:pPr>
            <w:r w:rsidRPr="005974C7">
              <w:rPr>
                <w:b/>
                <w:sz w:val="28"/>
              </w:rPr>
              <w:t>Способ подг</w:t>
            </w:r>
            <w:r w:rsidRPr="005974C7">
              <w:rPr>
                <w:b/>
                <w:sz w:val="28"/>
              </w:rPr>
              <w:t>о</w:t>
            </w:r>
            <w:r w:rsidRPr="005974C7">
              <w:rPr>
                <w:b/>
                <w:sz w:val="28"/>
              </w:rPr>
              <w:t>товки почвы</w:t>
            </w:r>
          </w:p>
        </w:tc>
        <w:tc>
          <w:tcPr>
            <w:tcW w:w="1525" w:type="dxa"/>
            <w:vAlign w:val="center"/>
          </w:tcPr>
          <w:p w14:paraId="58BF5A86" w14:textId="77777777" w:rsidR="00B03090" w:rsidRPr="005974C7" w:rsidRDefault="00B03090" w:rsidP="006F26BF">
            <w:pPr>
              <w:pStyle w:val="afffff7"/>
              <w:jc w:val="center"/>
              <w:rPr>
                <w:b/>
                <w:sz w:val="28"/>
              </w:rPr>
            </w:pPr>
            <w:r w:rsidRPr="005974C7">
              <w:rPr>
                <w:b/>
                <w:sz w:val="28"/>
              </w:rPr>
              <w:t>Способ с</w:t>
            </w:r>
            <w:r w:rsidRPr="005974C7">
              <w:rPr>
                <w:b/>
                <w:sz w:val="28"/>
              </w:rPr>
              <w:t>о</w:t>
            </w:r>
            <w:r w:rsidRPr="005974C7">
              <w:rPr>
                <w:b/>
                <w:sz w:val="28"/>
              </w:rPr>
              <w:t>здания ле</w:t>
            </w:r>
            <w:r w:rsidRPr="005974C7">
              <w:rPr>
                <w:b/>
                <w:sz w:val="28"/>
              </w:rPr>
              <w:t>с</w:t>
            </w:r>
            <w:r w:rsidRPr="005974C7">
              <w:rPr>
                <w:b/>
                <w:sz w:val="28"/>
              </w:rPr>
              <w:t>ных кул</w:t>
            </w:r>
            <w:r w:rsidRPr="005974C7">
              <w:rPr>
                <w:b/>
                <w:sz w:val="28"/>
              </w:rPr>
              <w:t>ь</w:t>
            </w:r>
            <w:r w:rsidRPr="005974C7">
              <w:rPr>
                <w:b/>
                <w:sz w:val="28"/>
              </w:rPr>
              <w:t>тур</w:t>
            </w:r>
          </w:p>
        </w:tc>
      </w:tr>
      <w:tr w:rsidR="00B03090" w:rsidRPr="00E05384" w14:paraId="0ED9DDC5" w14:textId="77777777" w:rsidTr="007614B3">
        <w:trPr>
          <w:cantSplit/>
          <w:tblHeader/>
          <w:jc w:val="center"/>
        </w:trPr>
        <w:tc>
          <w:tcPr>
            <w:tcW w:w="855" w:type="dxa"/>
            <w:vAlign w:val="center"/>
          </w:tcPr>
          <w:p w14:paraId="734E41A5" w14:textId="77777777" w:rsidR="00B03090" w:rsidRPr="00E05384" w:rsidRDefault="00B03090" w:rsidP="009C6E55">
            <w:pPr>
              <w:pStyle w:val="afffff7"/>
              <w:jc w:val="center"/>
              <w:rPr>
                <w:sz w:val="28"/>
              </w:rPr>
            </w:pPr>
            <w:r w:rsidRPr="00E05384">
              <w:rPr>
                <w:sz w:val="28"/>
              </w:rPr>
              <w:t>1</w:t>
            </w:r>
          </w:p>
        </w:tc>
        <w:tc>
          <w:tcPr>
            <w:tcW w:w="991" w:type="dxa"/>
            <w:vAlign w:val="center"/>
          </w:tcPr>
          <w:p w14:paraId="1C395725" w14:textId="77777777" w:rsidR="00B03090" w:rsidRPr="00E05384" w:rsidRDefault="00B03090" w:rsidP="009C6E55">
            <w:pPr>
              <w:pStyle w:val="afffff7"/>
              <w:jc w:val="center"/>
              <w:rPr>
                <w:sz w:val="28"/>
              </w:rPr>
            </w:pPr>
            <w:r w:rsidRPr="00E05384">
              <w:rPr>
                <w:sz w:val="28"/>
              </w:rPr>
              <w:t>2</w:t>
            </w:r>
          </w:p>
        </w:tc>
        <w:tc>
          <w:tcPr>
            <w:tcW w:w="1839" w:type="dxa"/>
            <w:vAlign w:val="center"/>
          </w:tcPr>
          <w:p w14:paraId="5ED0F830" w14:textId="77777777" w:rsidR="00B03090" w:rsidRPr="00E05384" w:rsidRDefault="00B03090" w:rsidP="006F26BF">
            <w:pPr>
              <w:pStyle w:val="afffff7"/>
              <w:jc w:val="center"/>
              <w:rPr>
                <w:sz w:val="28"/>
              </w:rPr>
            </w:pPr>
            <w:r w:rsidRPr="00E05384">
              <w:rPr>
                <w:sz w:val="28"/>
              </w:rPr>
              <w:t>3</w:t>
            </w:r>
          </w:p>
        </w:tc>
        <w:tc>
          <w:tcPr>
            <w:tcW w:w="991" w:type="dxa"/>
            <w:vAlign w:val="center"/>
          </w:tcPr>
          <w:p w14:paraId="11CE29CC" w14:textId="77777777" w:rsidR="00B03090" w:rsidRPr="00E05384" w:rsidRDefault="00B03090" w:rsidP="009C6E55">
            <w:pPr>
              <w:pStyle w:val="afffff7"/>
              <w:jc w:val="center"/>
              <w:rPr>
                <w:sz w:val="28"/>
              </w:rPr>
            </w:pPr>
            <w:r w:rsidRPr="00E05384">
              <w:rPr>
                <w:sz w:val="28"/>
              </w:rPr>
              <w:t>4</w:t>
            </w:r>
          </w:p>
        </w:tc>
        <w:tc>
          <w:tcPr>
            <w:tcW w:w="1981" w:type="dxa"/>
            <w:vAlign w:val="center"/>
          </w:tcPr>
          <w:p w14:paraId="2D264137" w14:textId="77777777" w:rsidR="00B03090" w:rsidRPr="00E05384" w:rsidRDefault="00B03090" w:rsidP="006F26BF">
            <w:pPr>
              <w:pStyle w:val="afffff7"/>
              <w:jc w:val="center"/>
              <w:rPr>
                <w:sz w:val="28"/>
              </w:rPr>
            </w:pPr>
            <w:r w:rsidRPr="00E05384">
              <w:rPr>
                <w:sz w:val="28"/>
              </w:rPr>
              <w:t>5</w:t>
            </w:r>
          </w:p>
        </w:tc>
        <w:tc>
          <w:tcPr>
            <w:tcW w:w="1179" w:type="dxa"/>
            <w:vAlign w:val="center"/>
          </w:tcPr>
          <w:p w14:paraId="2FA0A71C" w14:textId="77777777" w:rsidR="00B03090" w:rsidRPr="00E05384" w:rsidRDefault="00B03090" w:rsidP="006F26BF">
            <w:pPr>
              <w:pStyle w:val="afffff7"/>
              <w:jc w:val="center"/>
              <w:rPr>
                <w:sz w:val="28"/>
              </w:rPr>
            </w:pPr>
            <w:r w:rsidRPr="00E05384">
              <w:rPr>
                <w:sz w:val="28"/>
              </w:rPr>
              <w:t>6</w:t>
            </w:r>
          </w:p>
        </w:tc>
        <w:tc>
          <w:tcPr>
            <w:tcW w:w="1525" w:type="dxa"/>
            <w:vAlign w:val="center"/>
          </w:tcPr>
          <w:p w14:paraId="4137A5A1" w14:textId="77777777" w:rsidR="00B03090" w:rsidRPr="00E05384" w:rsidRDefault="00B03090" w:rsidP="006F26BF">
            <w:pPr>
              <w:pStyle w:val="afffff7"/>
              <w:jc w:val="center"/>
              <w:rPr>
                <w:sz w:val="28"/>
              </w:rPr>
            </w:pPr>
            <w:r w:rsidRPr="00E05384">
              <w:rPr>
                <w:sz w:val="28"/>
              </w:rPr>
              <w:t>7</w:t>
            </w:r>
          </w:p>
        </w:tc>
      </w:tr>
      <w:tr w:rsidR="00EF079D" w:rsidRPr="00E05384" w14:paraId="242769A7" w14:textId="77777777" w:rsidTr="005974C7">
        <w:trPr>
          <w:cantSplit/>
          <w:trHeight w:val="2062"/>
          <w:jc w:val="center"/>
        </w:trPr>
        <w:tc>
          <w:tcPr>
            <w:tcW w:w="855" w:type="dxa"/>
            <w:vAlign w:val="center"/>
          </w:tcPr>
          <w:p w14:paraId="571D7E98" w14:textId="77777777" w:rsidR="00EF079D" w:rsidRPr="00E05384" w:rsidRDefault="00EF079D" w:rsidP="00EF079D">
            <w:pPr>
              <w:pStyle w:val="afffff7"/>
              <w:jc w:val="center"/>
              <w:rPr>
                <w:sz w:val="28"/>
              </w:rPr>
            </w:pPr>
            <w:r w:rsidRPr="00E05384">
              <w:rPr>
                <w:sz w:val="28"/>
              </w:rPr>
              <w:t>1</w:t>
            </w:r>
          </w:p>
        </w:tc>
        <w:tc>
          <w:tcPr>
            <w:tcW w:w="991" w:type="dxa"/>
            <w:vAlign w:val="center"/>
          </w:tcPr>
          <w:p w14:paraId="218E779E" w14:textId="77777777" w:rsidR="00EF079D" w:rsidRPr="00E05384" w:rsidRDefault="00EF079D" w:rsidP="00EF079D">
            <w:pPr>
              <w:pStyle w:val="afffff7"/>
              <w:jc w:val="center"/>
              <w:rPr>
                <w:sz w:val="28"/>
              </w:rPr>
            </w:pPr>
            <w:r w:rsidRPr="00E05384">
              <w:rPr>
                <w:sz w:val="28"/>
              </w:rPr>
              <w:t>Кор</w:t>
            </w:r>
            <w:r w:rsidRPr="00E05384">
              <w:rPr>
                <w:sz w:val="28"/>
              </w:rPr>
              <w:t>и</w:t>
            </w:r>
            <w:r w:rsidRPr="00E05384">
              <w:rPr>
                <w:sz w:val="28"/>
              </w:rPr>
              <w:t>дорный</w:t>
            </w:r>
          </w:p>
        </w:tc>
        <w:tc>
          <w:tcPr>
            <w:tcW w:w="1839" w:type="dxa"/>
          </w:tcPr>
          <w:p w14:paraId="718FBF8A" w14:textId="77777777" w:rsidR="00EF079D" w:rsidRPr="00E05384" w:rsidRDefault="00EF079D" w:rsidP="00EF079D">
            <w:pPr>
              <w:pStyle w:val="afffff7"/>
              <w:jc w:val="left"/>
              <w:rPr>
                <w:sz w:val="28"/>
              </w:rPr>
            </w:pPr>
            <w:r w:rsidRPr="00E05384">
              <w:rPr>
                <w:sz w:val="28"/>
              </w:rPr>
              <w:t xml:space="preserve">Малоценные молодняки любых </w:t>
            </w:r>
            <w:proofErr w:type="spellStart"/>
            <w:r w:rsidRPr="00E05384">
              <w:rPr>
                <w:sz w:val="28"/>
              </w:rPr>
              <w:t>полнот</w:t>
            </w:r>
            <w:proofErr w:type="spellEnd"/>
            <w:r w:rsidRPr="00E05384">
              <w:rPr>
                <w:sz w:val="28"/>
              </w:rPr>
              <w:t>, где целевые породы отсу</w:t>
            </w:r>
            <w:r w:rsidRPr="00E05384">
              <w:rPr>
                <w:sz w:val="28"/>
              </w:rPr>
              <w:t>т</w:t>
            </w:r>
            <w:r w:rsidRPr="00E05384">
              <w:rPr>
                <w:sz w:val="28"/>
              </w:rPr>
              <w:t>ствуют</w:t>
            </w:r>
          </w:p>
        </w:tc>
        <w:tc>
          <w:tcPr>
            <w:tcW w:w="991" w:type="dxa"/>
            <w:vAlign w:val="center"/>
          </w:tcPr>
          <w:p w14:paraId="3CB733DB" w14:textId="77777777" w:rsidR="00EF079D" w:rsidRPr="00E05384" w:rsidRDefault="00EF079D" w:rsidP="00EF079D">
            <w:pPr>
              <w:pStyle w:val="afffff7"/>
              <w:jc w:val="center"/>
              <w:rPr>
                <w:sz w:val="28"/>
              </w:rPr>
            </w:pPr>
            <w:r w:rsidRPr="00E05384">
              <w:rPr>
                <w:sz w:val="28"/>
              </w:rPr>
              <w:t>Дуб</w:t>
            </w:r>
          </w:p>
          <w:p w14:paraId="39E6F7FF" w14:textId="77777777" w:rsidR="00EF079D" w:rsidRPr="00E05384" w:rsidRDefault="00EF079D" w:rsidP="00EF079D">
            <w:pPr>
              <w:pStyle w:val="afffff7"/>
              <w:jc w:val="center"/>
              <w:rPr>
                <w:sz w:val="28"/>
              </w:rPr>
            </w:pPr>
            <w:r w:rsidRPr="00E05384">
              <w:rPr>
                <w:sz w:val="28"/>
              </w:rPr>
              <w:t>Тополь</w:t>
            </w:r>
          </w:p>
        </w:tc>
        <w:tc>
          <w:tcPr>
            <w:tcW w:w="1981" w:type="dxa"/>
          </w:tcPr>
          <w:p w14:paraId="18A87440" w14:textId="3CF475F7" w:rsidR="00EF079D" w:rsidRPr="00E05384" w:rsidRDefault="00EF079D" w:rsidP="00EF079D">
            <w:pPr>
              <w:pStyle w:val="afffff7"/>
              <w:jc w:val="center"/>
              <w:rPr>
                <w:sz w:val="28"/>
              </w:rPr>
            </w:pPr>
            <w:r w:rsidRPr="00E05384">
              <w:rPr>
                <w:sz w:val="28"/>
              </w:rPr>
              <w:t>-</w:t>
            </w:r>
          </w:p>
        </w:tc>
        <w:tc>
          <w:tcPr>
            <w:tcW w:w="1179" w:type="dxa"/>
          </w:tcPr>
          <w:p w14:paraId="1180673C" w14:textId="1ADC1540" w:rsidR="00EF079D" w:rsidRPr="00E05384" w:rsidRDefault="00EF079D" w:rsidP="00EF079D">
            <w:pPr>
              <w:pStyle w:val="afffff7"/>
              <w:jc w:val="center"/>
              <w:rPr>
                <w:sz w:val="28"/>
              </w:rPr>
            </w:pPr>
            <w:r w:rsidRPr="00E05384">
              <w:rPr>
                <w:sz w:val="28"/>
              </w:rPr>
              <w:t>-</w:t>
            </w:r>
          </w:p>
        </w:tc>
        <w:tc>
          <w:tcPr>
            <w:tcW w:w="1525" w:type="dxa"/>
          </w:tcPr>
          <w:p w14:paraId="35AF60F5" w14:textId="457ADFC4" w:rsidR="00EF079D" w:rsidRPr="00E05384" w:rsidRDefault="00EF079D" w:rsidP="00EF079D">
            <w:pPr>
              <w:pStyle w:val="afffff7"/>
              <w:jc w:val="center"/>
              <w:rPr>
                <w:sz w:val="28"/>
              </w:rPr>
            </w:pPr>
            <w:r w:rsidRPr="00E05384">
              <w:rPr>
                <w:sz w:val="28"/>
              </w:rPr>
              <w:t>-</w:t>
            </w:r>
          </w:p>
        </w:tc>
      </w:tr>
      <w:tr w:rsidR="00EF079D" w:rsidRPr="00E05384" w14:paraId="1E5DB87E" w14:textId="77777777" w:rsidTr="005974C7">
        <w:trPr>
          <w:cantSplit/>
          <w:trHeight w:val="2956"/>
          <w:jc w:val="center"/>
        </w:trPr>
        <w:tc>
          <w:tcPr>
            <w:tcW w:w="855" w:type="dxa"/>
            <w:vAlign w:val="center"/>
          </w:tcPr>
          <w:p w14:paraId="170CEC8F" w14:textId="77777777" w:rsidR="00EF079D" w:rsidRPr="00E05384" w:rsidRDefault="00EF079D" w:rsidP="00EF079D">
            <w:pPr>
              <w:pStyle w:val="afffff7"/>
              <w:jc w:val="center"/>
              <w:rPr>
                <w:sz w:val="28"/>
              </w:rPr>
            </w:pPr>
            <w:r w:rsidRPr="00E05384">
              <w:rPr>
                <w:sz w:val="28"/>
              </w:rPr>
              <w:t>2</w:t>
            </w:r>
          </w:p>
        </w:tc>
        <w:tc>
          <w:tcPr>
            <w:tcW w:w="991" w:type="dxa"/>
            <w:vAlign w:val="center"/>
          </w:tcPr>
          <w:p w14:paraId="65DBE8F6" w14:textId="77777777" w:rsidR="00EF079D" w:rsidRPr="00E05384" w:rsidRDefault="00EF079D" w:rsidP="00EF079D">
            <w:pPr>
              <w:pStyle w:val="afffff7"/>
              <w:jc w:val="center"/>
              <w:rPr>
                <w:sz w:val="28"/>
              </w:rPr>
            </w:pPr>
            <w:r w:rsidRPr="00E05384">
              <w:rPr>
                <w:sz w:val="28"/>
              </w:rPr>
              <w:t>Кор</w:t>
            </w:r>
            <w:r w:rsidRPr="00E05384">
              <w:rPr>
                <w:sz w:val="28"/>
              </w:rPr>
              <w:t>и</w:t>
            </w:r>
            <w:r w:rsidRPr="00E05384">
              <w:rPr>
                <w:sz w:val="28"/>
              </w:rPr>
              <w:t>дорный</w:t>
            </w:r>
          </w:p>
        </w:tc>
        <w:tc>
          <w:tcPr>
            <w:tcW w:w="1839" w:type="dxa"/>
          </w:tcPr>
          <w:p w14:paraId="40851C5B" w14:textId="77777777" w:rsidR="00EF079D" w:rsidRPr="00E05384" w:rsidRDefault="00EF079D" w:rsidP="00EF079D">
            <w:pPr>
              <w:pStyle w:val="afffff7"/>
              <w:jc w:val="left"/>
              <w:rPr>
                <w:sz w:val="28"/>
              </w:rPr>
            </w:pPr>
            <w:r w:rsidRPr="00E05384">
              <w:rPr>
                <w:sz w:val="28"/>
              </w:rPr>
              <w:t xml:space="preserve">Малоценные насаждения до 20 лет любых </w:t>
            </w:r>
            <w:proofErr w:type="spellStart"/>
            <w:r w:rsidRPr="00E05384">
              <w:rPr>
                <w:sz w:val="28"/>
              </w:rPr>
              <w:t>полнот</w:t>
            </w:r>
            <w:proofErr w:type="spellEnd"/>
            <w:r w:rsidRPr="00E05384">
              <w:rPr>
                <w:sz w:val="28"/>
              </w:rPr>
              <w:t>, где целевые пор</w:t>
            </w:r>
            <w:r w:rsidRPr="00E05384">
              <w:rPr>
                <w:sz w:val="28"/>
              </w:rPr>
              <w:t>о</w:t>
            </w:r>
            <w:r w:rsidRPr="00E05384">
              <w:rPr>
                <w:sz w:val="28"/>
              </w:rPr>
              <w:t>ды составляют 1-2</w:t>
            </w:r>
            <w:r w:rsidRPr="00E05384">
              <w:rPr>
                <w:sz w:val="28"/>
                <w:vertAlign w:val="superscript"/>
              </w:rPr>
              <w:t>х</w:t>
            </w:r>
            <w:r w:rsidRPr="00E05384">
              <w:rPr>
                <w:sz w:val="28"/>
              </w:rPr>
              <w:t xml:space="preserve"> ед. в с</w:t>
            </w:r>
            <w:r w:rsidRPr="00E05384">
              <w:rPr>
                <w:sz w:val="28"/>
              </w:rPr>
              <w:t>о</w:t>
            </w:r>
            <w:r w:rsidRPr="00E05384">
              <w:rPr>
                <w:sz w:val="28"/>
              </w:rPr>
              <w:t xml:space="preserve">ставе (до 1,0 тыс. </w:t>
            </w:r>
            <w:proofErr w:type="spellStart"/>
            <w:proofErr w:type="gramStart"/>
            <w:r w:rsidRPr="00E05384">
              <w:rPr>
                <w:sz w:val="28"/>
              </w:rPr>
              <w:t>шт</w:t>
            </w:r>
            <w:proofErr w:type="spellEnd"/>
            <w:proofErr w:type="gramEnd"/>
            <w:r w:rsidRPr="00E05384">
              <w:rPr>
                <w:sz w:val="28"/>
              </w:rPr>
              <w:t>/га)</w:t>
            </w:r>
          </w:p>
        </w:tc>
        <w:tc>
          <w:tcPr>
            <w:tcW w:w="991" w:type="dxa"/>
            <w:vAlign w:val="center"/>
          </w:tcPr>
          <w:p w14:paraId="3134F5F5" w14:textId="2A98EA71" w:rsidR="00EF079D" w:rsidRPr="00E05384" w:rsidRDefault="00EF079D" w:rsidP="00EF079D">
            <w:pPr>
              <w:pStyle w:val="afffff7"/>
              <w:jc w:val="center"/>
              <w:rPr>
                <w:sz w:val="28"/>
              </w:rPr>
            </w:pPr>
            <w:r w:rsidRPr="00E05384">
              <w:rPr>
                <w:sz w:val="28"/>
              </w:rPr>
              <w:t>Дуб</w:t>
            </w:r>
          </w:p>
        </w:tc>
        <w:tc>
          <w:tcPr>
            <w:tcW w:w="1981" w:type="dxa"/>
          </w:tcPr>
          <w:p w14:paraId="613C0081" w14:textId="095E4A31" w:rsidR="00EF079D" w:rsidRPr="00E05384" w:rsidRDefault="00EF079D" w:rsidP="00EF079D">
            <w:pPr>
              <w:pStyle w:val="afffff7"/>
              <w:jc w:val="center"/>
              <w:rPr>
                <w:sz w:val="28"/>
              </w:rPr>
            </w:pPr>
            <w:r w:rsidRPr="00E05384">
              <w:rPr>
                <w:sz w:val="28"/>
              </w:rPr>
              <w:t>-</w:t>
            </w:r>
          </w:p>
        </w:tc>
        <w:tc>
          <w:tcPr>
            <w:tcW w:w="1179" w:type="dxa"/>
          </w:tcPr>
          <w:p w14:paraId="55EC3AD7" w14:textId="0827ED4E" w:rsidR="00EF079D" w:rsidRPr="00E05384" w:rsidRDefault="00EF079D" w:rsidP="00EF079D">
            <w:pPr>
              <w:pStyle w:val="afffff7"/>
              <w:jc w:val="center"/>
              <w:rPr>
                <w:sz w:val="28"/>
              </w:rPr>
            </w:pPr>
            <w:r w:rsidRPr="00E05384">
              <w:rPr>
                <w:sz w:val="28"/>
              </w:rPr>
              <w:t>-</w:t>
            </w:r>
          </w:p>
        </w:tc>
        <w:tc>
          <w:tcPr>
            <w:tcW w:w="1525" w:type="dxa"/>
          </w:tcPr>
          <w:p w14:paraId="0F39256E" w14:textId="15E738C0" w:rsidR="00EF079D" w:rsidRPr="00E05384" w:rsidRDefault="00EF079D" w:rsidP="00EF079D">
            <w:pPr>
              <w:pStyle w:val="afffff7"/>
              <w:jc w:val="center"/>
              <w:rPr>
                <w:sz w:val="28"/>
              </w:rPr>
            </w:pPr>
            <w:r w:rsidRPr="00E05384">
              <w:rPr>
                <w:sz w:val="28"/>
              </w:rPr>
              <w:t>-</w:t>
            </w:r>
          </w:p>
        </w:tc>
      </w:tr>
      <w:tr w:rsidR="00EF079D" w:rsidRPr="00E05384" w14:paraId="2DCFDB91" w14:textId="77777777" w:rsidTr="005974C7">
        <w:trPr>
          <w:cantSplit/>
          <w:trHeight w:val="2970"/>
          <w:jc w:val="center"/>
        </w:trPr>
        <w:tc>
          <w:tcPr>
            <w:tcW w:w="855" w:type="dxa"/>
            <w:vAlign w:val="center"/>
          </w:tcPr>
          <w:p w14:paraId="0C7B70D9" w14:textId="77777777" w:rsidR="00EF079D" w:rsidRPr="00E05384" w:rsidRDefault="00EF079D" w:rsidP="00EF079D">
            <w:pPr>
              <w:pStyle w:val="afffff7"/>
              <w:jc w:val="center"/>
              <w:rPr>
                <w:sz w:val="28"/>
              </w:rPr>
            </w:pPr>
            <w:r w:rsidRPr="00E05384">
              <w:rPr>
                <w:sz w:val="28"/>
              </w:rPr>
              <w:t>3</w:t>
            </w:r>
          </w:p>
        </w:tc>
        <w:tc>
          <w:tcPr>
            <w:tcW w:w="991" w:type="dxa"/>
            <w:vAlign w:val="center"/>
          </w:tcPr>
          <w:p w14:paraId="76A4FBB6" w14:textId="77777777" w:rsidR="00EF079D" w:rsidRPr="00E05384" w:rsidRDefault="00EF079D" w:rsidP="00EF079D">
            <w:pPr>
              <w:pStyle w:val="afffff7"/>
              <w:jc w:val="center"/>
              <w:rPr>
                <w:sz w:val="28"/>
              </w:rPr>
            </w:pPr>
            <w:r w:rsidRPr="00E05384">
              <w:rPr>
                <w:sz w:val="28"/>
              </w:rPr>
              <w:t>Кор</w:t>
            </w:r>
            <w:r w:rsidRPr="00E05384">
              <w:rPr>
                <w:sz w:val="28"/>
              </w:rPr>
              <w:t>и</w:t>
            </w:r>
            <w:r w:rsidRPr="00E05384">
              <w:rPr>
                <w:sz w:val="28"/>
              </w:rPr>
              <w:t>дорный</w:t>
            </w:r>
          </w:p>
        </w:tc>
        <w:tc>
          <w:tcPr>
            <w:tcW w:w="1839" w:type="dxa"/>
          </w:tcPr>
          <w:p w14:paraId="32596EE0" w14:textId="77777777" w:rsidR="00EF079D" w:rsidRPr="00E05384" w:rsidRDefault="00EF079D" w:rsidP="00EF079D">
            <w:pPr>
              <w:pStyle w:val="afffff7"/>
              <w:jc w:val="left"/>
              <w:rPr>
                <w:sz w:val="28"/>
              </w:rPr>
            </w:pPr>
            <w:r w:rsidRPr="00E05384">
              <w:rPr>
                <w:sz w:val="28"/>
              </w:rPr>
              <w:t>Малоценные насаждения до 20 лет с по</w:t>
            </w:r>
            <w:r w:rsidRPr="00E05384">
              <w:rPr>
                <w:sz w:val="28"/>
              </w:rPr>
              <w:t>л</w:t>
            </w:r>
            <w:r w:rsidRPr="00E05384">
              <w:rPr>
                <w:sz w:val="28"/>
              </w:rPr>
              <w:t>нотой менее 0,5, где цел</w:t>
            </w:r>
            <w:r w:rsidRPr="00E05384">
              <w:rPr>
                <w:sz w:val="28"/>
              </w:rPr>
              <w:t>е</w:t>
            </w:r>
            <w:r w:rsidRPr="00E05384">
              <w:rPr>
                <w:sz w:val="28"/>
              </w:rPr>
              <w:t>вые породы составляют более 2</w:t>
            </w:r>
            <w:r w:rsidRPr="00E05384">
              <w:rPr>
                <w:sz w:val="28"/>
                <w:vertAlign w:val="superscript"/>
              </w:rPr>
              <w:t>-х</w:t>
            </w:r>
            <w:r w:rsidRPr="00E05384">
              <w:rPr>
                <w:sz w:val="28"/>
              </w:rPr>
              <w:t xml:space="preserve"> ед. в составе</w:t>
            </w:r>
          </w:p>
        </w:tc>
        <w:tc>
          <w:tcPr>
            <w:tcW w:w="991" w:type="dxa"/>
            <w:vAlign w:val="center"/>
          </w:tcPr>
          <w:p w14:paraId="00388189" w14:textId="4766C306" w:rsidR="00EF079D" w:rsidRPr="00E05384" w:rsidRDefault="00EF079D" w:rsidP="00EF079D">
            <w:pPr>
              <w:pStyle w:val="afffff7"/>
              <w:jc w:val="center"/>
              <w:rPr>
                <w:sz w:val="28"/>
              </w:rPr>
            </w:pPr>
            <w:r w:rsidRPr="00E05384">
              <w:rPr>
                <w:sz w:val="28"/>
              </w:rPr>
              <w:t>Дуб</w:t>
            </w:r>
          </w:p>
        </w:tc>
        <w:tc>
          <w:tcPr>
            <w:tcW w:w="1981" w:type="dxa"/>
          </w:tcPr>
          <w:p w14:paraId="03110215" w14:textId="0150FBE4" w:rsidR="00EF079D" w:rsidRPr="00E05384" w:rsidRDefault="00EF079D" w:rsidP="00EF079D">
            <w:pPr>
              <w:pStyle w:val="afffff7"/>
              <w:jc w:val="center"/>
              <w:rPr>
                <w:sz w:val="28"/>
              </w:rPr>
            </w:pPr>
            <w:r w:rsidRPr="00E05384">
              <w:rPr>
                <w:sz w:val="28"/>
              </w:rPr>
              <w:t>-</w:t>
            </w:r>
          </w:p>
        </w:tc>
        <w:tc>
          <w:tcPr>
            <w:tcW w:w="1179" w:type="dxa"/>
          </w:tcPr>
          <w:p w14:paraId="3E899474" w14:textId="7EC77906" w:rsidR="00EF079D" w:rsidRPr="00E05384" w:rsidRDefault="00EF079D" w:rsidP="00EF079D">
            <w:pPr>
              <w:pStyle w:val="afffff7"/>
              <w:jc w:val="center"/>
              <w:rPr>
                <w:sz w:val="28"/>
              </w:rPr>
            </w:pPr>
            <w:r w:rsidRPr="00E05384">
              <w:rPr>
                <w:sz w:val="28"/>
              </w:rPr>
              <w:t>-</w:t>
            </w:r>
          </w:p>
        </w:tc>
        <w:tc>
          <w:tcPr>
            <w:tcW w:w="1525" w:type="dxa"/>
          </w:tcPr>
          <w:p w14:paraId="377565D1" w14:textId="6278C95B" w:rsidR="00EF079D" w:rsidRPr="00E05384" w:rsidRDefault="00EF079D" w:rsidP="00EF079D">
            <w:pPr>
              <w:pStyle w:val="afffff7"/>
              <w:jc w:val="center"/>
              <w:rPr>
                <w:sz w:val="28"/>
              </w:rPr>
            </w:pPr>
            <w:r w:rsidRPr="00E05384">
              <w:rPr>
                <w:sz w:val="28"/>
              </w:rPr>
              <w:t>-</w:t>
            </w:r>
          </w:p>
        </w:tc>
      </w:tr>
      <w:tr w:rsidR="007614B3" w:rsidRPr="00E05384" w14:paraId="5622F6B7" w14:textId="28435378" w:rsidTr="007614B3">
        <w:trPr>
          <w:cantSplit/>
          <w:jc w:val="center"/>
        </w:trPr>
        <w:tc>
          <w:tcPr>
            <w:tcW w:w="855" w:type="dxa"/>
            <w:vAlign w:val="center"/>
          </w:tcPr>
          <w:p w14:paraId="1A271EF2" w14:textId="77777777" w:rsidR="007614B3" w:rsidRPr="00E05384" w:rsidRDefault="007614B3" w:rsidP="007614B3">
            <w:pPr>
              <w:pStyle w:val="afffff7"/>
              <w:jc w:val="center"/>
              <w:rPr>
                <w:sz w:val="28"/>
              </w:rPr>
            </w:pPr>
            <w:r w:rsidRPr="00E05384">
              <w:rPr>
                <w:sz w:val="28"/>
              </w:rPr>
              <w:t>1</w:t>
            </w:r>
          </w:p>
        </w:tc>
        <w:tc>
          <w:tcPr>
            <w:tcW w:w="991" w:type="dxa"/>
            <w:vAlign w:val="center"/>
          </w:tcPr>
          <w:p w14:paraId="69DAF883" w14:textId="77777777" w:rsidR="007614B3" w:rsidRPr="00E05384" w:rsidRDefault="007614B3" w:rsidP="007614B3">
            <w:pPr>
              <w:pStyle w:val="afffff7"/>
              <w:jc w:val="center"/>
              <w:rPr>
                <w:sz w:val="28"/>
              </w:rPr>
            </w:pPr>
            <w:r w:rsidRPr="00E05384">
              <w:rPr>
                <w:sz w:val="28"/>
              </w:rPr>
              <w:t>Упло</w:t>
            </w:r>
            <w:r w:rsidRPr="00E05384">
              <w:rPr>
                <w:sz w:val="28"/>
              </w:rPr>
              <w:t>т</w:t>
            </w:r>
            <w:r w:rsidRPr="00E05384">
              <w:rPr>
                <w:sz w:val="28"/>
              </w:rPr>
              <w:t>нение</w:t>
            </w:r>
          </w:p>
        </w:tc>
        <w:tc>
          <w:tcPr>
            <w:tcW w:w="1839" w:type="dxa"/>
          </w:tcPr>
          <w:p w14:paraId="107CA830" w14:textId="77777777" w:rsidR="007614B3" w:rsidRPr="00E05384" w:rsidRDefault="007614B3" w:rsidP="007614B3">
            <w:pPr>
              <w:pStyle w:val="afffff7"/>
              <w:jc w:val="left"/>
              <w:rPr>
                <w:sz w:val="28"/>
              </w:rPr>
            </w:pPr>
            <w:r w:rsidRPr="00E05384">
              <w:rPr>
                <w:sz w:val="28"/>
              </w:rPr>
              <w:t>Малоценные насаждения старше 20 лет, имеющие в с</w:t>
            </w:r>
            <w:r w:rsidRPr="00E05384">
              <w:rPr>
                <w:sz w:val="28"/>
              </w:rPr>
              <w:t>о</w:t>
            </w:r>
            <w:r w:rsidRPr="00E05384">
              <w:rPr>
                <w:sz w:val="28"/>
              </w:rPr>
              <w:t>ставе целевые породы с по</w:t>
            </w:r>
            <w:r w:rsidRPr="00E05384">
              <w:rPr>
                <w:sz w:val="28"/>
              </w:rPr>
              <w:t>л</w:t>
            </w:r>
            <w:r w:rsidRPr="00E05384">
              <w:rPr>
                <w:sz w:val="28"/>
              </w:rPr>
              <w:t>нотой до 0,5</w:t>
            </w:r>
          </w:p>
        </w:tc>
        <w:tc>
          <w:tcPr>
            <w:tcW w:w="991" w:type="dxa"/>
            <w:vAlign w:val="center"/>
          </w:tcPr>
          <w:p w14:paraId="37BF17F5" w14:textId="77777777" w:rsidR="007614B3" w:rsidRPr="00E05384" w:rsidRDefault="007614B3" w:rsidP="007614B3">
            <w:pPr>
              <w:pStyle w:val="afffff7"/>
              <w:jc w:val="center"/>
              <w:rPr>
                <w:sz w:val="28"/>
              </w:rPr>
            </w:pPr>
            <w:r w:rsidRPr="00E05384">
              <w:rPr>
                <w:sz w:val="28"/>
              </w:rPr>
              <w:t>Дуб</w:t>
            </w:r>
          </w:p>
        </w:tc>
        <w:tc>
          <w:tcPr>
            <w:tcW w:w="1981" w:type="dxa"/>
          </w:tcPr>
          <w:p w14:paraId="3906D4EA" w14:textId="198D33F8" w:rsidR="007614B3" w:rsidRPr="00E05384" w:rsidRDefault="007614B3" w:rsidP="007614B3">
            <w:pPr>
              <w:pStyle w:val="afffff7"/>
              <w:jc w:val="center"/>
              <w:rPr>
                <w:sz w:val="28"/>
              </w:rPr>
            </w:pPr>
            <w:r w:rsidRPr="00E05384">
              <w:rPr>
                <w:sz w:val="28"/>
              </w:rPr>
              <w:t>-</w:t>
            </w:r>
          </w:p>
        </w:tc>
        <w:tc>
          <w:tcPr>
            <w:tcW w:w="1179" w:type="dxa"/>
          </w:tcPr>
          <w:p w14:paraId="6343866E" w14:textId="3F6C7CE2" w:rsidR="007614B3" w:rsidRPr="00E05384" w:rsidRDefault="007614B3" w:rsidP="007614B3">
            <w:pPr>
              <w:pStyle w:val="afffff7"/>
              <w:jc w:val="center"/>
              <w:rPr>
                <w:sz w:val="28"/>
              </w:rPr>
            </w:pPr>
            <w:r w:rsidRPr="00E05384">
              <w:rPr>
                <w:sz w:val="28"/>
              </w:rPr>
              <w:t>-</w:t>
            </w:r>
          </w:p>
        </w:tc>
        <w:tc>
          <w:tcPr>
            <w:tcW w:w="1525" w:type="dxa"/>
          </w:tcPr>
          <w:p w14:paraId="39E5ED5F" w14:textId="510A11DC" w:rsidR="007614B3" w:rsidRPr="00E05384" w:rsidRDefault="007614B3" w:rsidP="007614B3">
            <w:pPr>
              <w:pStyle w:val="afffff7"/>
              <w:jc w:val="center"/>
              <w:rPr>
                <w:sz w:val="28"/>
              </w:rPr>
            </w:pPr>
            <w:r w:rsidRPr="00E05384">
              <w:rPr>
                <w:sz w:val="28"/>
              </w:rPr>
              <w:t>-</w:t>
            </w:r>
          </w:p>
        </w:tc>
      </w:tr>
      <w:tr w:rsidR="005974C7" w:rsidRPr="00E05384" w14:paraId="280DDCD8" w14:textId="77777777" w:rsidTr="007614B3">
        <w:trPr>
          <w:cantSplit/>
          <w:jc w:val="center"/>
        </w:trPr>
        <w:tc>
          <w:tcPr>
            <w:tcW w:w="855" w:type="dxa"/>
            <w:vAlign w:val="center"/>
          </w:tcPr>
          <w:p w14:paraId="7AC418E7" w14:textId="6F567A5F" w:rsidR="005974C7" w:rsidRPr="00E05384" w:rsidRDefault="005974C7" w:rsidP="007614B3">
            <w:pPr>
              <w:pStyle w:val="afffff7"/>
              <w:jc w:val="center"/>
              <w:rPr>
                <w:sz w:val="28"/>
              </w:rPr>
            </w:pPr>
            <w:r>
              <w:rPr>
                <w:sz w:val="28"/>
              </w:rPr>
              <w:lastRenderedPageBreak/>
              <w:t>1</w:t>
            </w:r>
          </w:p>
        </w:tc>
        <w:tc>
          <w:tcPr>
            <w:tcW w:w="991" w:type="dxa"/>
            <w:vAlign w:val="center"/>
          </w:tcPr>
          <w:p w14:paraId="4FFC5286" w14:textId="63A17084" w:rsidR="005974C7" w:rsidRPr="00E05384" w:rsidRDefault="005974C7" w:rsidP="007614B3">
            <w:pPr>
              <w:pStyle w:val="afffff7"/>
              <w:jc w:val="center"/>
              <w:rPr>
                <w:sz w:val="28"/>
              </w:rPr>
            </w:pPr>
            <w:r>
              <w:rPr>
                <w:sz w:val="28"/>
              </w:rPr>
              <w:t>2</w:t>
            </w:r>
          </w:p>
        </w:tc>
        <w:tc>
          <w:tcPr>
            <w:tcW w:w="1839" w:type="dxa"/>
          </w:tcPr>
          <w:p w14:paraId="1DF6BB38" w14:textId="43666845" w:rsidR="005974C7" w:rsidRPr="00E05384" w:rsidRDefault="005974C7" w:rsidP="005974C7">
            <w:pPr>
              <w:pStyle w:val="afffff7"/>
              <w:jc w:val="center"/>
              <w:rPr>
                <w:sz w:val="28"/>
              </w:rPr>
            </w:pPr>
            <w:r>
              <w:rPr>
                <w:sz w:val="28"/>
              </w:rPr>
              <w:t>3</w:t>
            </w:r>
          </w:p>
        </w:tc>
        <w:tc>
          <w:tcPr>
            <w:tcW w:w="991" w:type="dxa"/>
            <w:vAlign w:val="center"/>
          </w:tcPr>
          <w:p w14:paraId="1D791356" w14:textId="4ABB039F" w:rsidR="005974C7" w:rsidRPr="00E05384" w:rsidRDefault="005974C7" w:rsidP="007614B3">
            <w:pPr>
              <w:pStyle w:val="afffff7"/>
              <w:jc w:val="center"/>
              <w:rPr>
                <w:sz w:val="28"/>
              </w:rPr>
            </w:pPr>
            <w:r>
              <w:rPr>
                <w:sz w:val="28"/>
              </w:rPr>
              <w:t>4</w:t>
            </w:r>
          </w:p>
        </w:tc>
        <w:tc>
          <w:tcPr>
            <w:tcW w:w="1981" w:type="dxa"/>
          </w:tcPr>
          <w:p w14:paraId="48E7825D" w14:textId="0386BB77" w:rsidR="005974C7" w:rsidRPr="00E05384" w:rsidRDefault="005974C7" w:rsidP="007614B3">
            <w:pPr>
              <w:pStyle w:val="afffff7"/>
              <w:jc w:val="center"/>
              <w:rPr>
                <w:sz w:val="28"/>
              </w:rPr>
            </w:pPr>
            <w:r>
              <w:rPr>
                <w:sz w:val="28"/>
              </w:rPr>
              <w:t>5</w:t>
            </w:r>
          </w:p>
        </w:tc>
        <w:tc>
          <w:tcPr>
            <w:tcW w:w="1179" w:type="dxa"/>
          </w:tcPr>
          <w:p w14:paraId="7481057F" w14:textId="62D26965" w:rsidR="005974C7" w:rsidRPr="00E05384" w:rsidRDefault="005974C7" w:rsidP="007614B3">
            <w:pPr>
              <w:pStyle w:val="afffff7"/>
              <w:jc w:val="center"/>
              <w:rPr>
                <w:sz w:val="28"/>
              </w:rPr>
            </w:pPr>
            <w:r>
              <w:rPr>
                <w:sz w:val="28"/>
              </w:rPr>
              <w:t>6</w:t>
            </w:r>
          </w:p>
        </w:tc>
        <w:tc>
          <w:tcPr>
            <w:tcW w:w="1525" w:type="dxa"/>
          </w:tcPr>
          <w:p w14:paraId="14BCBF91" w14:textId="3D222521" w:rsidR="005974C7" w:rsidRPr="00E05384" w:rsidRDefault="005974C7" w:rsidP="007614B3">
            <w:pPr>
              <w:pStyle w:val="afffff7"/>
              <w:jc w:val="center"/>
              <w:rPr>
                <w:sz w:val="28"/>
              </w:rPr>
            </w:pPr>
            <w:r>
              <w:rPr>
                <w:sz w:val="28"/>
              </w:rPr>
              <w:t>7</w:t>
            </w:r>
          </w:p>
        </w:tc>
      </w:tr>
      <w:tr w:rsidR="007614B3" w:rsidRPr="00E05384" w14:paraId="2CBCF956" w14:textId="7EC6F30A" w:rsidTr="007614B3">
        <w:trPr>
          <w:cantSplit/>
          <w:jc w:val="center"/>
        </w:trPr>
        <w:tc>
          <w:tcPr>
            <w:tcW w:w="855" w:type="dxa"/>
            <w:vAlign w:val="center"/>
          </w:tcPr>
          <w:p w14:paraId="165F9EED" w14:textId="77777777" w:rsidR="007614B3" w:rsidRPr="00E05384" w:rsidRDefault="007614B3" w:rsidP="007614B3">
            <w:pPr>
              <w:pStyle w:val="afffff7"/>
              <w:jc w:val="center"/>
              <w:rPr>
                <w:sz w:val="28"/>
              </w:rPr>
            </w:pPr>
            <w:r w:rsidRPr="00E05384">
              <w:rPr>
                <w:sz w:val="28"/>
              </w:rPr>
              <w:t>2</w:t>
            </w:r>
          </w:p>
        </w:tc>
        <w:tc>
          <w:tcPr>
            <w:tcW w:w="991" w:type="dxa"/>
            <w:vAlign w:val="center"/>
          </w:tcPr>
          <w:p w14:paraId="6D60B8C5" w14:textId="77777777" w:rsidR="007614B3" w:rsidRPr="00E05384" w:rsidRDefault="007614B3" w:rsidP="007614B3">
            <w:pPr>
              <w:pStyle w:val="afffff7"/>
              <w:jc w:val="center"/>
              <w:rPr>
                <w:sz w:val="28"/>
              </w:rPr>
            </w:pPr>
            <w:r w:rsidRPr="00E05384">
              <w:rPr>
                <w:sz w:val="28"/>
              </w:rPr>
              <w:t>Упло</w:t>
            </w:r>
            <w:r w:rsidRPr="00E05384">
              <w:rPr>
                <w:sz w:val="28"/>
              </w:rPr>
              <w:t>т</w:t>
            </w:r>
            <w:r w:rsidRPr="00E05384">
              <w:rPr>
                <w:sz w:val="28"/>
              </w:rPr>
              <w:t>нение</w:t>
            </w:r>
          </w:p>
        </w:tc>
        <w:tc>
          <w:tcPr>
            <w:tcW w:w="1839" w:type="dxa"/>
          </w:tcPr>
          <w:p w14:paraId="329D5321" w14:textId="77777777" w:rsidR="007614B3" w:rsidRPr="00E05384" w:rsidRDefault="007614B3" w:rsidP="007614B3">
            <w:pPr>
              <w:pStyle w:val="afffff7"/>
              <w:jc w:val="left"/>
              <w:rPr>
                <w:sz w:val="28"/>
              </w:rPr>
            </w:pPr>
            <w:r w:rsidRPr="00E05384">
              <w:rPr>
                <w:sz w:val="28"/>
              </w:rPr>
              <w:t>Неудовлетв</w:t>
            </w:r>
            <w:r w:rsidRPr="00E05384">
              <w:rPr>
                <w:sz w:val="28"/>
              </w:rPr>
              <w:t>о</w:t>
            </w:r>
            <w:r w:rsidRPr="00E05384">
              <w:rPr>
                <w:sz w:val="28"/>
              </w:rPr>
              <w:t>рительные лесные кул</w:t>
            </w:r>
            <w:r w:rsidRPr="00E05384">
              <w:rPr>
                <w:sz w:val="28"/>
              </w:rPr>
              <w:t>ь</w:t>
            </w:r>
            <w:r w:rsidRPr="00E05384">
              <w:rPr>
                <w:sz w:val="28"/>
              </w:rPr>
              <w:t xml:space="preserve">туры </w:t>
            </w:r>
          </w:p>
        </w:tc>
        <w:tc>
          <w:tcPr>
            <w:tcW w:w="991" w:type="dxa"/>
            <w:vAlign w:val="center"/>
          </w:tcPr>
          <w:p w14:paraId="658CC0F2" w14:textId="77777777" w:rsidR="007614B3" w:rsidRPr="00E05384" w:rsidRDefault="007614B3" w:rsidP="007614B3">
            <w:pPr>
              <w:pStyle w:val="afffff7"/>
              <w:jc w:val="center"/>
              <w:rPr>
                <w:sz w:val="28"/>
              </w:rPr>
            </w:pPr>
            <w:r w:rsidRPr="00E05384">
              <w:rPr>
                <w:sz w:val="28"/>
              </w:rPr>
              <w:t>Дуб</w:t>
            </w:r>
          </w:p>
        </w:tc>
        <w:tc>
          <w:tcPr>
            <w:tcW w:w="1981" w:type="dxa"/>
          </w:tcPr>
          <w:p w14:paraId="63D2E58B" w14:textId="7B1B7BDB" w:rsidR="007614B3" w:rsidRPr="00E05384" w:rsidRDefault="007614B3" w:rsidP="007614B3">
            <w:pPr>
              <w:pStyle w:val="afffff7"/>
              <w:jc w:val="center"/>
              <w:rPr>
                <w:sz w:val="28"/>
              </w:rPr>
            </w:pPr>
            <w:r w:rsidRPr="00E05384">
              <w:rPr>
                <w:sz w:val="28"/>
              </w:rPr>
              <w:t>-</w:t>
            </w:r>
          </w:p>
        </w:tc>
        <w:tc>
          <w:tcPr>
            <w:tcW w:w="1179" w:type="dxa"/>
          </w:tcPr>
          <w:p w14:paraId="2A357857" w14:textId="686B772B" w:rsidR="007614B3" w:rsidRPr="00E05384" w:rsidRDefault="007614B3" w:rsidP="007614B3">
            <w:pPr>
              <w:pStyle w:val="afffff7"/>
              <w:jc w:val="center"/>
              <w:rPr>
                <w:sz w:val="28"/>
              </w:rPr>
            </w:pPr>
            <w:r w:rsidRPr="00E05384">
              <w:rPr>
                <w:sz w:val="28"/>
              </w:rPr>
              <w:t>-</w:t>
            </w:r>
          </w:p>
        </w:tc>
        <w:tc>
          <w:tcPr>
            <w:tcW w:w="1525" w:type="dxa"/>
          </w:tcPr>
          <w:p w14:paraId="3166B3CE" w14:textId="7DC79B23" w:rsidR="007614B3" w:rsidRPr="00E05384" w:rsidRDefault="007614B3" w:rsidP="007614B3">
            <w:pPr>
              <w:pStyle w:val="afffff7"/>
              <w:jc w:val="center"/>
              <w:rPr>
                <w:sz w:val="28"/>
              </w:rPr>
            </w:pPr>
            <w:r w:rsidRPr="00E05384">
              <w:rPr>
                <w:sz w:val="28"/>
              </w:rPr>
              <w:t>-</w:t>
            </w:r>
          </w:p>
        </w:tc>
      </w:tr>
    </w:tbl>
    <w:p w14:paraId="614692F7" w14:textId="77777777" w:rsidR="00C459E0" w:rsidRDefault="00C459E0" w:rsidP="002F6425">
      <w:pPr>
        <w:ind w:right="425"/>
        <w:rPr>
          <w:sz w:val="28"/>
        </w:rPr>
      </w:pPr>
    </w:p>
    <w:p w14:paraId="65AFB040" w14:textId="554030BC" w:rsidR="00B03090" w:rsidRPr="00E05384" w:rsidRDefault="00B03090" w:rsidP="002F6425">
      <w:pPr>
        <w:ind w:right="425"/>
        <w:rPr>
          <w:sz w:val="28"/>
        </w:rPr>
      </w:pPr>
      <w:r w:rsidRPr="00E05384">
        <w:rPr>
          <w:sz w:val="28"/>
        </w:rPr>
        <w:t>Рубки ухода в молодняках (рубки осветление и рубки прочистки) пр</w:t>
      </w:r>
      <w:r w:rsidRPr="00E05384">
        <w:rPr>
          <w:sz w:val="28"/>
        </w:rPr>
        <w:t>о</w:t>
      </w:r>
      <w:r w:rsidRPr="00E05384">
        <w:rPr>
          <w:sz w:val="28"/>
        </w:rPr>
        <w:t>ектируются и проводятся в соответствии с Правилами ухода за лес</w:t>
      </w:r>
      <w:r w:rsidR="00FF737D" w:rsidRPr="00E05384">
        <w:rPr>
          <w:sz w:val="28"/>
        </w:rPr>
        <w:t>ом</w:t>
      </w:r>
      <w:r w:rsidRPr="00E05384">
        <w:rPr>
          <w:sz w:val="28"/>
        </w:rPr>
        <w:t xml:space="preserve">, утвержденными приказом </w:t>
      </w:r>
      <w:r w:rsidR="004F7A21" w:rsidRPr="00E05384">
        <w:rPr>
          <w:sz w:val="28"/>
        </w:rPr>
        <w:t xml:space="preserve">Минприроды </w:t>
      </w:r>
      <w:r w:rsidR="006A4659" w:rsidRPr="00E05384">
        <w:rPr>
          <w:sz w:val="28"/>
        </w:rPr>
        <w:t>России</w:t>
      </w:r>
      <w:r w:rsidRPr="00E05384">
        <w:rPr>
          <w:sz w:val="28"/>
        </w:rPr>
        <w:t xml:space="preserve"> от 30.07.2020 № 534 (далее – Правила ухода за лесами).</w:t>
      </w:r>
    </w:p>
    <w:p w14:paraId="20098043" w14:textId="77777777" w:rsidR="00B03090" w:rsidRPr="00E05384" w:rsidRDefault="00B03090" w:rsidP="009C6E55">
      <w:pPr>
        <w:rPr>
          <w:sz w:val="28"/>
        </w:rPr>
      </w:pPr>
      <w:r w:rsidRPr="00E05384">
        <w:rPr>
          <w:sz w:val="28"/>
        </w:rPr>
        <w:t>Возрастные периоды проведения различных видов рубок ухода за лесом установлены приложением № 1 к Правилам ухода за лесами.</w:t>
      </w:r>
    </w:p>
    <w:p w14:paraId="278A4B3B" w14:textId="77777777" w:rsidR="00B03090" w:rsidRPr="00E05384" w:rsidRDefault="00B03090" w:rsidP="007F5295">
      <w:pPr>
        <w:pStyle w:val="a4"/>
        <w:rPr>
          <w:sz w:val="28"/>
          <w:szCs w:val="28"/>
        </w:rPr>
      </w:pPr>
      <w:r w:rsidRPr="00E05384">
        <w:rPr>
          <w:sz w:val="28"/>
          <w:szCs w:val="28"/>
        </w:rPr>
        <w:t xml:space="preserve">Нормативы рубок, проводимых в целях ухода за лесными насаждениями, для лесных районов приведены в </w:t>
      </w:r>
      <w:hyperlink w:anchor="Par517" w:tooltip="НОРМАТИВЫ" w:history="1">
        <w:r w:rsidRPr="00E05384">
          <w:rPr>
            <w:sz w:val="28"/>
            <w:szCs w:val="28"/>
          </w:rPr>
          <w:t>Приложении 2</w:t>
        </w:r>
      </w:hyperlink>
      <w:r w:rsidRPr="00E05384">
        <w:rPr>
          <w:sz w:val="28"/>
          <w:szCs w:val="28"/>
        </w:rPr>
        <w:t xml:space="preserve"> к Правилам ухода за лесами.</w:t>
      </w:r>
    </w:p>
    <w:p w14:paraId="7F74D572" w14:textId="77777777" w:rsidR="00B03090" w:rsidRDefault="00B03090" w:rsidP="007F5295">
      <w:pPr>
        <w:pStyle w:val="ConsPlusNormal"/>
        <w:spacing w:line="240" w:lineRule="auto"/>
        <w:ind w:firstLine="709"/>
        <w:jc w:val="both"/>
        <w:rPr>
          <w:rFonts w:ascii="Times New Roman" w:hAnsi="Times New Roman" w:cs="Times New Roman"/>
          <w:sz w:val="28"/>
          <w:szCs w:val="28"/>
        </w:rPr>
      </w:pPr>
      <w:r w:rsidRPr="00E05384">
        <w:rPr>
          <w:rFonts w:ascii="Times New Roman" w:hAnsi="Times New Roman" w:cs="Times New Roman"/>
          <w:sz w:val="28"/>
          <w:szCs w:val="28"/>
        </w:rPr>
        <w:t>Рубки осветления и рубки прочистки должны проводиться при отсу</w:t>
      </w:r>
      <w:r w:rsidRPr="00E05384">
        <w:rPr>
          <w:rFonts w:ascii="Times New Roman" w:hAnsi="Times New Roman" w:cs="Times New Roman"/>
          <w:sz w:val="28"/>
          <w:szCs w:val="28"/>
        </w:rPr>
        <w:t>т</w:t>
      </w:r>
      <w:r w:rsidRPr="00E05384">
        <w:rPr>
          <w:rFonts w:ascii="Times New Roman" w:hAnsi="Times New Roman" w:cs="Times New Roman"/>
          <w:sz w:val="28"/>
          <w:szCs w:val="28"/>
        </w:rPr>
        <w:t>ствии глубокого снежного покрова.</w:t>
      </w:r>
    </w:p>
    <w:p w14:paraId="33DEC43E" w14:textId="477C34F0" w:rsidR="00976B95" w:rsidRDefault="00232C8A" w:rsidP="00271B97">
      <w:pPr>
        <w:pStyle w:val="ConsPlusNormal"/>
        <w:spacing w:line="240" w:lineRule="auto"/>
        <w:ind w:right="425" w:firstLine="709"/>
        <w:jc w:val="both"/>
        <w:rPr>
          <w:sz w:val="28"/>
          <w:szCs w:val="28"/>
        </w:rPr>
      </w:pPr>
      <w:r>
        <w:rPr>
          <w:rFonts w:ascii="Times New Roman" w:hAnsi="Times New Roman" w:cs="Times New Roman"/>
          <w:sz w:val="28"/>
          <w:szCs w:val="28"/>
        </w:rPr>
        <w:t>Возрастные периоды проведения рубок ухода за лесом приведены в таблице 38.</w:t>
      </w:r>
    </w:p>
    <w:p w14:paraId="29CACCFB" w14:textId="0707E2F3" w:rsidR="00B03090" w:rsidRPr="00E05384" w:rsidRDefault="00B03090" w:rsidP="002F6425">
      <w:pPr>
        <w:ind w:right="425"/>
        <w:jc w:val="right"/>
        <w:rPr>
          <w:sz w:val="28"/>
          <w:szCs w:val="28"/>
        </w:rPr>
      </w:pPr>
      <w:r w:rsidRPr="00E05384">
        <w:rPr>
          <w:sz w:val="28"/>
          <w:szCs w:val="28"/>
        </w:rPr>
        <w:t xml:space="preserve">Таблица </w:t>
      </w:r>
      <w:r w:rsidR="00FF737D" w:rsidRPr="00E05384">
        <w:rPr>
          <w:sz w:val="28"/>
          <w:szCs w:val="28"/>
        </w:rPr>
        <w:t>38</w:t>
      </w:r>
    </w:p>
    <w:p w14:paraId="64267460" w14:textId="77777777" w:rsidR="00B03090" w:rsidRPr="00E05384" w:rsidRDefault="00B03090" w:rsidP="007F5295">
      <w:pPr>
        <w:widowControl w:val="0"/>
        <w:jc w:val="right"/>
        <w:rPr>
          <w:bCs/>
          <w:sz w:val="28"/>
          <w:szCs w:val="28"/>
        </w:rPr>
      </w:pPr>
    </w:p>
    <w:tbl>
      <w:tblPr>
        <w:tblW w:w="9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133"/>
        <w:gridCol w:w="1757"/>
        <w:gridCol w:w="1842"/>
        <w:gridCol w:w="1418"/>
        <w:gridCol w:w="1276"/>
        <w:gridCol w:w="1134"/>
      </w:tblGrid>
      <w:tr w:rsidR="00B03090" w:rsidRPr="00E05384" w14:paraId="31BD94D4" w14:textId="77777777" w:rsidTr="00BA2600">
        <w:trPr>
          <w:trHeight w:val="284"/>
        </w:trPr>
        <w:tc>
          <w:tcPr>
            <w:tcW w:w="2133" w:type="dxa"/>
            <w:vMerge w:val="restart"/>
            <w:vAlign w:val="center"/>
          </w:tcPr>
          <w:p w14:paraId="1ED0A7CA" w14:textId="77777777" w:rsidR="00B03090" w:rsidRPr="00232C8A" w:rsidRDefault="00B03090" w:rsidP="006F26BF">
            <w:pPr>
              <w:pStyle w:val="afffff7"/>
              <w:jc w:val="center"/>
              <w:rPr>
                <w:b/>
                <w:sz w:val="28"/>
              </w:rPr>
            </w:pPr>
            <w:r w:rsidRPr="00232C8A">
              <w:rPr>
                <w:b/>
                <w:sz w:val="28"/>
              </w:rPr>
              <w:t>Виды рубок, проводимых в целях ухода за лесными насаждениями</w:t>
            </w:r>
          </w:p>
        </w:tc>
        <w:tc>
          <w:tcPr>
            <w:tcW w:w="7427" w:type="dxa"/>
            <w:gridSpan w:val="5"/>
            <w:vAlign w:val="center"/>
          </w:tcPr>
          <w:p w14:paraId="45C1AAAD" w14:textId="77777777" w:rsidR="00B03090" w:rsidRPr="00232C8A" w:rsidRDefault="00B03090" w:rsidP="006F26BF">
            <w:pPr>
              <w:pStyle w:val="afffff7"/>
              <w:jc w:val="center"/>
              <w:rPr>
                <w:b/>
                <w:sz w:val="28"/>
              </w:rPr>
            </w:pPr>
            <w:r w:rsidRPr="00232C8A">
              <w:rPr>
                <w:b/>
                <w:sz w:val="28"/>
              </w:rPr>
              <w:t>Возраст лесных насаждений, лет</w:t>
            </w:r>
          </w:p>
        </w:tc>
      </w:tr>
      <w:tr w:rsidR="00B03090" w:rsidRPr="00E05384" w14:paraId="1DD8002A" w14:textId="77777777" w:rsidTr="00BA2600">
        <w:trPr>
          <w:trHeight w:val="284"/>
        </w:trPr>
        <w:tc>
          <w:tcPr>
            <w:tcW w:w="2133" w:type="dxa"/>
            <w:vMerge/>
            <w:vAlign w:val="center"/>
          </w:tcPr>
          <w:p w14:paraId="510344A8" w14:textId="77777777" w:rsidR="00B03090" w:rsidRPr="00E05384" w:rsidRDefault="00B03090" w:rsidP="006F26BF">
            <w:pPr>
              <w:pStyle w:val="afffff7"/>
              <w:jc w:val="center"/>
              <w:rPr>
                <w:sz w:val="28"/>
              </w:rPr>
            </w:pPr>
          </w:p>
        </w:tc>
        <w:tc>
          <w:tcPr>
            <w:tcW w:w="3599" w:type="dxa"/>
            <w:gridSpan w:val="2"/>
            <w:vAlign w:val="center"/>
          </w:tcPr>
          <w:p w14:paraId="056DD15A" w14:textId="506576A3" w:rsidR="00B03090" w:rsidRPr="00232C8A" w:rsidRDefault="00B03090" w:rsidP="006F26BF">
            <w:pPr>
              <w:pStyle w:val="afffff7"/>
              <w:jc w:val="center"/>
              <w:rPr>
                <w:b/>
                <w:sz w:val="28"/>
              </w:rPr>
            </w:pPr>
            <w:r w:rsidRPr="00232C8A">
              <w:rPr>
                <w:b/>
                <w:sz w:val="28"/>
              </w:rPr>
              <w:t>твердолиственных семе</w:t>
            </w:r>
            <w:r w:rsidRPr="00232C8A">
              <w:rPr>
                <w:b/>
                <w:sz w:val="28"/>
              </w:rPr>
              <w:t>н</w:t>
            </w:r>
            <w:r w:rsidRPr="00232C8A">
              <w:rPr>
                <w:b/>
                <w:sz w:val="28"/>
              </w:rPr>
              <w:t>ного и первой генерации вегетативного происхо</w:t>
            </w:r>
            <w:r w:rsidRPr="00232C8A">
              <w:rPr>
                <w:b/>
                <w:sz w:val="28"/>
              </w:rPr>
              <w:t>ж</w:t>
            </w:r>
            <w:r w:rsidRPr="00232C8A">
              <w:rPr>
                <w:b/>
                <w:sz w:val="28"/>
              </w:rPr>
              <w:t>дения древесных пород при возрасте рубки</w:t>
            </w:r>
          </w:p>
        </w:tc>
        <w:tc>
          <w:tcPr>
            <w:tcW w:w="3828" w:type="dxa"/>
            <w:gridSpan w:val="3"/>
            <w:vAlign w:val="center"/>
          </w:tcPr>
          <w:p w14:paraId="610527E2" w14:textId="77777777" w:rsidR="00B03090" w:rsidRPr="00232C8A" w:rsidRDefault="00B03090" w:rsidP="006F26BF">
            <w:pPr>
              <w:pStyle w:val="afffff7"/>
              <w:jc w:val="center"/>
              <w:rPr>
                <w:b/>
                <w:sz w:val="28"/>
              </w:rPr>
            </w:pPr>
            <w:r w:rsidRPr="00232C8A">
              <w:rPr>
                <w:b/>
                <w:sz w:val="28"/>
              </w:rPr>
              <w:t>остальных древесных пород при возрасте рубки</w:t>
            </w:r>
          </w:p>
        </w:tc>
      </w:tr>
      <w:tr w:rsidR="00B03090" w:rsidRPr="00E05384" w14:paraId="4B93C86F" w14:textId="77777777" w:rsidTr="00BA2600">
        <w:trPr>
          <w:trHeight w:val="284"/>
        </w:trPr>
        <w:tc>
          <w:tcPr>
            <w:tcW w:w="2133" w:type="dxa"/>
            <w:vMerge/>
            <w:vAlign w:val="center"/>
          </w:tcPr>
          <w:p w14:paraId="028B16CA" w14:textId="77777777" w:rsidR="00B03090" w:rsidRPr="00E05384" w:rsidRDefault="00B03090" w:rsidP="006F26BF">
            <w:pPr>
              <w:pStyle w:val="afffff7"/>
              <w:jc w:val="center"/>
              <w:rPr>
                <w:sz w:val="28"/>
              </w:rPr>
            </w:pPr>
          </w:p>
        </w:tc>
        <w:tc>
          <w:tcPr>
            <w:tcW w:w="1757" w:type="dxa"/>
            <w:vAlign w:val="center"/>
          </w:tcPr>
          <w:p w14:paraId="2CF5FA75" w14:textId="77777777" w:rsidR="00B03090" w:rsidRPr="00E05384" w:rsidRDefault="00B03090" w:rsidP="006F26BF">
            <w:pPr>
              <w:pStyle w:val="afffff7"/>
              <w:jc w:val="center"/>
              <w:rPr>
                <w:sz w:val="28"/>
              </w:rPr>
            </w:pPr>
            <w:r w:rsidRPr="00E05384">
              <w:rPr>
                <w:sz w:val="28"/>
              </w:rPr>
              <w:t>более 100 лет</w:t>
            </w:r>
          </w:p>
        </w:tc>
        <w:tc>
          <w:tcPr>
            <w:tcW w:w="1842" w:type="dxa"/>
            <w:vAlign w:val="center"/>
          </w:tcPr>
          <w:p w14:paraId="73962163" w14:textId="77777777" w:rsidR="00B03090" w:rsidRPr="00E05384" w:rsidRDefault="00B03090" w:rsidP="006F26BF">
            <w:pPr>
              <w:pStyle w:val="afffff7"/>
              <w:jc w:val="center"/>
              <w:rPr>
                <w:sz w:val="28"/>
              </w:rPr>
            </w:pPr>
            <w:r w:rsidRPr="00E05384">
              <w:rPr>
                <w:sz w:val="28"/>
              </w:rPr>
              <w:t>менее 100 лет</w:t>
            </w:r>
          </w:p>
        </w:tc>
        <w:tc>
          <w:tcPr>
            <w:tcW w:w="1418" w:type="dxa"/>
            <w:vAlign w:val="center"/>
          </w:tcPr>
          <w:p w14:paraId="618BBD5C" w14:textId="77777777" w:rsidR="00B03090" w:rsidRPr="00E05384" w:rsidRDefault="00B03090" w:rsidP="006F26BF">
            <w:pPr>
              <w:pStyle w:val="afffff7"/>
              <w:jc w:val="center"/>
              <w:rPr>
                <w:sz w:val="28"/>
              </w:rPr>
            </w:pPr>
            <w:r w:rsidRPr="00E05384">
              <w:rPr>
                <w:sz w:val="28"/>
              </w:rPr>
              <w:t>более 60 лет</w:t>
            </w:r>
          </w:p>
        </w:tc>
        <w:tc>
          <w:tcPr>
            <w:tcW w:w="1276" w:type="dxa"/>
            <w:vAlign w:val="center"/>
          </w:tcPr>
          <w:p w14:paraId="48EC6FED" w14:textId="77777777" w:rsidR="00B03090" w:rsidRPr="00E05384" w:rsidRDefault="00B03090" w:rsidP="006F26BF">
            <w:pPr>
              <w:pStyle w:val="afffff7"/>
              <w:jc w:val="center"/>
              <w:rPr>
                <w:sz w:val="28"/>
              </w:rPr>
            </w:pPr>
            <w:r w:rsidRPr="00E05384">
              <w:rPr>
                <w:sz w:val="28"/>
              </w:rPr>
              <w:t>50 - 60 лет</w:t>
            </w:r>
          </w:p>
        </w:tc>
        <w:tc>
          <w:tcPr>
            <w:tcW w:w="1134" w:type="dxa"/>
            <w:vAlign w:val="center"/>
          </w:tcPr>
          <w:p w14:paraId="318EBA74" w14:textId="77777777" w:rsidR="00B03090" w:rsidRPr="00E05384" w:rsidRDefault="00B03090" w:rsidP="006F26BF">
            <w:pPr>
              <w:pStyle w:val="afffff7"/>
              <w:jc w:val="center"/>
              <w:rPr>
                <w:sz w:val="28"/>
              </w:rPr>
            </w:pPr>
            <w:r w:rsidRPr="00E05384">
              <w:rPr>
                <w:sz w:val="28"/>
              </w:rPr>
              <w:t>менее 50 лет</w:t>
            </w:r>
          </w:p>
        </w:tc>
      </w:tr>
      <w:tr w:rsidR="00B03090" w:rsidRPr="00E05384" w14:paraId="164EAC54" w14:textId="77777777" w:rsidTr="00BA2600">
        <w:trPr>
          <w:trHeight w:val="284"/>
        </w:trPr>
        <w:tc>
          <w:tcPr>
            <w:tcW w:w="2133" w:type="dxa"/>
            <w:vAlign w:val="center"/>
          </w:tcPr>
          <w:p w14:paraId="7F7D316C" w14:textId="77777777" w:rsidR="00B03090" w:rsidRPr="00E05384" w:rsidRDefault="00B03090" w:rsidP="009C6E55">
            <w:pPr>
              <w:pStyle w:val="afffff7"/>
              <w:jc w:val="center"/>
              <w:rPr>
                <w:sz w:val="28"/>
              </w:rPr>
            </w:pPr>
            <w:r w:rsidRPr="00E05384">
              <w:rPr>
                <w:sz w:val="28"/>
              </w:rPr>
              <w:t>Рубки осветл</w:t>
            </w:r>
            <w:r w:rsidRPr="00E05384">
              <w:rPr>
                <w:sz w:val="28"/>
              </w:rPr>
              <w:t>е</w:t>
            </w:r>
            <w:r w:rsidRPr="00E05384">
              <w:rPr>
                <w:sz w:val="28"/>
              </w:rPr>
              <w:t>ния</w:t>
            </w:r>
          </w:p>
        </w:tc>
        <w:tc>
          <w:tcPr>
            <w:tcW w:w="1757" w:type="dxa"/>
            <w:vAlign w:val="center"/>
          </w:tcPr>
          <w:p w14:paraId="00DDFA0B" w14:textId="77777777" w:rsidR="00B03090" w:rsidRPr="00E05384" w:rsidRDefault="00B03090" w:rsidP="009C6E55">
            <w:pPr>
              <w:pStyle w:val="afffff7"/>
              <w:jc w:val="center"/>
              <w:rPr>
                <w:sz w:val="28"/>
              </w:rPr>
            </w:pPr>
            <w:r w:rsidRPr="00E05384">
              <w:rPr>
                <w:sz w:val="28"/>
              </w:rPr>
              <w:t>до 10</w:t>
            </w:r>
          </w:p>
        </w:tc>
        <w:tc>
          <w:tcPr>
            <w:tcW w:w="1842" w:type="dxa"/>
            <w:vAlign w:val="center"/>
          </w:tcPr>
          <w:p w14:paraId="5ECE2A92" w14:textId="77777777" w:rsidR="00B03090" w:rsidRPr="00E05384" w:rsidRDefault="00B03090" w:rsidP="009C6E55">
            <w:pPr>
              <w:pStyle w:val="afffff7"/>
              <w:jc w:val="center"/>
              <w:rPr>
                <w:sz w:val="28"/>
              </w:rPr>
            </w:pPr>
            <w:r w:rsidRPr="00E05384">
              <w:rPr>
                <w:sz w:val="28"/>
              </w:rPr>
              <w:t>до 10</w:t>
            </w:r>
          </w:p>
        </w:tc>
        <w:tc>
          <w:tcPr>
            <w:tcW w:w="1418" w:type="dxa"/>
            <w:vAlign w:val="center"/>
          </w:tcPr>
          <w:p w14:paraId="2644142F" w14:textId="77777777" w:rsidR="00B03090" w:rsidRPr="00E05384" w:rsidRDefault="00B03090" w:rsidP="009C6E55">
            <w:pPr>
              <w:pStyle w:val="afffff7"/>
              <w:jc w:val="center"/>
              <w:rPr>
                <w:sz w:val="28"/>
              </w:rPr>
            </w:pPr>
            <w:r w:rsidRPr="00E05384">
              <w:rPr>
                <w:sz w:val="28"/>
              </w:rPr>
              <w:t>до 10</w:t>
            </w:r>
          </w:p>
        </w:tc>
        <w:tc>
          <w:tcPr>
            <w:tcW w:w="1276" w:type="dxa"/>
            <w:vAlign w:val="center"/>
          </w:tcPr>
          <w:p w14:paraId="1CC718A8" w14:textId="77777777" w:rsidR="00B03090" w:rsidRPr="00E05384" w:rsidRDefault="00B03090" w:rsidP="009C6E55">
            <w:pPr>
              <w:pStyle w:val="afffff7"/>
              <w:jc w:val="center"/>
              <w:rPr>
                <w:sz w:val="28"/>
              </w:rPr>
            </w:pPr>
            <w:r w:rsidRPr="00E05384">
              <w:rPr>
                <w:sz w:val="28"/>
              </w:rPr>
              <w:t>до 10</w:t>
            </w:r>
          </w:p>
        </w:tc>
        <w:tc>
          <w:tcPr>
            <w:tcW w:w="1134" w:type="dxa"/>
            <w:vAlign w:val="center"/>
          </w:tcPr>
          <w:p w14:paraId="1D09A6BF" w14:textId="77777777" w:rsidR="00B03090" w:rsidRPr="00E05384" w:rsidRDefault="00B03090" w:rsidP="009C6E55">
            <w:pPr>
              <w:pStyle w:val="afffff7"/>
              <w:jc w:val="center"/>
              <w:rPr>
                <w:sz w:val="28"/>
              </w:rPr>
            </w:pPr>
            <w:r w:rsidRPr="00E05384">
              <w:rPr>
                <w:sz w:val="28"/>
              </w:rPr>
              <w:t>до 5</w:t>
            </w:r>
          </w:p>
        </w:tc>
      </w:tr>
      <w:tr w:rsidR="00B03090" w:rsidRPr="00E05384" w14:paraId="21E5EBEC" w14:textId="77777777" w:rsidTr="00BA2600">
        <w:trPr>
          <w:trHeight w:val="284"/>
        </w:trPr>
        <w:tc>
          <w:tcPr>
            <w:tcW w:w="2133" w:type="dxa"/>
            <w:vAlign w:val="center"/>
          </w:tcPr>
          <w:p w14:paraId="6335DC2B" w14:textId="77777777" w:rsidR="00B03090" w:rsidRPr="00E05384" w:rsidRDefault="00B03090" w:rsidP="009C6E55">
            <w:pPr>
              <w:pStyle w:val="afffff7"/>
              <w:jc w:val="center"/>
              <w:rPr>
                <w:sz w:val="28"/>
              </w:rPr>
            </w:pPr>
            <w:r w:rsidRPr="00E05384">
              <w:rPr>
                <w:sz w:val="28"/>
              </w:rPr>
              <w:t>Рубки прочис</w:t>
            </w:r>
            <w:r w:rsidRPr="00E05384">
              <w:rPr>
                <w:sz w:val="28"/>
              </w:rPr>
              <w:t>т</w:t>
            </w:r>
            <w:r w:rsidRPr="00E05384">
              <w:rPr>
                <w:sz w:val="28"/>
              </w:rPr>
              <w:t>ки</w:t>
            </w:r>
          </w:p>
        </w:tc>
        <w:tc>
          <w:tcPr>
            <w:tcW w:w="1757" w:type="dxa"/>
            <w:vAlign w:val="center"/>
          </w:tcPr>
          <w:p w14:paraId="244C4CAB" w14:textId="77777777" w:rsidR="00B03090" w:rsidRPr="00E05384" w:rsidRDefault="00B03090" w:rsidP="009C6E55">
            <w:pPr>
              <w:pStyle w:val="afffff7"/>
              <w:jc w:val="center"/>
              <w:rPr>
                <w:sz w:val="28"/>
              </w:rPr>
            </w:pPr>
            <w:r w:rsidRPr="00E05384">
              <w:rPr>
                <w:sz w:val="28"/>
              </w:rPr>
              <w:t>11 - 20</w:t>
            </w:r>
          </w:p>
        </w:tc>
        <w:tc>
          <w:tcPr>
            <w:tcW w:w="1842" w:type="dxa"/>
            <w:vAlign w:val="center"/>
          </w:tcPr>
          <w:p w14:paraId="1E25F6F1" w14:textId="77777777" w:rsidR="00B03090" w:rsidRPr="00E05384" w:rsidRDefault="00B03090" w:rsidP="009C6E55">
            <w:pPr>
              <w:pStyle w:val="afffff7"/>
              <w:jc w:val="center"/>
              <w:rPr>
                <w:sz w:val="28"/>
              </w:rPr>
            </w:pPr>
            <w:r w:rsidRPr="00E05384">
              <w:rPr>
                <w:sz w:val="28"/>
              </w:rPr>
              <w:t>11 - 20</w:t>
            </w:r>
          </w:p>
        </w:tc>
        <w:tc>
          <w:tcPr>
            <w:tcW w:w="1418" w:type="dxa"/>
            <w:vAlign w:val="center"/>
          </w:tcPr>
          <w:p w14:paraId="317F4595" w14:textId="77777777" w:rsidR="00B03090" w:rsidRPr="00E05384" w:rsidRDefault="00B03090" w:rsidP="009C6E55">
            <w:pPr>
              <w:pStyle w:val="afffff7"/>
              <w:jc w:val="center"/>
              <w:rPr>
                <w:sz w:val="28"/>
              </w:rPr>
            </w:pPr>
            <w:r w:rsidRPr="00E05384">
              <w:rPr>
                <w:sz w:val="28"/>
              </w:rPr>
              <w:t>11 - 20</w:t>
            </w:r>
          </w:p>
        </w:tc>
        <w:tc>
          <w:tcPr>
            <w:tcW w:w="1276" w:type="dxa"/>
            <w:vAlign w:val="center"/>
          </w:tcPr>
          <w:p w14:paraId="7A9D2A49" w14:textId="77777777" w:rsidR="00B03090" w:rsidRPr="00E05384" w:rsidRDefault="00B03090" w:rsidP="009C6E55">
            <w:pPr>
              <w:pStyle w:val="afffff7"/>
              <w:jc w:val="center"/>
              <w:rPr>
                <w:sz w:val="28"/>
              </w:rPr>
            </w:pPr>
            <w:r w:rsidRPr="00E05384">
              <w:rPr>
                <w:sz w:val="28"/>
              </w:rPr>
              <w:t>11 - 20</w:t>
            </w:r>
          </w:p>
        </w:tc>
        <w:tc>
          <w:tcPr>
            <w:tcW w:w="1134" w:type="dxa"/>
            <w:vAlign w:val="center"/>
          </w:tcPr>
          <w:p w14:paraId="7A6C2575" w14:textId="77777777" w:rsidR="00B03090" w:rsidRPr="00E05384" w:rsidRDefault="00B03090" w:rsidP="009C6E55">
            <w:pPr>
              <w:pStyle w:val="afffff7"/>
              <w:jc w:val="center"/>
              <w:rPr>
                <w:sz w:val="28"/>
              </w:rPr>
            </w:pPr>
            <w:r w:rsidRPr="00E05384">
              <w:rPr>
                <w:sz w:val="28"/>
              </w:rPr>
              <w:t>6 - 10</w:t>
            </w:r>
          </w:p>
        </w:tc>
      </w:tr>
    </w:tbl>
    <w:p w14:paraId="0C987E4D" w14:textId="77777777" w:rsidR="00B03090" w:rsidRPr="00E05384" w:rsidRDefault="00B03090" w:rsidP="007F5295">
      <w:pPr>
        <w:jc w:val="right"/>
        <w:rPr>
          <w:sz w:val="28"/>
          <w:szCs w:val="28"/>
        </w:rPr>
      </w:pPr>
    </w:p>
    <w:p w14:paraId="3F47CAD7" w14:textId="77777777" w:rsidR="005D234E" w:rsidRPr="00E05384" w:rsidRDefault="005D234E" w:rsidP="00BA2600">
      <w:pPr>
        <w:pStyle w:val="ConsPlusNormal"/>
        <w:spacing w:line="240" w:lineRule="auto"/>
        <w:ind w:right="283" w:firstLine="709"/>
        <w:jc w:val="both"/>
        <w:rPr>
          <w:rFonts w:ascii="Times New Roman" w:hAnsi="Times New Roman" w:cs="Times New Roman"/>
          <w:sz w:val="28"/>
          <w:szCs w:val="28"/>
        </w:rPr>
      </w:pPr>
      <w:proofErr w:type="gramStart"/>
      <w:r w:rsidRPr="00E05384">
        <w:rPr>
          <w:rFonts w:ascii="Times New Roman" w:hAnsi="Times New Roman" w:cs="Times New Roman"/>
          <w:sz w:val="28"/>
          <w:szCs w:val="28"/>
        </w:rPr>
        <w:t>Рубки, проводимые в целях ухода за лесными насаждениями, подра</w:t>
      </w:r>
      <w:r w:rsidRPr="00E05384">
        <w:rPr>
          <w:rFonts w:ascii="Times New Roman" w:hAnsi="Times New Roman" w:cs="Times New Roman"/>
          <w:sz w:val="28"/>
          <w:szCs w:val="28"/>
        </w:rPr>
        <w:t>з</w:t>
      </w:r>
      <w:r w:rsidRPr="00E05384">
        <w:rPr>
          <w:rFonts w:ascii="Times New Roman" w:hAnsi="Times New Roman" w:cs="Times New Roman"/>
          <w:sz w:val="28"/>
          <w:szCs w:val="28"/>
        </w:rPr>
        <w:t>деляются по интенсивности: очень слабая - до 10%; слабая - 11 - 20%; ум</w:t>
      </w:r>
      <w:r w:rsidRPr="00E05384">
        <w:rPr>
          <w:rFonts w:ascii="Times New Roman" w:hAnsi="Times New Roman" w:cs="Times New Roman"/>
          <w:sz w:val="28"/>
          <w:szCs w:val="28"/>
        </w:rPr>
        <w:t>е</w:t>
      </w:r>
      <w:r w:rsidRPr="00E05384">
        <w:rPr>
          <w:rFonts w:ascii="Times New Roman" w:hAnsi="Times New Roman" w:cs="Times New Roman"/>
          <w:sz w:val="28"/>
          <w:szCs w:val="28"/>
        </w:rPr>
        <w:t>ренная - 21 - 30%, умеренно-высокая - 31 - 40%; высокая - 41 - 50%; очень высокая - 51 - 70%; исключительно высокая - 71 - 90% с уходом за целевыми деревьями под пологом (доля деревьев целевых пород в насаждении может быть менее 10% при достаточном количестве жизнеспособных растений).</w:t>
      </w:r>
      <w:proofErr w:type="gramEnd"/>
    </w:p>
    <w:p w14:paraId="403D6303" w14:textId="77777777" w:rsidR="005D234E" w:rsidRPr="00E05384" w:rsidRDefault="005D234E" w:rsidP="00BA2600">
      <w:pPr>
        <w:pStyle w:val="ConsPlusNormal"/>
        <w:spacing w:line="240" w:lineRule="auto"/>
        <w:ind w:right="283" w:firstLine="709"/>
        <w:jc w:val="both"/>
        <w:rPr>
          <w:rFonts w:ascii="Times New Roman" w:hAnsi="Times New Roman" w:cs="Times New Roman"/>
          <w:sz w:val="28"/>
          <w:szCs w:val="28"/>
        </w:rPr>
      </w:pPr>
      <w:r w:rsidRPr="00E05384">
        <w:rPr>
          <w:rFonts w:ascii="Times New Roman" w:hAnsi="Times New Roman" w:cs="Times New Roman"/>
          <w:sz w:val="28"/>
          <w:szCs w:val="28"/>
        </w:rPr>
        <w:t xml:space="preserve">При определении интенсивности рубок, проводимых в целях ухода за </w:t>
      </w:r>
      <w:r w:rsidRPr="00E05384">
        <w:rPr>
          <w:rFonts w:ascii="Times New Roman" w:hAnsi="Times New Roman" w:cs="Times New Roman"/>
          <w:sz w:val="28"/>
          <w:szCs w:val="28"/>
        </w:rPr>
        <w:lastRenderedPageBreak/>
        <w:t>лесными насаждениями, не должна учитываться вырубаемая древесина сух</w:t>
      </w:r>
      <w:r w:rsidRPr="00E05384">
        <w:rPr>
          <w:rFonts w:ascii="Times New Roman" w:hAnsi="Times New Roman" w:cs="Times New Roman"/>
          <w:sz w:val="28"/>
          <w:szCs w:val="28"/>
        </w:rPr>
        <w:t>о</w:t>
      </w:r>
      <w:r w:rsidRPr="00E05384">
        <w:rPr>
          <w:rFonts w:ascii="Times New Roman" w:hAnsi="Times New Roman" w:cs="Times New Roman"/>
          <w:sz w:val="28"/>
          <w:szCs w:val="28"/>
        </w:rPr>
        <w:t>стойных деревьев.</w:t>
      </w:r>
    </w:p>
    <w:p w14:paraId="0E0C39D1" w14:textId="77777777" w:rsidR="005D234E" w:rsidRPr="00E05384" w:rsidRDefault="005D234E" w:rsidP="00BA2600">
      <w:pPr>
        <w:pStyle w:val="ConsPlusNormal"/>
        <w:spacing w:line="240" w:lineRule="auto"/>
        <w:ind w:right="283" w:firstLine="709"/>
        <w:jc w:val="both"/>
        <w:rPr>
          <w:rFonts w:ascii="Times New Roman" w:hAnsi="Times New Roman" w:cs="Times New Roman"/>
          <w:sz w:val="28"/>
          <w:szCs w:val="28"/>
        </w:rPr>
      </w:pPr>
      <w:r w:rsidRPr="00E05384">
        <w:rPr>
          <w:rFonts w:ascii="Times New Roman" w:hAnsi="Times New Roman" w:cs="Times New Roman"/>
          <w:sz w:val="28"/>
          <w:szCs w:val="28"/>
        </w:rPr>
        <w:t>В чистых перегущенных молодняках (полнотой более 1,0) сомкнутость крон после рубки не должна быть ниже 0,6. В смешанных древостоях, в к</w:t>
      </w:r>
      <w:r w:rsidRPr="00E05384">
        <w:rPr>
          <w:rFonts w:ascii="Times New Roman" w:hAnsi="Times New Roman" w:cs="Times New Roman"/>
          <w:sz w:val="28"/>
          <w:szCs w:val="28"/>
        </w:rPr>
        <w:t>о</w:t>
      </w:r>
      <w:r w:rsidRPr="00E05384">
        <w:rPr>
          <w:rFonts w:ascii="Times New Roman" w:hAnsi="Times New Roman" w:cs="Times New Roman"/>
          <w:sz w:val="28"/>
          <w:szCs w:val="28"/>
        </w:rPr>
        <w:t xml:space="preserve">торых экземпляры целевой древесной породы заглушаются или </w:t>
      </w:r>
      <w:proofErr w:type="spellStart"/>
      <w:r w:rsidRPr="00E05384">
        <w:rPr>
          <w:rFonts w:ascii="Times New Roman" w:hAnsi="Times New Roman" w:cs="Times New Roman"/>
          <w:sz w:val="28"/>
          <w:szCs w:val="28"/>
        </w:rPr>
        <w:t>охлестыв</w:t>
      </w:r>
      <w:r w:rsidRPr="00E05384">
        <w:rPr>
          <w:rFonts w:ascii="Times New Roman" w:hAnsi="Times New Roman" w:cs="Times New Roman"/>
          <w:sz w:val="28"/>
          <w:szCs w:val="28"/>
        </w:rPr>
        <w:t>а</w:t>
      </w:r>
      <w:r w:rsidRPr="00E05384">
        <w:rPr>
          <w:rFonts w:ascii="Times New Roman" w:hAnsi="Times New Roman" w:cs="Times New Roman"/>
          <w:sz w:val="28"/>
          <w:szCs w:val="28"/>
        </w:rPr>
        <w:t>ются</w:t>
      </w:r>
      <w:proofErr w:type="spellEnd"/>
      <w:r w:rsidRPr="00E05384">
        <w:rPr>
          <w:rFonts w:ascii="Times New Roman" w:hAnsi="Times New Roman" w:cs="Times New Roman"/>
          <w:sz w:val="28"/>
          <w:szCs w:val="28"/>
        </w:rPr>
        <w:t xml:space="preserve"> экземплярами второстепенной древесной породы, а также в молодн</w:t>
      </w:r>
      <w:r w:rsidRPr="00E05384">
        <w:rPr>
          <w:rFonts w:ascii="Times New Roman" w:hAnsi="Times New Roman" w:cs="Times New Roman"/>
          <w:sz w:val="28"/>
          <w:szCs w:val="28"/>
        </w:rPr>
        <w:t>я</w:t>
      </w:r>
      <w:r w:rsidRPr="00E05384">
        <w:rPr>
          <w:rFonts w:ascii="Times New Roman" w:hAnsi="Times New Roman" w:cs="Times New Roman"/>
          <w:sz w:val="28"/>
          <w:szCs w:val="28"/>
        </w:rPr>
        <w:t>ках, неоднородных по происхождению, допускается снижение сомкнутости крон после рубки до 0,4.</w:t>
      </w:r>
    </w:p>
    <w:p w14:paraId="4541FBB5" w14:textId="77777777" w:rsidR="005D234E" w:rsidRPr="00E05384" w:rsidRDefault="005D234E" w:rsidP="00BA2600">
      <w:pPr>
        <w:pStyle w:val="ConsPlusNormal"/>
        <w:spacing w:line="240" w:lineRule="auto"/>
        <w:ind w:right="283" w:firstLine="709"/>
        <w:jc w:val="both"/>
        <w:rPr>
          <w:rFonts w:ascii="Times New Roman" w:hAnsi="Times New Roman" w:cs="Times New Roman"/>
          <w:sz w:val="28"/>
          <w:szCs w:val="28"/>
        </w:rPr>
      </w:pPr>
      <w:r w:rsidRPr="00E05384">
        <w:rPr>
          <w:rFonts w:ascii="Times New Roman" w:hAnsi="Times New Roman" w:cs="Times New Roman"/>
          <w:sz w:val="28"/>
          <w:szCs w:val="28"/>
        </w:rPr>
        <w:t xml:space="preserve">В лесных культурах и в молодняках естественного происхождения, в которых целевые древесные породы находятся под пологом малоценных </w:t>
      </w:r>
      <w:proofErr w:type="spellStart"/>
      <w:r w:rsidRPr="00E05384">
        <w:rPr>
          <w:rFonts w:ascii="Times New Roman" w:hAnsi="Times New Roman" w:cs="Times New Roman"/>
          <w:sz w:val="28"/>
          <w:szCs w:val="28"/>
        </w:rPr>
        <w:t>мягколиственных</w:t>
      </w:r>
      <w:proofErr w:type="spellEnd"/>
      <w:r w:rsidRPr="00E05384">
        <w:rPr>
          <w:rFonts w:ascii="Times New Roman" w:hAnsi="Times New Roman" w:cs="Times New Roman"/>
          <w:sz w:val="28"/>
          <w:szCs w:val="28"/>
        </w:rPr>
        <w:t xml:space="preserve"> пород, допускается полная вырубка верхнего полога мал</w:t>
      </w:r>
      <w:r w:rsidRPr="00E05384">
        <w:rPr>
          <w:rFonts w:ascii="Times New Roman" w:hAnsi="Times New Roman" w:cs="Times New Roman"/>
          <w:sz w:val="28"/>
          <w:szCs w:val="28"/>
        </w:rPr>
        <w:t>о</w:t>
      </w:r>
      <w:r w:rsidRPr="00E05384">
        <w:rPr>
          <w:rFonts w:ascii="Times New Roman" w:hAnsi="Times New Roman" w:cs="Times New Roman"/>
          <w:sz w:val="28"/>
          <w:szCs w:val="28"/>
        </w:rPr>
        <w:t>ценных древесных пород.</w:t>
      </w:r>
    </w:p>
    <w:p w14:paraId="065C48B9" w14:textId="5BC3E9C0" w:rsidR="00B03090" w:rsidRDefault="005D234E" w:rsidP="00C03314">
      <w:pPr>
        <w:pStyle w:val="ConsPlusNormal"/>
        <w:spacing w:line="240" w:lineRule="auto"/>
        <w:ind w:right="283" w:firstLine="709"/>
        <w:jc w:val="both"/>
        <w:rPr>
          <w:sz w:val="28"/>
          <w:szCs w:val="28"/>
        </w:rPr>
      </w:pPr>
      <w:proofErr w:type="gramStart"/>
      <w:r w:rsidRPr="00E05384">
        <w:rPr>
          <w:rFonts w:ascii="Times New Roman" w:hAnsi="Times New Roman" w:cs="Times New Roman"/>
          <w:sz w:val="28"/>
          <w:szCs w:val="28"/>
        </w:rPr>
        <w:t>Мероприятия по реконструкции лесных насаждений должны ос</w:t>
      </w:r>
      <w:r w:rsidRPr="00E05384">
        <w:rPr>
          <w:rFonts w:ascii="Times New Roman" w:hAnsi="Times New Roman" w:cs="Times New Roman"/>
          <w:sz w:val="28"/>
          <w:szCs w:val="28"/>
        </w:rPr>
        <w:t>у</w:t>
      </w:r>
      <w:r w:rsidRPr="00E05384">
        <w:rPr>
          <w:rFonts w:ascii="Times New Roman" w:hAnsi="Times New Roman" w:cs="Times New Roman"/>
          <w:sz w:val="28"/>
          <w:szCs w:val="28"/>
        </w:rPr>
        <w:t>ществляться путем полной (сплошной), частичной, а также неполной выру</w:t>
      </w:r>
      <w:r w:rsidRPr="00E05384">
        <w:rPr>
          <w:rFonts w:ascii="Times New Roman" w:hAnsi="Times New Roman" w:cs="Times New Roman"/>
          <w:sz w:val="28"/>
          <w:szCs w:val="28"/>
        </w:rPr>
        <w:t>б</w:t>
      </w:r>
      <w:r w:rsidRPr="00E05384">
        <w:rPr>
          <w:rFonts w:ascii="Times New Roman" w:hAnsi="Times New Roman" w:cs="Times New Roman"/>
          <w:sz w:val="28"/>
          <w:szCs w:val="28"/>
        </w:rPr>
        <w:t>ки малоценного древостоя за один или несколько приемов с полным или н</w:t>
      </w:r>
      <w:r w:rsidRPr="00E05384">
        <w:rPr>
          <w:rFonts w:ascii="Times New Roman" w:hAnsi="Times New Roman" w:cs="Times New Roman"/>
          <w:sz w:val="28"/>
          <w:szCs w:val="28"/>
        </w:rPr>
        <w:t>е</w:t>
      </w:r>
      <w:r w:rsidRPr="00E05384">
        <w:rPr>
          <w:rFonts w:ascii="Times New Roman" w:hAnsi="Times New Roman" w:cs="Times New Roman"/>
          <w:sz w:val="28"/>
          <w:szCs w:val="28"/>
        </w:rPr>
        <w:t xml:space="preserve">полным, дополняющим сохраненную часть насаждения, </w:t>
      </w:r>
      <w:proofErr w:type="spellStart"/>
      <w:r w:rsidRPr="00E05384">
        <w:rPr>
          <w:rFonts w:ascii="Times New Roman" w:hAnsi="Times New Roman" w:cs="Times New Roman"/>
          <w:sz w:val="28"/>
          <w:szCs w:val="28"/>
        </w:rPr>
        <w:t>лесовосстановлен</w:t>
      </w:r>
      <w:r w:rsidRPr="00E05384">
        <w:rPr>
          <w:rFonts w:ascii="Times New Roman" w:hAnsi="Times New Roman" w:cs="Times New Roman"/>
          <w:sz w:val="28"/>
          <w:szCs w:val="28"/>
        </w:rPr>
        <w:t>и</w:t>
      </w:r>
      <w:r w:rsidRPr="00E05384">
        <w:rPr>
          <w:rFonts w:ascii="Times New Roman" w:hAnsi="Times New Roman" w:cs="Times New Roman"/>
          <w:sz w:val="28"/>
          <w:szCs w:val="28"/>
        </w:rPr>
        <w:t>ем</w:t>
      </w:r>
      <w:proofErr w:type="spellEnd"/>
      <w:r w:rsidRPr="00E05384">
        <w:rPr>
          <w:rFonts w:ascii="Times New Roman" w:hAnsi="Times New Roman" w:cs="Times New Roman"/>
          <w:sz w:val="28"/>
          <w:szCs w:val="28"/>
        </w:rPr>
        <w:t>.</w:t>
      </w:r>
      <w:r w:rsidR="00C03314" w:rsidRPr="00E05384">
        <w:rPr>
          <w:sz w:val="28"/>
          <w:szCs w:val="28"/>
        </w:rPr>
        <w:t xml:space="preserve"> </w:t>
      </w:r>
      <w:proofErr w:type="gramEnd"/>
    </w:p>
    <w:p w14:paraId="2DE7AD47" w14:textId="77777777" w:rsidR="00410B49" w:rsidRDefault="00605A14" w:rsidP="00C03314">
      <w:pPr>
        <w:pStyle w:val="ConsPlusNormal"/>
        <w:spacing w:line="240" w:lineRule="auto"/>
        <w:ind w:right="283" w:firstLine="709"/>
        <w:jc w:val="both"/>
        <w:rPr>
          <w:rFonts w:ascii="Times New Roman" w:hAnsi="Times New Roman" w:cs="Times New Roman"/>
          <w:sz w:val="28"/>
          <w:szCs w:val="28"/>
        </w:rPr>
      </w:pPr>
      <w:r w:rsidRPr="00605A14">
        <w:rPr>
          <w:rFonts w:ascii="Times New Roman" w:hAnsi="Times New Roman" w:cs="Times New Roman"/>
          <w:sz w:val="28"/>
        </w:rPr>
        <w:t>Нормативы рубок, проводимых в целях ухода за лесными насаждени</w:t>
      </w:r>
      <w:r w:rsidRPr="00605A14">
        <w:rPr>
          <w:rFonts w:ascii="Times New Roman" w:hAnsi="Times New Roman" w:cs="Times New Roman"/>
          <w:sz w:val="28"/>
        </w:rPr>
        <w:t>я</w:t>
      </w:r>
      <w:r w:rsidRPr="00605A14">
        <w:rPr>
          <w:rFonts w:ascii="Times New Roman" w:hAnsi="Times New Roman" w:cs="Times New Roman"/>
          <w:sz w:val="28"/>
        </w:rPr>
        <w:t>ми, лесостепного района европейской части Российской Федерации</w:t>
      </w:r>
      <w:r w:rsidRPr="00605A14">
        <w:rPr>
          <w:rFonts w:ascii="Times New Roman" w:hAnsi="Times New Roman" w:cs="Times New Roman"/>
          <w:sz w:val="28"/>
          <w:szCs w:val="28"/>
        </w:rPr>
        <w:t xml:space="preserve"> </w:t>
      </w:r>
      <w:r>
        <w:rPr>
          <w:rFonts w:ascii="Times New Roman" w:hAnsi="Times New Roman" w:cs="Times New Roman"/>
          <w:sz w:val="28"/>
          <w:szCs w:val="28"/>
        </w:rPr>
        <w:t>привед</w:t>
      </w:r>
      <w:r>
        <w:rPr>
          <w:rFonts w:ascii="Times New Roman" w:hAnsi="Times New Roman" w:cs="Times New Roman"/>
          <w:sz w:val="28"/>
          <w:szCs w:val="28"/>
        </w:rPr>
        <w:t>е</w:t>
      </w:r>
      <w:r>
        <w:rPr>
          <w:rFonts w:ascii="Times New Roman" w:hAnsi="Times New Roman" w:cs="Times New Roman"/>
          <w:sz w:val="28"/>
          <w:szCs w:val="28"/>
        </w:rPr>
        <w:t>ны в таблице 39.</w:t>
      </w:r>
    </w:p>
    <w:p w14:paraId="78105C6A" w14:textId="2BEF512A" w:rsidR="00605A14" w:rsidRDefault="00605A14" w:rsidP="00C03314">
      <w:pPr>
        <w:pStyle w:val="ConsPlusNormal"/>
        <w:spacing w:line="240" w:lineRule="auto"/>
        <w:ind w:right="283" w:firstLine="709"/>
        <w:jc w:val="both"/>
        <w:rPr>
          <w:rFonts w:ascii="Times New Roman" w:hAnsi="Times New Roman" w:cs="Times New Roman"/>
          <w:sz w:val="28"/>
          <w:szCs w:val="28"/>
        </w:rPr>
      </w:pPr>
      <w:r>
        <w:rPr>
          <w:rFonts w:ascii="Times New Roman" w:hAnsi="Times New Roman" w:cs="Times New Roman"/>
          <w:sz w:val="28"/>
          <w:szCs w:val="28"/>
        </w:rPr>
        <w:t xml:space="preserve"> </w:t>
      </w:r>
    </w:p>
    <w:p w14:paraId="2B34682C" w14:textId="6DD552CA" w:rsidR="00F90FE7" w:rsidRDefault="00F90FE7" w:rsidP="00F90FE7">
      <w:pPr>
        <w:pStyle w:val="ConsPlusNormal"/>
        <w:jc w:val="both"/>
        <w:rPr>
          <w:rFonts w:ascii="Times New Roman" w:hAnsi="Times New Roman" w:cs="Times New Roman"/>
          <w:sz w:val="28"/>
          <w:szCs w:val="28"/>
        </w:rPr>
      </w:pPr>
      <w:r w:rsidRPr="006110FE">
        <w:rPr>
          <w:rFonts w:ascii="Times New Roman" w:hAnsi="Times New Roman" w:cs="Times New Roman"/>
          <w:sz w:val="28"/>
          <w:szCs w:val="28"/>
        </w:rPr>
        <w:t>Примечания</w:t>
      </w:r>
      <w:r>
        <w:rPr>
          <w:rFonts w:ascii="Times New Roman" w:hAnsi="Times New Roman" w:cs="Times New Roman"/>
          <w:sz w:val="28"/>
          <w:szCs w:val="28"/>
        </w:rPr>
        <w:t xml:space="preserve"> к таблице 39</w:t>
      </w:r>
      <w:r w:rsidRPr="006110FE">
        <w:rPr>
          <w:rFonts w:ascii="Times New Roman" w:hAnsi="Times New Roman" w:cs="Times New Roman"/>
          <w:sz w:val="28"/>
          <w:szCs w:val="28"/>
        </w:rPr>
        <w:t>:</w:t>
      </w:r>
    </w:p>
    <w:p w14:paraId="148D1A48" w14:textId="77777777" w:rsidR="00F90FE7" w:rsidRPr="006110FE" w:rsidRDefault="00F90FE7" w:rsidP="00F90FE7">
      <w:pPr>
        <w:pStyle w:val="ConsPlusNormal"/>
        <w:jc w:val="both"/>
        <w:rPr>
          <w:rFonts w:ascii="Times New Roman" w:hAnsi="Times New Roman" w:cs="Times New Roman"/>
          <w:sz w:val="28"/>
          <w:szCs w:val="28"/>
        </w:rPr>
      </w:pPr>
    </w:p>
    <w:p w14:paraId="0435FBC6" w14:textId="77777777" w:rsidR="00F90FE7" w:rsidRPr="006110FE" w:rsidRDefault="00F90FE7" w:rsidP="00F90FE7">
      <w:pPr>
        <w:pStyle w:val="ConsPlusNormal"/>
        <w:jc w:val="both"/>
        <w:rPr>
          <w:rFonts w:ascii="Times New Roman" w:hAnsi="Times New Roman" w:cs="Times New Roman"/>
          <w:sz w:val="28"/>
          <w:szCs w:val="28"/>
        </w:rPr>
      </w:pPr>
      <w:r w:rsidRPr="006110FE">
        <w:rPr>
          <w:rFonts w:ascii="Times New Roman" w:hAnsi="Times New Roman" w:cs="Times New Roman"/>
          <w:sz w:val="28"/>
          <w:szCs w:val="28"/>
        </w:rPr>
        <w:t>1. Исходный состав в графе 1 для видов рубок, проводимых в целях ухода за лесными насаждениями - от рубок осветления до проходных рубок. Доля с</w:t>
      </w:r>
      <w:r w:rsidRPr="006110FE">
        <w:rPr>
          <w:rFonts w:ascii="Times New Roman" w:hAnsi="Times New Roman" w:cs="Times New Roman"/>
          <w:sz w:val="28"/>
          <w:szCs w:val="28"/>
        </w:rPr>
        <w:t>о</w:t>
      </w:r>
      <w:r w:rsidRPr="006110FE">
        <w:rPr>
          <w:rFonts w:ascii="Times New Roman" w:hAnsi="Times New Roman" w:cs="Times New Roman"/>
          <w:sz w:val="28"/>
          <w:szCs w:val="28"/>
        </w:rPr>
        <w:t xml:space="preserve">путствующих древесных пород в составе целевых лесных насаждений </w:t>
      </w:r>
      <w:proofErr w:type="spellStart"/>
      <w:proofErr w:type="gramStart"/>
      <w:r w:rsidRPr="006110FE">
        <w:rPr>
          <w:rFonts w:ascii="Times New Roman" w:hAnsi="Times New Roman" w:cs="Times New Roman"/>
          <w:sz w:val="28"/>
          <w:szCs w:val="28"/>
        </w:rPr>
        <w:t>мо-жет</w:t>
      </w:r>
      <w:proofErr w:type="spellEnd"/>
      <w:proofErr w:type="gramEnd"/>
      <w:r w:rsidRPr="006110FE">
        <w:rPr>
          <w:rFonts w:ascii="Times New Roman" w:hAnsi="Times New Roman" w:cs="Times New Roman"/>
          <w:sz w:val="28"/>
          <w:szCs w:val="28"/>
        </w:rPr>
        <w:t xml:space="preserve"> быть увеличена на 1 - 2 единицы.</w:t>
      </w:r>
    </w:p>
    <w:p w14:paraId="26089693" w14:textId="77777777" w:rsidR="00F90FE7" w:rsidRPr="006110FE" w:rsidRDefault="00F90FE7" w:rsidP="00F90FE7">
      <w:pPr>
        <w:pStyle w:val="ConsPlusNormal"/>
        <w:jc w:val="both"/>
        <w:rPr>
          <w:rFonts w:ascii="Times New Roman" w:hAnsi="Times New Roman" w:cs="Times New Roman"/>
          <w:sz w:val="28"/>
          <w:szCs w:val="28"/>
        </w:rPr>
      </w:pPr>
      <w:r w:rsidRPr="006110FE">
        <w:rPr>
          <w:rFonts w:ascii="Times New Roman" w:hAnsi="Times New Roman" w:cs="Times New Roman"/>
          <w:sz w:val="28"/>
          <w:szCs w:val="28"/>
        </w:rPr>
        <w:t>2. Максимальный процент интенсивности рубок приведен для насажд</w:t>
      </w:r>
      <w:r w:rsidRPr="006110FE">
        <w:rPr>
          <w:rFonts w:ascii="Times New Roman" w:hAnsi="Times New Roman" w:cs="Times New Roman"/>
          <w:sz w:val="28"/>
          <w:szCs w:val="28"/>
        </w:rPr>
        <w:t>е</w:t>
      </w:r>
      <w:r w:rsidRPr="006110FE">
        <w:rPr>
          <w:rFonts w:ascii="Times New Roman" w:hAnsi="Times New Roman" w:cs="Times New Roman"/>
          <w:sz w:val="28"/>
          <w:szCs w:val="28"/>
        </w:rPr>
        <w:t xml:space="preserve">ний сомкнутостью (полнотой), равной 1,0, и наличием в средневозрастных насаждениях второго яруса. При меньших показателях сомкнутости (полноты) </w:t>
      </w:r>
      <w:proofErr w:type="spellStart"/>
      <w:proofErr w:type="gramStart"/>
      <w:r w:rsidRPr="006110FE">
        <w:rPr>
          <w:rFonts w:ascii="Times New Roman" w:hAnsi="Times New Roman" w:cs="Times New Roman"/>
          <w:sz w:val="28"/>
          <w:szCs w:val="28"/>
        </w:rPr>
        <w:t>интен-сивность</w:t>
      </w:r>
      <w:proofErr w:type="spellEnd"/>
      <w:proofErr w:type="gramEnd"/>
      <w:r w:rsidRPr="006110FE">
        <w:rPr>
          <w:rFonts w:ascii="Times New Roman" w:hAnsi="Times New Roman" w:cs="Times New Roman"/>
          <w:sz w:val="28"/>
          <w:szCs w:val="28"/>
        </w:rPr>
        <w:t xml:space="preserve"> соответственно снижается, в средневозрастных насаждениях с отсутствием второго яруса интенсивность проходных рубок снижается на 10%.</w:t>
      </w:r>
    </w:p>
    <w:p w14:paraId="32854F5C" w14:textId="77777777" w:rsidR="00F90FE7" w:rsidRPr="006110FE" w:rsidRDefault="00F90FE7" w:rsidP="00F90FE7">
      <w:pPr>
        <w:pStyle w:val="ConsPlusNormal"/>
        <w:jc w:val="both"/>
        <w:rPr>
          <w:rFonts w:ascii="Times New Roman" w:hAnsi="Times New Roman" w:cs="Times New Roman"/>
          <w:sz w:val="28"/>
          <w:szCs w:val="28"/>
        </w:rPr>
      </w:pPr>
      <w:r w:rsidRPr="006110FE">
        <w:rPr>
          <w:rFonts w:ascii="Times New Roman" w:hAnsi="Times New Roman" w:cs="Times New Roman"/>
          <w:sz w:val="28"/>
          <w:szCs w:val="28"/>
        </w:rPr>
        <w:t>3. Насаждения 3-й группы по составу, если они рубками в молодняках не переведены во вторую или первую группу, в возрасте прореживаний относятся к другим хозяйственным секциям (по преобладающей породе).</w:t>
      </w:r>
    </w:p>
    <w:p w14:paraId="3F423A9D" w14:textId="77777777" w:rsidR="00F90FE7" w:rsidRDefault="00F90FE7" w:rsidP="00F90FE7">
      <w:pPr>
        <w:pStyle w:val="ConsPlusNormal"/>
        <w:spacing w:line="240" w:lineRule="auto"/>
        <w:ind w:firstLine="709"/>
        <w:jc w:val="both"/>
        <w:rPr>
          <w:rFonts w:ascii="Times New Roman" w:hAnsi="Times New Roman" w:cs="Times New Roman"/>
          <w:sz w:val="28"/>
          <w:szCs w:val="28"/>
        </w:rPr>
      </w:pPr>
      <w:r w:rsidRPr="006110FE">
        <w:rPr>
          <w:rFonts w:ascii="Times New Roman" w:hAnsi="Times New Roman" w:cs="Times New Roman"/>
          <w:sz w:val="28"/>
          <w:szCs w:val="28"/>
        </w:rPr>
        <w:t xml:space="preserve">4. В лесостепном районе европейской части Российской Федерации в сходных лесорастительных условиях </w:t>
      </w:r>
      <w:proofErr w:type="spellStart"/>
      <w:proofErr w:type="gramStart"/>
      <w:r w:rsidRPr="006110FE">
        <w:rPr>
          <w:rFonts w:ascii="Times New Roman" w:hAnsi="Times New Roman" w:cs="Times New Roman"/>
          <w:sz w:val="28"/>
          <w:szCs w:val="28"/>
        </w:rPr>
        <w:t>форми-руются</w:t>
      </w:r>
      <w:proofErr w:type="spellEnd"/>
      <w:proofErr w:type="gramEnd"/>
      <w:r w:rsidRPr="006110FE">
        <w:rPr>
          <w:rFonts w:ascii="Times New Roman" w:hAnsi="Times New Roman" w:cs="Times New Roman"/>
          <w:sz w:val="28"/>
          <w:szCs w:val="28"/>
        </w:rPr>
        <w:t xml:space="preserve"> целевые насаждения с д</w:t>
      </w:r>
      <w:r w:rsidRPr="006110FE">
        <w:rPr>
          <w:rFonts w:ascii="Times New Roman" w:hAnsi="Times New Roman" w:cs="Times New Roman"/>
          <w:sz w:val="28"/>
          <w:szCs w:val="28"/>
        </w:rPr>
        <w:t>о</w:t>
      </w:r>
      <w:r w:rsidRPr="006110FE">
        <w:rPr>
          <w:rFonts w:ascii="Times New Roman" w:hAnsi="Times New Roman" w:cs="Times New Roman"/>
          <w:sz w:val="28"/>
          <w:szCs w:val="28"/>
        </w:rPr>
        <w:t>лей дуба в составе первых двух групп на 1 - 2 единицы меньше, чем приведено в таблице.</w:t>
      </w:r>
    </w:p>
    <w:p w14:paraId="32181CD3" w14:textId="77777777" w:rsidR="00F90FE7" w:rsidRPr="00E05384" w:rsidRDefault="00F90FE7" w:rsidP="00F90FE7">
      <w:pPr>
        <w:pStyle w:val="ConsPlusNormal"/>
        <w:spacing w:line="240" w:lineRule="auto"/>
        <w:ind w:firstLine="709"/>
        <w:jc w:val="both"/>
        <w:rPr>
          <w:rFonts w:ascii="Times New Roman" w:hAnsi="Times New Roman" w:cs="Times New Roman"/>
          <w:sz w:val="28"/>
          <w:szCs w:val="28"/>
        </w:rPr>
      </w:pPr>
      <w:r w:rsidRPr="00E05384">
        <w:rPr>
          <w:rFonts w:ascii="Times New Roman" w:hAnsi="Times New Roman" w:cs="Times New Roman"/>
          <w:sz w:val="28"/>
          <w:szCs w:val="28"/>
        </w:rPr>
        <w:t>При проведении мероприятий по реконструкции молодняков площадь лесных участков, на которых проводятся рубки реконструкции, не должна ограничиваться, а лесовосстановительные мероприятия должны быть провед</w:t>
      </w:r>
      <w:r w:rsidRPr="00E05384">
        <w:rPr>
          <w:rFonts w:ascii="Times New Roman" w:hAnsi="Times New Roman" w:cs="Times New Roman"/>
          <w:sz w:val="28"/>
          <w:szCs w:val="28"/>
        </w:rPr>
        <w:t>е</w:t>
      </w:r>
      <w:r w:rsidRPr="00E05384">
        <w:rPr>
          <w:rFonts w:ascii="Times New Roman" w:hAnsi="Times New Roman" w:cs="Times New Roman"/>
          <w:sz w:val="28"/>
          <w:szCs w:val="28"/>
        </w:rPr>
        <w:t>ны в течение одного года после рубки реконструкции.</w:t>
      </w:r>
    </w:p>
    <w:p w14:paraId="6851F517" w14:textId="77777777" w:rsidR="00F90FE7" w:rsidRDefault="00F90FE7" w:rsidP="00C03314">
      <w:pPr>
        <w:pStyle w:val="ConsPlusNormal"/>
        <w:spacing w:line="240" w:lineRule="auto"/>
        <w:ind w:right="283" w:firstLine="709"/>
        <w:jc w:val="both"/>
        <w:rPr>
          <w:rFonts w:ascii="Times New Roman" w:hAnsi="Times New Roman" w:cs="Times New Roman"/>
          <w:sz w:val="28"/>
          <w:szCs w:val="28"/>
        </w:rPr>
      </w:pPr>
    </w:p>
    <w:p w14:paraId="3C447A44" w14:textId="77777777" w:rsidR="00605A14" w:rsidRPr="00605A14" w:rsidRDefault="00605A14" w:rsidP="00C03314">
      <w:pPr>
        <w:pStyle w:val="ConsPlusNormal"/>
        <w:spacing w:line="240" w:lineRule="auto"/>
        <w:ind w:right="283" w:firstLine="709"/>
        <w:jc w:val="both"/>
        <w:rPr>
          <w:rFonts w:ascii="Times New Roman" w:hAnsi="Times New Roman" w:cs="Times New Roman"/>
          <w:sz w:val="28"/>
          <w:szCs w:val="28"/>
        </w:rPr>
        <w:sectPr w:rsidR="00605A14" w:rsidRPr="00605A14" w:rsidSect="00BA2600">
          <w:headerReference w:type="even" r:id="rId19"/>
          <w:pgSz w:w="11907" w:h="16840" w:code="9"/>
          <w:pgMar w:top="1418" w:right="567" w:bottom="1418" w:left="1701" w:header="851" w:footer="0" w:gutter="0"/>
          <w:cols w:space="708"/>
          <w:docGrid w:linePitch="360"/>
        </w:sectPr>
      </w:pPr>
    </w:p>
    <w:p w14:paraId="1D5E82C7" w14:textId="7F58C613" w:rsidR="00B03090" w:rsidRPr="00E05384" w:rsidRDefault="00B03090" w:rsidP="007F5295">
      <w:pPr>
        <w:jc w:val="right"/>
        <w:rPr>
          <w:sz w:val="28"/>
          <w:szCs w:val="28"/>
        </w:rPr>
      </w:pPr>
      <w:r w:rsidRPr="00E05384">
        <w:rPr>
          <w:sz w:val="28"/>
          <w:szCs w:val="28"/>
        </w:rPr>
        <w:lastRenderedPageBreak/>
        <w:t xml:space="preserve">Таблица </w:t>
      </w:r>
      <w:r w:rsidR="00EB2311" w:rsidRPr="00E05384">
        <w:rPr>
          <w:sz w:val="28"/>
          <w:szCs w:val="28"/>
        </w:rPr>
        <w:t>39</w:t>
      </w:r>
    </w:p>
    <w:p w14:paraId="1EB0A169" w14:textId="46A7484B" w:rsidR="00B03090" w:rsidRPr="00C03314" w:rsidRDefault="00B03090" w:rsidP="009C6E55">
      <w:pPr>
        <w:pStyle w:val="66"/>
        <w:rPr>
          <w:b/>
          <w:sz w:val="28"/>
        </w:rPr>
      </w:pPr>
      <w:r w:rsidRPr="00C03314">
        <w:rPr>
          <w:b/>
          <w:sz w:val="28"/>
        </w:rPr>
        <w:t>Нормативы рубок, проводимых в целях ухода за лесными насаждениями,</w:t>
      </w:r>
      <w:r w:rsidR="009C6E55" w:rsidRPr="00C03314">
        <w:rPr>
          <w:b/>
          <w:sz w:val="28"/>
        </w:rPr>
        <w:t xml:space="preserve"> </w:t>
      </w:r>
      <w:r w:rsidRPr="00C03314">
        <w:rPr>
          <w:b/>
          <w:sz w:val="28"/>
        </w:rPr>
        <w:t>лесостепного района европейской части Российской Федерации</w:t>
      </w:r>
    </w:p>
    <w:p w14:paraId="792CFA8E" w14:textId="77777777" w:rsidR="00B03090" w:rsidRPr="00873B32" w:rsidRDefault="00B03090" w:rsidP="00C03314">
      <w:pPr>
        <w:widowControl w:val="0"/>
        <w:ind w:right="-880"/>
        <w:jc w:val="center"/>
        <w:rPr>
          <w:sz w:val="16"/>
          <w:szCs w:val="16"/>
        </w:rPr>
      </w:pPr>
    </w:p>
    <w:tbl>
      <w:tblPr>
        <w:tblW w:w="15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000" w:firstRow="0" w:lastRow="0" w:firstColumn="0" w:lastColumn="0" w:noHBand="0" w:noVBand="0"/>
      </w:tblPr>
      <w:tblGrid>
        <w:gridCol w:w="3559"/>
        <w:gridCol w:w="2488"/>
        <w:gridCol w:w="961"/>
        <w:gridCol w:w="1656"/>
        <w:gridCol w:w="1554"/>
        <w:gridCol w:w="1656"/>
        <w:gridCol w:w="1554"/>
        <w:gridCol w:w="1895"/>
      </w:tblGrid>
      <w:tr w:rsidR="00B03090" w:rsidRPr="00873B32" w14:paraId="77884B25" w14:textId="77777777" w:rsidTr="004E28C7">
        <w:trPr>
          <w:cantSplit/>
          <w:trHeight w:val="23"/>
          <w:jc w:val="center"/>
        </w:trPr>
        <w:tc>
          <w:tcPr>
            <w:tcW w:w="3559" w:type="dxa"/>
            <w:vMerge w:val="restart"/>
            <w:vAlign w:val="center"/>
          </w:tcPr>
          <w:p w14:paraId="4D950961" w14:textId="77777777" w:rsidR="00B03090" w:rsidRPr="00873B32" w:rsidRDefault="00B03090" w:rsidP="006F26BF">
            <w:pPr>
              <w:pStyle w:val="afffff7"/>
              <w:jc w:val="center"/>
              <w:rPr>
                <w:b/>
                <w:sz w:val="28"/>
              </w:rPr>
            </w:pPr>
            <w:r w:rsidRPr="00873B32">
              <w:rPr>
                <w:b/>
                <w:sz w:val="28"/>
              </w:rPr>
              <w:t>Состав лесных насажд</w:t>
            </w:r>
            <w:r w:rsidRPr="00873B32">
              <w:rPr>
                <w:b/>
                <w:sz w:val="28"/>
              </w:rPr>
              <w:t>е</w:t>
            </w:r>
            <w:r w:rsidRPr="00873B32">
              <w:rPr>
                <w:b/>
                <w:sz w:val="28"/>
              </w:rPr>
              <w:t>ний до рубки</w:t>
            </w:r>
          </w:p>
        </w:tc>
        <w:tc>
          <w:tcPr>
            <w:tcW w:w="2488" w:type="dxa"/>
            <w:vMerge w:val="restart"/>
            <w:vAlign w:val="center"/>
          </w:tcPr>
          <w:p w14:paraId="6995A860" w14:textId="77777777" w:rsidR="00B03090" w:rsidRPr="00873B32" w:rsidRDefault="00B03090" w:rsidP="006F26BF">
            <w:pPr>
              <w:pStyle w:val="afffff7"/>
              <w:jc w:val="center"/>
              <w:rPr>
                <w:b/>
                <w:sz w:val="28"/>
              </w:rPr>
            </w:pPr>
            <w:r w:rsidRPr="00873B32">
              <w:rPr>
                <w:b/>
                <w:sz w:val="28"/>
              </w:rPr>
              <w:t>Группы типов л</w:t>
            </w:r>
            <w:r w:rsidRPr="00873B32">
              <w:rPr>
                <w:b/>
                <w:sz w:val="28"/>
              </w:rPr>
              <w:t>е</w:t>
            </w:r>
            <w:r w:rsidRPr="00873B32">
              <w:rPr>
                <w:b/>
                <w:sz w:val="28"/>
              </w:rPr>
              <w:t>са (класс бонит</w:t>
            </w:r>
            <w:r w:rsidRPr="00873B32">
              <w:rPr>
                <w:b/>
                <w:sz w:val="28"/>
              </w:rPr>
              <w:t>е</w:t>
            </w:r>
            <w:r w:rsidRPr="00873B32">
              <w:rPr>
                <w:b/>
                <w:sz w:val="28"/>
              </w:rPr>
              <w:t>та)</w:t>
            </w:r>
          </w:p>
        </w:tc>
        <w:tc>
          <w:tcPr>
            <w:tcW w:w="961" w:type="dxa"/>
            <w:vMerge w:val="restart"/>
            <w:vAlign w:val="center"/>
          </w:tcPr>
          <w:p w14:paraId="2D69586C" w14:textId="77777777" w:rsidR="00B03090" w:rsidRPr="00873B32" w:rsidRDefault="00B03090" w:rsidP="006F26BF">
            <w:pPr>
              <w:pStyle w:val="afffff7"/>
              <w:jc w:val="center"/>
              <w:rPr>
                <w:b/>
                <w:sz w:val="28"/>
              </w:rPr>
            </w:pPr>
            <w:r w:rsidRPr="00873B32">
              <w:rPr>
                <w:b/>
                <w:sz w:val="28"/>
              </w:rPr>
              <w:t>Во</w:t>
            </w:r>
            <w:r w:rsidRPr="00873B32">
              <w:rPr>
                <w:b/>
                <w:sz w:val="28"/>
              </w:rPr>
              <w:t>з</w:t>
            </w:r>
            <w:r w:rsidRPr="00873B32">
              <w:rPr>
                <w:b/>
                <w:sz w:val="28"/>
              </w:rPr>
              <w:t>раст нач</w:t>
            </w:r>
            <w:r w:rsidRPr="00873B32">
              <w:rPr>
                <w:b/>
                <w:sz w:val="28"/>
              </w:rPr>
              <w:t>а</w:t>
            </w:r>
            <w:r w:rsidRPr="00873B32">
              <w:rPr>
                <w:b/>
                <w:sz w:val="28"/>
              </w:rPr>
              <w:t>ла ухода, лет</w:t>
            </w:r>
          </w:p>
        </w:tc>
        <w:tc>
          <w:tcPr>
            <w:tcW w:w="3210" w:type="dxa"/>
            <w:gridSpan w:val="2"/>
            <w:vAlign w:val="center"/>
          </w:tcPr>
          <w:p w14:paraId="3D71F024" w14:textId="77777777" w:rsidR="00B03090" w:rsidRPr="00873B32" w:rsidRDefault="00B03090" w:rsidP="006F26BF">
            <w:pPr>
              <w:pStyle w:val="afffff7"/>
              <w:jc w:val="center"/>
              <w:rPr>
                <w:b/>
                <w:sz w:val="28"/>
              </w:rPr>
            </w:pPr>
            <w:r w:rsidRPr="00873B32">
              <w:rPr>
                <w:b/>
                <w:sz w:val="28"/>
              </w:rPr>
              <w:t>Рубки осветления</w:t>
            </w:r>
          </w:p>
        </w:tc>
        <w:tc>
          <w:tcPr>
            <w:tcW w:w="3210" w:type="dxa"/>
            <w:gridSpan w:val="2"/>
            <w:vAlign w:val="center"/>
          </w:tcPr>
          <w:p w14:paraId="571664CD" w14:textId="77777777" w:rsidR="00B03090" w:rsidRPr="00873B32" w:rsidRDefault="00B03090" w:rsidP="006F26BF">
            <w:pPr>
              <w:pStyle w:val="afffff7"/>
              <w:jc w:val="center"/>
              <w:rPr>
                <w:b/>
                <w:sz w:val="28"/>
              </w:rPr>
            </w:pPr>
            <w:r w:rsidRPr="00873B32">
              <w:rPr>
                <w:b/>
                <w:sz w:val="28"/>
              </w:rPr>
              <w:t>Рубки прочистки</w:t>
            </w:r>
          </w:p>
        </w:tc>
        <w:tc>
          <w:tcPr>
            <w:tcW w:w="1895" w:type="dxa"/>
            <w:vMerge w:val="restart"/>
            <w:vAlign w:val="center"/>
          </w:tcPr>
          <w:p w14:paraId="1125F081" w14:textId="77777777" w:rsidR="00B03090" w:rsidRPr="00873B32" w:rsidRDefault="00B03090" w:rsidP="006F26BF">
            <w:pPr>
              <w:pStyle w:val="afffff7"/>
              <w:jc w:val="center"/>
              <w:rPr>
                <w:b/>
                <w:sz w:val="28"/>
              </w:rPr>
            </w:pPr>
            <w:r w:rsidRPr="00873B32">
              <w:rPr>
                <w:b/>
                <w:sz w:val="28"/>
              </w:rPr>
              <w:t>Целевой с</w:t>
            </w:r>
            <w:r w:rsidRPr="00873B32">
              <w:rPr>
                <w:b/>
                <w:sz w:val="28"/>
              </w:rPr>
              <w:t>о</w:t>
            </w:r>
            <w:r w:rsidRPr="00873B32">
              <w:rPr>
                <w:b/>
                <w:sz w:val="28"/>
              </w:rPr>
              <w:t>став к во</w:t>
            </w:r>
            <w:r w:rsidRPr="00873B32">
              <w:rPr>
                <w:b/>
                <w:sz w:val="28"/>
              </w:rPr>
              <w:t>з</w:t>
            </w:r>
            <w:r w:rsidRPr="00873B32">
              <w:rPr>
                <w:b/>
                <w:sz w:val="28"/>
              </w:rPr>
              <w:t>расту рубки (спелости)</w:t>
            </w:r>
          </w:p>
        </w:tc>
      </w:tr>
      <w:tr w:rsidR="00B03090" w:rsidRPr="00873B32" w14:paraId="5AEA114C" w14:textId="77777777" w:rsidTr="004E28C7">
        <w:trPr>
          <w:cantSplit/>
          <w:trHeight w:val="750"/>
          <w:tblHeader/>
          <w:jc w:val="center"/>
        </w:trPr>
        <w:tc>
          <w:tcPr>
            <w:tcW w:w="3559" w:type="dxa"/>
            <w:vMerge/>
            <w:vAlign w:val="center"/>
          </w:tcPr>
          <w:p w14:paraId="42B7B2D1" w14:textId="77777777" w:rsidR="00B03090" w:rsidRPr="00873B32" w:rsidRDefault="00B03090" w:rsidP="006F26BF">
            <w:pPr>
              <w:pStyle w:val="afffff7"/>
              <w:jc w:val="center"/>
              <w:rPr>
                <w:b/>
                <w:sz w:val="28"/>
              </w:rPr>
            </w:pPr>
          </w:p>
        </w:tc>
        <w:tc>
          <w:tcPr>
            <w:tcW w:w="2488" w:type="dxa"/>
            <w:vMerge/>
            <w:vAlign w:val="center"/>
          </w:tcPr>
          <w:p w14:paraId="1C53D6D1" w14:textId="77777777" w:rsidR="00B03090" w:rsidRPr="00873B32" w:rsidRDefault="00B03090" w:rsidP="006F26BF">
            <w:pPr>
              <w:pStyle w:val="afffff7"/>
              <w:jc w:val="center"/>
              <w:rPr>
                <w:b/>
                <w:sz w:val="28"/>
              </w:rPr>
            </w:pPr>
          </w:p>
        </w:tc>
        <w:tc>
          <w:tcPr>
            <w:tcW w:w="961" w:type="dxa"/>
            <w:vMerge/>
            <w:vAlign w:val="center"/>
          </w:tcPr>
          <w:p w14:paraId="5764D010" w14:textId="77777777" w:rsidR="00B03090" w:rsidRPr="00873B32" w:rsidRDefault="00B03090" w:rsidP="006F26BF">
            <w:pPr>
              <w:pStyle w:val="afffff7"/>
              <w:jc w:val="center"/>
              <w:rPr>
                <w:b/>
                <w:sz w:val="28"/>
              </w:rPr>
            </w:pPr>
          </w:p>
        </w:tc>
        <w:tc>
          <w:tcPr>
            <w:tcW w:w="1656" w:type="dxa"/>
            <w:vAlign w:val="center"/>
          </w:tcPr>
          <w:p w14:paraId="518EE23C" w14:textId="77777777" w:rsidR="00B03090" w:rsidRPr="00873B32" w:rsidRDefault="00B03090" w:rsidP="006F26BF">
            <w:pPr>
              <w:pStyle w:val="afffff7"/>
              <w:jc w:val="center"/>
              <w:rPr>
                <w:b/>
                <w:sz w:val="28"/>
              </w:rPr>
            </w:pPr>
            <w:r w:rsidRPr="00873B32">
              <w:rPr>
                <w:b/>
                <w:sz w:val="28"/>
              </w:rPr>
              <w:t>Мин</w:t>
            </w:r>
            <w:r w:rsidRPr="00873B32">
              <w:rPr>
                <w:b/>
                <w:sz w:val="28"/>
              </w:rPr>
              <w:t>и</w:t>
            </w:r>
            <w:r w:rsidRPr="00873B32">
              <w:rPr>
                <w:b/>
                <w:sz w:val="28"/>
              </w:rPr>
              <w:t>мальная сомкн</w:t>
            </w:r>
            <w:r w:rsidRPr="00873B32">
              <w:rPr>
                <w:b/>
                <w:sz w:val="28"/>
              </w:rPr>
              <w:t>у</w:t>
            </w:r>
            <w:r w:rsidRPr="00873B32">
              <w:rPr>
                <w:b/>
                <w:sz w:val="28"/>
              </w:rPr>
              <w:t>тость крон до ухода</w:t>
            </w:r>
          </w:p>
        </w:tc>
        <w:tc>
          <w:tcPr>
            <w:tcW w:w="1554" w:type="dxa"/>
            <w:vMerge w:val="restart"/>
            <w:vAlign w:val="center"/>
          </w:tcPr>
          <w:p w14:paraId="7189EB44" w14:textId="77777777" w:rsidR="00B03090" w:rsidRPr="00873B32" w:rsidRDefault="00B03090" w:rsidP="006F26BF">
            <w:pPr>
              <w:pStyle w:val="afffff7"/>
              <w:jc w:val="center"/>
              <w:rPr>
                <w:b/>
                <w:sz w:val="28"/>
              </w:rPr>
            </w:pPr>
            <w:r w:rsidRPr="00873B32">
              <w:rPr>
                <w:b/>
                <w:sz w:val="28"/>
              </w:rPr>
              <w:t>Интенси</w:t>
            </w:r>
            <w:r w:rsidRPr="00873B32">
              <w:rPr>
                <w:b/>
                <w:sz w:val="28"/>
              </w:rPr>
              <w:t>в</w:t>
            </w:r>
            <w:r w:rsidRPr="00873B32">
              <w:rPr>
                <w:b/>
                <w:sz w:val="28"/>
              </w:rPr>
              <w:t>ность ру</w:t>
            </w:r>
            <w:r w:rsidRPr="00873B32">
              <w:rPr>
                <w:b/>
                <w:sz w:val="28"/>
              </w:rPr>
              <w:t>б</w:t>
            </w:r>
            <w:r w:rsidRPr="00873B32">
              <w:rPr>
                <w:b/>
                <w:sz w:val="28"/>
              </w:rPr>
              <w:t>ки, % по запасу</w:t>
            </w:r>
          </w:p>
        </w:tc>
        <w:tc>
          <w:tcPr>
            <w:tcW w:w="1656" w:type="dxa"/>
            <w:vAlign w:val="center"/>
          </w:tcPr>
          <w:p w14:paraId="531376E1" w14:textId="77777777" w:rsidR="00B03090" w:rsidRPr="00873B32" w:rsidRDefault="00B03090" w:rsidP="006F26BF">
            <w:pPr>
              <w:pStyle w:val="afffff7"/>
              <w:jc w:val="center"/>
              <w:rPr>
                <w:b/>
                <w:sz w:val="28"/>
              </w:rPr>
            </w:pPr>
            <w:r w:rsidRPr="00873B32">
              <w:rPr>
                <w:b/>
                <w:sz w:val="28"/>
              </w:rPr>
              <w:t>Мин</w:t>
            </w:r>
            <w:r w:rsidRPr="00873B32">
              <w:rPr>
                <w:b/>
                <w:sz w:val="28"/>
              </w:rPr>
              <w:t>и</w:t>
            </w:r>
            <w:r w:rsidRPr="00873B32">
              <w:rPr>
                <w:b/>
                <w:sz w:val="28"/>
              </w:rPr>
              <w:t>мальная сомкн</w:t>
            </w:r>
            <w:r w:rsidRPr="00873B32">
              <w:rPr>
                <w:b/>
                <w:sz w:val="28"/>
              </w:rPr>
              <w:t>у</w:t>
            </w:r>
            <w:r w:rsidRPr="00873B32">
              <w:rPr>
                <w:b/>
                <w:sz w:val="28"/>
              </w:rPr>
              <w:t>тость крон до ухода</w:t>
            </w:r>
          </w:p>
        </w:tc>
        <w:tc>
          <w:tcPr>
            <w:tcW w:w="1554" w:type="dxa"/>
            <w:vMerge w:val="restart"/>
            <w:vAlign w:val="center"/>
          </w:tcPr>
          <w:p w14:paraId="2CC47439" w14:textId="77777777" w:rsidR="00B03090" w:rsidRPr="00873B32" w:rsidRDefault="00B03090" w:rsidP="006F26BF">
            <w:pPr>
              <w:pStyle w:val="afffff7"/>
              <w:jc w:val="center"/>
              <w:rPr>
                <w:b/>
                <w:sz w:val="28"/>
              </w:rPr>
            </w:pPr>
            <w:r w:rsidRPr="00873B32">
              <w:rPr>
                <w:b/>
                <w:sz w:val="28"/>
              </w:rPr>
              <w:t>Интенси</w:t>
            </w:r>
            <w:r w:rsidRPr="00873B32">
              <w:rPr>
                <w:b/>
                <w:sz w:val="28"/>
              </w:rPr>
              <w:t>в</w:t>
            </w:r>
            <w:r w:rsidRPr="00873B32">
              <w:rPr>
                <w:b/>
                <w:sz w:val="28"/>
              </w:rPr>
              <w:t>ность ру</w:t>
            </w:r>
            <w:r w:rsidRPr="00873B32">
              <w:rPr>
                <w:b/>
                <w:sz w:val="28"/>
              </w:rPr>
              <w:t>б</w:t>
            </w:r>
            <w:r w:rsidRPr="00873B32">
              <w:rPr>
                <w:b/>
                <w:sz w:val="28"/>
              </w:rPr>
              <w:t>ки, % по запасу</w:t>
            </w:r>
          </w:p>
        </w:tc>
        <w:tc>
          <w:tcPr>
            <w:tcW w:w="1895" w:type="dxa"/>
            <w:vMerge/>
            <w:vAlign w:val="center"/>
          </w:tcPr>
          <w:p w14:paraId="07AB8A6C" w14:textId="77777777" w:rsidR="00B03090" w:rsidRPr="00873B32" w:rsidRDefault="00B03090" w:rsidP="006F26BF">
            <w:pPr>
              <w:pStyle w:val="afffff7"/>
              <w:jc w:val="center"/>
              <w:rPr>
                <w:b/>
                <w:sz w:val="28"/>
              </w:rPr>
            </w:pPr>
          </w:p>
        </w:tc>
      </w:tr>
      <w:tr w:rsidR="00B03090" w:rsidRPr="00873B32" w14:paraId="4FBEE169" w14:textId="77777777" w:rsidTr="004E28C7">
        <w:trPr>
          <w:cantSplit/>
          <w:trHeight w:val="23"/>
          <w:tblHeader/>
          <w:jc w:val="center"/>
        </w:trPr>
        <w:tc>
          <w:tcPr>
            <w:tcW w:w="3559" w:type="dxa"/>
            <w:vMerge/>
            <w:vAlign w:val="center"/>
          </w:tcPr>
          <w:p w14:paraId="60A67610" w14:textId="77777777" w:rsidR="00B03090" w:rsidRPr="00873B32" w:rsidRDefault="00B03090" w:rsidP="006F26BF">
            <w:pPr>
              <w:pStyle w:val="afffff7"/>
              <w:jc w:val="center"/>
              <w:rPr>
                <w:b/>
                <w:sz w:val="28"/>
              </w:rPr>
            </w:pPr>
          </w:p>
        </w:tc>
        <w:tc>
          <w:tcPr>
            <w:tcW w:w="2488" w:type="dxa"/>
            <w:vMerge/>
            <w:vAlign w:val="center"/>
          </w:tcPr>
          <w:p w14:paraId="6D0C1B67" w14:textId="77777777" w:rsidR="00B03090" w:rsidRPr="00873B32" w:rsidRDefault="00B03090" w:rsidP="006F26BF">
            <w:pPr>
              <w:pStyle w:val="afffff7"/>
              <w:jc w:val="center"/>
              <w:rPr>
                <w:b/>
                <w:sz w:val="28"/>
              </w:rPr>
            </w:pPr>
          </w:p>
        </w:tc>
        <w:tc>
          <w:tcPr>
            <w:tcW w:w="961" w:type="dxa"/>
            <w:vMerge/>
            <w:vAlign w:val="center"/>
          </w:tcPr>
          <w:p w14:paraId="04842539" w14:textId="77777777" w:rsidR="00B03090" w:rsidRPr="00873B32" w:rsidRDefault="00B03090" w:rsidP="006F26BF">
            <w:pPr>
              <w:pStyle w:val="afffff7"/>
              <w:jc w:val="center"/>
              <w:rPr>
                <w:b/>
                <w:sz w:val="28"/>
              </w:rPr>
            </w:pPr>
          </w:p>
        </w:tc>
        <w:tc>
          <w:tcPr>
            <w:tcW w:w="1656" w:type="dxa"/>
            <w:vAlign w:val="center"/>
          </w:tcPr>
          <w:p w14:paraId="5C94B746" w14:textId="77777777" w:rsidR="00B03090" w:rsidRPr="00873B32" w:rsidRDefault="00B03090" w:rsidP="006F26BF">
            <w:pPr>
              <w:pStyle w:val="afffff7"/>
              <w:jc w:val="center"/>
              <w:rPr>
                <w:b/>
                <w:sz w:val="28"/>
              </w:rPr>
            </w:pPr>
            <w:r w:rsidRPr="00873B32">
              <w:rPr>
                <w:b/>
                <w:sz w:val="28"/>
              </w:rPr>
              <w:t>после ухода</w:t>
            </w:r>
          </w:p>
        </w:tc>
        <w:tc>
          <w:tcPr>
            <w:tcW w:w="1554" w:type="dxa"/>
            <w:vMerge/>
            <w:vAlign w:val="center"/>
          </w:tcPr>
          <w:p w14:paraId="5047E1C7" w14:textId="77777777" w:rsidR="00B03090" w:rsidRPr="00873B32" w:rsidRDefault="00B03090" w:rsidP="006F26BF">
            <w:pPr>
              <w:pStyle w:val="afffff7"/>
              <w:jc w:val="center"/>
              <w:rPr>
                <w:b/>
                <w:sz w:val="28"/>
              </w:rPr>
            </w:pPr>
          </w:p>
        </w:tc>
        <w:tc>
          <w:tcPr>
            <w:tcW w:w="1656" w:type="dxa"/>
            <w:vAlign w:val="center"/>
          </w:tcPr>
          <w:p w14:paraId="70AD77F7" w14:textId="77777777" w:rsidR="00B03090" w:rsidRPr="00873B32" w:rsidRDefault="00B03090" w:rsidP="006F26BF">
            <w:pPr>
              <w:pStyle w:val="afffff7"/>
              <w:jc w:val="center"/>
              <w:rPr>
                <w:b/>
                <w:sz w:val="28"/>
              </w:rPr>
            </w:pPr>
            <w:r w:rsidRPr="00873B32">
              <w:rPr>
                <w:b/>
                <w:sz w:val="28"/>
              </w:rPr>
              <w:t>после ухода</w:t>
            </w:r>
          </w:p>
        </w:tc>
        <w:tc>
          <w:tcPr>
            <w:tcW w:w="1554" w:type="dxa"/>
            <w:vMerge/>
            <w:vAlign w:val="center"/>
          </w:tcPr>
          <w:p w14:paraId="49E0356B" w14:textId="77777777" w:rsidR="00B03090" w:rsidRPr="00873B32" w:rsidRDefault="00B03090" w:rsidP="006F26BF">
            <w:pPr>
              <w:pStyle w:val="afffff7"/>
              <w:jc w:val="center"/>
              <w:rPr>
                <w:b/>
                <w:sz w:val="28"/>
              </w:rPr>
            </w:pPr>
          </w:p>
        </w:tc>
        <w:tc>
          <w:tcPr>
            <w:tcW w:w="1895" w:type="dxa"/>
            <w:vMerge/>
            <w:vAlign w:val="center"/>
          </w:tcPr>
          <w:p w14:paraId="396E18EC" w14:textId="77777777" w:rsidR="00B03090" w:rsidRPr="00873B32" w:rsidRDefault="00B03090" w:rsidP="006F26BF">
            <w:pPr>
              <w:pStyle w:val="afffff7"/>
              <w:jc w:val="center"/>
              <w:rPr>
                <w:b/>
                <w:sz w:val="28"/>
              </w:rPr>
            </w:pPr>
          </w:p>
        </w:tc>
      </w:tr>
      <w:tr w:rsidR="00B03090" w:rsidRPr="00395E82" w14:paraId="45255057" w14:textId="77777777" w:rsidTr="004E28C7">
        <w:trPr>
          <w:cantSplit/>
          <w:trHeight w:val="28"/>
          <w:tblHeader/>
          <w:jc w:val="center"/>
        </w:trPr>
        <w:tc>
          <w:tcPr>
            <w:tcW w:w="3559" w:type="dxa"/>
            <w:vAlign w:val="center"/>
          </w:tcPr>
          <w:p w14:paraId="68DA6484" w14:textId="77777777" w:rsidR="00B03090" w:rsidRPr="00395E82" w:rsidRDefault="00B03090" w:rsidP="006F26BF">
            <w:pPr>
              <w:pStyle w:val="afffff7"/>
              <w:jc w:val="center"/>
              <w:rPr>
                <w:sz w:val="24"/>
                <w:szCs w:val="24"/>
              </w:rPr>
            </w:pPr>
            <w:bookmarkStart w:id="169" w:name="Par5951"/>
            <w:bookmarkEnd w:id="169"/>
            <w:r w:rsidRPr="00395E82">
              <w:rPr>
                <w:sz w:val="24"/>
                <w:szCs w:val="24"/>
              </w:rPr>
              <w:t>1</w:t>
            </w:r>
          </w:p>
        </w:tc>
        <w:tc>
          <w:tcPr>
            <w:tcW w:w="2488" w:type="dxa"/>
            <w:vAlign w:val="center"/>
          </w:tcPr>
          <w:p w14:paraId="1D4F00F5" w14:textId="77777777" w:rsidR="00B03090" w:rsidRPr="00395E82" w:rsidRDefault="00B03090" w:rsidP="006F26BF">
            <w:pPr>
              <w:pStyle w:val="afffff7"/>
              <w:jc w:val="center"/>
              <w:rPr>
                <w:sz w:val="24"/>
                <w:szCs w:val="24"/>
              </w:rPr>
            </w:pPr>
            <w:r w:rsidRPr="00395E82">
              <w:rPr>
                <w:sz w:val="24"/>
                <w:szCs w:val="24"/>
              </w:rPr>
              <w:t>2</w:t>
            </w:r>
          </w:p>
        </w:tc>
        <w:tc>
          <w:tcPr>
            <w:tcW w:w="961" w:type="dxa"/>
            <w:vAlign w:val="center"/>
          </w:tcPr>
          <w:p w14:paraId="7AE48B25" w14:textId="77777777" w:rsidR="00B03090" w:rsidRPr="00395E82" w:rsidRDefault="00B03090" w:rsidP="006F26BF">
            <w:pPr>
              <w:pStyle w:val="afffff7"/>
              <w:jc w:val="center"/>
              <w:rPr>
                <w:sz w:val="24"/>
                <w:szCs w:val="24"/>
              </w:rPr>
            </w:pPr>
            <w:r w:rsidRPr="00395E82">
              <w:rPr>
                <w:sz w:val="24"/>
                <w:szCs w:val="24"/>
              </w:rPr>
              <w:t>3</w:t>
            </w:r>
          </w:p>
        </w:tc>
        <w:tc>
          <w:tcPr>
            <w:tcW w:w="1656" w:type="dxa"/>
            <w:vAlign w:val="center"/>
          </w:tcPr>
          <w:p w14:paraId="2CBB09F9" w14:textId="77777777" w:rsidR="00B03090" w:rsidRPr="00395E82" w:rsidRDefault="00B03090" w:rsidP="006F26BF">
            <w:pPr>
              <w:pStyle w:val="afffff7"/>
              <w:jc w:val="center"/>
              <w:rPr>
                <w:sz w:val="24"/>
                <w:szCs w:val="24"/>
              </w:rPr>
            </w:pPr>
            <w:r w:rsidRPr="00395E82">
              <w:rPr>
                <w:sz w:val="24"/>
                <w:szCs w:val="24"/>
              </w:rPr>
              <w:t>4</w:t>
            </w:r>
          </w:p>
        </w:tc>
        <w:tc>
          <w:tcPr>
            <w:tcW w:w="1554" w:type="dxa"/>
            <w:vAlign w:val="center"/>
          </w:tcPr>
          <w:p w14:paraId="1E7A4EEE" w14:textId="77777777" w:rsidR="00B03090" w:rsidRPr="00395E82" w:rsidRDefault="00B03090" w:rsidP="006F26BF">
            <w:pPr>
              <w:pStyle w:val="afffff7"/>
              <w:jc w:val="center"/>
              <w:rPr>
                <w:sz w:val="24"/>
                <w:szCs w:val="24"/>
              </w:rPr>
            </w:pPr>
            <w:r w:rsidRPr="00395E82">
              <w:rPr>
                <w:sz w:val="24"/>
                <w:szCs w:val="24"/>
              </w:rPr>
              <w:t>5</w:t>
            </w:r>
          </w:p>
        </w:tc>
        <w:tc>
          <w:tcPr>
            <w:tcW w:w="1656" w:type="dxa"/>
            <w:vAlign w:val="center"/>
          </w:tcPr>
          <w:p w14:paraId="5532C026" w14:textId="77777777" w:rsidR="00B03090" w:rsidRPr="00395E82" w:rsidRDefault="00B03090" w:rsidP="006F26BF">
            <w:pPr>
              <w:pStyle w:val="afffff7"/>
              <w:jc w:val="center"/>
              <w:rPr>
                <w:sz w:val="24"/>
                <w:szCs w:val="24"/>
              </w:rPr>
            </w:pPr>
            <w:r w:rsidRPr="00395E82">
              <w:rPr>
                <w:sz w:val="24"/>
                <w:szCs w:val="24"/>
              </w:rPr>
              <w:t>6</w:t>
            </w:r>
          </w:p>
        </w:tc>
        <w:tc>
          <w:tcPr>
            <w:tcW w:w="1554" w:type="dxa"/>
            <w:vAlign w:val="center"/>
          </w:tcPr>
          <w:p w14:paraId="17025AC8" w14:textId="77777777" w:rsidR="00B03090" w:rsidRPr="00395E82" w:rsidRDefault="00B03090" w:rsidP="006F26BF">
            <w:pPr>
              <w:pStyle w:val="afffff7"/>
              <w:jc w:val="center"/>
              <w:rPr>
                <w:sz w:val="24"/>
                <w:szCs w:val="24"/>
              </w:rPr>
            </w:pPr>
            <w:r w:rsidRPr="00395E82">
              <w:rPr>
                <w:sz w:val="24"/>
                <w:szCs w:val="24"/>
              </w:rPr>
              <w:t>7</w:t>
            </w:r>
          </w:p>
        </w:tc>
        <w:tc>
          <w:tcPr>
            <w:tcW w:w="1895" w:type="dxa"/>
            <w:vAlign w:val="center"/>
          </w:tcPr>
          <w:p w14:paraId="5061707D" w14:textId="77777777" w:rsidR="00B03090" w:rsidRPr="00395E82" w:rsidRDefault="00B03090" w:rsidP="006F26BF">
            <w:pPr>
              <w:pStyle w:val="afffff7"/>
              <w:jc w:val="center"/>
              <w:rPr>
                <w:sz w:val="24"/>
                <w:szCs w:val="24"/>
              </w:rPr>
            </w:pPr>
            <w:bookmarkStart w:id="170" w:name="Par5962"/>
            <w:bookmarkEnd w:id="170"/>
            <w:r w:rsidRPr="00395E82">
              <w:rPr>
                <w:sz w:val="24"/>
                <w:szCs w:val="24"/>
              </w:rPr>
              <w:t>8</w:t>
            </w:r>
          </w:p>
        </w:tc>
      </w:tr>
      <w:tr w:rsidR="00B03090" w:rsidRPr="00395E82" w14:paraId="4FAD63F1" w14:textId="77777777" w:rsidTr="00C03314">
        <w:trPr>
          <w:cantSplit/>
          <w:trHeight w:val="23"/>
          <w:jc w:val="center"/>
        </w:trPr>
        <w:tc>
          <w:tcPr>
            <w:tcW w:w="15323" w:type="dxa"/>
            <w:gridSpan w:val="8"/>
          </w:tcPr>
          <w:p w14:paraId="4387E6C8" w14:textId="77777777" w:rsidR="00B03090" w:rsidRPr="00395E82" w:rsidRDefault="00B03090" w:rsidP="006F26BF">
            <w:pPr>
              <w:pStyle w:val="afffff7"/>
              <w:rPr>
                <w:sz w:val="26"/>
                <w:szCs w:val="26"/>
              </w:rPr>
            </w:pPr>
            <w:r w:rsidRPr="00395E82">
              <w:rPr>
                <w:sz w:val="26"/>
                <w:szCs w:val="26"/>
              </w:rPr>
              <w:t>В дубовых насаждениях</w:t>
            </w:r>
          </w:p>
        </w:tc>
      </w:tr>
      <w:tr w:rsidR="00B16BFB" w:rsidRPr="00E05384" w14:paraId="68DE1F74" w14:textId="77777777" w:rsidTr="004E28C7">
        <w:trPr>
          <w:cantSplit/>
          <w:trHeight w:val="576"/>
          <w:jc w:val="center"/>
        </w:trPr>
        <w:tc>
          <w:tcPr>
            <w:tcW w:w="3559" w:type="dxa"/>
            <w:vMerge w:val="restart"/>
            <w:tcBorders>
              <w:bottom w:val="single" w:sz="4" w:space="0" w:color="auto"/>
            </w:tcBorders>
          </w:tcPr>
          <w:p w14:paraId="49DFF3DC" w14:textId="7572E7D3" w:rsidR="00B16BFB" w:rsidRPr="00E05384" w:rsidRDefault="00B16BFB" w:rsidP="006F26BF">
            <w:pPr>
              <w:pStyle w:val="afffff7"/>
              <w:rPr>
                <w:sz w:val="28"/>
              </w:rPr>
            </w:pPr>
            <w:r w:rsidRPr="00E05384">
              <w:rPr>
                <w:sz w:val="28"/>
              </w:rPr>
              <w:t>Смешанные насаждения с преобладанием дуба в с</w:t>
            </w:r>
            <w:r w:rsidRPr="00E05384">
              <w:rPr>
                <w:sz w:val="28"/>
              </w:rPr>
              <w:t>о</w:t>
            </w:r>
            <w:r w:rsidRPr="00E05384">
              <w:rPr>
                <w:sz w:val="28"/>
              </w:rPr>
              <w:t xml:space="preserve">ставе: 5 - 7 единиц (с </w:t>
            </w:r>
            <w:proofErr w:type="spellStart"/>
            <w:r w:rsidRPr="00E05384">
              <w:rPr>
                <w:sz w:val="28"/>
              </w:rPr>
              <w:t>мягк</w:t>
            </w:r>
            <w:r w:rsidRPr="00E05384">
              <w:rPr>
                <w:sz w:val="28"/>
              </w:rPr>
              <w:t>о</w:t>
            </w:r>
            <w:r w:rsidRPr="00E05384">
              <w:rPr>
                <w:sz w:val="28"/>
              </w:rPr>
              <w:t>лиственными</w:t>
            </w:r>
            <w:proofErr w:type="spellEnd"/>
            <w:r w:rsidRPr="00E05384">
              <w:rPr>
                <w:sz w:val="28"/>
              </w:rPr>
              <w:t xml:space="preserve"> и твердолис</w:t>
            </w:r>
            <w:r w:rsidRPr="00E05384">
              <w:rPr>
                <w:sz w:val="28"/>
              </w:rPr>
              <w:t>т</w:t>
            </w:r>
            <w:r w:rsidRPr="00E05384">
              <w:rPr>
                <w:sz w:val="28"/>
              </w:rPr>
              <w:t>венными породами)</w:t>
            </w:r>
          </w:p>
        </w:tc>
        <w:tc>
          <w:tcPr>
            <w:tcW w:w="2488" w:type="dxa"/>
            <w:vMerge w:val="restart"/>
            <w:tcBorders>
              <w:bottom w:val="single" w:sz="4" w:space="0" w:color="auto"/>
            </w:tcBorders>
          </w:tcPr>
          <w:p w14:paraId="6C56BF68" w14:textId="30567181" w:rsidR="00B16BFB" w:rsidRPr="00E05384" w:rsidRDefault="00B16BFB" w:rsidP="006F26BF">
            <w:pPr>
              <w:pStyle w:val="afffff7"/>
              <w:rPr>
                <w:sz w:val="28"/>
              </w:rPr>
            </w:pPr>
            <w:r w:rsidRPr="00E05384">
              <w:rPr>
                <w:sz w:val="28"/>
              </w:rPr>
              <w:t xml:space="preserve">Дубравы свежие липово-лещиновые (II - I) </w:t>
            </w:r>
          </w:p>
        </w:tc>
        <w:tc>
          <w:tcPr>
            <w:tcW w:w="961" w:type="dxa"/>
            <w:vMerge w:val="restart"/>
            <w:tcBorders>
              <w:bottom w:val="single" w:sz="4" w:space="0" w:color="auto"/>
            </w:tcBorders>
            <w:vAlign w:val="center"/>
          </w:tcPr>
          <w:p w14:paraId="56F9E25B" w14:textId="05A9ACA8" w:rsidR="00B16BFB" w:rsidRPr="00E05384" w:rsidRDefault="00B16BFB" w:rsidP="00EF048A">
            <w:pPr>
              <w:pStyle w:val="afffff7"/>
              <w:jc w:val="center"/>
              <w:rPr>
                <w:sz w:val="28"/>
              </w:rPr>
            </w:pPr>
            <w:r w:rsidRPr="00E05384">
              <w:rPr>
                <w:sz w:val="28"/>
              </w:rPr>
              <w:t>4 - 6</w:t>
            </w:r>
          </w:p>
        </w:tc>
        <w:tc>
          <w:tcPr>
            <w:tcW w:w="1656" w:type="dxa"/>
            <w:vMerge w:val="restart"/>
            <w:tcBorders>
              <w:bottom w:val="single" w:sz="4" w:space="0" w:color="auto"/>
            </w:tcBorders>
            <w:vAlign w:val="center"/>
          </w:tcPr>
          <w:p w14:paraId="002926B8" w14:textId="77777777" w:rsidR="00B16BFB" w:rsidRPr="00E05384" w:rsidRDefault="00B16BFB" w:rsidP="00EF048A">
            <w:pPr>
              <w:pStyle w:val="afffff7"/>
              <w:jc w:val="center"/>
              <w:rPr>
                <w:sz w:val="28"/>
              </w:rPr>
            </w:pPr>
            <w:r w:rsidRPr="00E05384">
              <w:rPr>
                <w:sz w:val="28"/>
              </w:rPr>
              <w:t>0,7</w:t>
            </w:r>
          </w:p>
          <w:p w14:paraId="4B6D945A" w14:textId="45BF0A5B" w:rsidR="00B16BFB" w:rsidRPr="00E05384" w:rsidRDefault="00B16BFB" w:rsidP="00EF048A">
            <w:pPr>
              <w:pStyle w:val="afffff7"/>
              <w:jc w:val="center"/>
              <w:rPr>
                <w:sz w:val="28"/>
              </w:rPr>
            </w:pPr>
            <w:r w:rsidRPr="00E05384">
              <w:rPr>
                <w:sz w:val="28"/>
              </w:rPr>
              <w:t>0,5</w:t>
            </w:r>
          </w:p>
        </w:tc>
        <w:tc>
          <w:tcPr>
            <w:tcW w:w="1554" w:type="dxa"/>
            <w:vMerge w:val="restart"/>
            <w:tcBorders>
              <w:bottom w:val="single" w:sz="4" w:space="0" w:color="auto"/>
            </w:tcBorders>
            <w:vAlign w:val="center"/>
          </w:tcPr>
          <w:p w14:paraId="45E10BA0" w14:textId="72F8318E" w:rsidR="00B16BFB" w:rsidRPr="00E05384" w:rsidRDefault="00B16BFB" w:rsidP="00EF048A">
            <w:pPr>
              <w:pStyle w:val="afffff7"/>
              <w:jc w:val="center"/>
              <w:rPr>
                <w:sz w:val="28"/>
              </w:rPr>
            </w:pPr>
            <w:r w:rsidRPr="00E05384">
              <w:rPr>
                <w:sz w:val="28"/>
              </w:rPr>
              <w:t>30 - 45</w:t>
            </w:r>
          </w:p>
        </w:tc>
        <w:tc>
          <w:tcPr>
            <w:tcW w:w="1656" w:type="dxa"/>
            <w:tcBorders>
              <w:bottom w:val="single" w:sz="4" w:space="0" w:color="auto"/>
            </w:tcBorders>
            <w:vAlign w:val="center"/>
          </w:tcPr>
          <w:p w14:paraId="6587C52D" w14:textId="6455464A" w:rsidR="00B16BFB" w:rsidRPr="00E05384" w:rsidRDefault="00B16BFB" w:rsidP="00EF048A">
            <w:pPr>
              <w:pStyle w:val="afffff7"/>
              <w:jc w:val="center"/>
              <w:rPr>
                <w:sz w:val="28"/>
              </w:rPr>
            </w:pPr>
            <w:r w:rsidRPr="00E05384">
              <w:rPr>
                <w:sz w:val="28"/>
              </w:rPr>
              <w:t>0,7</w:t>
            </w:r>
          </w:p>
        </w:tc>
        <w:tc>
          <w:tcPr>
            <w:tcW w:w="1554" w:type="dxa"/>
            <w:tcBorders>
              <w:bottom w:val="single" w:sz="4" w:space="0" w:color="auto"/>
            </w:tcBorders>
            <w:vAlign w:val="center"/>
          </w:tcPr>
          <w:p w14:paraId="24A43733" w14:textId="0BD69F1B" w:rsidR="00B16BFB" w:rsidRPr="00E05384" w:rsidRDefault="00B16BFB" w:rsidP="00EF048A">
            <w:pPr>
              <w:pStyle w:val="afffff7"/>
              <w:jc w:val="center"/>
              <w:rPr>
                <w:sz w:val="28"/>
              </w:rPr>
            </w:pPr>
            <w:r w:rsidRPr="00E05384">
              <w:rPr>
                <w:sz w:val="28"/>
              </w:rPr>
              <w:t>35 - 40</w:t>
            </w:r>
          </w:p>
        </w:tc>
        <w:tc>
          <w:tcPr>
            <w:tcW w:w="1895" w:type="dxa"/>
            <w:vMerge w:val="restart"/>
            <w:tcBorders>
              <w:bottom w:val="single" w:sz="4" w:space="0" w:color="auto"/>
            </w:tcBorders>
          </w:tcPr>
          <w:p w14:paraId="77A7F965" w14:textId="77777777" w:rsidR="00B16BFB" w:rsidRPr="00E05384" w:rsidRDefault="00B16BFB" w:rsidP="006F26BF">
            <w:pPr>
              <w:pStyle w:val="afffff7"/>
              <w:rPr>
                <w:sz w:val="28"/>
              </w:rPr>
            </w:pPr>
            <w:r w:rsidRPr="00E05384">
              <w:rPr>
                <w:sz w:val="28"/>
              </w:rPr>
              <w:t>(7 - 9)Д</w:t>
            </w:r>
          </w:p>
          <w:p w14:paraId="0560AD1F" w14:textId="02179CC5" w:rsidR="00B16BFB" w:rsidRPr="00E05384" w:rsidRDefault="00B16BFB" w:rsidP="006F26BF">
            <w:pPr>
              <w:pStyle w:val="afffff7"/>
              <w:rPr>
                <w:sz w:val="28"/>
              </w:rPr>
            </w:pPr>
            <w:r w:rsidRPr="00E05384">
              <w:rPr>
                <w:sz w:val="28"/>
              </w:rPr>
              <w:t>(1 - 3)</w:t>
            </w:r>
            <w:proofErr w:type="spellStart"/>
            <w:r w:rsidRPr="00E05384">
              <w:rPr>
                <w:sz w:val="28"/>
              </w:rPr>
              <w:t>Лп</w:t>
            </w:r>
            <w:proofErr w:type="spellEnd"/>
            <w:r w:rsidRPr="00E05384">
              <w:rPr>
                <w:sz w:val="28"/>
              </w:rPr>
              <w:t>, Яс, Е</w:t>
            </w:r>
          </w:p>
        </w:tc>
      </w:tr>
      <w:tr w:rsidR="00B16BFB" w:rsidRPr="00E05384" w14:paraId="3627073A" w14:textId="77777777" w:rsidTr="004E28C7">
        <w:trPr>
          <w:cantSplit/>
          <w:trHeight w:val="45"/>
          <w:jc w:val="center"/>
        </w:trPr>
        <w:tc>
          <w:tcPr>
            <w:tcW w:w="3559" w:type="dxa"/>
            <w:vMerge/>
          </w:tcPr>
          <w:p w14:paraId="0269EAF4" w14:textId="77777777" w:rsidR="00B16BFB" w:rsidRPr="00E05384" w:rsidRDefault="00B16BFB" w:rsidP="006F26BF">
            <w:pPr>
              <w:pStyle w:val="afffff7"/>
              <w:rPr>
                <w:sz w:val="28"/>
              </w:rPr>
            </w:pPr>
          </w:p>
        </w:tc>
        <w:tc>
          <w:tcPr>
            <w:tcW w:w="2488" w:type="dxa"/>
            <w:vMerge/>
          </w:tcPr>
          <w:p w14:paraId="3467569A" w14:textId="77777777" w:rsidR="00B16BFB" w:rsidRPr="00E05384" w:rsidRDefault="00B16BFB" w:rsidP="006F26BF">
            <w:pPr>
              <w:pStyle w:val="afffff7"/>
              <w:rPr>
                <w:sz w:val="28"/>
              </w:rPr>
            </w:pPr>
          </w:p>
        </w:tc>
        <w:tc>
          <w:tcPr>
            <w:tcW w:w="961" w:type="dxa"/>
            <w:vMerge/>
            <w:vAlign w:val="center"/>
          </w:tcPr>
          <w:p w14:paraId="7B72221E" w14:textId="77777777" w:rsidR="00B16BFB" w:rsidRPr="00E05384" w:rsidRDefault="00B16BFB" w:rsidP="00EF048A">
            <w:pPr>
              <w:pStyle w:val="afffff7"/>
              <w:jc w:val="center"/>
              <w:rPr>
                <w:sz w:val="28"/>
              </w:rPr>
            </w:pPr>
          </w:p>
        </w:tc>
        <w:tc>
          <w:tcPr>
            <w:tcW w:w="1656" w:type="dxa"/>
            <w:vMerge/>
            <w:vAlign w:val="center"/>
          </w:tcPr>
          <w:p w14:paraId="6493D760" w14:textId="443B940E" w:rsidR="00B16BFB" w:rsidRPr="00E05384" w:rsidRDefault="00B16BFB" w:rsidP="00EF048A">
            <w:pPr>
              <w:pStyle w:val="afffff7"/>
              <w:jc w:val="center"/>
              <w:rPr>
                <w:sz w:val="28"/>
              </w:rPr>
            </w:pPr>
          </w:p>
        </w:tc>
        <w:tc>
          <w:tcPr>
            <w:tcW w:w="1554" w:type="dxa"/>
            <w:vMerge/>
            <w:vAlign w:val="center"/>
          </w:tcPr>
          <w:p w14:paraId="16BA6F18" w14:textId="77777777" w:rsidR="00B16BFB" w:rsidRPr="00E05384" w:rsidRDefault="00B16BFB" w:rsidP="00EF048A">
            <w:pPr>
              <w:pStyle w:val="afffff7"/>
              <w:jc w:val="center"/>
              <w:rPr>
                <w:sz w:val="28"/>
              </w:rPr>
            </w:pPr>
          </w:p>
        </w:tc>
        <w:tc>
          <w:tcPr>
            <w:tcW w:w="1656" w:type="dxa"/>
            <w:vAlign w:val="center"/>
          </w:tcPr>
          <w:p w14:paraId="0944B0CE" w14:textId="77777777" w:rsidR="00B16BFB" w:rsidRPr="00E05384" w:rsidRDefault="00B16BFB" w:rsidP="00EF048A">
            <w:pPr>
              <w:pStyle w:val="afffff7"/>
              <w:jc w:val="center"/>
              <w:rPr>
                <w:sz w:val="28"/>
              </w:rPr>
            </w:pPr>
            <w:r w:rsidRPr="00E05384">
              <w:rPr>
                <w:sz w:val="28"/>
              </w:rPr>
              <w:t>0,5</w:t>
            </w:r>
          </w:p>
        </w:tc>
        <w:tc>
          <w:tcPr>
            <w:tcW w:w="1554" w:type="dxa"/>
            <w:vAlign w:val="center"/>
          </w:tcPr>
          <w:p w14:paraId="2B3F9472" w14:textId="77777777" w:rsidR="00B16BFB" w:rsidRPr="00E05384" w:rsidRDefault="00B16BFB" w:rsidP="00EF048A">
            <w:pPr>
              <w:pStyle w:val="afffff7"/>
              <w:jc w:val="center"/>
              <w:rPr>
                <w:sz w:val="28"/>
              </w:rPr>
            </w:pPr>
          </w:p>
        </w:tc>
        <w:tc>
          <w:tcPr>
            <w:tcW w:w="1895" w:type="dxa"/>
            <w:vMerge/>
          </w:tcPr>
          <w:p w14:paraId="412EA970" w14:textId="77777777" w:rsidR="00B16BFB" w:rsidRPr="00E05384" w:rsidRDefault="00B16BFB" w:rsidP="006F26BF">
            <w:pPr>
              <w:pStyle w:val="afffff7"/>
              <w:rPr>
                <w:sz w:val="28"/>
              </w:rPr>
            </w:pPr>
          </w:p>
        </w:tc>
      </w:tr>
      <w:tr w:rsidR="00B16BFB" w:rsidRPr="00E05384" w14:paraId="613E1C76" w14:textId="77777777" w:rsidTr="004E28C7">
        <w:trPr>
          <w:cantSplit/>
          <w:trHeight w:val="23"/>
          <w:jc w:val="center"/>
        </w:trPr>
        <w:tc>
          <w:tcPr>
            <w:tcW w:w="3559" w:type="dxa"/>
            <w:vMerge/>
          </w:tcPr>
          <w:p w14:paraId="124D183C" w14:textId="77777777" w:rsidR="00B16BFB" w:rsidRPr="00E05384" w:rsidRDefault="00B16BFB" w:rsidP="006F26BF">
            <w:pPr>
              <w:pStyle w:val="afffff7"/>
              <w:rPr>
                <w:sz w:val="28"/>
              </w:rPr>
            </w:pPr>
          </w:p>
        </w:tc>
        <w:tc>
          <w:tcPr>
            <w:tcW w:w="2488" w:type="dxa"/>
            <w:vMerge w:val="restart"/>
          </w:tcPr>
          <w:p w14:paraId="5DE5986D" w14:textId="3AD3911A" w:rsidR="00B16BFB" w:rsidRPr="00E05384" w:rsidRDefault="00B16BFB" w:rsidP="006F26BF">
            <w:pPr>
              <w:pStyle w:val="afffff7"/>
              <w:rPr>
                <w:sz w:val="28"/>
              </w:rPr>
            </w:pPr>
            <w:r w:rsidRPr="00E05384">
              <w:rPr>
                <w:sz w:val="28"/>
              </w:rPr>
              <w:t>Дубравы свежие липово-осоковые  (III - II; IV)</w:t>
            </w:r>
          </w:p>
        </w:tc>
        <w:tc>
          <w:tcPr>
            <w:tcW w:w="961" w:type="dxa"/>
            <w:vAlign w:val="center"/>
          </w:tcPr>
          <w:p w14:paraId="4C156770" w14:textId="77777777" w:rsidR="00B16BFB" w:rsidRPr="00E05384" w:rsidRDefault="00B16BFB" w:rsidP="00EF048A">
            <w:pPr>
              <w:pStyle w:val="afffff7"/>
              <w:jc w:val="center"/>
              <w:rPr>
                <w:sz w:val="28"/>
              </w:rPr>
            </w:pPr>
            <w:r w:rsidRPr="00E05384">
              <w:rPr>
                <w:sz w:val="28"/>
              </w:rPr>
              <w:t>4 - 6</w:t>
            </w:r>
          </w:p>
        </w:tc>
        <w:tc>
          <w:tcPr>
            <w:tcW w:w="1656" w:type="dxa"/>
            <w:vAlign w:val="center"/>
          </w:tcPr>
          <w:p w14:paraId="6C2E055B" w14:textId="77777777" w:rsidR="00B16BFB" w:rsidRPr="00E05384" w:rsidRDefault="00B16BFB" w:rsidP="00EF048A">
            <w:pPr>
              <w:pStyle w:val="afffff7"/>
              <w:jc w:val="center"/>
              <w:rPr>
                <w:sz w:val="28"/>
              </w:rPr>
            </w:pPr>
            <w:r w:rsidRPr="00E05384">
              <w:rPr>
                <w:sz w:val="28"/>
              </w:rPr>
              <w:t>0,7</w:t>
            </w:r>
          </w:p>
        </w:tc>
        <w:tc>
          <w:tcPr>
            <w:tcW w:w="1554" w:type="dxa"/>
            <w:vAlign w:val="center"/>
          </w:tcPr>
          <w:p w14:paraId="3C9073D0" w14:textId="77777777" w:rsidR="00B16BFB" w:rsidRPr="00E05384" w:rsidRDefault="00B16BFB" w:rsidP="00EF048A">
            <w:pPr>
              <w:pStyle w:val="afffff7"/>
              <w:jc w:val="center"/>
              <w:rPr>
                <w:sz w:val="28"/>
              </w:rPr>
            </w:pPr>
            <w:r w:rsidRPr="00E05384">
              <w:rPr>
                <w:sz w:val="28"/>
              </w:rPr>
              <w:t>25 - 35</w:t>
            </w:r>
          </w:p>
        </w:tc>
        <w:tc>
          <w:tcPr>
            <w:tcW w:w="1656" w:type="dxa"/>
            <w:vAlign w:val="center"/>
          </w:tcPr>
          <w:p w14:paraId="0CB7C0DE" w14:textId="77777777" w:rsidR="00B16BFB" w:rsidRPr="00E05384" w:rsidRDefault="00B16BFB" w:rsidP="00EF048A">
            <w:pPr>
              <w:pStyle w:val="afffff7"/>
              <w:jc w:val="center"/>
              <w:rPr>
                <w:sz w:val="28"/>
              </w:rPr>
            </w:pPr>
            <w:r w:rsidRPr="00E05384">
              <w:rPr>
                <w:sz w:val="28"/>
              </w:rPr>
              <w:t>0,7</w:t>
            </w:r>
          </w:p>
        </w:tc>
        <w:tc>
          <w:tcPr>
            <w:tcW w:w="1554" w:type="dxa"/>
            <w:vAlign w:val="center"/>
          </w:tcPr>
          <w:p w14:paraId="006EB103" w14:textId="77777777" w:rsidR="00B16BFB" w:rsidRPr="00E05384" w:rsidRDefault="00B16BFB" w:rsidP="00EF048A">
            <w:pPr>
              <w:pStyle w:val="afffff7"/>
              <w:jc w:val="center"/>
              <w:rPr>
                <w:sz w:val="28"/>
              </w:rPr>
            </w:pPr>
            <w:r w:rsidRPr="00E05384">
              <w:rPr>
                <w:sz w:val="28"/>
              </w:rPr>
              <w:t>25 - 35</w:t>
            </w:r>
          </w:p>
        </w:tc>
        <w:tc>
          <w:tcPr>
            <w:tcW w:w="1895" w:type="dxa"/>
            <w:vMerge w:val="restart"/>
          </w:tcPr>
          <w:p w14:paraId="31896196" w14:textId="77777777" w:rsidR="00B16BFB" w:rsidRPr="00E05384" w:rsidRDefault="00B16BFB" w:rsidP="006F26BF">
            <w:pPr>
              <w:pStyle w:val="afffff7"/>
              <w:rPr>
                <w:sz w:val="28"/>
              </w:rPr>
            </w:pPr>
            <w:r w:rsidRPr="00E05384">
              <w:rPr>
                <w:sz w:val="28"/>
              </w:rPr>
              <w:t>(7 - 8)Д</w:t>
            </w:r>
          </w:p>
          <w:p w14:paraId="7E717262" w14:textId="77777777" w:rsidR="00B16BFB" w:rsidRPr="00E05384" w:rsidRDefault="00B16BFB" w:rsidP="006F26BF">
            <w:pPr>
              <w:pStyle w:val="afffff7"/>
              <w:rPr>
                <w:sz w:val="28"/>
              </w:rPr>
            </w:pPr>
            <w:r w:rsidRPr="00E05384">
              <w:rPr>
                <w:sz w:val="28"/>
              </w:rPr>
              <w:t>(2 - 3)</w:t>
            </w:r>
            <w:proofErr w:type="spellStart"/>
            <w:r w:rsidRPr="00E05384">
              <w:rPr>
                <w:sz w:val="28"/>
              </w:rPr>
              <w:t>Лп</w:t>
            </w:r>
            <w:proofErr w:type="spellEnd"/>
            <w:r w:rsidRPr="00E05384">
              <w:rPr>
                <w:sz w:val="28"/>
              </w:rPr>
              <w:t>, Е, др. п.</w:t>
            </w:r>
          </w:p>
        </w:tc>
      </w:tr>
      <w:tr w:rsidR="00B16BFB" w:rsidRPr="00E05384" w14:paraId="3AA371D6" w14:textId="77777777" w:rsidTr="004E28C7">
        <w:trPr>
          <w:cantSplit/>
          <w:trHeight w:val="23"/>
          <w:jc w:val="center"/>
        </w:trPr>
        <w:tc>
          <w:tcPr>
            <w:tcW w:w="3559" w:type="dxa"/>
            <w:vMerge/>
          </w:tcPr>
          <w:p w14:paraId="26D6D108" w14:textId="77777777" w:rsidR="00B16BFB" w:rsidRPr="00E05384" w:rsidRDefault="00B16BFB" w:rsidP="006F26BF">
            <w:pPr>
              <w:pStyle w:val="afffff7"/>
              <w:rPr>
                <w:sz w:val="28"/>
              </w:rPr>
            </w:pPr>
          </w:p>
        </w:tc>
        <w:tc>
          <w:tcPr>
            <w:tcW w:w="2488" w:type="dxa"/>
            <w:vMerge/>
          </w:tcPr>
          <w:p w14:paraId="1A1DE48B" w14:textId="77777777" w:rsidR="00B16BFB" w:rsidRPr="00E05384" w:rsidRDefault="00B16BFB" w:rsidP="006F26BF">
            <w:pPr>
              <w:pStyle w:val="afffff7"/>
              <w:rPr>
                <w:sz w:val="28"/>
              </w:rPr>
            </w:pPr>
          </w:p>
        </w:tc>
        <w:tc>
          <w:tcPr>
            <w:tcW w:w="961" w:type="dxa"/>
            <w:vAlign w:val="center"/>
          </w:tcPr>
          <w:p w14:paraId="07D56AA9" w14:textId="77777777" w:rsidR="00B16BFB" w:rsidRPr="00E05384" w:rsidRDefault="00B16BFB" w:rsidP="00EF048A">
            <w:pPr>
              <w:pStyle w:val="afffff7"/>
              <w:jc w:val="center"/>
              <w:rPr>
                <w:sz w:val="28"/>
              </w:rPr>
            </w:pPr>
          </w:p>
        </w:tc>
        <w:tc>
          <w:tcPr>
            <w:tcW w:w="1656" w:type="dxa"/>
            <w:vAlign w:val="center"/>
          </w:tcPr>
          <w:p w14:paraId="216997C8" w14:textId="77777777" w:rsidR="00B16BFB" w:rsidRPr="00E05384" w:rsidRDefault="00B16BFB" w:rsidP="00EF048A">
            <w:pPr>
              <w:pStyle w:val="afffff7"/>
              <w:jc w:val="center"/>
              <w:rPr>
                <w:sz w:val="28"/>
              </w:rPr>
            </w:pPr>
            <w:r w:rsidRPr="00E05384">
              <w:rPr>
                <w:sz w:val="28"/>
              </w:rPr>
              <w:t>0,6</w:t>
            </w:r>
          </w:p>
        </w:tc>
        <w:tc>
          <w:tcPr>
            <w:tcW w:w="1554" w:type="dxa"/>
            <w:vAlign w:val="center"/>
          </w:tcPr>
          <w:p w14:paraId="6AF0AAF2" w14:textId="77777777" w:rsidR="00B16BFB" w:rsidRPr="00E05384" w:rsidRDefault="00B16BFB" w:rsidP="00EF048A">
            <w:pPr>
              <w:pStyle w:val="afffff7"/>
              <w:jc w:val="center"/>
              <w:rPr>
                <w:sz w:val="28"/>
              </w:rPr>
            </w:pPr>
          </w:p>
        </w:tc>
        <w:tc>
          <w:tcPr>
            <w:tcW w:w="1656" w:type="dxa"/>
            <w:vAlign w:val="center"/>
          </w:tcPr>
          <w:p w14:paraId="2DDAF735" w14:textId="77777777" w:rsidR="00B16BFB" w:rsidRPr="00E05384" w:rsidRDefault="00B16BFB" w:rsidP="00EF048A">
            <w:pPr>
              <w:pStyle w:val="afffff7"/>
              <w:jc w:val="center"/>
              <w:rPr>
                <w:sz w:val="28"/>
              </w:rPr>
            </w:pPr>
            <w:r w:rsidRPr="00E05384">
              <w:rPr>
                <w:sz w:val="28"/>
              </w:rPr>
              <w:t>0,6</w:t>
            </w:r>
          </w:p>
        </w:tc>
        <w:tc>
          <w:tcPr>
            <w:tcW w:w="1554" w:type="dxa"/>
            <w:vAlign w:val="center"/>
          </w:tcPr>
          <w:p w14:paraId="444A784E" w14:textId="77777777" w:rsidR="00B16BFB" w:rsidRPr="00E05384" w:rsidRDefault="00B16BFB" w:rsidP="00EF048A">
            <w:pPr>
              <w:pStyle w:val="afffff7"/>
              <w:jc w:val="center"/>
              <w:rPr>
                <w:sz w:val="28"/>
              </w:rPr>
            </w:pPr>
          </w:p>
        </w:tc>
        <w:tc>
          <w:tcPr>
            <w:tcW w:w="1895" w:type="dxa"/>
            <w:vMerge/>
          </w:tcPr>
          <w:p w14:paraId="77F6302F" w14:textId="77777777" w:rsidR="00B16BFB" w:rsidRPr="00E05384" w:rsidRDefault="00B16BFB" w:rsidP="006F26BF">
            <w:pPr>
              <w:pStyle w:val="afffff7"/>
              <w:rPr>
                <w:sz w:val="28"/>
              </w:rPr>
            </w:pPr>
          </w:p>
        </w:tc>
      </w:tr>
      <w:tr w:rsidR="00B16BFB" w:rsidRPr="00E05384" w14:paraId="5A7C7BB0" w14:textId="77777777" w:rsidTr="004E28C7">
        <w:trPr>
          <w:cantSplit/>
          <w:trHeight w:val="23"/>
          <w:jc w:val="center"/>
        </w:trPr>
        <w:tc>
          <w:tcPr>
            <w:tcW w:w="3559" w:type="dxa"/>
            <w:vMerge/>
          </w:tcPr>
          <w:p w14:paraId="2B52F4D6" w14:textId="77777777" w:rsidR="00B16BFB" w:rsidRPr="00E05384" w:rsidRDefault="00B16BFB" w:rsidP="006F26BF">
            <w:pPr>
              <w:pStyle w:val="afffff7"/>
              <w:rPr>
                <w:sz w:val="28"/>
              </w:rPr>
            </w:pPr>
          </w:p>
        </w:tc>
        <w:tc>
          <w:tcPr>
            <w:tcW w:w="2488" w:type="dxa"/>
            <w:vMerge w:val="restart"/>
          </w:tcPr>
          <w:p w14:paraId="71EA0C54" w14:textId="7C5DCD73" w:rsidR="00B16BFB" w:rsidRPr="00E05384" w:rsidRDefault="00B16BFB" w:rsidP="006F26BF">
            <w:pPr>
              <w:pStyle w:val="afffff7"/>
              <w:rPr>
                <w:sz w:val="28"/>
              </w:rPr>
            </w:pPr>
            <w:r w:rsidRPr="00E05384">
              <w:rPr>
                <w:sz w:val="28"/>
              </w:rPr>
              <w:t xml:space="preserve">Дубравы влажные </w:t>
            </w:r>
            <w:proofErr w:type="spellStart"/>
            <w:r w:rsidRPr="00E05384">
              <w:rPr>
                <w:sz w:val="28"/>
              </w:rPr>
              <w:t>крупнотравные</w:t>
            </w:r>
            <w:proofErr w:type="spellEnd"/>
            <w:r w:rsidRPr="00E05384">
              <w:rPr>
                <w:sz w:val="28"/>
              </w:rPr>
              <w:t xml:space="preserve"> (II - III; I)</w:t>
            </w:r>
          </w:p>
        </w:tc>
        <w:tc>
          <w:tcPr>
            <w:tcW w:w="961" w:type="dxa"/>
            <w:vAlign w:val="center"/>
          </w:tcPr>
          <w:p w14:paraId="3AE7D45F" w14:textId="77777777" w:rsidR="00B16BFB" w:rsidRPr="00E05384" w:rsidRDefault="00B16BFB" w:rsidP="00EF048A">
            <w:pPr>
              <w:pStyle w:val="afffff7"/>
              <w:jc w:val="center"/>
              <w:rPr>
                <w:sz w:val="28"/>
              </w:rPr>
            </w:pPr>
            <w:r w:rsidRPr="00E05384">
              <w:rPr>
                <w:sz w:val="28"/>
              </w:rPr>
              <w:t>4 - 6</w:t>
            </w:r>
          </w:p>
        </w:tc>
        <w:tc>
          <w:tcPr>
            <w:tcW w:w="1656" w:type="dxa"/>
            <w:vAlign w:val="center"/>
          </w:tcPr>
          <w:p w14:paraId="6ACB230A" w14:textId="77777777" w:rsidR="00B16BFB" w:rsidRPr="00E05384" w:rsidRDefault="00B16BFB" w:rsidP="00EF048A">
            <w:pPr>
              <w:pStyle w:val="afffff7"/>
              <w:jc w:val="center"/>
              <w:rPr>
                <w:sz w:val="28"/>
              </w:rPr>
            </w:pPr>
            <w:r w:rsidRPr="00E05384">
              <w:rPr>
                <w:sz w:val="28"/>
              </w:rPr>
              <w:t>0,7</w:t>
            </w:r>
          </w:p>
        </w:tc>
        <w:tc>
          <w:tcPr>
            <w:tcW w:w="1554" w:type="dxa"/>
            <w:vAlign w:val="center"/>
          </w:tcPr>
          <w:p w14:paraId="0E0C315E" w14:textId="77777777" w:rsidR="00B16BFB" w:rsidRPr="00E05384" w:rsidRDefault="00B16BFB" w:rsidP="00EF048A">
            <w:pPr>
              <w:pStyle w:val="afffff7"/>
              <w:jc w:val="center"/>
              <w:rPr>
                <w:sz w:val="28"/>
              </w:rPr>
            </w:pPr>
            <w:r w:rsidRPr="00E05384">
              <w:rPr>
                <w:sz w:val="28"/>
              </w:rPr>
              <w:t>30 - 40</w:t>
            </w:r>
          </w:p>
        </w:tc>
        <w:tc>
          <w:tcPr>
            <w:tcW w:w="1656" w:type="dxa"/>
            <w:vAlign w:val="center"/>
          </w:tcPr>
          <w:p w14:paraId="04CEAB02" w14:textId="77777777" w:rsidR="00B16BFB" w:rsidRPr="00E05384" w:rsidRDefault="00B16BFB" w:rsidP="00EF048A">
            <w:pPr>
              <w:pStyle w:val="afffff7"/>
              <w:jc w:val="center"/>
              <w:rPr>
                <w:sz w:val="28"/>
              </w:rPr>
            </w:pPr>
            <w:r w:rsidRPr="00E05384">
              <w:rPr>
                <w:sz w:val="28"/>
              </w:rPr>
              <w:t>0,7</w:t>
            </w:r>
          </w:p>
        </w:tc>
        <w:tc>
          <w:tcPr>
            <w:tcW w:w="1554" w:type="dxa"/>
            <w:vAlign w:val="center"/>
          </w:tcPr>
          <w:p w14:paraId="078326A0" w14:textId="77777777" w:rsidR="00B16BFB" w:rsidRPr="00E05384" w:rsidRDefault="00B16BFB" w:rsidP="00EF048A">
            <w:pPr>
              <w:pStyle w:val="afffff7"/>
              <w:jc w:val="center"/>
              <w:rPr>
                <w:sz w:val="28"/>
              </w:rPr>
            </w:pPr>
            <w:r w:rsidRPr="00E05384">
              <w:rPr>
                <w:sz w:val="28"/>
              </w:rPr>
              <w:t>30 - 40</w:t>
            </w:r>
          </w:p>
        </w:tc>
        <w:tc>
          <w:tcPr>
            <w:tcW w:w="1895" w:type="dxa"/>
            <w:vMerge w:val="restart"/>
          </w:tcPr>
          <w:p w14:paraId="4D6D72C2" w14:textId="77777777" w:rsidR="00B16BFB" w:rsidRPr="00E05384" w:rsidRDefault="00B16BFB" w:rsidP="006F26BF">
            <w:pPr>
              <w:pStyle w:val="afffff7"/>
              <w:rPr>
                <w:sz w:val="28"/>
              </w:rPr>
            </w:pPr>
            <w:r w:rsidRPr="00E05384">
              <w:rPr>
                <w:sz w:val="28"/>
              </w:rPr>
              <w:t>(7 - 8)Д</w:t>
            </w:r>
          </w:p>
          <w:p w14:paraId="7AD863E0" w14:textId="77777777" w:rsidR="00B16BFB" w:rsidRPr="00E05384" w:rsidRDefault="00B16BFB" w:rsidP="006F26BF">
            <w:pPr>
              <w:pStyle w:val="afffff7"/>
              <w:rPr>
                <w:sz w:val="28"/>
              </w:rPr>
            </w:pPr>
            <w:r w:rsidRPr="00E05384">
              <w:rPr>
                <w:sz w:val="28"/>
              </w:rPr>
              <w:t>(2 - 3)</w:t>
            </w:r>
            <w:proofErr w:type="spellStart"/>
            <w:r w:rsidRPr="00E05384">
              <w:rPr>
                <w:sz w:val="28"/>
              </w:rPr>
              <w:t>Лп</w:t>
            </w:r>
            <w:proofErr w:type="spellEnd"/>
            <w:r w:rsidRPr="00E05384">
              <w:rPr>
                <w:sz w:val="28"/>
              </w:rPr>
              <w:t>, Е, др. п.</w:t>
            </w:r>
          </w:p>
        </w:tc>
      </w:tr>
      <w:tr w:rsidR="00B16BFB" w:rsidRPr="00E05384" w14:paraId="0639E948" w14:textId="77777777" w:rsidTr="004E28C7">
        <w:trPr>
          <w:cantSplit/>
          <w:trHeight w:val="23"/>
          <w:jc w:val="center"/>
        </w:trPr>
        <w:tc>
          <w:tcPr>
            <w:tcW w:w="3559" w:type="dxa"/>
            <w:vMerge/>
          </w:tcPr>
          <w:p w14:paraId="74A1FDC1" w14:textId="77777777" w:rsidR="00B16BFB" w:rsidRPr="00E05384" w:rsidRDefault="00B16BFB" w:rsidP="006F26BF">
            <w:pPr>
              <w:pStyle w:val="afffff7"/>
              <w:rPr>
                <w:sz w:val="28"/>
              </w:rPr>
            </w:pPr>
          </w:p>
        </w:tc>
        <w:tc>
          <w:tcPr>
            <w:tcW w:w="2488" w:type="dxa"/>
            <w:vMerge/>
          </w:tcPr>
          <w:p w14:paraId="0590C7C2" w14:textId="77777777" w:rsidR="00B16BFB" w:rsidRPr="00E05384" w:rsidRDefault="00B16BFB" w:rsidP="006F26BF">
            <w:pPr>
              <w:pStyle w:val="afffff7"/>
              <w:rPr>
                <w:sz w:val="28"/>
              </w:rPr>
            </w:pPr>
          </w:p>
        </w:tc>
        <w:tc>
          <w:tcPr>
            <w:tcW w:w="961" w:type="dxa"/>
            <w:vAlign w:val="center"/>
          </w:tcPr>
          <w:p w14:paraId="1E4C0DA8" w14:textId="77777777" w:rsidR="00B16BFB" w:rsidRPr="00E05384" w:rsidRDefault="00B16BFB" w:rsidP="00EF048A">
            <w:pPr>
              <w:pStyle w:val="afffff7"/>
              <w:jc w:val="center"/>
              <w:rPr>
                <w:sz w:val="28"/>
              </w:rPr>
            </w:pPr>
          </w:p>
        </w:tc>
        <w:tc>
          <w:tcPr>
            <w:tcW w:w="1656" w:type="dxa"/>
            <w:vAlign w:val="center"/>
          </w:tcPr>
          <w:p w14:paraId="66B4B800" w14:textId="77777777" w:rsidR="00B16BFB" w:rsidRPr="00E05384" w:rsidRDefault="00B16BFB" w:rsidP="00EF048A">
            <w:pPr>
              <w:pStyle w:val="afffff7"/>
              <w:jc w:val="center"/>
              <w:rPr>
                <w:sz w:val="28"/>
              </w:rPr>
            </w:pPr>
            <w:r w:rsidRPr="00E05384">
              <w:rPr>
                <w:sz w:val="28"/>
              </w:rPr>
              <w:t>0,5</w:t>
            </w:r>
          </w:p>
        </w:tc>
        <w:tc>
          <w:tcPr>
            <w:tcW w:w="1554" w:type="dxa"/>
            <w:vAlign w:val="center"/>
          </w:tcPr>
          <w:p w14:paraId="3E03CD43" w14:textId="77777777" w:rsidR="00B16BFB" w:rsidRPr="00E05384" w:rsidRDefault="00B16BFB" w:rsidP="00EF048A">
            <w:pPr>
              <w:pStyle w:val="afffff7"/>
              <w:jc w:val="center"/>
              <w:rPr>
                <w:sz w:val="28"/>
              </w:rPr>
            </w:pPr>
          </w:p>
        </w:tc>
        <w:tc>
          <w:tcPr>
            <w:tcW w:w="1656" w:type="dxa"/>
            <w:vAlign w:val="center"/>
          </w:tcPr>
          <w:p w14:paraId="32E66772" w14:textId="77777777" w:rsidR="00B16BFB" w:rsidRPr="00E05384" w:rsidRDefault="00B16BFB" w:rsidP="00EF048A">
            <w:pPr>
              <w:pStyle w:val="afffff7"/>
              <w:jc w:val="center"/>
              <w:rPr>
                <w:sz w:val="28"/>
              </w:rPr>
            </w:pPr>
            <w:r w:rsidRPr="00E05384">
              <w:rPr>
                <w:sz w:val="28"/>
              </w:rPr>
              <w:t>0,5</w:t>
            </w:r>
          </w:p>
        </w:tc>
        <w:tc>
          <w:tcPr>
            <w:tcW w:w="1554" w:type="dxa"/>
            <w:vAlign w:val="center"/>
          </w:tcPr>
          <w:p w14:paraId="4C1B4DAA" w14:textId="77777777" w:rsidR="00B16BFB" w:rsidRPr="00E05384" w:rsidRDefault="00B16BFB" w:rsidP="00EF048A">
            <w:pPr>
              <w:pStyle w:val="afffff7"/>
              <w:jc w:val="center"/>
              <w:rPr>
                <w:sz w:val="28"/>
              </w:rPr>
            </w:pPr>
          </w:p>
        </w:tc>
        <w:tc>
          <w:tcPr>
            <w:tcW w:w="1895" w:type="dxa"/>
            <w:vMerge/>
          </w:tcPr>
          <w:p w14:paraId="4E7F5703" w14:textId="77777777" w:rsidR="00B16BFB" w:rsidRPr="00E05384" w:rsidRDefault="00B16BFB" w:rsidP="006F26BF">
            <w:pPr>
              <w:pStyle w:val="afffff7"/>
              <w:rPr>
                <w:sz w:val="28"/>
              </w:rPr>
            </w:pPr>
          </w:p>
        </w:tc>
      </w:tr>
      <w:tr w:rsidR="00B16BFB" w:rsidRPr="00E05384" w14:paraId="160DED2F" w14:textId="77777777" w:rsidTr="004E28C7">
        <w:trPr>
          <w:cantSplit/>
          <w:trHeight w:val="23"/>
          <w:jc w:val="center"/>
        </w:trPr>
        <w:tc>
          <w:tcPr>
            <w:tcW w:w="3559" w:type="dxa"/>
            <w:vMerge/>
          </w:tcPr>
          <w:p w14:paraId="76B724CD" w14:textId="77777777" w:rsidR="00B16BFB" w:rsidRPr="00E05384" w:rsidRDefault="00B16BFB" w:rsidP="006F26BF">
            <w:pPr>
              <w:pStyle w:val="afffff7"/>
              <w:rPr>
                <w:sz w:val="28"/>
              </w:rPr>
            </w:pPr>
          </w:p>
        </w:tc>
        <w:tc>
          <w:tcPr>
            <w:tcW w:w="2488" w:type="dxa"/>
            <w:vMerge w:val="restart"/>
          </w:tcPr>
          <w:p w14:paraId="3F0856F9" w14:textId="4900692D" w:rsidR="00B16BFB" w:rsidRPr="00E05384" w:rsidRDefault="00B16BFB" w:rsidP="006F26BF">
            <w:pPr>
              <w:pStyle w:val="afffff7"/>
              <w:rPr>
                <w:sz w:val="28"/>
              </w:rPr>
            </w:pPr>
            <w:r w:rsidRPr="00E05384">
              <w:rPr>
                <w:sz w:val="28"/>
              </w:rPr>
              <w:t>Дубравы влажные липовые (III - IV; II)</w:t>
            </w:r>
          </w:p>
        </w:tc>
        <w:tc>
          <w:tcPr>
            <w:tcW w:w="961" w:type="dxa"/>
            <w:vAlign w:val="center"/>
          </w:tcPr>
          <w:p w14:paraId="3DFD6E97" w14:textId="77777777" w:rsidR="00B16BFB" w:rsidRPr="00E05384" w:rsidRDefault="00B16BFB" w:rsidP="00EF048A">
            <w:pPr>
              <w:pStyle w:val="afffff7"/>
              <w:jc w:val="center"/>
              <w:rPr>
                <w:sz w:val="28"/>
              </w:rPr>
            </w:pPr>
            <w:r w:rsidRPr="00E05384">
              <w:rPr>
                <w:sz w:val="28"/>
              </w:rPr>
              <w:t>4 - 6</w:t>
            </w:r>
          </w:p>
        </w:tc>
        <w:tc>
          <w:tcPr>
            <w:tcW w:w="1656" w:type="dxa"/>
            <w:vAlign w:val="center"/>
          </w:tcPr>
          <w:p w14:paraId="3E88726B" w14:textId="77777777" w:rsidR="00B16BFB" w:rsidRPr="00E05384" w:rsidRDefault="00B16BFB" w:rsidP="00EF048A">
            <w:pPr>
              <w:pStyle w:val="afffff7"/>
              <w:jc w:val="center"/>
              <w:rPr>
                <w:sz w:val="28"/>
              </w:rPr>
            </w:pPr>
            <w:r w:rsidRPr="00E05384">
              <w:rPr>
                <w:sz w:val="28"/>
              </w:rPr>
              <w:t>0,7</w:t>
            </w:r>
          </w:p>
        </w:tc>
        <w:tc>
          <w:tcPr>
            <w:tcW w:w="1554" w:type="dxa"/>
            <w:vAlign w:val="center"/>
          </w:tcPr>
          <w:p w14:paraId="139A4B5D" w14:textId="77777777" w:rsidR="00B16BFB" w:rsidRPr="00E05384" w:rsidRDefault="00B16BFB" w:rsidP="00EF048A">
            <w:pPr>
              <w:pStyle w:val="afffff7"/>
              <w:jc w:val="center"/>
              <w:rPr>
                <w:sz w:val="28"/>
              </w:rPr>
            </w:pPr>
            <w:r w:rsidRPr="00E05384">
              <w:rPr>
                <w:sz w:val="28"/>
              </w:rPr>
              <w:t>30 - 35</w:t>
            </w:r>
          </w:p>
        </w:tc>
        <w:tc>
          <w:tcPr>
            <w:tcW w:w="1656" w:type="dxa"/>
            <w:vAlign w:val="center"/>
          </w:tcPr>
          <w:p w14:paraId="2149F61E" w14:textId="77777777" w:rsidR="00B16BFB" w:rsidRPr="00E05384" w:rsidRDefault="00B16BFB" w:rsidP="00EF048A">
            <w:pPr>
              <w:pStyle w:val="afffff7"/>
              <w:jc w:val="center"/>
              <w:rPr>
                <w:sz w:val="28"/>
              </w:rPr>
            </w:pPr>
            <w:r w:rsidRPr="00E05384">
              <w:rPr>
                <w:sz w:val="28"/>
              </w:rPr>
              <w:t>0,7</w:t>
            </w:r>
          </w:p>
        </w:tc>
        <w:tc>
          <w:tcPr>
            <w:tcW w:w="1554" w:type="dxa"/>
            <w:vAlign w:val="center"/>
          </w:tcPr>
          <w:p w14:paraId="2D73B3BE" w14:textId="77777777" w:rsidR="00B16BFB" w:rsidRPr="00E05384" w:rsidRDefault="00B16BFB" w:rsidP="00EF048A">
            <w:pPr>
              <w:pStyle w:val="afffff7"/>
              <w:jc w:val="center"/>
              <w:rPr>
                <w:sz w:val="28"/>
              </w:rPr>
            </w:pPr>
            <w:r w:rsidRPr="00E05384">
              <w:rPr>
                <w:sz w:val="28"/>
              </w:rPr>
              <w:t>30 - 35</w:t>
            </w:r>
          </w:p>
        </w:tc>
        <w:tc>
          <w:tcPr>
            <w:tcW w:w="1895" w:type="dxa"/>
            <w:vMerge w:val="restart"/>
          </w:tcPr>
          <w:p w14:paraId="4AC34781" w14:textId="77777777" w:rsidR="00B16BFB" w:rsidRPr="00E05384" w:rsidRDefault="00B16BFB" w:rsidP="006F26BF">
            <w:pPr>
              <w:pStyle w:val="afffff7"/>
              <w:rPr>
                <w:sz w:val="28"/>
              </w:rPr>
            </w:pPr>
            <w:r w:rsidRPr="00E05384">
              <w:rPr>
                <w:sz w:val="28"/>
              </w:rPr>
              <w:t>(7 - 8)Д</w:t>
            </w:r>
          </w:p>
          <w:p w14:paraId="409B04A4" w14:textId="77777777" w:rsidR="00B16BFB" w:rsidRPr="00E05384" w:rsidRDefault="00B16BFB" w:rsidP="006F26BF">
            <w:pPr>
              <w:pStyle w:val="afffff7"/>
              <w:rPr>
                <w:sz w:val="28"/>
              </w:rPr>
            </w:pPr>
            <w:r w:rsidRPr="00E05384">
              <w:rPr>
                <w:sz w:val="28"/>
              </w:rPr>
              <w:t>(2 - 3)</w:t>
            </w:r>
            <w:proofErr w:type="spellStart"/>
            <w:r w:rsidRPr="00E05384">
              <w:rPr>
                <w:sz w:val="28"/>
              </w:rPr>
              <w:t>Лп</w:t>
            </w:r>
            <w:proofErr w:type="spellEnd"/>
            <w:r w:rsidRPr="00E05384">
              <w:rPr>
                <w:sz w:val="28"/>
              </w:rPr>
              <w:t>, Е, др. п.</w:t>
            </w:r>
          </w:p>
        </w:tc>
      </w:tr>
      <w:tr w:rsidR="00B16BFB" w:rsidRPr="00E05384" w14:paraId="4165346F" w14:textId="77777777" w:rsidTr="004E28C7">
        <w:trPr>
          <w:cantSplit/>
          <w:trHeight w:val="23"/>
          <w:jc w:val="center"/>
        </w:trPr>
        <w:tc>
          <w:tcPr>
            <w:tcW w:w="3559" w:type="dxa"/>
            <w:vMerge/>
          </w:tcPr>
          <w:p w14:paraId="2F50E33D" w14:textId="77777777" w:rsidR="00B16BFB" w:rsidRPr="00E05384" w:rsidRDefault="00B16BFB" w:rsidP="006F26BF">
            <w:pPr>
              <w:pStyle w:val="afffff7"/>
              <w:rPr>
                <w:sz w:val="28"/>
              </w:rPr>
            </w:pPr>
          </w:p>
        </w:tc>
        <w:tc>
          <w:tcPr>
            <w:tcW w:w="2488" w:type="dxa"/>
            <w:vMerge/>
          </w:tcPr>
          <w:p w14:paraId="4D2A79B8" w14:textId="77777777" w:rsidR="00B16BFB" w:rsidRPr="00E05384" w:rsidRDefault="00B16BFB" w:rsidP="006F26BF">
            <w:pPr>
              <w:pStyle w:val="afffff7"/>
              <w:rPr>
                <w:sz w:val="28"/>
              </w:rPr>
            </w:pPr>
          </w:p>
        </w:tc>
        <w:tc>
          <w:tcPr>
            <w:tcW w:w="961" w:type="dxa"/>
            <w:vAlign w:val="center"/>
          </w:tcPr>
          <w:p w14:paraId="718C6A86" w14:textId="77777777" w:rsidR="00B16BFB" w:rsidRPr="00E05384" w:rsidRDefault="00B16BFB" w:rsidP="00EF048A">
            <w:pPr>
              <w:pStyle w:val="afffff7"/>
              <w:jc w:val="center"/>
              <w:rPr>
                <w:sz w:val="28"/>
              </w:rPr>
            </w:pPr>
          </w:p>
        </w:tc>
        <w:tc>
          <w:tcPr>
            <w:tcW w:w="1656" w:type="dxa"/>
            <w:vAlign w:val="center"/>
          </w:tcPr>
          <w:p w14:paraId="32DF78FD" w14:textId="77777777" w:rsidR="00B16BFB" w:rsidRPr="00E05384" w:rsidRDefault="00B16BFB" w:rsidP="00EF048A">
            <w:pPr>
              <w:pStyle w:val="afffff7"/>
              <w:jc w:val="center"/>
              <w:rPr>
                <w:sz w:val="28"/>
              </w:rPr>
            </w:pPr>
            <w:r w:rsidRPr="00E05384">
              <w:rPr>
                <w:sz w:val="28"/>
              </w:rPr>
              <w:t>0,5</w:t>
            </w:r>
          </w:p>
        </w:tc>
        <w:tc>
          <w:tcPr>
            <w:tcW w:w="1554" w:type="dxa"/>
            <w:vAlign w:val="center"/>
          </w:tcPr>
          <w:p w14:paraId="42314160" w14:textId="77777777" w:rsidR="00B16BFB" w:rsidRPr="00E05384" w:rsidRDefault="00B16BFB" w:rsidP="00EF048A">
            <w:pPr>
              <w:pStyle w:val="afffff7"/>
              <w:jc w:val="center"/>
              <w:rPr>
                <w:sz w:val="28"/>
              </w:rPr>
            </w:pPr>
          </w:p>
        </w:tc>
        <w:tc>
          <w:tcPr>
            <w:tcW w:w="1656" w:type="dxa"/>
            <w:vAlign w:val="center"/>
          </w:tcPr>
          <w:p w14:paraId="76A5D3F1" w14:textId="77777777" w:rsidR="00B16BFB" w:rsidRPr="00E05384" w:rsidRDefault="00B16BFB" w:rsidP="00EF048A">
            <w:pPr>
              <w:pStyle w:val="afffff7"/>
              <w:jc w:val="center"/>
              <w:rPr>
                <w:sz w:val="28"/>
              </w:rPr>
            </w:pPr>
            <w:r w:rsidRPr="00E05384">
              <w:rPr>
                <w:sz w:val="28"/>
              </w:rPr>
              <w:t>0,5</w:t>
            </w:r>
          </w:p>
        </w:tc>
        <w:tc>
          <w:tcPr>
            <w:tcW w:w="1554" w:type="dxa"/>
            <w:vAlign w:val="center"/>
          </w:tcPr>
          <w:p w14:paraId="52C0BD1C" w14:textId="77777777" w:rsidR="00B16BFB" w:rsidRPr="00E05384" w:rsidRDefault="00B16BFB" w:rsidP="00EF048A">
            <w:pPr>
              <w:pStyle w:val="afffff7"/>
              <w:jc w:val="center"/>
              <w:rPr>
                <w:sz w:val="28"/>
              </w:rPr>
            </w:pPr>
          </w:p>
        </w:tc>
        <w:tc>
          <w:tcPr>
            <w:tcW w:w="1895" w:type="dxa"/>
            <w:vMerge/>
          </w:tcPr>
          <w:p w14:paraId="4723BF0D" w14:textId="77777777" w:rsidR="00B16BFB" w:rsidRPr="00E05384" w:rsidRDefault="00B16BFB" w:rsidP="006F26BF">
            <w:pPr>
              <w:pStyle w:val="afffff7"/>
              <w:rPr>
                <w:sz w:val="28"/>
              </w:rPr>
            </w:pPr>
          </w:p>
        </w:tc>
      </w:tr>
      <w:tr w:rsidR="00B16BFB" w:rsidRPr="00E05384" w14:paraId="399947CD" w14:textId="77777777" w:rsidTr="004E28C7">
        <w:trPr>
          <w:cantSplit/>
          <w:trHeight w:val="23"/>
          <w:jc w:val="center"/>
        </w:trPr>
        <w:tc>
          <w:tcPr>
            <w:tcW w:w="3559" w:type="dxa"/>
            <w:vMerge/>
          </w:tcPr>
          <w:p w14:paraId="62995094" w14:textId="77777777" w:rsidR="00B16BFB" w:rsidRPr="00E05384" w:rsidRDefault="00B16BFB" w:rsidP="006F26BF">
            <w:pPr>
              <w:pStyle w:val="afffff7"/>
              <w:rPr>
                <w:sz w:val="28"/>
              </w:rPr>
            </w:pPr>
          </w:p>
        </w:tc>
        <w:tc>
          <w:tcPr>
            <w:tcW w:w="2488" w:type="dxa"/>
            <w:vMerge w:val="restart"/>
          </w:tcPr>
          <w:p w14:paraId="74600697" w14:textId="4D916384" w:rsidR="00B16BFB" w:rsidRPr="00E05384" w:rsidRDefault="00B16BFB" w:rsidP="006F26BF">
            <w:pPr>
              <w:pStyle w:val="afffff7"/>
              <w:rPr>
                <w:sz w:val="28"/>
              </w:rPr>
            </w:pPr>
            <w:r w:rsidRPr="00E05384">
              <w:rPr>
                <w:sz w:val="28"/>
              </w:rPr>
              <w:t xml:space="preserve">Д. </w:t>
            </w:r>
            <w:proofErr w:type="spellStart"/>
            <w:r w:rsidRPr="00E05384">
              <w:rPr>
                <w:sz w:val="28"/>
              </w:rPr>
              <w:t>приручейно-крупнотравные</w:t>
            </w:r>
            <w:proofErr w:type="spellEnd"/>
            <w:r w:rsidRPr="00E05384">
              <w:rPr>
                <w:sz w:val="28"/>
              </w:rPr>
              <w:t xml:space="preserve"> (II - III)</w:t>
            </w:r>
          </w:p>
        </w:tc>
        <w:tc>
          <w:tcPr>
            <w:tcW w:w="961" w:type="dxa"/>
            <w:vAlign w:val="center"/>
          </w:tcPr>
          <w:p w14:paraId="22E9C23F" w14:textId="77777777" w:rsidR="00B16BFB" w:rsidRPr="00E05384" w:rsidRDefault="00B16BFB" w:rsidP="00EF048A">
            <w:pPr>
              <w:pStyle w:val="afffff7"/>
              <w:jc w:val="center"/>
              <w:rPr>
                <w:sz w:val="28"/>
              </w:rPr>
            </w:pPr>
            <w:r w:rsidRPr="00E05384">
              <w:rPr>
                <w:sz w:val="28"/>
              </w:rPr>
              <w:t>4 - 6</w:t>
            </w:r>
          </w:p>
        </w:tc>
        <w:tc>
          <w:tcPr>
            <w:tcW w:w="1656" w:type="dxa"/>
            <w:vAlign w:val="center"/>
          </w:tcPr>
          <w:p w14:paraId="7CCDBA3B" w14:textId="77777777" w:rsidR="00B16BFB" w:rsidRPr="00E05384" w:rsidRDefault="00B16BFB" w:rsidP="00EF048A">
            <w:pPr>
              <w:pStyle w:val="afffff7"/>
              <w:jc w:val="center"/>
              <w:rPr>
                <w:sz w:val="28"/>
              </w:rPr>
            </w:pPr>
            <w:r w:rsidRPr="00E05384">
              <w:rPr>
                <w:sz w:val="28"/>
              </w:rPr>
              <w:t>0,7</w:t>
            </w:r>
          </w:p>
        </w:tc>
        <w:tc>
          <w:tcPr>
            <w:tcW w:w="1554" w:type="dxa"/>
            <w:vAlign w:val="center"/>
          </w:tcPr>
          <w:p w14:paraId="7B6E7758" w14:textId="77777777" w:rsidR="00B16BFB" w:rsidRPr="00E05384" w:rsidRDefault="00B16BFB" w:rsidP="00EF048A">
            <w:pPr>
              <w:pStyle w:val="afffff7"/>
              <w:jc w:val="center"/>
              <w:rPr>
                <w:sz w:val="28"/>
              </w:rPr>
            </w:pPr>
            <w:r w:rsidRPr="00E05384">
              <w:rPr>
                <w:sz w:val="28"/>
              </w:rPr>
              <w:t>30 - 40</w:t>
            </w:r>
          </w:p>
        </w:tc>
        <w:tc>
          <w:tcPr>
            <w:tcW w:w="1656" w:type="dxa"/>
            <w:vAlign w:val="center"/>
          </w:tcPr>
          <w:p w14:paraId="57E56C5E" w14:textId="77777777" w:rsidR="00B16BFB" w:rsidRPr="00E05384" w:rsidRDefault="00B16BFB" w:rsidP="00EF048A">
            <w:pPr>
              <w:pStyle w:val="afffff7"/>
              <w:jc w:val="center"/>
              <w:rPr>
                <w:sz w:val="28"/>
              </w:rPr>
            </w:pPr>
            <w:r w:rsidRPr="00E05384">
              <w:rPr>
                <w:sz w:val="28"/>
              </w:rPr>
              <w:t>0,7</w:t>
            </w:r>
          </w:p>
        </w:tc>
        <w:tc>
          <w:tcPr>
            <w:tcW w:w="1554" w:type="dxa"/>
            <w:vAlign w:val="center"/>
          </w:tcPr>
          <w:p w14:paraId="177B46AA" w14:textId="77777777" w:rsidR="00B16BFB" w:rsidRPr="00E05384" w:rsidRDefault="00B16BFB" w:rsidP="00EF048A">
            <w:pPr>
              <w:pStyle w:val="afffff7"/>
              <w:jc w:val="center"/>
              <w:rPr>
                <w:sz w:val="28"/>
              </w:rPr>
            </w:pPr>
            <w:r w:rsidRPr="00E05384">
              <w:rPr>
                <w:sz w:val="28"/>
              </w:rPr>
              <w:t>30 - 40</w:t>
            </w:r>
          </w:p>
        </w:tc>
        <w:tc>
          <w:tcPr>
            <w:tcW w:w="1895" w:type="dxa"/>
            <w:vMerge w:val="restart"/>
          </w:tcPr>
          <w:p w14:paraId="6F52AC8A" w14:textId="77777777" w:rsidR="00B16BFB" w:rsidRPr="00E05384" w:rsidRDefault="00B16BFB" w:rsidP="006F26BF">
            <w:pPr>
              <w:pStyle w:val="afffff7"/>
              <w:rPr>
                <w:sz w:val="28"/>
              </w:rPr>
            </w:pPr>
            <w:r w:rsidRPr="00E05384">
              <w:rPr>
                <w:sz w:val="28"/>
              </w:rPr>
              <w:t>(7 - 9)Д</w:t>
            </w:r>
          </w:p>
          <w:p w14:paraId="51B22098" w14:textId="77777777" w:rsidR="00B16BFB" w:rsidRPr="00E05384" w:rsidRDefault="00B16BFB" w:rsidP="006F26BF">
            <w:pPr>
              <w:pStyle w:val="afffff7"/>
              <w:rPr>
                <w:sz w:val="28"/>
              </w:rPr>
            </w:pPr>
            <w:r w:rsidRPr="00E05384">
              <w:rPr>
                <w:sz w:val="28"/>
              </w:rPr>
              <w:t>(1 - 3)</w:t>
            </w:r>
            <w:proofErr w:type="spellStart"/>
            <w:r w:rsidRPr="00E05384">
              <w:rPr>
                <w:sz w:val="28"/>
              </w:rPr>
              <w:t>Ол</w:t>
            </w:r>
            <w:proofErr w:type="spellEnd"/>
            <w:r w:rsidRPr="00E05384">
              <w:rPr>
                <w:sz w:val="28"/>
              </w:rPr>
              <w:t>. ч., др. п.</w:t>
            </w:r>
          </w:p>
        </w:tc>
      </w:tr>
      <w:tr w:rsidR="00B16BFB" w:rsidRPr="00E05384" w14:paraId="55BEE3C9" w14:textId="77777777" w:rsidTr="004E28C7">
        <w:trPr>
          <w:cantSplit/>
          <w:trHeight w:val="23"/>
          <w:jc w:val="center"/>
        </w:trPr>
        <w:tc>
          <w:tcPr>
            <w:tcW w:w="3559" w:type="dxa"/>
            <w:vMerge/>
          </w:tcPr>
          <w:p w14:paraId="4864627B" w14:textId="77777777" w:rsidR="00B16BFB" w:rsidRPr="00E05384" w:rsidRDefault="00B16BFB" w:rsidP="006F26BF">
            <w:pPr>
              <w:pStyle w:val="afffff7"/>
              <w:rPr>
                <w:sz w:val="28"/>
              </w:rPr>
            </w:pPr>
          </w:p>
        </w:tc>
        <w:tc>
          <w:tcPr>
            <w:tcW w:w="2488" w:type="dxa"/>
            <w:vMerge/>
          </w:tcPr>
          <w:p w14:paraId="4E22EECF" w14:textId="77777777" w:rsidR="00B16BFB" w:rsidRPr="00E05384" w:rsidRDefault="00B16BFB" w:rsidP="006F26BF">
            <w:pPr>
              <w:pStyle w:val="afffff7"/>
              <w:rPr>
                <w:sz w:val="28"/>
              </w:rPr>
            </w:pPr>
          </w:p>
        </w:tc>
        <w:tc>
          <w:tcPr>
            <w:tcW w:w="961" w:type="dxa"/>
            <w:vAlign w:val="center"/>
          </w:tcPr>
          <w:p w14:paraId="2D306B25" w14:textId="77777777" w:rsidR="00B16BFB" w:rsidRPr="00E05384" w:rsidRDefault="00B16BFB" w:rsidP="00EF048A">
            <w:pPr>
              <w:pStyle w:val="afffff7"/>
              <w:jc w:val="center"/>
              <w:rPr>
                <w:sz w:val="28"/>
              </w:rPr>
            </w:pPr>
          </w:p>
        </w:tc>
        <w:tc>
          <w:tcPr>
            <w:tcW w:w="1656" w:type="dxa"/>
            <w:vAlign w:val="center"/>
          </w:tcPr>
          <w:p w14:paraId="358B2C28" w14:textId="77777777" w:rsidR="00B16BFB" w:rsidRPr="00E05384" w:rsidRDefault="00B16BFB" w:rsidP="00EF048A">
            <w:pPr>
              <w:pStyle w:val="afffff7"/>
              <w:jc w:val="center"/>
              <w:rPr>
                <w:sz w:val="28"/>
              </w:rPr>
            </w:pPr>
            <w:r w:rsidRPr="00E05384">
              <w:rPr>
                <w:sz w:val="28"/>
              </w:rPr>
              <w:t>0,5</w:t>
            </w:r>
          </w:p>
        </w:tc>
        <w:tc>
          <w:tcPr>
            <w:tcW w:w="1554" w:type="dxa"/>
            <w:vAlign w:val="center"/>
          </w:tcPr>
          <w:p w14:paraId="3729B979" w14:textId="77777777" w:rsidR="00B16BFB" w:rsidRPr="00E05384" w:rsidRDefault="00B16BFB" w:rsidP="00EF048A">
            <w:pPr>
              <w:pStyle w:val="afffff7"/>
              <w:jc w:val="center"/>
              <w:rPr>
                <w:sz w:val="28"/>
              </w:rPr>
            </w:pPr>
          </w:p>
        </w:tc>
        <w:tc>
          <w:tcPr>
            <w:tcW w:w="1656" w:type="dxa"/>
            <w:vAlign w:val="center"/>
          </w:tcPr>
          <w:p w14:paraId="56BD209C" w14:textId="77777777" w:rsidR="00B16BFB" w:rsidRPr="00E05384" w:rsidRDefault="00B16BFB" w:rsidP="00EF048A">
            <w:pPr>
              <w:pStyle w:val="afffff7"/>
              <w:jc w:val="center"/>
              <w:rPr>
                <w:sz w:val="28"/>
              </w:rPr>
            </w:pPr>
            <w:r w:rsidRPr="00E05384">
              <w:rPr>
                <w:sz w:val="28"/>
              </w:rPr>
              <w:t>0,6</w:t>
            </w:r>
          </w:p>
        </w:tc>
        <w:tc>
          <w:tcPr>
            <w:tcW w:w="1554" w:type="dxa"/>
            <w:vAlign w:val="center"/>
          </w:tcPr>
          <w:p w14:paraId="3098EFB8" w14:textId="77777777" w:rsidR="00B16BFB" w:rsidRPr="00E05384" w:rsidRDefault="00B16BFB" w:rsidP="00EF048A">
            <w:pPr>
              <w:pStyle w:val="afffff7"/>
              <w:jc w:val="center"/>
              <w:rPr>
                <w:sz w:val="28"/>
              </w:rPr>
            </w:pPr>
          </w:p>
        </w:tc>
        <w:tc>
          <w:tcPr>
            <w:tcW w:w="1895" w:type="dxa"/>
            <w:vMerge/>
          </w:tcPr>
          <w:p w14:paraId="763120A9" w14:textId="77777777" w:rsidR="00B16BFB" w:rsidRPr="00E05384" w:rsidRDefault="00B16BFB" w:rsidP="006F26BF">
            <w:pPr>
              <w:pStyle w:val="afffff7"/>
              <w:rPr>
                <w:sz w:val="28"/>
              </w:rPr>
            </w:pPr>
          </w:p>
        </w:tc>
      </w:tr>
      <w:tr w:rsidR="00873B32" w:rsidRPr="00E05384" w14:paraId="0B29DA99" w14:textId="77777777" w:rsidTr="004E28C7">
        <w:trPr>
          <w:cantSplit/>
          <w:trHeight w:val="23"/>
          <w:jc w:val="center"/>
        </w:trPr>
        <w:tc>
          <w:tcPr>
            <w:tcW w:w="3559" w:type="dxa"/>
          </w:tcPr>
          <w:p w14:paraId="3600C281" w14:textId="5FB3C798" w:rsidR="00873B32" w:rsidRPr="00E05384" w:rsidRDefault="00873B32" w:rsidP="00873B32">
            <w:pPr>
              <w:pStyle w:val="afffff7"/>
              <w:jc w:val="center"/>
              <w:rPr>
                <w:sz w:val="28"/>
              </w:rPr>
            </w:pPr>
            <w:r>
              <w:rPr>
                <w:sz w:val="28"/>
              </w:rPr>
              <w:lastRenderedPageBreak/>
              <w:t>1</w:t>
            </w:r>
          </w:p>
        </w:tc>
        <w:tc>
          <w:tcPr>
            <w:tcW w:w="2488" w:type="dxa"/>
          </w:tcPr>
          <w:p w14:paraId="56328EB3" w14:textId="0EFCEBE9" w:rsidR="00873B32" w:rsidRPr="00E05384" w:rsidRDefault="00873B32" w:rsidP="00873B32">
            <w:pPr>
              <w:pStyle w:val="afffff7"/>
              <w:jc w:val="center"/>
              <w:rPr>
                <w:sz w:val="28"/>
              </w:rPr>
            </w:pPr>
            <w:r>
              <w:rPr>
                <w:sz w:val="28"/>
              </w:rPr>
              <w:t>2</w:t>
            </w:r>
          </w:p>
        </w:tc>
        <w:tc>
          <w:tcPr>
            <w:tcW w:w="961" w:type="dxa"/>
            <w:vAlign w:val="center"/>
          </w:tcPr>
          <w:p w14:paraId="6C995FF0" w14:textId="17F30D62" w:rsidR="00873B32" w:rsidRPr="00E05384" w:rsidRDefault="00873B32" w:rsidP="00873B32">
            <w:pPr>
              <w:pStyle w:val="afffff7"/>
              <w:jc w:val="center"/>
              <w:rPr>
                <w:sz w:val="28"/>
              </w:rPr>
            </w:pPr>
            <w:r>
              <w:rPr>
                <w:sz w:val="28"/>
              </w:rPr>
              <w:t>3</w:t>
            </w:r>
          </w:p>
        </w:tc>
        <w:tc>
          <w:tcPr>
            <w:tcW w:w="1656" w:type="dxa"/>
            <w:vAlign w:val="center"/>
          </w:tcPr>
          <w:p w14:paraId="53025E24" w14:textId="625523DE" w:rsidR="00873B32" w:rsidRPr="00E05384" w:rsidRDefault="00873B32" w:rsidP="00873B32">
            <w:pPr>
              <w:pStyle w:val="afffff7"/>
              <w:jc w:val="center"/>
              <w:rPr>
                <w:sz w:val="28"/>
              </w:rPr>
            </w:pPr>
            <w:r>
              <w:rPr>
                <w:sz w:val="28"/>
              </w:rPr>
              <w:t>4</w:t>
            </w:r>
          </w:p>
        </w:tc>
        <w:tc>
          <w:tcPr>
            <w:tcW w:w="1554" w:type="dxa"/>
            <w:vAlign w:val="center"/>
          </w:tcPr>
          <w:p w14:paraId="1CE270E8" w14:textId="774DEF7C" w:rsidR="00873B32" w:rsidRPr="00E05384" w:rsidRDefault="00873B32" w:rsidP="00873B32">
            <w:pPr>
              <w:pStyle w:val="afffff7"/>
              <w:jc w:val="center"/>
              <w:rPr>
                <w:sz w:val="28"/>
              </w:rPr>
            </w:pPr>
            <w:r>
              <w:rPr>
                <w:sz w:val="28"/>
              </w:rPr>
              <w:t>5</w:t>
            </w:r>
          </w:p>
        </w:tc>
        <w:tc>
          <w:tcPr>
            <w:tcW w:w="1656" w:type="dxa"/>
            <w:vAlign w:val="center"/>
          </w:tcPr>
          <w:p w14:paraId="3612485A" w14:textId="03E96136" w:rsidR="00873B32" w:rsidRPr="00E05384" w:rsidRDefault="00873B32" w:rsidP="00873B32">
            <w:pPr>
              <w:pStyle w:val="afffff7"/>
              <w:jc w:val="center"/>
              <w:rPr>
                <w:sz w:val="28"/>
              </w:rPr>
            </w:pPr>
            <w:r>
              <w:rPr>
                <w:sz w:val="28"/>
              </w:rPr>
              <w:t>6</w:t>
            </w:r>
          </w:p>
        </w:tc>
        <w:tc>
          <w:tcPr>
            <w:tcW w:w="1554" w:type="dxa"/>
            <w:vAlign w:val="center"/>
          </w:tcPr>
          <w:p w14:paraId="766E76E3" w14:textId="2B42FD28" w:rsidR="00873B32" w:rsidRPr="00E05384" w:rsidRDefault="00873B32" w:rsidP="00873B32">
            <w:pPr>
              <w:pStyle w:val="afffff7"/>
              <w:jc w:val="center"/>
              <w:rPr>
                <w:sz w:val="28"/>
              </w:rPr>
            </w:pPr>
            <w:r>
              <w:rPr>
                <w:sz w:val="28"/>
              </w:rPr>
              <w:t>7</w:t>
            </w:r>
          </w:p>
        </w:tc>
        <w:tc>
          <w:tcPr>
            <w:tcW w:w="1895" w:type="dxa"/>
          </w:tcPr>
          <w:p w14:paraId="06D3ECA3" w14:textId="43F6A546" w:rsidR="00873B32" w:rsidRPr="00E05384" w:rsidRDefault="00873B32" w:rsidP="00873B32">
            <w:pPr>
              <w:pStyle w:val="afffff7"/>
              <w:jc w:val="center"/>
              <w:rPr>
                <w:sz w:val="28"/>
              </w:rPr>
            </w:pPr>
            <w:r>
              <w:rPr>
                <w:sz w:val="28"/>
              </w:rPr>
              <w:t>8</w:t>
            </w:r>
          </w:p>
        </w:tc>
      </w:tr>
      <w:tr w:rsidR="00B03090" w:rsidRPr="00E05384" w14:paraId="32D67A99" w14:textId="77777777" w:rsidTr="004E28C7">
        <w:trPr>
          <w:cantSplit/>
          <w:trHeight w:val="23"/>
          <w:jc w:val="center"/>
        </w:trPr>
        <w:tc>
          <w:tcPr>
            <w:tcW w:w="3559" w:type="dxa"/>
            <w:vMerge w:val="restart"/>
          </w:tcPr>
          <w:p w14:paraId="1735818B" w14:textId="77777777" w:rsidR="00B03090" w:rsidRPr="00E05384" w:rsidRDefault="00B03090" w:rsidP="006F26BF">
            <w:pPr>
              <w:pStyle w:val="afffff7"/>
              <w:rPr>
                <w:sz w:val="28"/>
              </w:rPr>
            </w:pPr>
            <w:r w:rsidRPr="00E05384">
              <w:rPr>
                <w:sz w:val="28"/>
              </w:rPr>
              <w:t>Смешанные насаждения с долей дуба в составе 3 - 4 единицы</w:t>
            </w:r>
          </w:p>
        </w:tc>
        <w:tc>
          <w:tcPr>
            <w:tcW w:w="2488" w:type="dxa"/>
            <w:vMerge w:val="restart"/>
          </w:tcPr>
          <w:p w14:paraId="6C6C6ACD" w14:textId="6AA4B8D6" w:rsidR="00B03090" w:rsidRPr="00E05384" w:rsidRDefault="00B03090" w:rsidP="006F26BF">
            <w:pPr>
              <w:pStyle w:val="afffff7"/>
              <w:rPr>
                <w:sz w:val="28"/>
              </w:rPr>
            </w:pPr>
            <w:r w:rsidRPr="00E05384">
              <w:rPr>
                <w:sz w:val="28"/>
              </w:rPr>
              <w:t>Дубравы свежие липово-лещиновые</w:t>
            </w:r>
            <w:r w:rsidR="009C6E55" w:rsidRPr="00E05384">
              <w:rPr>
                <w:sz w:val="28"/>
              </w:rPr>
              <w:t xml:space="preserve"> </w:t>
            </w:r>
            <w:r w:rsidRPr="00E05384">
              <w:rPr>
                <w:sz w:val="28"/>
              </w:rPr>
              <w:t>(II - I)</w:t>
            </w:r>
          </w:p>
        </w:tc>
        <w:tc>
          <w:tcPr>
            <w:tcW w:w="961" w:type="dxa"/>
            <w:vAlign w:val="center"/>
          </w:tcPr>
          <w:p w14:paraId="164A3AD4" w14:textId="77777777" w:rsidR="00B03090" w:rsidRPr="00E05384" w:rsidRDefault="00B03090" w:rsidP="00EF048A">
            <w:pPr>
              <w:pStyle w:val="afffff7"/>
              <w:jc w:val="center"/>
              <w:rPr>
                <w:sz w:val="28"/>
              </w:rPr>
            </w:pPr>
            <w:r w:rsidRPr="00E05384">
              <w:rPr>
                <w:sz w:val="28"/>
              </w:rPr>
              <w:t>3 - 5</w:t>
            </w:r>
          </w:p>
        </w:tc>
        <w:tc>
          <w:tcPr>
            <w:tcW w:w="1656" w:type="dxa"/>
            <w:vAlign w:val="center"/>
          </w:tcPr>
          <w:p w14:paraId="38BF9056" w14:textId="77777777" w:rsidR="00B03090" w:rsidRPr="00E05384" w:rsidRDefault="00B03090" w:rsidP="00EF048A">
            <w:pPr>
              <w:pStyle w:val="afffff7"/>
              <w:jc w:val="center"/>
              <w:rPr>
                <w:sz w:val="28"/>
              </w:rPr>
            </w:pPr>
            <w:r w:rsidRPr="00E05384">
              <w:rPr>
                <w:sz w:val="28"/>
              </w:rPr>
              <w:t>0,7</w:t>
            </w:r>
          </w:p>
        </w:tc>
        <w:tc>
          <w:tcPr>
            <w:tcW w:w="1554" w:type="dxa"/>
            <w:vAlign w:val="center"/>
          </w:tcPr>
          <w:p w14:paraId="28110B5C" w14:textId="77777777" w:rsidR="00B03090" w:rsidRPr="00E05384" w:rsidRDefault="00B03090" w:rsidP="00EF048A">
            <w:pPr>
              <w:pStyle w:val="afffff7"/>
              <w:jc w:val="center"/>
              <w:rPr>
                <w:sz w:val="28"/>
              </w:rPr>
            </w:pPr>
            <w:r w:rsidRPr="00E05384">
              <w:rPr>
                <w:sz w:val="28"/>
              </w:rPr>
              <w:t>40 - 60</w:t>
            </w:r>
          </w:p>
        </w:tc>
        <w:tc>
          <w:tcPr>
            <w:tcW w:w="1656" w:type="dxa"/>
            <w:vAlign w:val="center"/>
          </w:tcPr>
          <w:p w14:paraId="30ED9347" w14:textId="77777777" w:rsidR="00B03090" w:rsidRPr="00E05384" w:rsidRDefault="00B03090" w:rsidP="00EF048A">
            <w:pPr>
              <w:pStyle w:val="afffff7"/>
              <w:jc w:val="center"/>
              <w:rPr>
                <w:sz w:val="28"/>
              </w:rPr>
            </w:pPr>
            <w:r w:rsidRPr="00E05384">
              <w:rPr>
                <w:sz w:val="28"/>
              </w:rPr>
              <w:t>0,7</w:t>
            </w:r>
          </w:p>
        </w:tc>
        <w:tc>
          <w:tcPr>
            <w:tcW w:w="1554" w:type="dxa"/>
            <w:vAlign w:val="center"/>
          </w:tcPr>
          <w:p w14:paraId="2537CFE1" w14:textId="77777777" w:rsidR="00B03090" w:rsidRPr="00E05384" w:rsidRDefault="00B03090" w:rsidP="00EF048A">
            <w:pPr>
              <w:pStyle w:val="afffff7"/>
              <w:jc w:val="center"/>
              <w:rPr>
                <w:sz w:val="28"/>
              </w:rPr>
            </w:pPr>
            <w:r w:rsidRPr="00E05384">
              <w:rPr>
                <w:sz w:val="28"/>
              </w:rPr>
              <w:t>40 - 60</w:t>
            </w:r>
          </w:p>
        </w:tc>
        <w:tc>
          <w:tcPr>
            <w:tcW w:w="1895" w:type="dxa"/>
            <w:vMerge w:val="restart"/>
          </w:tcPr>
          <w:p w14:paraId="692EB058" w14:textId="77777777" w:rsidR="00B03090" w:rsidRPr="00E05384" w:rsidRDefault="00B03090" w:rsidP="006F26BF">
            <w:pPr>
              <w:pStyle w:val="afffff7"/>
              <w:rPr>
                <w:sz w:val="28"/>
              </w:rPr>
            </w:pPr>
            <w:r w:rsidRPr="00E05384">
              <w:rPr>
                <w:sz w:val="28"/>
              </w:rPr>
              <w:t>(6 - 8)Д</w:t>
            </w:r>
          </w:p>
          <w:p w14:paraId="3F30165B" w14:textId="77777777" w:rsidR="00B03090" w:rsidRPr="00E05384" w:rsidRDefault="00B03090" w:rsidP="006F26BF">
            <w:pPr>
              <w:pStyle w:val="afffff7"/>
              <w:rPr>
                <w:sz w:val="28"/>
              </w:rPr>
            </w:pPr>
            <w:r w:rsidRPr="00E05384">
              <w:rPr>
                <w:sz w:val="28"/>
              </w:rPr>
              <w:t>(2 - 4)</w:t>
            </w:r>
            <w:proofErr w:type="spellStart"/>
            <w:r w:rsidRPr="00E05384">
              <w:rPr>
                <w:sz w:val="28"/>
              </w:rPr>
              <w:t>Лп</w:t>
            </w:r>
            <w:proofErr w:type="spellEnd"/>
            <w:r w:rsidRPr="00E05384">
              <w:rPr>
                <w:sz w:val="28"/>
              </w:rPr>
              <w:t>, Е, др. п.</w:t>
            </w:r>
          </w:p>
        </w:tc>
      </w:tr>
      <w:tr w:rsidR="00B03090" w:rsidRPr="00E05384" w14:paraId="74C3B513" w14:textId="77777777" w:rsidTr="004E28C7">
        <w:trPr>
          <w:cantSplit/>
          <w:trHeight w:val="23"/>
          <w:jc w:val="center"/>
        </w:trPr>
        <w:tc>
          <w:tcPr>
            <w:tcW w:w="3559" w:type="dxa"/>
            <w:vMerge/>
          </w:tcPr>
          <w:p w14:paraId="692A1BBE" w14:textId="77777777" w:rsidR="00B03090" w:rsidRPr="00E05384" w:rsidRDefault="00B03090" w:rsidP="006F26BF">
            <w:pPr>
              <w:pStyle w:val="afffff7"/>
              <w:rPr>
                <w:sz w:val="28"/>
              </w:rPr>
            </w:pPr>
          </w:p>
        </w:tc>
        <w:tc>
          <w:tcPr>
            <w:tcW w:w="2488" w:type="dxa"/>
            <w:vMerge/>
          </w:tcPr>
          <w:p w14:paraId="0F7731E7" w14:textId="77777777" w:rsidR="00B03090" w:rsidRPr="00E05384" w:rsidRDefault="00B03090" w:rsidP="006F26BF">
            <w:pPr>
              <w:pStyle w:val="afffff7"/>
              <w:rPr>
                <w:sz w:val="28"/>
              </w:rPr>
            </w:pPr>
          </w:p>
        </w:tc>
        <w:tc>
          <w:tcPr>
            <w:tcW w:w="961" w:type="dxa"/>
            <w:vAlign w:val="center"/>
          </w:tcPr>
          <w:p w14:paraId="6AC21147" w14:textId="77777777" w:rsidR="00B03090" w:rsidRPr="00E05384" w:rsidRDefault="00B03090" w:rsidP="00EF048A">
            <w:pPr>
              <w:pStyle w:val="afffff7"/>
              <w:jc w:val="center"/>
              <w:rPr>
                <w:sz w:val="28"/>
              </w:rPr>
            </w:pPr>
          </w:p>
        </w:tc>
        <w:tc>
          <w:tcPr>
            <w:tcW w:w="1656" w:type="dxa"/>
            <w:vAlign w:val="center"/>
          </w:tcPr>
          <w:p w14:paraId="321DD0FF" w14:textId="77777777" w:rsidR="00B03090" w:rsidRPr="00E05384" w:rsidRDefault="00B03090" w:rsidP="00EF048A">
            <w:pPr>
              <w:pStyle w:val="afffff7"/>
              <w:jc w:val="center"/>
              <w:rPr>
                <w:sz w:val="28"/>
              </w:rPr>
            </w:pPr>
            <w:r w:rsidRPr="00E05384">
              <w:rPr>
                <w:sz w:val="28"/>
              </w:rPr>
              <w:t>0,4</w:t>
            </w:r>
          </w:p>
        </w:tc>
        <w:tc>
          <w:tcPr>
            <w:tcW w:w="1554" w:type="dxa"/>
            <w:vAlign w:val="center"/>
          </w:tcPr>
          <w:p w14:paraId="3CE7984F" w14:textId="77777777" w:rsidR="00B03090" w:rsidRPr="00E05384" w:rsidRDefault="00B03090" w:rsidP="00EF048A">
            <w:pPr>
              <w:pStyle w:val="afffff7"/>
              <w:jc w:val="center"/>
              <w:rPr>
                <w:sz w:val="28"/>
              </w:rPr>
            </w:pPr>
          </w:p>
        </w:tc>
        <w:tc>
          <w:tcPr>
            <w:tcW w:w="1656" w:type="dxa"/>
            <w:vAlign w:val="center"/>
          </w:tcPr>
          <w:p w14:paraId="1BCAE817" w14:textId="77777777" w:rsidR="00B03090" w:rsidRPr="00E05384" w:rsidRDefault="00B03090" w:rsidP="00EF048A">
            <w:pPr>
              <w:pStyle w:val="afffff7"/>
              <w:jc w:val="center"/>
              <w:rPr>
                <w:sz w:val="28"/>
              </w:rPr>
            </w:pPr>
            <w:r w:rsidRPr="00E05384">
              <w:rPr>
                <w:sz w:val="28"/>
              </w:rPr>
              <w:t>0,4</w:t>
            </w:r>
          </w:p>
        </w:tc>
        <w:tc>
          <w:tcPr>
            <w:tcW w:w="1554" w:type="dxa"/>
            <w:vAlign w:val="center"/>
          </w:tcPr>
          <w:p w14:paraId="52368894" w14:textId="77777777" w:rsidR="00B03090" w:rsidRPr="00E05384" w:rsidRDefault="00B03090" w:rsidP="00EF048A">
            <w:pPr>
              <w:pStyle w:val="afffff7"/>
              <w:jc w:val="center"/>
              <w:rPr>
                <w:sz w:val="28"/>
              </w:rPr>
            </w:pPr>
          </w:p>
        </w:tc>
        <w:tc>
          <w:tcPr>
            <w:tcW w:w="1895" w:type="dxa"/>
            <w:vMerge/>
          </w:tcPr>
          <w:p w14:paraId="112287E2" w14:textId="77777777" w:rsidR="00B03090" w:rsidRPr="00E05384" w:rsidRDefault="00B03090" w:rsidP="006F26BF">
            <w:pPr>
              <w:pStyle w:val="afffff7"/>
              <w:rPr>
                <w:sz w:val="28"/>
              </w:rPr>
            </w:pPr>
          </w:p>
        </w:tc>
      </w:tr>
      <w:tr w:rsidR="00B03090" w:rsidRPr="00E05384" w14:paraId="13EEB99F" w14:textId="77777777" w:rsidTr="004E28C7">
        <w:trPr>
          <w:cantSplit/>
          <w:trHeight w:val="23"/>
          <w:jc w:val="center"/>
        </w:trPr>
        <w:tc>
          <w:tcPr>
            <w:tcW w:w="3559" w:type="dxa"/>
            <w:vMerge/>
          </w:tcPr>
          <w:p w14:paraId="1306A127" w14:textId="77777777" w:rsidR="00B03090" w:rsidRPr="00E05384" w:rsidRDefault="00B03090" w:rsidP="006F26BF">
            <w:pPr>
              <w:pStyle w:val="afffff7"/>
              <w:rPr>
                <w:sz w:val="28"/>
              </w:rPr>
            </w:pPr>
          </w:p>
        </w:tc>
        <w:tc>
          <w:tcPr>
            <w:tcW w:w="2488" w:type="dxa"/>
            <w:vMerge w:val="restart"/>
          </w:tcPr>
          <w:p w14:paraId="24CC3CAB" w14:textId="45F00C60" w:rsidR="00B03090" w:rsidRPr="00E05384" w:rsidRDefault="00B03090" w:rsidP="006F26BF">
            <w:pPr>
              <w:pStyle w:val="afffff7"/>
              <w:rPr>
                <w:sz w:val="28"/>
              </w:rPr>
            </w:pPr>
            <w:r w:rsidRPr="00E05384">
              <w:rPr>
                <w:sz w:val="28"/>
              </w:rPr>
              <w:t>Дубравы свежие липово-осоковые</w:t>
            </w:r>
            <w:r w:rsidR="009C6E55" w:rsidRPr="00E05384">
              <w:rPr>
                <w:sz w:val="28"/>
              </w:rPr>
              <w:t xml:space="preserve"> </w:t>
            </w:r>
            <w:r w:rsidRPr="00E05384">
              <w:rPr>
                <w:sz w:val="28"/>
              </w:rPr>
              <w:t>(III - II; IV)</w:t>
            </w:r>
          </w:p>
        </w:tc>
        <w:tc>
          <w:tcPr>
            <w:tcW w:w="961" w:type="dxa"/>
            <w:vAlign w:val="center"/>
          </w:tcPr>
          <w:p w14:paraId="4A403314" w14:textId="77777777" w:rsidR="00B03090" w:rsidRPr="00E05384" w:rsidRDefault="00B03090" w:rsidP="00EF048A">
            <w:pPr>
              <w:pStyle w:val="afffff7"/>
              <w:jc w:val="center"/>
              <w:rPr>
                <w:sz w:val="28"/>
              </w:rPr>
            </w:pPr>
            <w:r w:rsidRPr="00E05384">
              <w:rPr>
                <w:sz w:val="28"/>
              </w:rPr>
              <w:t>3 - 5</w:t>
            </w:r>
          </w:p>
        </w:tc>
        <w:tc>
          <w:tcPr>
            <w:tcW w:w="1656" w:type="dxa"/>
            <w:vAlign w:val="center"/>
          </w:tcPr>
          <w:p w14:paraId="1BF46F05" w14:textId="77777777" w:rsidR="00B03090" w:rsidRPr="00E05384" w:rsidRDefault="00B03090" w:rsidP="00EF048A">
            <w:pPr>
              <w:pStyle w:val="afffff7"/>
              <w:jc w:val="center"/>
              <w:rPr>
                <w:sz w:val="28"/>
              </w:rPr>
            </w:pPr>
            <w:r w:rsidRPr="00E05384">
              <w:rPr>
                <w:sz w:val="28"/>
              </w:rPr>
              <w:t>0,7</w:t>
            </w:r>
          </w:p>
        </w:tc>
        <w:tc>
          <w:tcPr>
            <w:tcW w:w="1554" w:type="dxa"/>
            <w:vAlign w:val="center"/>
          </w:tcPr>
          <w:p w14:paraId="0B53C3C0" w14:textId="77777777" w:rsidR="00B03090" w:rsidRPr="00E05384" w:rsidRDefault="00B03090" w:rsidP="00EF048A">
            <w:pPr>
              <w:pStyle w:val="afffff7"/>
              <w:jc w:val="center"/>
              <w:rPr>
                <w:sz w:val="28"/>
              </w:rPr>
            </w:pPr>
            <w:r w:rsidRPr="00E05384">
              <w:rPr>
                <w:sz w:val="28"/>
              </w:rPr>
              <w:t>30 - 50</w:t>
            </w:r>
          </w:p>
        </w:tc>
        <w:tc>
          <w:tcPr>
            <w:tcW w:w="1656" w:type="dxa"/>
            <w:vAlign w:val="center"/>
          </w:tcPr>
          <w:p w14:paraId="27894151" w14:textId="77777777" w:rsidR="00B03090" w:rsidRPr="00E05384" w:rsidRDefault="00B03090" w:rsidP="00EF048A">
            <w:pPr>
              <w:pStyle w:val="afffff7"/>
              <w:jc w:val="center"/>
              <w:rPr>
                <w:sz w:val="28"/>
              </w:rPr>
            </w:pPr>
            <w:r w:rsidRPr="00E05384">
              <w:rPr>
                <w:sz w:val="28"/>
              </w:rPr>
              <w:t>0,7</w:t>
            </w:r>
          </w:p>
        </w:tc>
        <w:tc>
          <w:tcPr>
            <w:tcW w:w="1554" w:type="dxa"/>
            <w:vAlign w:val="center"/>
          </w:tcPr>
          <w:p w14:paraId="579B8C7A" w14:textId="77777777" w:rsidR="00B03090" w:rsidRPr="00E05384" w:rsidRDefault="00B03090" w:rsidP="00EF048A">
            <w:pPr>
              <w:pStyle w:val="afffff7"/>
              <w:jc w:val="center"/>
              <w:rPr>
                <w:sz w:val="28"/>
              </w:rPr>
            </w:pPr>
            <w:r w:rsidRPr="00E05384">
              <w:rPr>
                <w:sz w:val="28"/>
              </w:rPr>
              <w:t>30 - 50</w:t>
            </w:r>
          </w:p>
        </w:tc>
        <w:tc>
          <w:tcPr>
            <w:tcW w:w="1895" w:type="dxa"/>
            <w:vMerge w:val="restart"/>
          </w:tcPr>
          <w:p w14:paraId="05690C2D" w14:textId="77777777" w:rsidR="00B03090" w:rsidRPr="00E05384" w:rsidRDefault="00B03090" w:rsidP="006F26BF">
            <w:pPr>
              <w:pStyle w:val="afffff7"/>
              <w:rPr>
                <w:sz w:val="28"/>
              </w:rPr>
            </w:pPr>
            <w:r w:rsidRPr="00E05384">
              <w:rPr>
                <w:sz w:val="28"/>
              </w:rPr>
              <w:t>(6 - 8)Д</w:t>
            </w:r>
          </w:p>
          <w:p w14:paraId="2A04C462" w14:textId="77777777" w:rsidR="00B03090" w:rsidRPr="00E05384" w:rsidRDefault="00B03090" w:rsidP="006F26BF">
            <w:pPr>
              <w:pStyle w:val="afffff7"/>
              <w:rPr>
                <w:sz w:val="28"/>
              </w:rPr>
            </w:pPr>
            <w:r w:rsidRPr="00E05384">
              <w:rPr>
                <w:sz w:val="28"/>
              </w:rPr>
              <w:t>(2 - 4)</w:t>
            </w:r>
            <w:proofErr w:type="spellStart"/>
            <w:r w:rsidRPr="00E05384">
              <w:rPr>
                <w:sz w:val="28"/>
              </w:rPr>
              <w:t>Лп</w:t>
            </w:r>
            <w:proofErr w:type="spellEnd"/>
            <w:r w:rsidRPr="00E05384">
              <w:rPr>
                <w:sz w:val="28"/>
              </w:rPr>
              <w:t>, Е, др. п.</w:t>
            </w:r>
          </w:p>
        </w:tc>
      </w:tr>
      <w:tr w:rsidR="00B03090" w:rsidRPr="00E05384" w14:paraId="66FD309B" w14:textId="77777777" w:rsidTr="004E28C7">
        <w:trPr>
          <w:cantSplit/>
          <w:trHeight w:val="23"/>
          <w:jc w:val="center"/>
        </w:trPr>
        <w:tc>
          <w:tcPr>
            <w:tcW w:w="3559" w:type="dxa"/>
            <w:vMerge/>
          </w:tcPr>
          <w:p w14:paraId="4853D051" w14:textId="77777777" w:rsidR="00B03090" w:rsidRPr="00E05384" w:rsidRDefault="00B03090" w:rsidP="006F26BF">
            <w:pPr>
              <w:pStyle w:val="afffff7"/>
              <w:rPr>
                <w:sz w:val="28"/>
              </w:rPr>
            </w:pPr>
          </w:p>
        </w:tc>
        <w:tc>
          <w:tcPr>
            <w:tcW w:w="2488" w:type="dxa"/>
            <w:vMerge/>
          </w:tcPr>
          <w:p w14:paraId="526B9F2C" w14:textId="77777777" w:rsidR="00B03090" w:rsidRPr="00E05384" w:rsidRDefault="00B03090" w:rsidP="006F26BF">
            <w:pPr>
              <w:pStyle w:val="afffff7"/>
              <w:rPr>
                <w:sz w:val="28"/>
              </w:rPr>
            </w:pPr>
          </w:p>
        </w:tc>
        <w:tc>
          <w:tcPr>
            <w:tcW w:w="961" w:type="dxa"/>
            <w:vAlign w:val="center"/>
          </w:tcPr>
          <w:p w14:paraId="05C63C78" w14:textId="77777777" w:rsidR="00B03090" w:rsidRPr="00E05384" w:rsidRDefault="00B03090" w:rsidP="00EF048A">
            <w:pPr>
              <w:pStyle w:val="afffff7"/>
              <w:jc w:val="center"/>
              <w:rPr>
                <w:sz w:val="28"/>
              </w:rPr>
            </w:pPr>
          </w:p>
        </w:tc>
        <w:tc>
          <w:tcPr>
            <w:tcW w:w="1656" w:type="dxa"/>
            <w:vAlign w:val="center"/>
          </w:tcPr>
          <w:p w14:paraId="210A8723" w14:textId="77777777" w:rsidR="00B03090" w:rsidRPr="00E05384" w:rsidRDefault="00B03090" w:rsidP="00EF048A">
            <w:pPr>
              <w:pStyle w:val="afffff7"/>
              <w:jc w:val="center"/>
              <w:rPr>
                <w:sz w:val="28"/>
              </w:rPr>
            </w:pPr>
            <w:r w:rsidRPr="00E05384">
              <w:rPr>
                <w:sz w:val="28"/>
              </w:rPr>
              <w:t>0,5</w:t>
            </w:r>
          </w:p>
        </w:tc>
        <w:tc>
          <w:tcPr>
            <w:tcW w:w="1554" w:type="dxa"/>
            <w:vAlign w:val="center"/>
          </w:tcPr>
          <w:p w14:paraId="2BEEFE64" w14:textId="77777777" w:rsidR="00B03090" w:rsidRPr="00E05384" w:rsidRDefault="00B03090" w:rsidP="00EF048A">
            <w:pPr>
              <w:pStyle w:val="afffff7"/>
              <w:jc w:val="center"/>
              <w:rPr>
                <w:sz w:val="28"/>
              </w:rPr>
            </w:pPr>
          </w:p>
        </w:tc>
        <w:tc>
          <w:tcPr>
            <w:tcW w:w="1656" w:type="dxa"/>
            <w:vAlign w:val="center"/>
          </w:tcPr>
          <w:p w14:paraId="0AA21068" w14:textId="77777777" w:rsidR="00B03090" w:rsidRPr="00E05384" w:rsidRDefault="00B03090" w:rsidP="00EF048A">
            <w:pPr>
              <w:pStyle w:val="afffff7"/>
              <w:jc w:val="center"/>
              <w:rPr>
                <w:sz w:val="28"/>
              </w:rPr>
            </w:pPr>
            <w:r w:rsidRPr="00E05384">
              <w:rPr>
                <w:sz w:val="28"/>
              </w:rPr>
              <w:t>0,5</w:t>
            </w:r>
          </w:p>
        </w:tc>
        <w:tc>
          <w:tcPr>
            <w:tcW w:w="1554" w:type="dxa"/>
            <w:vAlign w:val="center"/>
          </w:tcPr>
          <w:p w14:paraId="065C239A" w14:textId="77777777" w:rsidR="00B03090" w:rsidRPr="00E05384" w:rsidRDefault="00B03090" w:rsidP="00EF048A">
            <w:pPr>
              <w:pStyle w:val="afffff7"/>
              <w:jc w:val="center"/>
              <w:rPr>
                <w:sz w:val="28"/>
              </w:rPr>
            </w:pPr>
          </w:p>
        </w:tc>
        <w:tc>
          <w:tcPr>
            <w:tcW w:w="1895" w:type="dxa"/>
            <w:vMerge/>
          </w:tcPr>
          <w:p w14:paraId="17CE78CE" w14:textId="77777777" w:rsidR="00B03090" w:rsidRPr="00E05384" w:rsidRDefault="00B03090" w:rsidP="006F26BF">
            <w:pPr>
              <w:pStyle w:val="afffff7"/>
              <w:rPr>
                <w:sz w:val="28"/>
              </w:rPr>
            </w:pPr>
          </w:p>
        </w:tc>
      </w:tr>
      <w:tr w:rsidR="00B03090" w:rsidRPr="00E05384" w14:paraId="248566EF" w14:textId="77777777" w:rsidTr="004E28C7">
        <w:trPr>
          <w:cantSplit/>
          <w:trHeight w:val="23"/>
          <w:jc w:val="center"/>
        </w:trPr>
        <w:tc>
          <w:tcPr>
            <w:tcW w:w="3559" w:type="dxa"/>
            <w:vMerge/>
          </w:tcPr>
          <w:p w14:paraId="1A3E85E0" w14:textId="77777777" w:rsidR="00B03090" w:rsidRPr="00E05384" w:rsidRDefault="00B03090" w:rsidP="006F26BF">
            <w:pPr>
              <w:pStyle w:val="afffff7"/>
              <w:rPr>
                <w:sz w:val="28"/>
              </w:rPr>
            </w:pPr>
          </w:p>
        </w:tc>
        <w:tc>
          <w:tcPr>
            <w:tcW w:w="2488" w:type="dxa"/>
            <w:vMerge w:val="restart"/>
          </w:tcPr>
          <w:p w14:paraId="5727E032" w14:textId="1947EA71" w:rsidR="00B03090" w:rsidRPr="00E05384" w:rsidRDefault="00B03090" w:rsidP="00937259">
            <w:pPr>
              <w:pStyle w:val="afffff7"/>
              <w:rPr>
                <w:sz w:val="28"/>
              </w:rPr>
            </w:pPr>
            <w:r w:rsidRPr="00E05384">
              <w:rPr>
                <w:sz w:val="28"/>
              </w:rPr>
              <w:t xml:space="preserve">Дубравы влажные </w:t>
            </w:r>
            <w:proofErr w:type="spellStart"/>
            <w:r w:rsidRPr="00E05384">
              <w:rPr>
                <w:sz w:val="28"/>
              </w:rPr>
              <w:t>крупнотравные</w:t>
            </w:r>
            <w:proofErr w:type="spellEnd"/>
            <w:r w:rsidR="009C6E55" w:rsidRPr="00E05384">
              <w:rPr>
                <w:sz w:val="28"/>
              </w:rPr>
              <w:t xml:space="preserve"> </w:t>
            </w:r>
            <w:r w:rsidR="00937259">
              <w:rPr>
                <w:sz w:val="28"/>
              </w:rPr>
              <w:t xml:space="preserve">    </w:t>
            </w:r>
            <w:r w:rsidRPr="00E05384">
              <w:rPr>
                <w:sz w:val="28"/>
              </w:rPr>
              <w:t>(II  III; I)</w:t>
            </w:r>
          </w:p>
        </w:tc>
        <w:tc>
          <w:tcPr>
            <w:tcW w:w="961" w:type="dxa"/>
            <w:vAlign w:val="center"/>
          </w:tcPr>
          <w:p w14:paraId="2FD0B502" w14:textId="77777777" w:rsidR="00B03090" w:rsidRPr="00E05384" w:rsidRDefault="00B03090" w:rsidP="00EF048A">
            <w:pPr>
              <w:pStyle w:val="afffff7"/>
              <w:jc w:val="center"/>
              <w:rPr>
                <w:sz w:val="28"/>
              </w:rPr>
            </w:pPr>
            <w:r w:rsidRPr="00E05384">
              <w:rPr>
                <w:sz w:val="28"/>
              </w:rPr>
              <w:t>3 - 5</w:t>
            </w:r>
          </w:p>
        </w:tc>
        <w:tc>
          <w:tcPr>
            <w:tcW w:w="1656" w:type="dxa"/>
            <w:vAlign w:val="center"/>
          </w:tcPr>
          <w:p w14:paraId="74BCD535" w14:textId="77777777" w:rsidR="00B03090" w:rsidRPr="00E05384" w:rsidRDefault="00B03090" w:rsidP="00EF048A">
            <w:pPr>
              <w:pStyle w:val="afffff7"/>
              <w:jc w:val="center"/>
              <w:rPr>
                <w:sz w:val="28"/>
              </w:rPr>
            </w:pPr>
            <w:r w:rsidRPr="00E05384">
              <w:rPr>
                <w:sz w:val="28"/>
              </w:rPr>
              <w:t>0,7</w:t>
            </w:r>
          </w:p>
        </w:tc>
        <w:tc>
          <w:tcPr>
            <w:tcW w:w="1554" w:type="dxa"/>
            <w:vAlign w:val="center"/>
          </w:tcPr>
          <w:p w14:paraId="0B4C3709" w14:textId="77777777" w:rsidR="00B03090" w:rsidRPr="00E05384" w:rsidRDefault="00B03090" w:rsidP="00EF048A">
            <w:pPr>
              <w:pStyle w:val="afffff7"/>
              <w:jc w:val="center"/>
              <w:rPr>
                <w:sz w:val="28"/>
              </w:rPr>
            </w:pPr>
            <w:r w:rsidRPr="00E05384">
              <w:rPr>
                <w:sz w:val="28"/>
              </w:rPr>
              <w:t>40 - 50</w:t>
            </w:r>
          </w:p>
        </w:tc>
        <w:tc>
          <w:tcPr>
            <w:tcW w:w="1656" w:type="dxa"/>
            <w:vAlign w:val="center"/>
          </w:tcPr>
          <w:p w14:paraId="05E81396" w14:textId="77777777" w:rsidR="00B03090" w:rsidRPr="00E05384" w:rsidRDefault="00B03090" w:rsidP="00EF048A">
            <w:pPr>
              <w:pStyle w:val="afffff7"/>
              <w:jc w:val="center"/>
              <w:rPr>
                <w:sz w:val="28"/>
              </w:rPr>
            </w:pPr>
            <w:r w:rsidRPr="00E05384">
              <w:rPr>
                <w:sz w:val="28"/>
              </w:rPr>
              <w:t>0,7</w:t>
            </w:r>
          </w:p>
        </w:tc>
        <w:tc>
          <w:tcPr>
            <w:tcW w:w="1554" w:type="dxa"/>
            <w:vAlign w:val="center"/>
          </w:tcPr>
          <w:p w14:paraId="334427A0" w14:textId="77777777" w:rsidR="00B03090" w:rsidRPr="00E05384" w:rsidRDefault="00B03090" w:rsidP="00EF048A">
            <w:pPr>
              <w:pStyle w:val="afffff7"/>
              <w:jc w:val="center"/>
              <w:rPr>
                <w:sz w:val="28"/>
              </w:rPr>
            </w:pPr>
            <w:r w:rsidRPr="00E05384">
              <w:rPr>
                <w:sz w:val="28"/>
              </w:rPr>
              <w:t>40 - 50</w:t>
            </w:r>
          </w:p>
        </w:tc>
        <w:tc>
          <w:tcPr>
            <w:tcW w:w="1895" w:type="dxa"/>
            <w:vMerge w:val="restart"/>
          </w:tcPr>
          <w:p w14:paraId="58B0FF90" w14:textId="77777777" w:rsidR="00B03090" w:rsidRPr="00E05384" w:rsidRDefault="00B03090" w:rsidP="006F26BF">
            <w:pPr>
              <w:pStyle w:val="afffff7"/>
              <w:rPr>
                <w:sz w:val="28"/>
              </w:rPr>
            </w:pPr>
            <w:r w:rsidRPr="00E05384">
              <w:rPr>
                <w:sz w:val="28"/>
              </w:rPr>
              <w:t>(6 - 8)Д</w:t>
            </w:r>
          </w:p>
          <w:p w14:paraId="19491A5F" w14:textId="77777777" w:rsidR="00B03090" w:rsidRPr="00E05384" w:rsidRDefault="00B03090" w:rsidP="006F26BF">
            <w:pPr>
              <w:pStyle w:val="afffff7"/>
              <w:rPr>
                <w:sz w:val="28"/>
              </w:rPr>
            </w:pPr>
            <w:r w:rsidRPr="00E05384">
              <w:rPr>
                <w:sz w:val="28"/>
              </w:rPr>
              <w:t>(2 - 4)</w:t>
            </w:r>
            <w:proofErr w:type="spellStart"/>
            <w:r w:rsidRPr="00E05384">
              <w:rPr>
                <w:sz w:val="28"/>
              </w:rPr>
              <w:t>Лп</w:t>
            </w:r>
            <w:proofErr w:type="spellEnd"/>
            <w:r w:rsidRPr="00E05384">
              <w:rPr>
                <w:sz w:val="28"/>
              </w:rPr>
              <w:t>, Е, др. п.</w:t>
            </w:r>
          </w:p>
        </w:tc>
      </w:tr>
      <w:tr w:rsidR="00B03090" w:rsidRPr="00E05384" w14:paraId="0D83A268" w14:textId="77777777" w:rsidTr="004E28C7">
        <w:trPr>
          <w:cantSplit/>
          <w:trHeight w:val="23"/>
          <w:jc w:val="center"/>
        </w:trPr>
        <w:tc>
          <w:tcPr>
            <w:tcW w:w="3559" w:type="dxa"/>
            <w:vMerge/>
          </w:tcPr>
          <w:p w14:paraId="2CCAB00C" w14:textId="77777777" w:rsidR="00B03090" w:rsidRPr="00E05384" w:rsidRDefault="00B03090" w:rsidP="006F26BF">
            <w:pPr>
              <w:pStyle w:val="afffff7"/>
              <w:rPr>
                <w:sz w:val="28"/>
              </w:rPr>
            </w:pPr>
          </w:p>
        </w:tc>
        <w:tc>
          <w:tcPr>
            <w:tcW w:w="2488" w:type="dxa"/>
            <w:vMerge/>
          </w:tcPr>
          <w:p w14:paraId="76D0924D" w14:textId="77777777" w:rsidR="00B03090" w:rsidRPr="00E05384" w:rsidRDefault="00B03090" w:rsidP="006F26BF">
            <w:pPr>
              <w:pStyle w:val="afffff7"/>
              <w:rPr>
                <w:sz w:val="28"/>
              </w:rPr>
            </w:pPr>
          </w:p>
        </w:tc>
        <w:tc>
          <w:tcPr>
            <w:tcW w:w="961" w:type="dxa"/>
            <w:vAlign w:val="center"/>
          </w:tcPr>
          <w:p w14:paraId="3A897AED" w14:textId="77777777" w:rsidR="00B03090" w:rsidRPr="00E05384" w:rsidRDefault="00B03090" w:rsidP="00EF048A">
            <w:pPr>
              <w:pStyle w:val="afffff7"/>
              <w:jc w:val="center"/>
              <w:rPr>
                <w:sz w:val="28"/>
              </w:rPr>
            </w:pPr>
          </w:p>
        </w:tc>
        <w:tc>
          <w:tcPr>
            <w:tcW w:w="1656" w:type="dxa"/>
            <w:vAlign w:val="center"/>
          </w:tcPr>
          <w:p w14:paraId="473D9FC1" w14:textId="77777777" w:rsidR="00B03090" w:rsidRPr="00E05384" w:rsidRDefault="00B03090" w:rsidP="00EF048A">
            <w:pPr>
              <w:pStyle w:val="afffff7"/>
              <w:jc w:val="center"/>
              <w:rPr>
                <w:sz w:val="28"/>
              </w:rPr>
            </w:pPr>
            <w:r w:rsidRPr="00E05384">
              <w:rPr>
                <w:sz w:val="28"/>
              </w:rPr>
              <w:t>0,4</w:t>
            </w:r>
          </w:p>
        </w:tc>
        <w:tc>
          <w:tcPr>
            <w:tcW w:w="1554" w:type="dxa"/>
            <w:vAlign w:val="center"/>
          </w:tcPr>
          <w:p w14:paraId="222677CC" w14:textId="77777777" w:rsidR="00B03090" w:rsidRPr="00E05384" w:rsidRDefault="00B03090" w:rsidP="00EF048A">
            <w:pPr>
              <w:pStyle w:val="afffff7"/>
              <w:jc w:val="center"/>
              <w:rPr>
                <w:sz w:val="28"/>
              </w:rPr>
            </w:pPr>
            <w:r w:rsidRPr="00E05384">
              <w:rPr>
                <w:sz w:val="28"/>
              </w:rPr>
              <w:t>40 - 50</w:t>
            </w:r>
          </w:p>
        </w:tc>
        <w:tc>
          <w:tcPr>
            <w:tcW w:w="1656" w:type="dxa"/>
            <w:vAlign w:val="center"/>
          </w:tcPr>
          <w:p w14:paraId="38CE87EE" w14:textId="77777777" w:rsidR="00B03090" w:rsidRPr="00E05384" w:rsidRDefault="00B03090" w:rsidP="00EF048A">
            <w:pPr>
              <w:pStyle w:val="afffff7"/>
              <w:jc w:val="center"/>
              <w:rPr>
                <w:sz w:val="28"/>
              </w:rPr>
            </w:pPr>
            <w:r w:rsidRPr="00E05384">
              <w:rPr>
                <w:sz w:val="28"/>
              </w:rPr>
              <w:t>0,4</w:t>
            </w:r>
          </w:p>
        </w:tc>
        <w:tc>
          <w:tcPr>
            <w:tcW w:w="1554" w:type="dxa"/>
            <w:vAlign w:val="center"/>
          </w:tcPr>
          <w:p w14:paraId="66417F7D" w14:textId="77777777" w:rsidR="00B03090" w:rsidRPr="00E05384" w:rsidRDefault="00B03090" w:rsidP="00EF048A">
            <w:pPr>
              <w:pStyle w:val="afffff7"/>
              <w:jc w:val="center"/>
              <w:rPr>
                <w:sz w:val="28"/>
              </w:rPr>
            </w:pPr>
            <w:r w:rsidRPr="00E05384">
              <w:rPr>
                <w:sz w:val="28"/>
              </w:rPr>
              <w:t>40 - 50</w:t>
            </w:r>
          </w:p>
        </w:tc>
        <w:tc>
          <w:tcPr>
            <w:tcW w:w="1895" w:type="dxa"/>
            <w:vMerge/>
          </w:tcPr>
          <w:p w14:paraId="79C4C9EE" w14:textId="77777777" w:rsidR="00B03090" w:rsidRPr="00E05384" w:rsidRDefault="00B03090" w:rsidP="006F26BF">
            <w:pPr>
              <w:pStyle w:val="afffff7"/>
              <w:rPr>
                <w:sz w:val="28"/>
              </w:rPr>
            </w:pPr>
          </w:p>
        </w:tc>
      </w:tr>
      <w:tr w:rsidR="00CC6191" w:rsidRPr="00E05384" w14:paraId="71F5C067" w14:textId="77777777" w:rsidTr="004E28C7">
        <w:trPr>
          <w:cantSplit/>
          <w:trHeight w:val="23"/>
          <w:jc w:val="center"/>
        </w:trPr>
        <w:tc>
          <w:tcPr>
            <w:tcW w:w="3559" w:type="dxa"/>
            <w:vMerge/>
          </w:tcPr>
          <w:p w14:paraId="0DFA1579" w14:textId="77777777" w:rsidR="00CC6191" w:rsidRPr="00E05384" w:rsidRDefault="00CC6191" w:rsidP="006F26BF">
            <w:pPr>
              <w:pStyle w:val="afffff7"/>
              <w:rPr>
                <w:sz w:val="28"/>
              </w:rPr>
            </w:pPr>
          </w:p>
        </w:tc>
        <w:tc>
          <w:tcPr>
            <w:tcW w:w="2488" w:type="dxa"/>
            <w:vMerge w:val="restart"/>
          </w:tcPr>
          <w:p w14:paraId="5027D694" w14:textId="5A70FCDC" w:rsidR="00CC6191" w:rsidRPr="00E05384" w:rsidRDefault="00CC6191" w:rsidP="006F26BF">
            <w:pPr>
              <w:pStyle w:val="afffff7"/>
              <w:rPr>
                <w:sz w:val="28"/>
              </w:rPr>
            </w:pPr>
            <w:r w:rsidRPr="00E05384">
              <w:rPr>
                <w:sz w:val="28"/>
              </w:rPr>
              <w:t>Дубравы влажные липовые (III - IV;II)</w:t>
            </w:r>
          </w:p>
        </w:tc>
        <w:tc>
          <w:tcPr>
            <w:tcW w:w="961" w:type="dxa"/>
            <w:vAlign w:val="center"/>
          </w:tcPr>
          <w:p w14:paraId="235FD9B0" w14:textId="77777777" w:rsidR="00CC6191" w:rsidRPr="00E05384" w:rsidRDefault="00CC6191" w:rsidP="00EF048A">
            <w:pPr>
              <w:pStyle w:val="afffff7"/>
              <w:jc w:val="center"/>
              <w:rPr>
                <w:sz w:val="28"/>
              </w:rPr>
            </w:pPr>
            <w:r w:rsidRPr="00E05384">
              <w:rPr>
                <w:sz w:val="28"/>
              </w:rPr>
              <w:t>3 - 5</w:t>
            </w:r>
          </w:p>
        </w:tc>
        <w:tc>
          <w:tcPr>
            <w:tcW w:w="1656" w:type="dxa"/>
            <w:vAlign w:val="center"/>
          </w:tcPr>
          <w:p w14:paraId="2F2EFA53" w14:textId="77777777" w:rsidR="00CC6191" w:rsidRPr="00E05384" w:rsidRDefault="00CC6191" w:rsidP="00EF048A">
            <w:pPr>
              <w:pStyle w:val="afffff7"/>
              <w:jc w:val="center"/>
              <w:rPr>
                <w:sz w:val="28"/>
              </w:rPr>
            </w:pPr>
            <w:r w:rsidRPr="00E05384">
              <w:rPr>
                <w:sz w:val="28"/>
              </w:rPr>
              <w:t>0,7</w:t>
            </w:r>
          </w:p>
        </w:tc>
        <w:tc>
          <w:tcPr>
            <w:tcW w:w="1554" w:type="dxa"/>
            <w:vAlign w:val="center"/>
          </w:tcPr>
          <w:p w14:paraId="3845FD46" w14:textId="77777777" w:rsidR="00CC6191" w:rsidRPr="00E05384" w:rsidRDefault="00CC6191" w:rsidP="00EF048A">
            <w:pPr>
              <w:pStyle w:val="afffff7"/>
              <w:jc w:val="center"/>
              <w:rPr>
                <w:sz w:val="28"/>
              </w:rPr>
            </w:pPr>
            <w:r w:rsidRPr="00E05384">
              <w:rPr>
                <w:sz w:val="28"/>
              </w:rPr>
              <w:t>40 - 60</w:t>
            </w:r>
          </w:p>
        </w:tc>
        <w:tc>
          <w:tcPr>
            <w:tcW w:w="1656" w:type="dxa"/>
            <w:vAlign w:val="center"/>
          </w:tcPr>
          <w:p w14:paraId="701225F7" w14:textId="77777777" w:rsidR="00CC6191" w:rsidRPr="00E05384" w:rsidRDefault="00CC6191" w:rsidP="00EF048A">
            <w:pPr>
              <w:pStyle w:val="afffff7"/>
              <w:jc w:val="center"/>
              <w:rPr>
                <w:sz w:val="28"/>
              </w:rPr>
            </w:pPr>
            <w:r w:rsidRPr="00E05384">
              <w:rPr>
                <w:sz w:val="28"/>
              </w:rPr>
              <w:t>0,7</w:t>
            </w:r>
          </w:p>
        </w:tc>
        <w:tc>
          <w:tcPr>
            <w:tcW w:w="1554" w:type="dxa"/>
            <w:vAlign w:val="center"/>
          </w:tcPr>
          <w:p w14:paraId="03477623" w14:textId="77777777" w:rsidR="00CC6191" w:rsidRPr="00E05384" w:rsidRDefault="00CC6191" w:rsidP="00EF048A">
            <w:pPr>
              <w:pStyle w:val="afffff7"/>
              <w:jc w:val="center"/>
              <w:rPr>
                <w:sz w:val="28"/>
              </w:rPr>
            </w:pPr>
            <w:r w:rsidRPr="00E05384">
              <w:rPr>
                <w:sz w:val="28"/>
              </w:rPr>
              <w:t>40 - 60</w:t>
            </w:r>
          </w:p>
        </w:tc>
        <w:tc>
          <w:tcPr>
            <w:tcW w:w="1895" w:type="dxa"/>
            <w:vMerge w:val="restart"/>
          </w:tcPr>
          <w:p w14:paraId="678BC480" w14:textId="77777777" w:rsidR="00CC6191" w:rsidRPr="00E05384" w:rsidRDefault="00CC6191" w:rsidP="006F26BF">
            <w:pPr>
              <w:pStyle w:val="afffff7"/>
              <w:rPr>
                <w:sz w:val="28"/>
              </w:rPr>
            </w:pPr>
            <w:r w:rsidRPr="00E05384">
              <w:rPr>
                <w:sz w:val="28"/>
              </w:rPr>
              <w:t>(6 - 8)Д</w:t>
            </w:r>
          </w:p>
          <w:p w14:paraId="77FE4DA6" w14:textId="77777777" w:rsidR="00CC6191" w:rsidRPr="00E05384" w:rsidRDefault="00CC6191" w:rsidP="006F26BF">
            <w:pPr>
              <w:pStyle w:val="afffff7"/>
              <w:rPr>
                <w:sz w:val="28"/>
              </w:rPr>
            </w:pPr>
            <w:r w:rsidRPr="00E05384">
              <w:rPr>
                <w:sz w:val="28"/>
              </w:rPr>
              <w:t>(2 - 4)</w:t>
            </w:r>
            <w:proofErr w:type="spellStart"/>
            <w:r w:rsidRPr="00E05384">
              <w:rPr>
                <w:sz w:val="28"/>
              </w:rPr>
              <w:t>Лп</w:t>
            </w:r>
            <w:proofErr w:type="spellEnd"/>
            <w:r w:rsidRPr="00E05384">
              <w:rPr>
                <w:sz w:val="28"/>
              </w:rPr>
              <w:t>, Е, др. п.</w:t>
            </w:r>
          </w:p>
        </w:tc>
      </w:tr>
      <w:tr w:rsidR="00CC6191" w:rsidRPr="00E05384" w14:paraId="037B4D11" w14:textId="77777777" w:rsidTr="004E28C7">
        <w:trPr>
          <w:cantSplit/>
          <w:trHeight w:val="654"/>
          <w:jc w:val="center"/>
        </w:trPr>
        <w:tc>
          <w:tcPr>
            <w:tcW w:w="3559" w:type="dxa"/>
            <w:vMerge/>
            <w:tcBorders>
              <w:bottom w:val="single" w:sz="4" w:space="0" w:color="auto"/>
            </w:tcBorders>
          </w:tcPr>
          <w:p w14:paraId="7BE32D38" w14:textId="77777777" w:rsidR="00CC6191" w:rsidRPr="00E05384" w:rsidRDefault="00CC6191" w:rsidP="006F26BF">
            <w:pPr>
              <w:pStyle w:val="afffff7"/>
              <w:rPr>
                <w:sz w:val="28"/>
              </w:rPr>
            </w:pPr>
          </w:p>
        </w:tc>
        <w:tc>
          <w:tcPr>
            <w:tcW w:w="2488" w:type="dxa"/>
            <w:vMerge/>
            <w:tcBorders>
              <w:bottom w:val="single" w:sz="4" w:space="0" w:color="auto"/>
            </w:tcBorders>
          </w:tcPr>
          <w:p w14:paraId="554ABCA5" w14:textId="77777777" w:rsidR="00CC6191" w:rsidRPr="00E05384" w:rsidRDefault="00CC6191" w:rsidP="006F26BF">
            <w:pPr>
              <w:pStyle w:val="afffff7"/>
              <w:rPr>
                <w:sz w:val="28"/>
              </w:rPr>
            </w:pPr>
          </w:p>
        </w:tc>
        <w:tc>
          <w:tcPr>
            <w:tcW w:w="961" w:type="dxa"/>
            <w:tcBorders>
              <w:bottom w:val="single" w:sz="4" w:space="0" w:color="auto"/>
            </w:tcBorders>
            <w:vAlign w:val="center"/>
          </w:tcPr>
          <w:p w14:paraId="2F33F729" w14:textId="77777777" w:rsidR="00CC6191" w:rsidRPr="00E05384" w:rsidRDefault="00CC6191" w:rsidP="00EF048A">
            <w:pPr>
              <w:pStyle w:val="afffff7"/>
              <w:jc w:val="center"/>
              <w:rPr>
                <w:sz w:val="28"/>
              </w:rPr>
            </w:pPr>
          </w:p>
        </w:tc>
        <w:tc>
          <w:tcPr>
            <w:tcW w:w="1656" w:type="dxa"/>
            <w:tcBorders>
              <w:bottom w:val="single" w:sz="4" w:space="0" w:color="auto"/>
            </w:tcBorders>
            <w:vAlign w:val="center"/>
          </w:tcPr>
          <w:p w14:paraId="779DA4FA" w14:textId="77777777" w:rsidR="00CC6191" w:rsidRPr="00E05384" w:rsidRDefault="00CC6191" w:rsidP="00EF048A">
            <w:pPr>
              <w:pStyle w:val="afffff7"/>
              <w:jc w:val="center"/>
              <w:rPr>
                <w:sz w:val="28"/>
              </w:rPr>
            </w:pPr>
            <w:r w:rsidRPr="00E05384">
              <w:rPr>
                <w:sz w:val="28"/>
              </w:rPr>
              <w:t>0,5</w:t>
            </w:r>
          </w:p>
        </w:tc>
        <w:tc>
          <w:tcPr>
            <w:tcW w:w="1554" w:type="dxa"/>
            <w:tcBorders>
              <w:bottom w:val="single" w:sz="4" w:space="0" w:color="auto"/>
            </w:tcBorders>
            <w:vAlign w:val="center"/>
          </w:tcPr>
          <w:p w14:paraId="75CEF6CA" w14:textId="77777777" w:rsidR="00CC6191" w:rsidRPr="00E05384" w:rsidRDefault="00CC6191" w:rsidP="00EF048A">
            <w:pPr>
              <w:pStyle w:val="afffff7"/>
              <w:jc w:val="center"/>
              <w:rPr>
                <w:sz w:val="28"/>
              </w:rPr>
            </w:pPr>
          </w:p>
        </w:tc>
        <w:tc>
          <w:tcPr>
            <w:tcW w:w="1656" w:type="dxa"/>
            <w:tcBorders>
              <w:bottom w:val="single" w:sz="4" w:space="0" w:color="auto"/>
            </w:tcBorders>
            <w:vAlign w:val="center"/>
          </w:tcPr>
          <w:p w14:paraId="1FDE99D9" w14:textId="77777777" w:rsidR="00CC6191" w:rsidRPr="00E05384" w:rsidRDefault="00CC6191" w:rsidP="00EF048A">
            <w:pPr>
              <w:pStyle w:val="afffff7"/>
              <w:jc w:val="center"/>
              <w:rPr>
                <w:sz w:val="28"/>
              </w:rPr>
            </w:pPr>
            <w:r w:rsidRPr="00E05384">
              <w:rPr>
                <w:sz w:val="28"/>
              </w:rPr>
              <w:t>0,5</w:t>
            </w:r>
          </w:p>
        </w:tc>
        <w:tc>
          <w:tcPr>
            <w:tcW w:w="1554" w:type="dxa"/>
            <w:tcBorders>
              <w:bottom w:val="single" w:sz="4" w:space="0" w:color="auto"/>
            </w:tcBorders>
            <w:vAlign w:val="center"/>
          </w:tcPr>
          <w:p w14:paraId="39C0D40D" w14:textId="77777777" w:rsidR="00CC6191" w:rsidRPr="00E05384" w:rsidRDefault="00CC6191" w:rsidP="00EF048A">
            <w:pPr>
              <w:pStyle w:val="afffff7"/>
              <w:jc w:val="center"/>
              <w:rPr>
                <w:sz w:val="28"/>
              </w:rPr>
            </w:pPr>
          </w:p>
        </w:tc>
        <w:tc>
          <w:tcPr>
            <w:tcW w:w="1895" w:type="dxa"/>
            <w:vMerge/>
            <w:tcBorders>
              <w:bottom w:val="single" w:sz="4" w:space="0" w:color="auto"/>
            </w:tcBorders>
          </w:tcPr>
          <w:p w14:paraId="3593D5BC" w14:textId="77777777" w:rsidR="00CC6191" w:rsidRPr="00E05384" w:rsidRDefault="00CC6191" w:rsidP="006F26BF">
            <w:pPr>
              <w:pStyle w:val="afffff7"/>
              <w:rPr>
                <w:sz w:val="28"/>
              </w:rPr>
            </w:pPr>
          </w:p>
        </w:tc>
      </w:tr>
      <w:tr w:rsidR="00B03090" w:rsidRPr="00E05384" w14:paraId="0DB21C5B" w14:textId="77777777" w:rsidTr="004E28C7">
        <w:trPr>
          <w:cantSplit/>
          <w:trHeight w:val="23"/>
          <w:jc w:val="center"/>
        </w:trPr>
        <w:tc>
          <w:tcPr>
            <w:tcW w:w="3559" w:type="dxa"/>
            <w:vMerge w:val="restart"/>
          </w:tcPr>
          <w:p w14:paraId="5ABD0FBD" w14:textId="77777777" w:rsidR="00B03090" w:rsidRPr="00E05384" w:rsidRDefault="00B03090" w:rsidP="006F26BF">
            <w:pPr>
              <w:pStyle w:val="afffff7"/>
              <w:rPr>
                <w:sz w:val="28"/>
              </w:rPr>
            </w:pPr>
            <w:r w:rsidRPr="00E05384">
              <w:rPr>
                <w:sz w:val="28"/>
              </w:rPr>
              <w:t>Сложные насаждения с пр</w:t>
            </w:r>
            <w:r w:rsidRPr="00E05384">
              <w:rPr>
                <w:sz w:val="28"/>
              </w:rPr>
              <w:t>е</w:t>
            </w:r>
            <w:r w:rsidRPr="00E05384">
              <w:rPr>
                <w:sz w:val="28"/>
              </w:rPr>
              <w:t xml:space="preserve">обладанием </w:t>
            </w:r>
            <w:proofErr w:type="spellStart"/>
            <w:r w:rsidRPr="00E05384">
              <w:rPr>
                <w:sz w:val="28"/>
              </w:rPr>
              <w:t>мягколистве</w:t>
            </w:r>
            <w:r w:rsidRPr="00E05384">
              <w:rPr>
                <w:sz w:val="28"/>
              </w:rPr>
              <w:t>н</w:t>
            </w:r>
            <w:r w:rsidRPr="00E05384">
              <w:rPr>
                <w:sz w:val="28"/>
              </w:rPr>
              <w:t>ных</w:t>
            </w:r>
            <w:proofErr w:type="spellEnd"/>
            <w:r w:rsidRPr="00E05384">
              <w:rPr>
                <w:sz w:val="28"/>
              </w:rPr>
              <w:t xml:space="preserve"> и долей дуба в составе менее 3 единиц, но с дост</w:t>
            </w:r>
            <w:r w:rsidRPr="00E05384">
              <w:rPr>
                <w:sz w:val="28"/>
              </w:rPr>
              <w:t>а</w:t>
            </w:r>
            <w:r w:rsidRPr="00E05384">
              <w:rPr>
                <w:sz w:val="28"/>
              </w:rPr>
              <w:t>точным количеством дер</w:t>
            </w:r>
            <w:r w:rsidRPr="00E05384">
              <w:rPr>
                <w:sz w:val="28"/>
              </w:rPr>
              <w:t>е</w:t>
            </w:r>
            <w:r w:rsidRPr="00E05384">
              <w:rPr>
                <w:sz w:val="28"/>
              </w:rPr>
              <w:t>вьев для формирования др</w:t>
            </w:r>
            <w:r w:rsidRPr="00E05384">
              <w:rPr>
                <w:sz w:val="28"/>
              </w:rPr>
              <w:t>е</w:t>
            </w:r>
            <w:r w:rsidRPr="00E05384">
              <w:rPr>
                <w:sz w:val="28"/>
              </w:rPr>
              <w:t>востоев с преобладанием дуба</w:t>
            </w:r>
          </w:p>
        </w:tc>
        <w:tc>
          <w:tcPr>
            <w:tcW w:w="2488" w:type="dxa"/>
            <w:vMerge w:val="restart"/>
          </w:tcPr>
          <w:p w14:paraId="1DCC8D60" w14:textId="3D56BCCF" w:rsidR="00B03090" w:rsidRPr="00E05384" w:rsidRDefault="00B03090" w:rsidP="006F26BF">
            <w:pPr>
              <w:pStyle w:val="afffff7"/>
              <w:rPr>
                <w:sz w:val="28"/>
              </w:rPr>
            </w:pPr>
            <w:r w:rsidRPr="00E05384">
              <w:rPr>
                <w:sz w:val="28"/>
              </w:rPr>
              <w:t>Дубравы свежие липово-лещиновые</w:t>
            </w:r>
            <w:r w:rsidR="009C6E55" w:rsidRPr="00E05384">
              <w:rPr>
                <w:sz w:val="28"/>
              </w:rPr>
              <w:t xml:space="preserve"> </w:t>
            </w:r>
            <w:r w:rsidRPr="00E05384">
              <w:rPr>
                <w:sz w:val="28"/>
              </w:rPr>
              <w:t>(II - I)</w:t>
            </w:r>
          </w:p>
        </w:tc>
        <w:tc>
          <w:tcPr>
            <w:tcW w:w="961" w:type="dxa"/>
            <w:vAlign w:val="center"/>
          </w:tcPr>
          <w:p w14:paraId="4B585AE4" w14:textId="77777777" w:rsidR="00B03090" w:rsidRPr="00E05384" w:rsidRDefault="00B03090" w:rsidP="00EF048A">
            <w:pPr>
              <w:pStyle w:val="afffff7"/>
              <w:jc w:val="center"/>
              <w:rPr>
                <w:sz w:val="28"/>
              </w:rPr>
            </w:pPr>
            <w:r w:rsidRPr="00E05384">
              <w:rPr>
                <w:sz w:val="28"/>
              </w:rPr>
              <w:t>2 - 4</w:t>
            </w:r>
          </w:p>
        </w:tc>
        <w:tc>
          <w:tcPr>
            <w:tcW w:w="1656" w:type="dxa"/>
            <w:vAlign w:val="center"/>
          </w:tcPr>
          <w:p w14:paraId="17A3AD74" w14:textId="77777777" w:rsidR="00B03090" w:rsidRPr="00E05384" w:rsidRDefault="00B03090" w:rsidP="00EF048A">
            <w:pPr>
              <w:pStyle w:val="afffff7"/>
              <w:jc w:val="center"/>
              <w:rPr>
                <w:sz w:val="28"/>
              </w:rPr>
            </w:pPr>
            <w:r w:rsidRPr="00E05384">
              <w:rPr>
                <w:sz w:val="28"/>
              </w:rPr>
              <w:t>0,6</w:t>
            </w:r>
          </w:p>
        </w:tc>
        <w:tc>
          <w:tcPr>
            <w:tcW w:w="1554" w:type="dxa"/>
            <w:vAlign w:val="center"/>
          </w:tcPr>
          <w:p w14:paraId="7D41FFB2" w14:textId="77777777" w:rsidR="00B03090" w:rsidRPr="00E05384" w:rsidRDefault="00B03090" w:rsidP="00EF048A">
            <w:pPr>
              <w:pStyle w:val="afffff7"/>
              <w:jc w:val="center"/>
              <w:rPr>
                <w:sz w:val="28"/>
              </w:rPr>
            </w:pPr>
            <w:r w:rsidRPr="00E05384">
              <w:rPr>
                <w:sz w:val="28"/>
              </w:rPr>
              <w:t>50 - 80</w:t>
            </w:r>
          </w:p>
        </w:tc>
        <w:tc>
          <w:tcPr>
            <w:tcW w:w="1656" w:type="dxa"/>
            <w:vAlign w:val="center"/>
          </w:tcPr>
          <w:p w14:paraId="67FB5795" w14:textId="77777777" w:rsidR="00B03090" w:rsidRPr="00E05384" w:rsidRDefault="00B03090" w:rsidP="00EF048A">
            <w:pPr>
              <w:pStyle w:val="afffff7"/>
              <w:jc w:val="center"/>
              <w:rPr>
                <w:sz w:val="28"/>
              </w:rPr>
            </w:pPr>
            <w:r w:rsidRPr="00E05384">
              <w:rPr>
                <w:sz w:val="28"/>
              </w:rPr>
              <w:t>0,6</w:t>
            </w:r>
          </w:p>
        </w:tc>
        <w:tc>
          <w:tcPr>
            <w:tcW w:w="1554" w:type="dxa"/>
            <w:vAlign w:val="center"/>
          </w:tcPr>
          <w:p w14:paraId="305BDC27" w14:textId="77777777" w:rsidR="00B03090" w:rsidRPr="00E05384" w:rsidRDefault="00B03090" w:rsidP="00EF048A">
            <w:pPr>
              <w:pStyle w:val="afffff7"/>
              <w:jc w:val="center"/>
              <w:rPr>
                <w:sz w:val="28"/>
              </w:rPr>
            </w:pPr>
            <w:r w:rsidRPr="00E05384">
              <w:rPr>
                <w:sz w:val="28"/>
              </w:rPr>
              <w:t>50 - 70</w:t>
            </w:r>
          </w:p>
        </w:tc>
        <w:tc>
          <w:tcPr>
            <w:tcW w:w="1895" w:type="dxa"/>
            <w:vMerge w:val="restart"/>
          </w:tcPr>
          <w:p w14:paraId="4F1982A8" w14:textId="77777777" w:rsidR="00B03090" w:rsidRPr="00E05384" w:rsidRDefault="00B03090" w:rsidP="006F26BF">
            <w:pPr>
              <w:pStyle w:val="afffff7"/>
              <w:rPr>
                <w:sz w:val="28"/>
              </w:rPr>
            </w:pPr>
            <w:r w:rsidRPr="00E05384">
              <w:rPr>
                <w:sz w:val="28"/>
              </w:rPr>
              <w:t>(5 - 7)Д</w:t>
            </w:r>
          </w:p>
          <w:p w14:paraId="20B6539B" w14:textId="77777777" w:rsidR="00B03090" w:rsidRPr="00E05384" w:rsidRDefault="00B03090" w:rsidP="006F26BF">
            <w:pPr>
              <w:pStyle w:val="afffff7"/>
              <w:rPr>
                <w:sz w:val="28"/>
              </w:rPr>
            </w:pPr>
            <w:r w:rsidRPr="00E05384">
              <w:rPr>
                <w:sz w:val="28"/>
              </w:rPr>
              <w:t>(3 - 5)др. п.</w:t>
            </w:r>
          </w:p>
        </w:tc>
      </w:tr>
      <w:tr w:rsidR="00B03090" w:rsidRPr="00E05384" w14:paraId="379BCA14" w14:textId="77777777" w:rsidTr="004E28C7">
        <w:trPr>
          <w:cantSplit/>
          <w:trHeight w:val="23"/>
          <w:jc w:val="center"/>
        </w:trPr>
        <w:tc>
          <w:tcPr>
            <w:tcW w:w="3559" w:type="dxa"/>
            <w:vMerge/>
          </w:tcPr>
          <w:p w14:paraId="04F687A2" w14:textId="77777777" w:rsidR="00B03090" w:rsidRPr="00E05384" w:rsidRDefault="00B03090" w:rsidP="006F26BF">
            <w:pPr>
              <w:pStyle w:val="afffff7"/>
              <w:rPr>
                <w:sz w:val="28"/>
              </w:rPr>
            </w:pPr>
          </w:p>
        </w:tc>
        <w:tc>
          <w:tcPr>
            <w:tcW w:w="2488" w:type="dxa"/>
            <w:vMerge/>
          </w:tcPr>
          <w:p w14:paraId="00BE0AA7" w14:textId="77777777" w:rsidR="00B03090" w:rsidRPr="00E05384" w:rsidRDefault="00B03090" w:rsidP="006F26BF">
            <w:pPr>
              <w:pStyle w:val="afffff7"/>
              <w:rPr>
                <w:sz w:val="28"/>
              </w:rPr>
            </w:pPr>
          </w:p>
        </w:tc>
        <w:tc>
          <w:tcPr>
            <w:tcW w:w="961" w:type="dxa"/>
            <w:vAlign w:val="center"/>
          </w:tcPr>
          <w:p w14:paraId="15AB5002" w14:textId="77777777" w:rsidR="00B03090" w:rsidRPr="00E05384" w:rsidRDefault="00B03090" w:rsidP="00EF048A">
            <w:pPr>
              <w:pStyle w:val="afffff7"/>
              <w:jc w:val="center"/>
              <w:rPr>
                <w:sz w:val="28"/>
              </w:rPr>
            </w:pPr>
          </w:p>
        </w:tc>
        <w:tc>
          <w:tcPr>
            <w:tcW w:w="1656" w:type="dxa"/>
            <w:vAlign w:val="center"/>
          </w:tcPr>
          <w:p w14:paraId="68291E10" w14:textId="77777777" w:rsidR="00B03090" w:rsidRPr="00E05384" w:rsidRDefault="00B03090" w:rsidP="00EF048A">
            <w:pPr>
              <w:pStyle w:val="afffff7"/>
              <w:jc w:val="center"/>
              <w:rPr>
                <w:sz w:val="28"/>
              </w:rPr>
            </w:pPr>
            <w:r w:rsidRPr="00E05384">
              <w:rPr>
                <w:sz w:val="28"/>
              </w:rPr>
              <w:t>0,3</w:t>
            </w:r>
          </w:p>
        </w:tc>
        <w:tc>
          <w:tcPr>
            <w:tcW w:w="1554" w:type="dxa"/>
            <w:vAlign w:val="center"/>
          </w:tcPr>
          <w:p w14:paraId="0C734024" w14:textId="77777777" w:rsidR="00B03090" w:rsidRPr="00E05384" w:rsidRDefault="00B03090" w:rsidP="00EF048A">
            <w:pPr>
              <w:pStyle w:val="afffff7"/>
              <w:jc w:val="center"/>
              <w:rPr>
                <w:sz w:val="28"/>
              </w:rPr>
            </w:pPr>
          </w:p>
        </w:tc>
        <w:tc>
          <w:tcPr>
            <w:tcW w:w="1656" w:type="dxa"/>
            <w:vAlign w:val="center"/>
          </w:tcPr>
          <w:p w14:paraId="3C706BA9" w14:textId="77777777" w:rsidR="00B03090" w:rsidRPr="00E05384" w:rsidRDefault="00B03090" w:rsidP="00EF048A">
            <w:pPr>
              <w:pStyle w:val="afffff7"/>
              <w:jc w:val="center"/>
              <w:rPr>
                <w:sz w:val="28"/>
              </w:rPr>
            </w:pPr>
            <w:r w:rsidRPr="00E05384">
              <w:rPr>
                <w:sz w:val="28"/>
              </w:rPr>
              <w:t>0,3</w:t>
            </w:r>
          </w:p>
        </w:tc>
        <w:tc>
          <w:tcPr>
            <w:tcW w:w="1554" w:type="dxa"/>
            <w:vAlign w:val="center"/>
          </w:tcPr>
          <w:p w14:paraId="3FDF1048" w14:textId="77777777" w:rsidR="00B03090" w:rsidRPr="00E05384" w:rsidRDefault="00B03090" w:rsidP="00EF048A">
            <w:pPr>
              <w:pStyle w:val="afffff7"/>
              <w:jc w:val="center"/>
              <w:rPr>
                <w:sz w:val="28"/>
              </w:rPr>
            </w:pPr>
          </w:p>
        </w:tc>
        <w:tc>
          <w:tcPr>
            <w:tcW w:w="1895" w:type="dxa"/>
            <w:vMerge/>
          </w:tcPr>
          <w:p w14:paraId="6B80647C" w14:textId="77777777" w:rsidR="00B03090" w:rsidRPr="00E05384" w:rsidRDefault="00B03090" w:rsidP="006F26BF">
            <w:pPr>
              <w:pStyle w:val="afffff7"/>
              <w:rPr>
                <w:sz w:val="28"/>
              </w:rPr>
            </w:pPr>
          </w:p>
        </w:tc>
      </w:tr>
      <w:tr w:rsidR="00B03090" w:rsidRPr="00E05384" w14:paraId="57AD1E00" w14:textId="77777777" w:rsidTr="004E28C7">
        <w:trPr>
          <w:cantSplit/>
          <w:trHeight w:val="23"/>
          <w:jc w:val="center"/>
        </w:trPr>
        <w:tc>
          <w:tcPr>
            <w:tcW w:w="3559" w:type="dxa"/>
            <w:vMerge/>
          </w:tcPr>
          <w:p w14:paraId="6EA443CB" w14:textId="77777777" w:rsidR="00B03090" w:rsidRPr="00E05384" w:rsidRDefault="00B03090" w:rsidP="006F26BF">
            <w:pPr>
              <w:pStyle w:val="afffff7"/>
              <w:rPr>
                <w:sz w:val="28"/>
              </w:rPr>
            </w:pPr>
          </w:p>
        </w:tc>
        <w:tc>
          <w:tcPr>
            <w:tcW w:w="2488" w:type="dxa"/>
            <w:vMerge w:val="restart"/>
          </w:tcPr>
          <w:p w14:paraId="0C76DF8B" w14:textId="7065EE2D" w:rsidR="00B03090" w:rsidRPr="00E05384" w:rsidRDefault="00B03090" w:rsidP="006F26BF">
            <w:pPr>
              <w:pStyle w:val="afffff7"/>
              <w:rPr>
                <w:sz w:val="28"/>
              </w:rPr>
            </w:pPr>
            <w:r w:rsidRPr="00E05384">
              <w:rPr>
                <w:sz w:val="28"/>
              </w:rPr>
              <w:t>Дубравы свежие липово-осоковые</w:t>
            </w:r>
            <w:r w:rsidR="009C6E55" w:rsidRPr="00E05384">
              <w:rPr>
                <w:sz w:val="28"/>
              </w:rPr>
              <w:t xml:space="preserve"> </w:t>
            </w:r>
            <w:r w:rsidRPr="00E05384">
              <w:rPr>
                <w:sz w:val="28"/>
              </w:rPr>
              <w:t>(III - II; IV)</w:t>
            </w:r>
          </w:p>
        </w:tc>
        <w:tc>
          <w:tcPr>
            <w:tcW w:w="961" w:type="dxa"/>
            <w:vAlign w:val="center"/>
          </w:tcPr>
          <w:p w14:paraId="476A9264" w14:textId="77777777" w:rsidR="00B03090" w:rsidRPr="00E05384" w:rsidRDefault="00B03090" w:rsidP="00EF048A">
            <w:pPr>
              <w:pStyle w:val="afffff7"/>
              <w:jc w:val="center"/>
              <w:rPr>
                <w:sz w:val="28"/>
              </w:rPr>
            </w:pPr>
            <w:r w:rsidRPr="00E05384">
              <w:rPr>
                <w:sz w:val="28"/>
              </w:rPr>
              <w:t>2 - 4</w:t>
            </w:r>
          </w:p>
        </w:tc>
        <w:tc>
          <w:tcPr>
            <w:tcW w:w="1656" w:type="dxa"/>
            <w:vAlign w:val="center"/>
          </w:tcPr>
          <w:p w14:paraId="5E7ED753" w14:textId="77777777" w:rsidR="00B03090" w:rsidRPr="00E05384" w:rsidRDefault="00B03090" w:rsidP="00EF048A">
            <w:pPr>
              <w:pStyle w:val="afffff7"/>
              <w:jc w:val="center"/>
              <w:rPr>
                <w:sz w:val="28"/>
              </w:rPr>
            </w:pPr>
            <w:r w:rsidRPr="00E05384">
              <w:rPr>
                <w:sz w:val="28"/>
              </w:rPr>
              <w:t>0,6</w:t>
            </w:r>
          </w:p>
        </w:tc>
        <w:tc>
          <w:tcPr>
            <w:tcW w:w="1554" w:type="dxa"/>
            <w:vAlign w:val="center"/>
          </w:tcPr>
          <w:p w14:paraId="4317728E" w14:textId="77777777" w:rsidR="00B03090" w:rsidRPr="00E05384" w:rsidRDefault="00B03090" w:rsidP="00EF048A">
            <w:pPr>
              <w:pStyle w:val="afffff7"/>
              <w:jc w:val="center"/>
              <w:rPr>
                <w:sz w:val="28"/>
              </w:rPr>
            </w:pPr>
            <w:r w:rsidRPr="00E05384">
              <w:rPr>
                <w:sz w:val="28"/>
              </w:rPr>
              <w:t>40 - 70</w:t>
            </w:r>
          </w:p>
        </w:tc>
        <w:tc>
          <w:tcPr>
            <w:tcW w:w="1656" w:type="dxa"/>
            <w:vAlign w:val="center"/>
          </w:tcPr>
          <w:p w14:paraId="75927E89" w14:textId="77777777" w:rsidR="00B03090" w:rsidRPr="00E05384" w:rsidRDefault="00B03090" w:rsidP="00EF048A">
            <w:pPr>
              <w:pStyle w:val="afffff7"/>
              <w:jc w:val="center"/>
              <w:rPr>
                <w:sz w:val="28"/>
              </w:rPr>
            </w:pPr>
            <w:r w:rsidRPr="00E05384">
              <w:rPr>
                <w:sz w:val="28"/>
              </w:rPr>
              <w:t>0,6</w:t>
            </w:r>
          </w:p>
        </w:tc>
        <w:tc>
          <w:tcPr>
            <w:tcW w:w="1554" w:type="dxa"/>
            <w:vAlign w:val="center"/>
          </w:tcPr>
          <w:p w14:paraId="100D3C84" w14:textId="77777777" w:rsidR="00B03090" w:rsidRPr="00E05384" w:rsidRDefault="00B03090" w:rsidP="00EF048A">
            <w:pPr>
              <w:pStyle w:val="afffff7"/>
              <w:jc w:val="center"/>
              <w:rPr>
                <w:sz w:val="28"/>
              </w:rPr>
            </w:pPr>
            <w:r w:rsidRPr="00E05384">
              <w:rPr>
                <w:sz w:val="28"/>
              </w:rPr>
              <w:t>40 - 60</w:t>
            </w:r>
          </w:p>
        </w:tc>
        <w:tc>
          <w:tcPr>
            <w:tcW w:w="1895" w:type="dxa"/>
            <w:vMerge w:val="restart"/>
          </w:tcPr>
          <w:p w14:paraId="66D75969" w14:textId="77777777" w:rsidR="00B03090" w:rsidRPr="00E05384" w:rsidRDefault="00B03090" w:rsidP="006F26BF">
            <w:pPr>
              <w:pStyle w:val="afffff7"/>
              <w:rPr>
                <w:sz w:val="28"/>
              </w:rPr>
            </w:pPr>
            <w:r w:rsidRPr="00E05384">
              <w:rPr>
                <w:sz w:val="28"/>
              </w:rPr>
              <w:t>(4 - 7)Д</w:t>
            </w:r>
          </w:p>
          <w:p w14:paraId="6E8DF998" w14:textId="77777777" w:rsidR="00B03090" w:rsidRPr="00E05384" w:rsidRDefault="00B03090" w:rsidP="006F26BF">
            <w:pPr>
              <w:pStyle w:val="afffff7"/>
              <w:rPr>
                <w:sz w:val="28"/>
              </w:rPr>
            </w:pPr>
            <w:r w:rsidRPr="00E05384">
              <w:rPr>
                <w:sz w:val="28"/>
              </w:rPr>
              <w:t>(3 - 6)др. п.</w:t>
            </w:r>
          </w:p>
        </w:tc>
      </w:tr>
      <w:tr w:rsidR="00B03090" w:rsidRPr="00E05384" w14:paraId="72CE14B5" w14:textId="77777777" w:rsidTr="004E28C7">
        <w:trPr>
          <w:cantSplit/>
          <w:trHeight w:val="23"/>
          <w:jc w:val="center"/>
        </w:trPr>
        <w:tc>
          <w:tcPr>
            <w:tcW w:w="3559" w:type="dxa"/>
            <w:vMerge/>
          </w:tcPr>
          <w:p w14:paraId="2764C17D" w14:textId="77777777" w:rsidR="00B03090" w:rsidRPr="00E05384" w:rsidRDefault="00B03090" w:rsidP="006F26BF">
            <w:pPr>
              <w:pStyle w:val="afffff7"/>
              <w:rPr>
                <w:sz w:val="28"/>
              </w:rPr>
            </w:pPr>
          </w:p>
        </w:tc>
        <w:tc>
          <w:tcPr>
            <w:tcW w:w="2488" w:type="dxa"/>
            <w:vMerge/>
          </w:tcPr>
          <w:p w14:paraId="5F5FA9EE" w14:textId="77777777" w:rsidR="00B03090" w:rsidRPr="00E05384" w:rsidRDefault="00B03090" w:rsidP="006F26BF">
            <w:pPr>
              <w:pStyle w:val="afffff7"/>
              <w:rPr>
                <w:sz w:val="28"/>
              </w:rPr>
            </w:pPr>
          </w:p>
        </w:tc>
        <w:tc>
          <w:tcPr>
            <w:tcW w:w="961" w:type="dxa"/>
            <w:vAlign w:val="center"/>
          </w:tcPr>
          <w:p w14:paraId="74070146" w14:textId="77777777" w:rsidR="00B03090" w:rsidRPr="00E05384" w:rsidRDefault="00B03090" w:rsidP="00EF048A">
            <w:pPr>
              <w:pStyle w:val="afffff7"/>
              <w:jc w:val="center"/>
              <w:rPr>
                <w:sz w:val="28"/>
              </w:rPr>
            </w:pPr>
          </w:p>
        </w:tc>
        <w:tc>
          <w:tcPr>
            <w:tcW w:w="1656" w:type="dxa"/>
            <w:vAlign w:val="center"/>
          </w:tcPr>
          <w:p w14:paraId="4BC8D743" w14:textId="77777777" w:rsidR="00B03090" w:rsidRPr="00E05384" w:rsidRDefault="00B03090" w:rsidP="00EF048A">
            <w:pPr>
              <w:pStyle w:val="afffff7"/>
              <w:jc w:val="center"/>
              <w:rPr>
                <w:sz w:val="28"/>
              </w:rPr>
            </w:pPr>
            <w:r w:rsidRPr="00E05384">
              <w:rPr>
                <w:sz w:val="28"/>
              </w:rPr>
              <w:t>0,4</w:t>
            </w:r>
          </w:p>
        </w:tc>
        <w:tc>
          <w:tcPr>
            <w:tcW w:w="1554" w:type="dxa"/>
            <w:vAlign w:val="center"/>
          </w:tcPr>
          <w:p w14:paraId="72F6F07D" w14:textId="77777777" w:rsidR="00B03090" w:rsidRPr="00E05384" w:rsidRDefault="00B03090" w:rsidP="00EF048A">
            <w:pPr>
              <w:pStyle w:val="afffff7"/>
              <w:jc w:val="center"/>
              <w:rPr>
                <w:sz w:val="28"/>
              </w:rPr>
            </w:pPr>
          </w:p>
        </w:tc>
        <w:tc>
          <w:tcPr>
            <w:tcW w:w="1656" w:type="dxa"/>
            <w:vAlign w:val="center"/>
          </w:tcPr>
          <w:p w14:paraId="0674F2BC" w14:textId="77777777" w:rsidR="00B03090" w:rsidRPr="00E05384" w:rsidRDefault="00B03090" w:rsidP="00EF048A">
            <w:pPr>
              <w:pStyle w:val="afffff7"/>
              <w:jc w:val="center"/>
              <w:rPr>
                <w:sz w:val="28"/>
              </w:rPr>
            </w:pPr>
            <w:r w:rsidRPr="00E05384">
              <w:rPr>
                <w:sz w:val="28"/>
              </w:rPr>
              <w:t>0,5</w:t>
            </w:r>
          </w:p>
        </w:tc>
        <w:tc>
          <w:tcPr>
            <w:tcW w:w="1554" w:type="dxa"/>
            <w:vAlign w:val="center"/>
          </w:tcPr>
          <w:p w14:paraId="4F90CB92" w14:textId="77777777" w:rsidR="00B03090" w:rsidRPr="00E05384" w:rsidRDefault="00B03090" w:rsidP="00EF048A">
            <w:pPr>
              <w:pStyle w:val="afffff7"/>
              <w:jc w:val="center"/>
              <w:rPr>
                <w:sz w:val="28"/>
              </w:rPr>
            </w:pPr>
          </w:p>
        </w:tc>
        <w:tc>
          <w:tcPr>
            <w:tcW w:w="1895" w:type="dxa"/>
            <w:vMerge/>
          </w:tcPr>
          <w:p w14:paraId="00DE7F80" w14:textId="77777777" w:rsidR="00B03090" w:rsidRPr="00E05384" w:rsidRDefault="00B03090" w:rsidP="006F26BF">
            <w:pPr>
              <w:pStyle w:val="afffff7"/>
              <w:rPr>
                <w:sz w:val="28"/>
              </w:rPr>
            </w:pPr>
          </w:p>
        </w:tc>
      </w:tr>
      <w:tr w:rsidR="00B03090" w:rsidRPr="00E05384" w14:paraId="4167F916" w14:textId="77777777" w:rsidTr="004E28C7">
        <w:trPr>
          <w:cantSplit/>
          <w:trHeight w:val="23"/>
          <w:jc w:val="center"/>
        </w:trPr>
        <w:tc>
          <w:tcPr>
            <w:tcW w:w="3559" w:type="dxa"/>
            <w:vMerge/>
          </w:tcPr>
          <w:p w14:paraId="66FD6155" w14:textId="77777777" w:rsidR="00B03090" w:rsidRPr="00E05384" w:rsidRDefault="00B03090" w:rsidP="006F26BF">
            <w:pPr>
              <w:pStyle w:val="afffff7"/>
              <w:rPr>
                <w:sz w:val="28"/>
              </w:rPr>
            </w:pPr>
          </w:p>
        </w:tc>
        <w:tc>
          <w:tcPr>
            <w:tcW w:w="2488" w:type="dxa"/>
            <w:vMerge w:val="restart"/>
          </w:tcPr>
          <w:p w14:paraId="10791B27" w14:textId="11128C76" w:rsidR="00B03090" w:rsidRPr="00E05384" w:rsidRDefault="00B03090" w:rsidP="006F26BF">
            <w:pPr>
              <w:pStyle w:val="afffff7"/>
              <w:rPr>
                <w:sz w:val="28"/>
              </w:rPr>
            </w:pPr>
            <w:r w:rsidRPr="00E05384">
              <w:rPr>
                <w:sz w:val="28"/>
              </w:rPr>
              <w:t xml:space="preserve">Дубравы влажные </w:t>
            </w:r>
            <w:proofErr w:type="spellStart"/>
            <w:r w:rsidRPr="00E05384">
              <w:rPr>
                <w:sz w:val="28"/>
              </w:rPr>
              <w:t>крупнотравные</w:t>
            </w:r>
            <w:proofErr w:type="spellEnd"/>
            <w:r w:rsidR="009C6E55" w:rsidRPr="00E05384">
              <w:rPr>
                <w:sz w:val="28"/>
              </w:rPr>
              <w:t xml:space="preserve"> </w:t>
            </w:r>
            <w:r w:rsidR="006110FE">
              <w:rPr>
                <w:sz w:val="28"/>
              </w:rPr>
              <w:t xml:space="preserve">    </w:t>
            </w:r>
            <w:r w:rsidRPr="00E05384">
              <w:rPr>
                <w:sz w:val="28"/>
              </w:rPr>
              <w:t>(II - III; I)</w:t>
            </w:r>
          </w:p>
        </w:tc>
        <w:tc>
          <w:tcPr>
            <w:tcW w:w="961" w:type="dxa"/>
            <w:vAlign w:val="center"/>
          </w:tcPr>
          <w:p w14:paraId="11135374" w14:textId="77777777" w:rsidR="00B03090" w:rsidRPr="00E05384" w:rsidRDefault="00B03090" w:rsidP="00EF048A">
            <w:pPr>
              <w:pStyle w:val="afffff7"/>
              <w:jc w:val="center"/>
              <w:rPr>
                <w:sz w:val="28"/>
              </w:rPr>
            </w:pPr>
            <w:r w:rsidRPr="00E05384">
              <w:rPr>
                <w:sz w:val="28"/>
              </w:rPr>
              <w:t>2 - 4</w:t>
            </w:r>
          </w:p>
        </w:tc>
        <w:tc>
          <w:tcPr>
            <w:tcW w:w="1656" w:type="dxa"/>
            <w:vAlign w:val="center"/>
          </w:tcPr>
          <w:p w14:paraId="2D754A08" w14:textId="77777777" w:rsidR="00B03090" w:rsidRPr="00E05384" w:rsidRDefault="00B03090" w:rsidP="00EF048A">
            <w:pPr>
              <w:pStyle w:val="afffff7"/>
              <w:jc w:val="center"/>
              <w:rPr>
                <w:sz w:val="28"/>
              </w:rPr>
            </w:pPr>
            <w:r w:rsidRPr="00E05384">
              <w:rPr>
                <w:sz w:val="28"/>
              </w:rPr>
              <w:t>0,6</w:t>
            </w:r>
          </w:p>
        </w:tc>
        <w:tc>
          <w:tcPr>
            <w:tcW w:w="1554" w:type="dxa"/>
            <w:vAlign w:val="center"/>
          </w:tcPr>
          <w:p w14:paraId="07A5D3ED" w14:textId="77777777" w:rsidR="00B03090" w:rsidRPr="00E05384" w:rsidRDefault="00B03090" w:rsidP="00EF048A">
            <w:pPr>
              <w:pStyle w:val="afffff7"/>
              <w:jc w:val="center"/>
              <w:rPr>
                <w:sz w:val="28"/>
              </w:rPr>
            </w:pPr>
            <w:r w:rsidRPr="00E05384">
              <w:rPr>
                <w:sz w:val="28"/>
              </w:rPr>
              <w:t>40 - 70</w:t>
            </w:r>
          </w:p>
        </w:tc>
        <w:tc>
          <w:tcPr>
            <w:tcW w:w="1656" w:type="dxa"/>
            <w:vAlign w:val="center"/>
          </w:tcPr>
          <w:p w14:paraId="7FBFD55B" w14:textId="77777777" w:rsidR="00B03090" w:rsidRPr="00E05384" w:rsidRDefault="00B03090" w:rsidP="00EF048A">
            <w:pPr>
              <w:pStyle w:val="afffff7"/>
              <w:jc w:val="center"/>
              <w:rPr>
                <w:sz w:val="28"/>
              </w:rPr>
            </w:pPr>
            <w:r w:rsidRPr="00E05384">
              <w:rPr>
                <w:sz w:val="28"/>
              </w:rPr>
              <w:t>0,6</w:t>
            </w:r>
          </w:p>
        </w:tc>
        <w:tc>
          <w:tcPr>
            <w:tcW w:w="1554" w:type="dxa"/>
            <w:vAlign w:val="center"/>
          </w:tcPr>
          <w:p w14:paraId="7D68EEFA" w14:textId="77777777" w:rsidR="00B03090" w:rsidRPr="00E05384" w:rsidRDefault="00B03090" w:rsidP="00EF048A">
            <w:pPr>
              <w:pStyle w:val="afffff7"/>
              <w:jc w:val="center"/>
              <w:rPr>
                <w:sz w:val="28"/>
              </w:rPr>
            </w:pPr>
            <w:r w:rsidRPr="00E05384">
              <w:rPr>
                <w:sz w:val="28"/>
              </w:rPr>
              <w:t>40 - 60</w:t>
            </w:r>
          </w:p>
        </w:tc>
        <w:tc>
          <w:tcPr>
            <w:tcW w:w="1895" w:type="dxa"/>
            <w:vMerge w:val="restart"/>
          </w:tcPr>
          <w:p w14:paraId="3DA4F4D1" w14:textId="77777777" w:rsidR="00B03090" w:rsidRPr="00E05384" w:rsidRDefault="00B03090" w:rsidP="006F26BF">
            <w:pPr>
              <w:pStyle w:val="afffff7"/>
              <w:rPr>
                <w:sz w:val="28"/>
              </w:rPr>
            </w:pPr>
            <w:r w:rsidRPr="00E05384">
              <w:rPr>
                <w:sz w:val="28"/>
              </w:rPr>
              <w:t>(4 - 7)Д</w:t>
            </w:r>
          </w:p>
          <w:p w14:paraId="7C50C379" w14:textId="77777777" w:rsidR="00B03090" w:rsidRPr="00E05384" w:rsidRDefault="00B03090" w:rsidP="006F26BF">
            <w:pPr>
              <w:pStyle w:val="afffff7"/>
              <w:rPr>
                <w:sz w:val="28"/>
              </w:rPr>
            </w:pPr>
            <w:r w:rsidRPr="00E05384">
              <w:rPr>
                <w:sz w:val="28"/>
              </w:rPr>
              <w:t>(3 - 6)др. п.</w:t>
            </w:r>
          </w:p>
        </w:tc>
      </w:tr>
      <w:tr w:rsidR="00B03090" w:rsidRPr="00E05384" w14:paraId="1E80A505" w14:textId="77777777" w:rsidTr="004E28C7">
        <w:trPr>
          <w:cantSplit/>
          <w:trHeight w:val="23"/>
          <w:jc w:val="center"/>
        </w:trPr>
        <w:tc>
          <w:tcPr>
            <w:tcW w:w="3559" w:type="dxa"/>
            <w:vMerge/>
          </w:tcPr>
          <w:p w14:paraId="4CCB8BD8" w14:textId="77777777" w:rsidR="00B03090" w:rsidRPr="00E05384" w:rsidRDefault="00B03090" w:rsidP="006F26BF">
            <w:pPr>
              <w:pStyle w:val="afffff7"/>
              <w:rPr>
                <w:sz w:val="28"/>
              </w:rPr>
            </w:pPr>
          </w:p>
        </w:tc>
        <w:tc>
          <w:tcPr>
            <w:tcW w:w="2488" w:type="dxa"/>
            <w:vMerge/>
          </w:tcPr>
          <w:p w14:paraId="37C0C8EB" w14:textId="77777777" w:rsidR="00B03090" w:rsidRPr="00E05384" w:rsidRDefault="00B03090" w:rsidP="006F26BF">
            <w:pPr>
              <w:pStyle w:val="afffff7"/>
              <w:rPr>
                <w:sz w:val="28"/>
              </w:rPr>
            </w:pPr>
          </w:p>
        </w:tc>
        <w:tc>
          <w:tcPr>
            <w:tcW w:w="961" w:type="dxa"/>
            <w:vAlign w:val="center"/>
          </w:tcPr>
          <w:p w14:paraId="79E8A4FA" w14:textId="77777777" w:rsidR="00B03090" w:rsidRPr="00E05384" w:rsidRDefault="00B03090" w:rsidP="00EF048A">
            <w:pPr>
              <w:pStyle w:val="afffff7"/>
              <w:jc w:val="center"/>
              <w:rPr>
                <w:sz w:val="28"/>
              </w:rPr>
            </w:pPr>
          </w:p>
        </w:tc>
        <w:tc>
          <w:tcPr>
            <w:tcW w:w="1656" w:type="dxa"/>
            <w:vAlign w:val="center"/>
          </w:tcPr>
          <w:p w14:paraId="6D0E0134" w14:textId="77777777" w:rsidR="00B03090" w:rsidRPr="00E05384" w:rsidRDefault="00B03090" w:rsidP="00EF048A">
            <w:pPr>
              <w:pStyle w:val="afffff7"/>
              <w:jc w:val="center"/>
              <w:rPr>
                <w:sz w:val="28"/>
              </w:rPr>
            </w:pPr>
            <w:r w:rsidRPr="00E05384">
              <w:rPr>
                <w:sz w:val="28"/>
              </w:rPr>
              <w:t>0,4</w:t>
            </w:r>
          </w:p>
        </w:tc>
        <w:tc>
          <w:tcPr>
            <w:tcW w:w="1554" w:type="dxa"/>
            <w:vAlign w:val="center"/>
          </w:tcPr>
          <w:p w14:paraId="4D5127CB" w14:textId="77777777" w:rsidR="00B03090" w:rsidRPr="00E05384" w:rsidRDefault="00B03090" w:rsidP="00EF048A">
            <w:pPr>
              <w:pStyle w:val="afffff7"/>
              <w:jc w:val="center"/>
              <w:rPr>
                <w:sz w:val="28"/>
              </w:rPr>
            </w:pPr>
          </w:p>
        </w:tc>
        <w:tc>
          <w:tcPr>
            <w:tcW w:w="1656" w:type="dxa"/>
            <w:vAlign w:val="center"/>
          </w:tcPr>
          <w:p w14:paraId="3D7072FC" w14:textId="77777777" w:rsidR="00B03090" w:rsidRPr="00E05384" w:rsidRDefault="00B03090" w:rsidP="00EF048A">
            <w:pPr>
              <w:pStyle w:val="afffff7"/>
              <w:jc w:val="center"/>
              <w:rPr>
                <w:sz w:val="28"/>
              </w:rPr>
            </w:pPr>
            <w:r w:rsidRPr="00E05384">
              <w:rPr>
                <w:sz w:val="28"/>
              </w:rPr>
              <w:t>0,5</w:t>
            </w:r>
          </w:p>
        </w:tc>
        <w:tc>
          <w:tcPr>
            <w:tcW w:w="1554" w:type="dxa"/>
            <w:vAlign w:val="center"/>
          </w:tcPr>
          <w:p w14:paraId="1DF7F807" w14:textId="77777777" w:rsidR="00B03090" w:rsidRPr="00E05384" w:rsidRDefault="00B03090" w:rsidP="00EF048A">
            <w:pPr>
              <w:pStyle w:val="afffff7"/>
              <w:jc w:val="center"/>
              <w:rPr>
                <w:sz w:val="28"/>
              </w:rPr>
            </w:pPr>
          </w:p>
        </w:tc>
        <w:tc>
          <w:tcPr>
            <w:tcW w:w="1895" w:type="dxa"/>
            <w:vMerge/>
          </w:tcPr>
          <w:p w14:paraId="4CF2ED26" w14:textId="77777777" w:rsidR="00B03090" w:rsidRPr="00E05384" w:rsidRDefault="00B03090" w:rsidP="006F26BF">
            <w:pPr>
              <w:pStyle w:val="afffff7"/>
              <w:rPr>
                <w:sz w:val="28"/>
              </w:rPr>
            </w:pPr>
          </w:p>
        </w:tc>
      </w:tr>
      <w:tr w:rsidR="00CC6191" w:rsidRPr="00E05384" w14:paraId="3932D1DD" w14:textId="77777777" w:rsidTr="004E28C7">
        <w:trPr>
          <w:cantSplit/>
          <w:trHeight w:val="23"/>
          <w:jc w:val="center"/>
        </w:trPr>
        <w:tc>
          <w:tcPr>
            <w:tcW w:w="3559" w:type="dxa"/>
            <w:vMerge/>
          </w:tcPr>
          <w:p w14:paraId="48477EF7" w14:textId="77777777" w:rsidR="00CC6191" w:rsidRPr="00E05384" w:rsidRDefault="00CC6191" w:rsidP="006F26BF">
            <w:pPr>
              <w:pStyle w:val="afffff7"/>
              <w:rPr>
                <w:sz w:val="28"/>
              </w:rPr>
            </w:pPr>
          </w:p>
        </w:tc>
        <w:tc>
          <w:tcPr>
            <w:tcW w:w="2488" w:type="dxa"/>
            <w:vMerge w:val="restart"/>
          </w:tcPr>
          <w:p w14:paraId="6FCDEBD6" w14:textId="0A0F99CF" w:rsidR="00CC6191" w:rsidRPr="00E05384" w:rsidRDefault="00CC6191" w:rsidP="006F26BF">
            <w:pPr>
              <w:pStyle w:val="afffff7"/>
              <w:rPr>
                <w:sz w:val="28"/>
              </w:rPr>
            </w:pPr>
            <w:r w:rsidRPr="00E05384">
              <w:rPr>
                <w:sz w:val="28"/>
              </w:rPr>
              <w:t>Дубравы влажные липовые (III - IV; II)</w:t>
            </w:r>
          </w:p>
        </w:tc>
        <w:tc>
          <w:tcPr>
            <w:tcW w:w="961" w:type="dxa"/>
            <w:vAlign w:val="center"/>
          </w:tcPr>
          <w:p w14:paraId="49DD5153" w14:textId="77777777" w:rsidR="00CC6191" w:rsidRPr="00E05384" w:rsidRDefault="00CC6191" w:rsidP="00EF048A">
            <w:pPr>
              <w:pStyle w:val="afffff7"/>
              <w:jc w:val="center"/>
              <w:rPr>
                <w:sz w:val="28"/>
              </w:rPr>
            </w:pPr>
            <w:r w:rsidRPr="00E05384">
              <w:rPr>
                <w:sz w:val="28"/>
              </w:rPr>
              <w:t>2 - 4</w:t>
            </w:r>
          </w:p>
        </w:tc>
        <w:tc>
          <w:tcPr>
            <w:tcW w:w="1656" w:type="dxa"/>
            <w:vAlign w:val="center"/>
          </w:tcPr>
          <w:p w14:paraId="4A85BC3C" w14:textId="77777777" w:rsidR="00CC6191" w:rsidRPr="00E05384" w:rsidRDefault="00CC6191" w:rsidP="00EF048A">
            <w:pPr>
              <w:pStyle w:val="afffff7"/>
              <w:jc w:val="center"/>
              <w:rPr>
                <w:sz w:val="28"/>
              </w:rPr>
            </w:pPr>
            <w:r w:rsidRPr="00E05384">
              <w:rPr>
                <w:sz w:val="28"/>
              </w:rPr>
              <w:t>0,6</w:t>
            </w:r>
          </w:p>
        </w:tc>
        <w:tc>
          <w:tcPr>
            <w:tcW w:w="1554" w:type="dxa"/>
            <w:vAlign w:val="center"/>
          </w:tcPr>
          <w:p w14:paraId="079336E5" w14:textId="77777777" w:rsidR="00CC6191" w:rsidRPr="00E05384" w:rsidRDefault="00CC6191" w:rsidP="00EF048A">
            <w:pPr>
              <w:pStyle w:val="afffff7"/>
              <w:jc w:val="center"/>
              <w:rPr>
                <w:sz w:val="28"/>
              </w:rPr>
            </w:pPr>
            <w:r w:rsidRPr="00E05384">
              <w:rPr>
                <w:sz w:val="28"/>
              </w:rPr>
              <w:t>40 - 70</w:t>
            </w:r>
          </w:p>
        </w:tc>
        <w:tc>
          <w:tcPr>
            <w:tcW w:w="1656" w:type="dxa"/>
            <w:vAlign w:val="center"/>
          </w:tcPr>
          <w:p w14:paraId="35ADB4A7" w14:textId="77777777" w:rsidR="00CC6191" w:rsidRPr="00E05384" w:rsidRDefault="00CC6191" w:rsidP="00EF048A">
            <w:pPr>
              <w:pStyle w:val="afffff7"/>
              <w:jc w:val="center"/>
              <w:rPr>
                <w:sz w:val="28"/>
              </w:rPr>
            </w:pPr>
            <w:r w:rsidRPr="00E05384">
              <w:rPr>
                <w:sz w:val="28"/>
              </w:rPr>
              <w:t>0,6</w:t>
            </w:r>
          </w:p>
        </w:tc>
        <w:tc>
          <w:tcPr>
            <w:tcW w:w="1554" w:type="dxa"/>
            <w:vAlign w:val="center"/>
          </w:tcPr>
          <w:p w14:paraId="63F82CC1" w14:textId="77777777" w:rsidR="00CC6191" w:rsidRPr="00E05384" w:rsidRDefault="00CC6191" w:rsidP="00EF048A">
            <w:pPr>
              <w:pStyle w:val="afffff7"/>
              <w:jc w:val="center"/>
              <w:rPr>
                <w:sz w:val="28"/>
              </w:rPr>
            </w:pPr>
            <w:r w:rsidRPr="00E05384">
              <w:rPr>
                <w:sz w:val="28"/>
              </w:rPr>
              <w:t>40 - 60</w:t>
            </w:r>
          </w:p>
        </w:tc>
        <w:tc>
          <w:tcPr>
            <w:tcW w:w="1895" w:type="dxa"/>
            <w:vMerge w:val="restart"/>
          </w:tcPr>
          <w:p w14:paraId="42D9C9E5" w14:textId="77777777" w:rsidR="00CC6191" w:rsidRPr="00E05384" w:rsidRDefault="00CC6191" w:rsidP="006F26BF">
            <w:pPr>
              <w:pStyle w:val="afffff7"/>
              <w:rPr>
                <w:sz w:val="28"/>
              </w:rPr>
            </w:pPr>
            <w:r w:rsidRPr="00E05384">
              <w:rPr>
                <w:sz w:val="28"/>
              </w:rPr>
              <w:t>(4 - 7)Д</w:t>
            </w:r>
          </w:p>
          <w:p w14:paraId="3823319B" w14:textId="77777777" w:rsidR="00CC6191" w:rsidRPr="00E05384" w:rsidRDefault="00CC6191" w:rsidP="006F26BF">
            <w:pPr>
              <w:pStyle w:val="afffff7"/>
              <w:rPr>
                <w:sz w:val="28"/>
              </w:rPr>
            </w:pPr>
            <w:r w:rsidRPr="00E05384">
              <w:rPr>
                <w:sz w:val="28"/>
              </w:rPr>
              <w:t>(3 - 6)др. п.</w:t>
            </w:r>
          </w:p>
        </w:tc>
      </w:tr>
      <w:tr w:rsidR="00CC6191" w:rsidRPr="00E05384" w14:paraId="38B4A367" w14:textId="77777777" w:rsidTr="004E28C7">
        <w:trPr>
          <w:cantSplit/>
          <w:trHeight w:val="654"/>
          <w:jc w:val="center"/>
        </w:trPr>
        <w:tc>
          <w:tcPr>
            <w:tcW w:w="3559" w:type="dxa"/>
            <w:vMerge/>
            <w:tcBorders>
              <w:bottom w:val="single" w:sz="4" w:space="0" w:color="auto"/>
            </w:tcBorders>
          </w:tcPr>
          <w:p w14:paraId="6DA9DADB" w14:textId="77777777" w:rsidR="00CC6191" w:rsidRPr="00E05384" w:rsidRDefault="00CC6191" w:rsidP="006F26BF">
            <w:pPr>
              <w:pStyle w:val="afffff7"/>
              <w:rPr>
                <w:sz w:val="28"/>
              </w:rPr>
            </w:pPr>
          </w:p>
        </w:tc>
        <w:tc>
          <w:tcPr>
            <w:tcW w:w="2488" w:type="dxa"/>
            <w:vMerge/>
            <w:tcBorders>
              <w:bottom w:val="single" w:sz="4" w:space="0" w:color="auto"/>
            </w:tcBorders>
          </w:tcPr>
          <w:p w14:paraId="283E0004" w14:textId="77777777" w:rsidR="00CC6191" w:rsidRPr="00E05384" w:rsidRDefault="00CC6191" w:rsidP="006F26BF">
            <w:pPr>
              <w:pStyle w:val="afffff7"/>
              <w:rPr>
                <w:sz w:val="28"/>
              </w:rPr>
            </w:pPr>
          </w:p>
        </w:tc>
        <w:tc>
          <w:tcPr>
            <w:tcW w:w="961" w:type="dxa"/>
            <w:tcBorders>
              <w:bottom w:val="single" w:sz="4" w:space="0" w:color="auto"/>
            </w:tcBorders>
            <w:vAlign w:val="center"/>
          </w:tcPr>
          <w:p w14:paraId="6D93680D" w14:textId="77777777" w:rsidR="00CC6191" w:rsidRPr="00E05384" w:rsidRDefault="00CC6191" w:rsidP="00EF048A">
            <w:pPr>
              <w:pStyle w:val="afffff7"/>
              <w:jc w:val="center"/>
              <w:rPr>
                <w:sz w:val="28"/>
              </w:rPr>
            </w:pPr>
          </w:p>
        </w:tc>
        <w:tc>
          <w:tcPr>
            <w:tcW w:w="1656" w:type="dxa"/>
            <w:tcBorders>
              <w:bottom w:val="single" w:sz="4" w:space="0" w:color="auto"/>
            </w:tcBorders>
            <w:vAlign w:val="center"/>
          </w:tcPr>
          <w:p w14:paraId="4B0BA951" w14:textId="77777777" w:rsidR="00CC6191" w:rsidRPr="00E05384" w:rsidRDefault="00CC6191" w:rsidP="00EF048A">
            <w:pPr>
              <w:pStyle w:val="afffff7"/>
              <w:jc w:val="center"/>
              <w:rPr>
                <w:sz w:val="28"/>
              </w:rPr>
            </w:pPr>
            <w:r w:rsidRPr="00E05384">
              <w:rPr>
                <w:sz w:val="28"/>
              </w:rPr>
              <w:t>0,4</w:t>
            </w:r>
          </w:p>
        </w:tc>
        <w:tc>
          <w:tcPr>
            <w:tcW w:w="1554" w:type="dxa"/>
            <w:tcBorders>
              <w:bottom w:val="single" w:sz="4" w:space="0" w:color="auto"/>
            </w:tcBorders>
            <w:vAlign w:val="center"/>
          </w:tcPr>
          <w:p w14:paraId="196B662A" w14:textId="77777777" w:rsidR="00CC6191" w:rsidRPr="00E05384" w:rsidRDefault="00CC6191" w:rsidP="00EF048A">
            <w:pPr>
              <w:pStyle w:val="afffff7"/>
              <w:jc w:val="center"/>
              <w:rPr>
                <w:sz w:val="28"/>
              </w:rPr>
            </w:pPr>
          </w:p>
        </w:tc>
        <w:tc>
          <w:tcPr>
            <w:tcW w:w="1656" w:type="dxa"/>
            <w:tcBorders>
              <w:bottom w:val="single" w:sz="4" w:space="0" w:color="auto"/>
            </w:tcBorders>
            <w:vAlign w:val="center"/>
          </w:tcPr>
          <w:p w14:paraId="483B15A6" w14:textId="77777777" w:rsidR="00CC6191" w:rsidRPr="00E05384" w:rsidRDefault="00CC6191" w:rsidP="00EF048A">
            <w:pPr>
              <w:pStyle w:val="afffff7"/>
              <w:jc w:val="center"/>
              <w:rPr>
                <w:sz w:val="28"/>
              </w:rPr>
            </w:pPr>
            <w:r w:rsidRPr="00E05384">
              <w:rPr>
                <w:sz w:val="28"/>
              </w:rPr>
              <w:t>0,5</w:t>
            </w:r>
          </w:p>
        </w:tc>
        <w:tc>
          <w:tcPr>
            <w:tcW w:w="1554" w:type="dxa"/>
            <w:tcBorders>
              <w:bottom w:val="single" w:sz="4" w:space="0" w:color="auto"/>
            </w:tcBorders>
            <w:vAlign w:val="center"/>
          </w:tcPr>
          <w:p w14:paraId="1DBA6A95" w14:textId="77777777" w:rsidR="00CC6191" w:rsidRPr="00E05384" w:rsidRDefault="00CC6191" w:rsidP="00EF048A">
            <w:pPr>
              <w:pStyle w:val="afffff7"/>
              <w:jc w:val="center"/>
              <w:rPr>
                <w:sz w:val="28"/>
              </w:rPr>
            </w:pPr>
          </w:p>
        </w:tc>
        <w:tc>
          <w:tcPr>
            <w:tcW w:w="1895" w:type="dxa"/>
            <w:vMerge/>
            <w:tcBorders>
              <w:bottom w:val="single" w:sz="4" w:space="0" w:color="auto"/>
            </w:tcBorders>
          </w:tcPr>
          <w:p w14:paraId="1397917A" w14:textId="77777777" w:rsidR="00CC6191" w:rsidRPr="00E05384" w:rsidRDefault="00CC6191" w:rsidP="006F26BF">
            <w:pPr>
              <w:pStyle w:val="afffff7"/>
              <w:rPr>
                <w:sz w:val="28"/>
              </w:rPr>
            </w:pPr>
          </w:p>
        </w:tc>
      </w:tr>
    </w:tbl>
    <w:p w14:paraId="0FA34CCF" w14:textId="77777777" w:rsidR="006110FE" w:rsidRDefault="006110FE" w:rsidP="00EF048A">
      <w:pPr>
        <w:pStyle w:val="afffff7"/>
        <w:rPr>
          <w:sz w:val="28"/>
          <w:szCs w:val="20"/>
        </w:rPr>
      </w:pPr>
      <w:bookmarkStart w:id="171" w:name="Par7726"/>
      <w:bookmarkEnd w:id="171"/>
    </w:p>
    <w:p w14:paraId="657D5ACA" w14:textId="12DEB11C" w:rsidR="00EF048A" w:rsidRPr="00E05384" w:rsidRDefault="00EF048A" w:rsidP="00EF048A">
      <w:pPr>
        <w:ind w:firstLine="0"/>
        <w:rPr>
          <w:sz w:val="28"/>
        </w:rPr>
      </w:pPr>
    </w:p>
    <w:p w14:paraId="7919152C" w14:textId="4E5D1F0F" w:rsidR="00EF048A" w:rsidRPr="00E05384" w:rsidRDefault="00EF048A" w:rsidP="00EF048A">
      <w:pPr>
        <w:ind w:firstLine="0"/>
        <w:rPr>
          <w:sz w:val="28"/>
        </w:rPr>
        <w:sectPr w:rsidR="00EF048A" w:rsidRPr="00E05384" w:rsidSect="0072158E">
          <w:pgSz w:w="16840" w:h="11907" w:orient="landscape" w:code="9"/>
          <w:pgMar w:top="851" w:right="1418" w:bottom="1701" w:left="1418" w:header="851" w:footer="1134" w:gutter="0"/>
          <w:cols w:space="708"/>
          <w:docGrid w:linePitch="360"/>
        </w:sectPr>
      </w:pPr>
    </w:p>
    <w:p w14:paraId="2BBB9EE7" w14:textId="77777777" w:rsidR="006F7E83" w:rsidRDefault="00B03090" w:rsidP="006F7E83">
      <w:pPr>
        <w:pStyle w:val="55"/>
        <w:spacing w:before="0" w:after="0"/>
        <w:ind w:left="0" w:right="0"/>
        <w:rPr>
          <w:i w:val="0"/>
          <w:sz w:val="28"/>
        </w:rPr>
      </w:pPr>
      <w:r w:rsidRPr="005D645D">
        <w:rPr>
          <w:i w:val="0"/>
          <w:sz w:val="28"/>
        </w:rPr>
        <w:lastRenderedPageBreak/>
        <w:t>Отвод участков, организация и технология</w:t>
      </w:r>
      <w:r w:rsidR="0050010B" w:rsidRPr="005D645D">
        <w:rPr>
          <w:i w:val="0"/>
          <w:sz w:val="28"/>
        </w:rPr>
        <w:t xml:space="preserve"> </w:t>
      </w:r>
    </w:p>
    <w:p w14:paraId="60B0C83D" w14:textId="57CBC93A" w:rsidR="00B03090" w:rsidRDefault="00B03090" w:rsidP="006F7E83">
      <w:pPr>
        <w:pStyle w:val="55"/>
        <w:spacing w:before="0" w:after="0"/>
        <w:ind w:left="0" w:right="0"/>
        <w:rPr>
          <w:i w:val="0"/>
          <w:sz w:val="28"/>
        </w:rPr>
      </w:pPr>
      <w:r w:rsidRPr="005D645D">
        <w:rPr>
          <w:i w:val="0"/>
          <w:sz w:val="28"/>
        </w:rPr>
        <w:t>осуществления ухода за лес</w:t>
      </w:r>
      <w:r w:rsidR="00CE4B27" w:rsidRPr="005D645D">
        <w:rPr>
          <w:i w:val="0"/>
          <w:sz w:val="28"/>
        </w:rPr>
        <w:t>ом</w:t>
      </w:r>
    </w:p>
    <w:p w14:paraId="1B9A6C9B" w14:textId="77777777" w:rsidR="006F7E83" w:rsidRPr="005D645D" w:rsidRDefault="006F7E83" w:rsidP="006F7E83">
      <w:pPr>
        <w:pStyle w:val="55"/>
        <w:spacing w:before="0" w:after="0"/>
        <w:ind w:left="0" w:right="0"/>
        <w:rPr>
          <w:i w:val="0"/>
          <w:sz w:val="28"/>
        </w:rPr>
      </w:pPr>
    </w:p>
    <w:p w14:paraId="5DDC8C88" w14:textId="0E13B5AF" w:rsidR="00B03090" w:rsidRPr="00E05384" w:rsidRDefault="00B03090" w:rsidP="007F5295">
      <w:pPr>
        <w:pStyle w:val="ConsPlusNormal"/>
        <w:spacing w:line="240" w:lineRule="auto"/>
        <w:ind w:firstLine="709"/>
        <w:jc w:val="both"/>
        <w:rPr>
          <w:rFonts w:ascii="Times New Roman" w:hAnsi="Times New Roman" w:cs="Times New Roman"/>
          <w:sz w:val="28"/>
          <w:szCs w:val="28"/>
        </w:rPr>
      </w:pPr>
      <w:r w:rsidRPr="00E05384">
        <w:rPr>
          <w:rFonts w:ascii="Times New Roman" w:hAnsi="Times New Roman" w:cs="Times New Roman"/>
          <w:sz w:val="28"/>
          <w:szCs w:val="28"/>
        </w:rPr>
        <w:t>Для проведения мероприятий по уходу за лес</w:t>
      </w:r>
      <w:r w:rsidR="00CE4B27" w:rsidRPr="00E05384">
        <w:rPr>
          <w:rFonts w:ascii="Times New Roman" w:hAnsi="Times New Roman" w:cs="Times New Roman"/>
          <w:sz w:val="28"/>
          <w:szCs w:val="28"/>
        </w:rPr>
        <w:t>ом</w:t>
      </w:r>
      <w:r w:rsidRPr="00E05384">
        <w:rPr>
          <w:rFonts w:ascii="Times New Roman" w:hAnsi="Times New Roman" w:cs="Times New Roman"/>
          <w:sz w:val="28"/>
          <w:szCs w:val="28"/>
        </w:rPr>
        <w:t>, не предусматрива</w:t>
      </w:r>
      <w:r w:rsidRPr="00E05384">
        <w:rPr>
          <w:rFonts w:ascii="Times New Roman" w:hAnsi="Times New Roman" w:cs="Times New Roman"/>
          <w:sz w:val="28"/>
          <w:szCs w:val="28"/>
        </w:rPr>
        <w:t>ю</w:t>
      </w:r>
      <w:r w:rsidRPr="00E05384">
        <w:rPr>
          <w:rFonts w:ascii="Times New Roman" w:hAnsi="Times New Roman" w:cs="Times New Roman"/>
          <w:sz w:val="28"/>
          <w:szCs w:val="28"/>
        </w:rPr>
        <w:t>щих рубки лесных насаждений, а также рубки осветления и рубки прочистки осуществляется отвод участка, включающий следующие этапы:</w:t>
      </w:r>
    </w:p>
    <w:p w14:paraId="71081AD7" w14:textId="77777777" w:rsidR="00B03090" w:rsidRPr="00E05384" w:rsidRDefault="00B03090" w:rsidP="00EF048A">
      <w:pPr>
        <w:rPr>
          <w:sz w:val="28"/>
        </w:rPr>
      </w:pPr>
      <w:proofErr w:type="gramStart"/>
      <w:r w:rsidRPr="00E05384">
        <w:rPr>
          <w:sz w:val="28"/>
        </w:rPr>
        <w:t>а) обозначение визиров, за исключением сторон, отграниченных вид</w:t>
      </w:r>
      <w:r w:rsidRPr="00E05384">
        <w:rPr>
          <w:sz w:val="28"/>
        </w:rPr>
        <w:t>и</w:t>
      </w:r>
      <w:r w:rsidRPr="00E05384">
        <w:rPr>
          <w:sz w:val="28"/>
        </w:rPr>
        <w:t>мыми квартальными просеками, граничными линиями, таксационными виз</w:t>
      </w:r>
      <w:r w:rsidRPr="00E05384">
        <w:rPr>
          <w:sz w:val="28"/>
        </w:rPr>
        <w:t>и</w:t>
      </w:r>
      <w:r w:rsidRPr="00E05384">
        <w:rPr>
          <w:sz w:val="28"/>
        </w:rPr>
        <w:t>рами, не покрытыми лесной растительностью землями и лесными культур</w:t>
      </w:r>
      <w:r w:rsidRPr="00E05384">
        <w:rPr>
          <w:sz w:val="28"/>
        </w:rPr>
        <w:t>а</w:t>
      </w:r>
      <w:r w:rsidRPr="00E05384">
        <w:rPr>
          <w:sz w:val="28"/>
        </w:rPr>
        <w:t>ми, или обозначение границы участка иным способом без рубки деревьев - делается отметка (краска, яркая лента, затеска) на деревьях, расположенных по периметру обозначаемого участка;</w:t>
      </w:r>
      <w:proofErr w:type="gramEnd"/>
    </w:p>
    <w:p w14:paraId="5EFA9759" w14:textId="77777777" w:rsidR="00B03090" w:rsidRPr="00E05384" w:rsidRDefault="00B03090" w:rsidP="00EF048A">
      <w:pPr>
        <w:rPr>
          <w:sz w:val="28"/>
        </w:rPr>
      </w:pPr>
      <w:r w:rsidRPr="00E05384">
        <w:rPr>
          <w:sz w:val="28"/>
        </w:rPr>
        <w:t>б) установка столба на углу участка, к которому произведена инстр</w:t>
      </w:r>
      <w:r w:rsidRPr="00E05384">
        <w:rPr>
          <w:sz w:val="28"/>
        </w:rPr>
        <w:t>у</w:t>
      </w:r>
      <w:r w:rsidRPr="00E05384">
        <w:rPr>
          <w:sz w:val="28"/>
        </w:rPr>
        <w:t>ментальная привязка к квартальным просекам, таксационным визирам или другим постоянным ориентирам;</w:t>
      </w:r>
    </w:p>
    <w:p w14:paraId="4E8D2B3D" w14:textId="77777777" w:rsidR="00B03090" w:rsidRPr="00E05384" w:rsidRDefault="00B03090" w:rsidP="00EF048A">
      <w:pPr>
        <w:rPr>
          <w:sz w:val="28"/>
        </w:rPr>
      </w:pPr>
      <w:r w:rsidRPr="00E05384">
        <w:rPr>
          <w:sz w:val="28"/>
        </w:rPr>
        <w:t>в) промер граничных линий, измерение углов между ними и углов наклона, а также инструментальная привязка к квартальным просекам, такс</w:t>
      </w:r>
      <w:r w:rsidRPr="00E05384">
        <w:rPr>
          <w:sz w:val="28"/>
        </w:rPr>
        <w:t>а</w:t>
      </w:r>
      <w:r w:rsidRPr="00E05384">
        <w:rPr>
          <w:sz w:val="28"/>
        </w:rPr>
        <w:t>ционным визирам или другим постоянным ориентирам.</w:t>
      </w:r>
    </w:p>
    <w:p w14:paraId="18C0B14F" w14:textId="77777777" w:rsidR="00B03090" w:rsidRPr="00E05384" w:rsidRDefault="00B03090" w:rsidP="00EF048A">
      <w:pPr>
        <w:rPr>
          <w:sz w:val="28"/>
        </w:rPr>
      </w:pPr>
      <w:r w:rsidRPr="00E05384">
        <w:rPr>
          <w:sz w:val="28"/>
        </w:rPr>
        <w:t>При рубках осветления и рубках прочистки должны закладываться о</w:t>
      </w:r>
      <w:r w:rsidRPr="00E05384">
        <w:rPr>
          <w:sz w:val="28"/>
        </w:rPr>
        <w:t>д</w:t>
      </w:r>
      <w:r w:rsidRPr="00E05384">
        <w:rPr>
          <w:sz w:val="28"/>
        </w:rPr>
        <w:t>на или несколько пробных площадей квадратной или ленточной формы в х</w:t>
      </w:r>
      <w:r w:rsidRPr="00E05384">
        <w:rPr>
          <w:sz w:val="28"/>
        </w:rPr>
        <w:t>а</w:t>
      </w:r>
      <w:r w:rsidRPr="00E05384">
        <w:rPr>
          <w:sz w:val="28"/>
        </w:rPr>
        <w:t>рактерных местах участков проведения ухода, служащих эталоном для пр</w:t>
      </w:r>
      <w:r w:rsidRPr="00E05384">
        <w:rPr>
          <w:sz w:val="28"/>
        </w:rPr>
        <w:t>о</w:t>
      </w:r>
      <w:r w:rsidRPr="00E05384">
        <w:rPr>
          <w:sz w:val="28"/>
        </w:rPr>
        <w:t>ведения ухода на всем участке. Величина пробных площадей должна соста</w:t>
      </w:r>
      <w:r w:rsidRPr="00E05384">
        <w:rPr>
          <w:sz w:val="28"/>
        </w:rPr>
        <w:t>в</w:t>
      </w:r>
      <w:r w:rsidRPr="00E05384">
        <w:rPr>
          <w:sz w:val="28"/>
        </w:rPr>
        <w:t>лять от 3 до 5% площади участка проведения ухода в зависимости от одн</w:t>
      </w:r>
      <w:r w:rsidRPr="00E05384">
        <w:rPr>
          <w:sz w:val="28"/>
        </w:rPr>
        <w:t>о</w:t>
      </w:r>
      <w:r w:rsidRPr="00E05384">
        <w:rPr>
          <w:sz w:val="28"/>
        </w:rPr>
        <w:t>родности насаждения, но не менее 0,2 га каждая. Древесина, вырубленная на пробных площадях, должна учитываться в складочных мерах и переводиться в плотные меры на всю площадь участка.</w:t>
      </w:r>
    </w:p>
    <w:p w14:paraId="335ED7A0" w14:textId="7165E6AD" w:rsidR="00B03090" w:rsidRPr="00E05384" w:rsidRDefault="00B03090" w:rsidP="007F5295">
      <w:pPr>
        <w:pStyle w:val="ConsPlusNormal"/>
        <w:spacing w:line="240" w:lineRule="auto"/>
        <w:ind w:firstLine="709"/>
        <w:jc w:val="both"/>
        <w:rPr>
          <w:rFonts w:ascii="Times New Roman" w:hAnsi="Times New Roman" w:cs="Times New Roman"/>
          <w:sz w:val="28"/>
          <w:szCs w:val="28"/>
        </w:rPr>
      </w:pPr>
      <w:r w:rsidRPr="00E05384">
        <w:rPr>
          <w:rFonts w:ascii="Times New Roman" w:hAnsi="Times New Roman" w:cs="Times New Roman"/>
          <w:sz w:val="28"/>
          <w:szCs w:val="28"/>
        </w:rPr>
        <w:t>В лиственных лесных насаждениях отвод лесосек должен производит</w:t>
      </w:r>
      <w:r w:rsidRPr="00E05384">
        <w:rPr>
          <w:rFonts w:ascii="Times New Roman" w:hAnsi="Times New Roman" w:cs="Times New Roman"/>
          <w:sz w:val="28"/>
          <w:szCs w:val="28"/>
        </w:rPr>
        <w:t>ь</w:t>
      </w:r>
      <w:r w:rsidRPr="00E05384">
        <w:rPr>
          <w:rFonts w:ascii="Times New Roman" w:hAnsi="Times New Roman" w:cs="Times New Roman"/>
          <w:sz w:val="28"/>
          <w:szCs w:val="28"/>
        </w:rPr>
        <w:t>ся в течение вегетационного периода</w:t>
      </w:r>
      <w:r w:rsidR="00026F53" w:rsidRPr="00E05384">
        <w:rPr>
          <w:rFonts w:ascii="Times New Roman" w:hAnsi="Times New Roman" w:cs="Times New Roman"/>
          <w:sz w:val="28"/>
          <w:szCs w:val="28"/>
        </w:rPr>
        <w:t>.</w:t>
      </w:r>
    </w:p>
    <w:p w14:paraId="5882EA3E" w14:textId="77777777" w:rsidR="00B03090" w:rsidRPr="00E05384" w:rsidRDefault="00B03090" w:rsidP="007F5295">
      <w:pPr>
        <w:pStyle w:val="ConsPlusNormal"/>
        <w:spacing w:line="240" w:lineRule="auto"/>
        <w:ind w:firstLine="709"/>
        <w:jc w:val="both"/>
        <w:rPr>
          <w:rFonts w:ascii="Times New Roman" w:hAnsi="Times New Roman" w:cs="Times New Roman"/>
          <w:sz w:val="28"/>
          <w:szCs w:val="28"/>
        </w:rPr>
      </w:pPr>
      <w:r w:rsidRPr="00E05384">
        <w:rPr>
          <w:rFonts w:ascii="Times New Roman" w:hAnsi="Times New Roman" w:cs="Times New Roman"/>
          <w:sz w:val="28"/>
          <w:szCs w:val="28"/>
        </w:rPr>
        <w:t>Смежные лесотаксационные выделы, лесные насаждения которых тр</w:t>
      </w:r>
      <w:r w:rsidRPr="00E05384">
        <w:rPr>
          <w:rFonts w:ascii="Times New Roman" w:hAnsi="Times New Roman" w:cs="Times New Roman"/>
          <w:sz w:val="28"/>
          <w:szCs w:val="28"/>
        </w:rPr>
        <w:t>е</w:t>
      </w:r>
      <w:r w:rsidRPr="00E05384">
        <w:rPr>
          <w:rFonts w:ascii="Times New Roman" w:hAnsi="Times New Roman" w:cs="Times New Roman"/>
          <w:sz w:val="28"/>
          <w:szCs w:val="28"/>
        </w:rPr>
        <w:t>буют одного и того же вида рубок, проводимых в целях ухода за лесными насаждениями, при одинаковой целевой породе и однородных лесораст</w:t>
      </w:r>
      <w:r w:rsidRPr="00E05384">
        <w:rPr>
          <w:rFonts w:ascii="Times New Roman" w:hAnsi="Times New Roman" w:cs="Times New Roman"/>
          <w:sz w:val="28"/>
          <w:szCs w:val="28"/>
        </w:rPr>
        <w:t>и</w:t>
      </w:r>
      <w:r w:rsidRPr="00E05384">
        <w:rPr>
          <w:rFonts w:ascii="Times New Roman" w:hAnsi="Times New Roman" w:cs="Times New Roman"/>
          <w:sz w:val="28"/>
          <w:szCs w:val="28"/>
        </w:rPr>
        <w:t>тельных условиях, но различающиеся по составу, полноте и возрасту, дол</w:t>
      </w:r>
      <w:r w:rsidRPr="00E05384">
        <w:rPr>
          <w:rFonts w:ascii="Times New Roman" w:hAnsi="Times New Roman" w:cs="Times New Roman"/>
          <w:sz w:val="28"/>
          <w:szCs w:val="28"/>
        </w:rPr>
        <w:t>ж</w:t>
      </w:r>
      <w:r w:rsidRPr="00E05384">
        <w:rPr>
          <w:rFonts w:ascii="Times New Roman" w:hAnsi="Times New Roman" w:cs="Times New Roman"/>
          <w:sz w:val="28"/>
          <w:szCs w:val="28"/>
        </w:rPr>
        <w:t>ны быть объединены в один участок.</w:t>
      </w:r>
    </w:p>
    <w:p w14:paraId="3161338D" w14:textId="77777777" w:rsidR="00B03090" w:rsidRPr="00E05384" w:rsidRDefault="00B03090" w:rsidP="007F5295">
      <w:pPr>
        <w:pStyle w:val="ConsPlusNormal"/>
        <w:spacing w:line="240" w:lineRule="auto"/>
        <w:ind w:firstLine="709"/>
        <w:jc w:val="both"/>
        <w:rPr>
          <w:rFonts w:ascii="Times New Roman" w:hAnsi="Times New Roman" w:cs="Times New Roman"/>
          <w:sz w:val="28"/>
          <w:szCs w:val="28"/>
        </w:rPr>
      </w:pPr>
      <w:r w:rsidRPr="00E05384">
        <w:rPr>
          <w:rFonts w:ascii="Times New Roman" w:hAnsi="Times New Roman" w:cs="Times New Roman"/>
          <w:sz w:val="28"/>
          <w:szCs w:val="28"/>
        </w:rPr>
        <w:t>В лесных насаждениях искусственного происхождения при уходе в м</w:t>
      </w:r>
      <w:r w:rsidRPr="00E05384">
        <w:rPr>
          <w:rFonts w:ascii="Times New Roman" w:hAnsi="Times New Roman" w:cs="Times New Roman"/>
          <w:sz w:val="28"/>
          <w:szCs w:val="28"/>
        </w:rPr>
        <w:t>о</w:t>
      </w:r>
      <w:r w:rsidRPr="00E05384">
        <w:rPr>
          <w:rFonts w:ascii="Times New Roman" w:hAnsi="Times New Roman" w:cs="Times New Roman"/>
          <w:sz w:val="28"/>
          <w:szCs w:val="28"/>
        </w:rPr>
        <w:t xml:space="preserve">лодняках в качестве технологических </w:t>
      </w:r>
      <w:proofErr w:type="spellStart"/>
      <w:r w:rsidRPr="00E05384">
        <w:rPr>
          <w:rFonts w:ascii="Times New Roman" w:hAnsi="Times New Roman" w:cs="Times New Roman"/>
          <w:sz w:val="28"/>
          <w:szCs w:val="28"/>
        </w:rPr>
        <w:t>корридоров</w:t>
      </w:r>
      <w:proofErr w:type="spellEnd"/>
      <w:r w:rsidRPr="00E05384">
        <w:rPr>
          <w:rFonts w:ascii="Times New Roman" w:hAnsi="Times New Roman" w:cs="Times New Roman"/>
          <w:sz w:val="28"/>
          <w:szCs w:val="28"/>
        </w:rPr>
        <w:t xml:space="preserve"> могут использоваться междурядья лесных культур (при достаточной их ширине и отсутствии в них ценных растений, подлежащих сохранению). При ширине междурядий ле</w:t>
      </w:r>
      <w:r w:rsidRPr="00E05384">
        <w:rPr>
          <w:rFonts w:ascii="Times New Roman" w:hAnsi="Times New Roman" w:cs="Times New Roman"/>
          <w:sz w:val="28"/>
          <w:szCs w:val="28"/>
        </w:rPr>
        <w:t>с</w:t>
      </w:r>
      <w:r w:rsidRPr="00E05384">
        <w:rPr>
          <w:rFonts w:ascii="Times New Roman" w:hAnsi="Times New Roman" w:cs="Times New Roman"/>
          <w:sz w:val="28"/>
          <w:szCs w:val="28"/>
        </w:rPr>
        <w:t>ных культур менее 3 м и необходимости сохранения в междурядьях деревьев и других ценных растений пасечные волоки (технологические коридоры) должны закладываться поперек рядов лесных культур.</w:t>
      </w:r>
    </w:p>
    <w:p w14:paraId="790378B1" w14:textId="4238411F" w:rsidR="00B03090" w:rsidRPr="00E05384" w:rsidRDefault="00B03090" w:rsidP="007F5295">
      <w:pPr>
        <w:pStyle w:val="ConsPlusNormal"/>
        <w:spacing w:line="240" w:lineRule="auto"/>
        <w:ind w:firstLine="709"/>
        <w:jc w:val="both"/>
        <w:rPr>
          <w:rFonts w:ascii="Times New Roman" w:hAnsi="Times New Roman" w:cs="Times New Roman"/>
          <w:sz w:val="28"/>
          <w:szCs w:val="28"/>
        </w:rPr>
      </w:pPr>
      <w:r w:rsidRPr="00E05384">
        <w:rPr>
          <w:rFonts w:ascii="Times New Roman" w:hAnsi="Times New Roman" w:cs="Times New Roman"/>
          <w:sz w:val="28"/>
          <w:szCs w:val="28"/>
        </w:rPr>
        <w:t>При наличии в лесном насаждении сети лесных дорог и просек, пр</w:t>
      </w:r>
      <w:r w:rsidRPr="00E05384">
        <w:rPr>
          <w:rFonts w:ascii="Times New Roman" w:hAnsi="Times New Roman" w:cs="Times New Roman"/>
          <w:sz w:val="28"/>
          <w:szCs w:val="28"/>
        </w:rPr>
        <w:t>и</w:t>
      </w:r>
      <w:r w:rsidRPr="00E05384">
        <w:rPr>
          <w:rFonts w:ascii="Times New Roman" w:hAnsi="Times New Roman" w:cs="Times New Roman"/>
          <w:sz w:val="28"/>
          <w:szCs w:val="28"/>
        </w:rPr>
        <w:t>годных для работы техники при уходе за лес</w:t>
      </w:r>
      <w:r w:rsidR="00984A1F" w:rsidRPr="00E05384">
        <w:rPr>
          <w:rFonts w:ascii="Times New Roman" w:hAnsi="Times New Roman" w:cs="Times New Roman"/>
          <w:sz w:val="28"/>
          <w:szCs w:val="28"/>
        </w:rPr>
        <w:t>ом</w:t>
      </w:r>
      <w:r w:rsidRPr="00E05384">
        <w:rPr>
          <w:rFonts w:ascii="Times New Roman" w:hAnsi="Times New Roman" w:cs="Times New Roman"/>
          <w:sz w:val="28"/>
          <w:szCs w:val="28"/>
        </w:rPr>
        <w:t xml:space="preserve"> и обеспечивающих досту</w:t>
      </w:r>
      <w:r w:rsidRPr="00E05384">
        <w:rPr>
          <w:rFonts w:ascii="Times New Roman" w:hAnsi="Times New Roman" w:cs="Times New Roman"/>
          <w:sz w:val="28"/>
          <w:szCs w:val="28"/>
        </w:rPr>
        <w:t>п</w:t>
      </w:r>
      <w:r w:rsidRPr="00E05384">
        <w:rPr>
          <w:rFonts w:ascii="Times New Roman" w:hAnsi="Times New Roman" w:cs="Times New Roman"/>
          <w:sz w:val="28"/>
          <w:szCs w:val="28"/>
        </w:rPr>
        <w:t>ность вырубаемых деревьев, волоки не прорубаются.</w:t>
      </w:r>
    </w:p>
    <w:p w14:paraId="153A21A7" w14:textId="2D1AF6D1" w:rsidR="00B03090" w:rsidRPr="006110FE" w:rsidRDefault="00B03090" w:rsidP="0050010B">
      <w:pPr>
        <w:pStyle w:val="55"/>
        <w:rPr>
          <w:i w:val="0"/>
          <w:sz w:val="28"/>
        </w:rPr>
      </w:pPr>
      <w:r w:rsidRPr="006110FE">
        <w:rPr>
          <w:i w:val="0"/>
          <w:sz w:val="28"/>
        </w:rPr>
        <w:lastRenderedPageBreak/>
        <w:t>Технология проведения рубок ухода в молодняках</w:t>
      </w:r>
    </w:p>
    <w:p w14:paraId="47CAFC70" w14:textId="77777777" w:rsidR="00B03090" w:rsidRPr="00E05384" w:rsidRDefault="00B03090" w:rsidP="00EF048A">
      <w:pPr>
        <w:rPr>
          <w:sz w:val="28"/>
        </w:rPr>
      </w:pPr>
      <w:proofErr w:type="gramStart"/>
      <w:r w:rsidRPr="00E05384">
        <w:rPr>
          <w:sz w:val="28"/>
        </w:rPr>
        <w:t>Для проведения рубок ухода в молодняках (осветлений и прочисток) без заготовки древесины и другой продукции должны разрабатываться и применяться технологии, обеспечивающие реализацию рубками ухода целей формирования состава и регулирования густоты молодняков при исключении проявления существенных отрицательных воздействий на почву, другие эл</w:t>
      </w:r>
      <w:r w:rsidRPr="00E05384">
        <w:rPr>
          <w:sz w:val="28"/>
        </w:rPr>
        <w:t>е</w:t>
      </w:r>
      <w:r w:rsidRPr="00E05384">
        <w:rPr>
          <w:sz w:val="28"/>
        </w:rPr>
        <w:t>менты биогеоценозов и улучшений условий роста оставляемой для выращ</w:t>
      </w:r>
      <w:r w:rsidRPr="00E05384">
        <w:rPr>
          <w:sz w:val="28"/>
        </w:rPr>
        <w:t>и</w:t>
      </w:r>
      <w:r w:rsidRPr="00E05384">
        <w:rPr>
          <w:sz w:val="28"/>
        </w:rPr>
        <w:t>вания части насаждений.</w:t>
      </w:r>
      <w:proofErr w:type="gramEnd"/>
    </w:p>
    <w:p w14:paraId="51432E87" w14:textId="77777777" w:rsidR="00B03090" w:rsidRPr="00E05384" w:rsidRDefault="00B03090" w:rsidP="00EF048A">
      <w:pPr>
        <w:rPr>
          <w:sz w:val="28"/>
        </w:rPr>
      </w:pPr>
      <w:r w:rsidRPr="00E05384">
        <w:rPr>
          <w:sz w:val="28"/>
        </w:rPr>
        <w:t>Ширина технологических коридоров, достаточная для осуществления ухода с выборочным удалением нежелательных деревьев, должна составлять 3 м с учётом требований техники безопасности.</w:t>
      </w:r>
    </w:p>
    <w:p w14:paraId="195CC2B8" w14:textId="77777777" w:rsidR="00B03090" w:rsidRPr="00E05384" w:rsidRDefault="00B03090" w:rsidP="00EF048A">
      <w:pPr>
        <w:rPr>
          <w:sz w:val="28"/>
        </w:rPr>
      </w:pPr>
      <w:r w:rsidRPr="00E05384">
        <w:rPr>
          <w:sz w:val="28"/>
        </w:rPr>
        <w:t>При схематической рубке ухода, проводимой по линейной технологии, ширина коридоров ухода устанавливается в зависимости от характеристики насаждений и проектируемой рубки, минимальная ширина коридора ухода не должна быть меньше 2,5 м.</w:t>
      </w:r>
    </w:p>
    <w:p w14:paraId="16A6BFDF" w14:textId="77777777" w:rsidR="00B03090" w:rsidRPr="00E05384" w:rsidRDefault="00B03090" w:rsidP="00EF048A">
      <w:pPr>
        <w:rPr>
          <w:sz w:val="28"/>
        </w:rPr>
      </w:pPr>
      <w:r w:rsidRPr="00E05384">
        <w:rPr>
          <w:sz w:val="28"/>
        </w:rPr>
        <w:t>Повреждение почвы с образованием колеи не допускается.</w:t>
      </w:r>
    </w:p>
    <w:p w14:paraId="3C459BEA" w14:textId="77777777" w:rsidR="00B03090" w:rsidRPr="00E05384" w:rsidRDefault="00B03090" w:rsidP="007F5295">
      <w:pPr>
        <w:widowControl w:val="0"/>
        <w:rPr>
          <w:sz w:val="28"/>
          <w:szCs w:val="28"/>
        </w:rPr>
      </w:pPr>
      <w:r w:rsidRPr="00E05384">
        <w:rPr>
          <w:sz w:val="28"/>
          <w:szCs w:val="28"/>
        </w:rPr>
        <w:t xml:space="preserve">Одним из способов проведения рубок ухода в культурах является </w:t>
      </w:r>
      <w:proofErr w:type="gramStart"/>
      <w:r w:rsidRPr="00E05384">
        <w:rPr>
          <w:sz w:val="28"/>
          <w:szCs w:val="28"/>
        </w:rPr>
        <w:t>л</w:t>
      </w:r>
      <w:r w:rsidRPr="00E05384">
        <w:rPr>
          <w:sz w:val="28"/>
          <w:szCs w:val="28"/>
        </w:rPr>
        <w:t>и</w:t>
      </w:r>
      <w:r w:rsidRPr="00E05384">
        <w:rPr>
          <w:sz w:val="28"/>
          <w:szCs w:val="28"/>
        </w:rPr>
        <w:t>нейно-выборочный</w:t>
      </w:r>
      <w:proofErr w:type="gramEnd"/>
      <w:r w:rsidRPr="00E05384">
        <w:rPr>
          <w:sz w:val="28"/>
          <w:szCs w:val="28"/>
        </w:rPr>
        <w:t xml:space="preserve">, заключающийся в сплошной вырубке отдельных рядов культур и равномерном </w:t>
      </w:r>
      <w:proofErr w:type="spellStart"/>
      <w:r w:rsidRPr="00E05384">
        <w:rPr>
          <w:sz w:val="28"/>
          <w:szCs w:val="28"/>
        </w:rPr>
        <w:t>изреживании</w:t>
      </w:r>
      <w:proofErr w:type="spellEnd"/>
      <w:r w:rsidRPr="00E05384">
        <w:rPr>
          <w:sz w:val="28"/>
          <w:szCs w:val="28"/>
        </w:rPr>
        <w:t xml:space="preserve"> образовавшейся кулисы на селекцио</w:t>
      </w:r>
      <w:r w:rsidRPr="00E05384">
        <w:rPr>
          <w:sz w:val="28"/>
          <w:szCs w:val="28"/>
        </w:rPr>
        <w:t>н</w:t>
      </w:r>
      <w:r w:rsidRPr="00E05384">
        <w:rPr>
          <w:sz w:val="28"/>
          <w:szCs w:val="28"/>
        </w:rPr>
        <w:t>ной основе.</w:t>
      </w:r>
    </w:p>
    <w:p w14:paraId="557B2BFC" w14:textId="77777777" w:rsidR="00B03090" w:rsidRPr="00E05384" w:rsidRDefault="00B03090" w:rsidP="007F5295">
      <w:pPr>
        <w:widowControl w:val="0"/>
        <w:rPr>
          <w:sz w:val="28"/>
          <w:szCs w:val="28"/>
        </w:rPr>
      </w:pPr>
      <w:r w:rsidRPr="00E05384">
        <w:rPr>
          <w:sz w:val="28"/>
          <w:szCs w:val="28"/>
        </w:rPr>
        <w:t>Для проведения уходов за молодняками могут использоваться бенз</w:t>
      </w:r>
      <w:r w:rsidRPr="00E05384">
        <w:rPr>
          <w:sz w:val="28"/>
          <w:szCs w:val="28"/>
        </w:rPr>
        <w:t>о</w:t>
      </w:r>
      <w:r w:rsidRPr="00E05384">
        <w:rPr>
          <w:sz w:val="28"/>
          <w:szCs w:val="28"/>
        </w:rPr>
        <w:t>пилы (в основном прочисток), а в стадии осветлений – чаще всего кусторезы типа «Секор-3» (в том числе зарубежные модификации). При бороздном с</w:t>
      </w:r>
      <w:r w:rsidRPr="00E05384">
        <w:rPr>
          <w:sz w:val="28"/>
          <w:szCs w:val="28"/>
        </w:rPr>
        <w:t>о</w:t>
      </w:r>
      <w:r w:rsidRPr="00E05384">
        <w:rPr>
          <w:sz w:val="28"/>
          <w:szCs w:val="28"/>
        </w:rPr>
        <w:t xml:space="preserve">здании культур на вырубках для удаления нежелательной поросли </w:t>
      </w:r>
      <w:proofErr w:type="spellStart"/>
      <w:r w:rsidRPr="00E05384">
        <w:rPr>
          <w:sz w:val="28"/>
          <w:szCs w:val="28"/>
        </w:rPr>
        <w:t>мягк</w:t>
      </w:r>
      <w:r w:rsidRPr="00E05384">
        <w:rPr>
          <w:sz w:val="28"/>
          <w:szCs w:val="28"/>
        </w:rPr>
        <w:t>о</w:t>
      </w:r>
      <w:r w:rsidRPr="00E05384">
        <w:rPr>
          <w:sz w:val="28"/>
          <w:szCs w:val="28"/>
        </w:rPr>
        <w:t>лиственных</w:t>
      </w:r>
      <w:proofErr w:type="spellEnd"/>
      <w:r w:rsidRPr="00E05384">
        <w:rPr>
          <w:sz w:val="28"/>
          <w:szCs w:val="28"/>
        </w:rPr>
        <w:t xml:space="preserve"> пород могут применяться кусторезы – осветители типа КО-2,3, КОМ-2,3; КОН-2,3 и др.</w:t>
      </w:r>
    </w:p>
    <w:p w14:paraId="7153436D" w14:textId="5052CBC0" w:rsidR="00B03090" w:rsidRPr="00E05384" w:rsidRDefault="00B03090" w:rsidP="007F5295">
      <w:pPr>
        <w:widowControl w:val="0"/>
        <w:rPr>
          <w:sz w:val="28"/>
          <w:szCs w:val="28"/>
        </w:rPr>
      </w:pPr>
      <w:r w:rsidRPr="00E05384">
        <w:rPr>
          <w:sz w:val="28"/>
          <w:szCs w:val="28"/>
        </w:rPr>
        <w:t>Большое значение имеет также время проведения рубок ухода. При л</w:t>
      </w:r>
      <w:r w:rsidRPr="00E05384">
        <w:rPr>
          <w:sz w:val="28"/>
          <w:szCs w:val="28"/>
        </w:rPr>
        <w:t>и</w:t>
      </w:r>
      <w:r w:rsidRPr="00E05384">
        <w:rPr>
          <w:sz w:val="28"/>
          <w:szCs w:val="28"/>
        </w:rPr>
        <w:t xml:space="preserve">нейно-выборочных способах необходимо стремиться к проведению рубок ухода ранней весной. </w:t>
      </w:r>
    </w:p>
    <w:p w14:paraId="224EA77B" w14:textId="77777777" w:rsidR="00B03090" w:rsidRPr="00E05384" w:rsidRDefault="00B03090" w:rsidP="007F5295">
      <w:pPr>
        <w:widowControl w:val="0"/>
        <w:rPr>
          <w:sz w:val="28"/>
          <w:szCs w:val="28"/>
        </w:rPr>
      </w:pPr>
      <w:r w:rsidRPr="00E05384">
        <w:rPr>
          <w:sz w:val="28"/>
          <w:szCs w:val="28"/>
        </w:rPr>
        <w:t>Интенсивность линейно-выборочных рубок зависит от густоты и ра</w:t>
      </w:r>
      <w:r w:rsidRPr="00E05384">
        <w:rPr>
          <w:sz w:val="28"/>
          <w:szCs w:val="28"/>
        </w:rPr>
        <w:t>з</w:t>
      </w:r>
      <w:r w:rsidRPr="00E05384">
        <w:rPr>
          <w:sz w:val="28"/>
          <w:szCs w:val="28"/>
        </w:rPr>
        <w:t>мещения лесных культур. В культурах с густой посадки 8 – 15 тыс. на 1 га и размещением посадочных мест 2,0 – 1,5 х 0,5 – 0,7 оптимальной интенсивн</w:t>
      </w:r>
      <w:r w:rsidRPr="00E05384">
        <w:rPr>
          <w:sz w:val="28"/>
          <w:szCs w:val="28"/>
        </w:rPr>
        <w:t>о</w:t>
      </w:r>
      <w:r w:rsidRPr="00E05384">
        <w:rPr>
          <w:sz w:val="28"/>
          <w:szCs w:val="28"/>
        </w:rPr>
        <w:t xml:space="preserve">стью является вырубка каждого 3 – 4-го ряда со слабым равномерным </w:t>
      </w:r>
      <w:proofErr w:type="spellStart"/>
      <w:r w:rsidRPr="00E05384">
        <w:rPr>
          <w:sz w:val="28"/>
          <w:szCs w:val="28"/>
        </w:rPr>
        <w:t>изр</w:t>
      </w:r>
      <w:r w:rsidRPr="00E05384">
        <w:rPr>
          <w:sz w:val="28"/>
          <w:szCs w:val="28"/>
        </w:rPr>
        <w:t>е</w:t>
      </w:r>
      <w:r w:rsidRPr="00E05384">
        <w:rPr>
          <w:sz w:val="28"/>
          <w:szCs w:val="28"/>
        </w:rPr>
        <w:t>живанием</w:t>
      </w:r>
      <w:proofErr w:type="spellEnd"/>
      <w:r w:rsidRPr="00E05384">
        <w:rPr>
          <w:sz w:val="28"/>
          <w:szCs w:val="28"/>
        </w:rPr>
        <w:t xml:space="preserve"> оставшихся кулис.</w:t>
      </w:r>
    </w:p>
    <w:p w14:paraId="3E7BEF54" w14:textId="77777777" w:rsidR="00B03090" w:rsidRPr="00E05384" w:rsidRDefault="00B03090" w:rsidP="00AB199D">
      <w:pPr>
        <w:widowControl w:val="0"/>
        <w:rPr>
          <w:sz w:val="28"/>
          <w:szCs w:val="28"/>
        </w:rPr>
      </w:pPr>
      <w:r w:rsidRPr="00E05384">
        <w:rPr>
          <w:sz w:val="28"/>
          <w:szCs w:val="28"/>
        </w:rPr>
        <w:t>В настоящее время создаются культуры с шириной междурядий более 2 м (2,2 – 3,0 м). В этих культурах проведение уходов за молодняками нере</w:t>
      </w:r>
      <w:r w:rsidRPr="00E05384">
        <w:rPr>
          <w:sz w:val="28"/>
          <w:szCs w:val="28"/>
        </w:rPr>
        <w:t>д</w:t>
      </w:r>
      <w:r w:rsidRPr="00E05384">
        <w:rPr>
          <w:sz w:val="28"/>
          <w:szCs w:val="28"/>
        </w:rPr>
        <w:t>ко затрудняется из-за сильно разросшихся и низко опущенных сучьев кроны. В таких культурах, особенно с шириной междурядий более 3 м, линейно-выборочные рубки не рекомендуются, но приобретает значение проведение обрезки сучьев.</w:t>
      </w:r>
    </w:p>
    <w:p w14:paraId="17838536" w14:textId="44DD511D" w:rsidR="00B03090" w:rsidRDefault="00A038EF" w:rsidP="00AB199D">
      <w:pPr>
        <w:pStyle w:val="66"/>
        <w:ind w:left="0" w:right="-1" w:firstLine="851"/>
        <w:jc w:val="both"/>
        <w:rPr>
          <w:kern w:val="16"/>
          <w:sz w:val="28"/>
        </w:rPr>
      </w:pPr>
      <w:r w:rsidRPr="00E05384">
        <w:rPr>
          <w:sz w:val="28"/>
        </w:rPr>
        <w:lastRenderedPageBreak/>
        <w:t>Нормативы и параметры ухода за молодняками и иных мероприятий по уходу за лесом, не связанных с рубками ухода</w:t>
      </w:r>
      <w:r>
        <w:rPr>
          <w:sz w:val="28"/>
        </w:rPr>
        <w:t xml:space="preserve"> п</w:t>
      </w:r>
      <w:r>
        <w:rPr>
          <w:kern w:val="16"/>
          <w:sz w:val="28"/>
        </w:rPr>
        <w:t>риведены в таблице 4</w:t>
      </w:r>
      <w:r w:rsidR="00CF30BE">
        <w:rPr>
          <w:kern w:val="16"/>
          <w:sz w:val="28"/>
        </w:rPr>
        <w:t>0</w:t>
      </w:r>
      <w:r w:rsidR="00360FDB">
        <w:rPr>
          <w:kern w:val="16"/>
          <w:sz w:val="28"/>
        </w:rPr>
        <w:t xml:space="preserve"> на странице 100. </w:t>
      </w:r>
    </w:p>
    <w:p w14:paraId="2D753EB0" w14:textId="77777777" w:rsidR="00AB199D" w:rsidRDefault="00AB199D" w:rsidP="00AB199D">
      <w:pPr>
        <w:pStyle w:val="afffff5"/>
        <w:spacing w:before="0" w:after="0"/>
        <w:rPr>
          <w:sz w:val="28"/>
        </w:rPr>
      </w:pPr>
      <w:r w:rsidRPr="00E872F0">
        <w:rPr>
          <w:sz w:val="28"/>
        </w:rPr>
        <w:t>2.17.3.3. Нормативы семеноводства, состояние лесосеменной базы, питомник</w:t>
      </w:r>
    </w:p>
    <w:p w14:paraId="64206D0B" w14:textId="77777777" w:rsidR="005E1E61" w:rsidRPr="00E872F0" w:rsidRDefault="005E1E61" w:rsidP="00AB199D">
      <w:pPr>
        <w:pStyle w:val="afffff5"/>
        <w:spacing w:before="0" w:after="0"/>
        <w:rPr>
          <w:sz w:val="28"/>
        </w:rPr>
      </w:pPr>
    </w:p>
    <w:p w14:paraId="05F2A0E9" w14:textId="77777777" w:rsidR="00AB199D" w:rsidRPr="00E05384" w:rsidRDefault="00AB199D" w:rsidP="00AB199D">
      <w:pPr>
        <w:pStyle w:val="a4"/>
        <w:ind w:firstLine="710"/>
        <w:rPr>
          <w:sz w:val="28"/>
          <w:szCs w:val="28"/>
        </w:rPr>
      </w:pPr>
      <w:proofErr w:type="gramStart"/>
      <w:r w:rsidRPr="00E05384">
        <w:rPr>
          <w:sz w:val="28"/>
          <w:szCs w:val="28"/>
        </w:rPr>
        <w:t>Для выращивания посадочного материала и создания лесных культур используются районированные семена лесных пород, соответствующие тр</w:t>
      </w:r>
      <w:r w:rsidRPr="00E05384">
        <w:rPr>
          <w:sz w:val="28"/>
          <w:szCs w:val="28"/>
        </w:rPr>
        <w:t>е</w:t>
      </w:r>
      <w:r w:rsidRPr="00E05384">
        <w:rPr>
          <w:sz w:val="28"/>
          <w:szCs w:val="28"/>
        </w:rPr>
        <w:t>бованиям, установленным в соответствии с Федеральным законом Росси</w:t>
      </w:r>
      <w:r w:rsidRPr="00E05384">
        <w:rPr>
          <w:sz w:val="28"/>
          <w:szCs w:val="28"/>
        </w:rPr>
        <w:t>й</w:t>
      </w:r>
      <w:r w:rsidRPr="00E05384">
        <w:rPr>
          <w:sz w:val="28"/>
          <w:szCs w:val="28"/>
        </w:rPr>
        <w:t>ской Федерации от 17.12.1997 № 149-ФЗ «О семеноводстве», а также уст</w:t>
      </w:r>
      <w:r w:rsidRPr="00E05384">
        <w:rPr>
          <w:sz w:val="28"/>
          <w:szCs w:val="28"/>
        </w:rPr>
        <w:t>а</w:t>
      </w:r>
      <w:r w:rsidRPr="00E05384">
        <w:rPr>
          <w:sz w:val="28"/>
          <w:szCs w:val="28"/>
        </w:rPr>
        <w:t>новленные приказом Минприроды России от 9 ноября 2020 года № 909 «Об утверждении порядка использования районированных семян лесных раст</w:t>
      </w:r>
      <w:r w:rsidRPr="00E05384">
        <w:rPr>
          <w:sz w:val="28"/>
          <w:szCs w:val="28"/>
        </w:rPr>
        <w:t>е</w:t>
      </w:r>
      <w:r w:rsidRPr="00E05384">
        <w:rPr>
          <w:sz w:val="28"/>
          <w:szCs w:val="28"/>
        </w:rPr>
        <w:t>ний основных лесных древесных пород».</w:t>
      </w:r>
      <w:proofErr w:type="gramEnd"/>
    </w:p>
    <w:p w14:paraId="4813BC3F" w14:textId="77777777" w:rsidR="00AB199D" w:rsidRDefault="00AB199D" w:rsidP="00AB199D">
      <w:pPr>
        <w:widowControl w:val="0"/>
        <w:rPr>
          <w:sz w:val="28"/>
          <w:szCs w:val="28"/>
        </w:rPr>
      </w:pPr>
      <w:r w:rsidRPr="00E05384">
        <w:rPr>
          <w:sz w:val="28"/>
          <w:szCs w:val="28"/>
        </w:rPr>
        <w:t>Объектов лесного семеноводства на территории лесничества «Горо</w:t>
      </w:r>
      <w:r w:rsidRPr="00E05384">
        <w:rPr>
          <w:sz w:val="28"/>
          <w:szCs w:val="28"/>
        </w:rPr>
        <w:t>д</w:t>
      </w:r>
      <w:r w:rsidRPr="00E05384">
        <w:rPr>
          <w:sz w:val="28"/>
          <w:szCs w:val="28"/>
        </w:rPr>
        <w:t>ские леса г. Губкин» нет.</w:t>
      </w:r>
    </w:p>
    <w:p w14:paraId="08F79814" w14:textId="77777777" w:rsidR="008D27AC" w:rsidRPr="00E05384" w:rsidRDefault="008D27AC" w:rsidP="00AB199D">
      <w:pPr>
        <w:widowControl w:val="0"/>
        <w:rPr>
          <w:sz w:val="28"/>
          <w:szCs w:val="28"/>
        </w:rPr>
      </w:pPr>
    </w:p>
    <w:p w14:paraId="1D91E559" w14:textId="77777777" w:rsidR="008D27AC" w:rsidRDefault="008D27AC" w:rsidP="008D27AC">
      <w:pPr>
        <w:pStyle w:val="1"/>
        <w:ind w:firstLine="0"/>
        <w:rPr>
          <w:sz w:val="28"/>
          <w:szCs w:val="28"/>
        </w:rPr>
      </w:pPr>
      <w:r w:rsidRPr="00835C95">
        <w:rPr>
          <w:sz w:val="28"/>
          <w:szCs w:val="28"/>
        </w:rPr>
        <w:t>2.18. Особенности требований к использованию леса по лесорастител</w:t>
      </w:r>
      <w:r w:rsidRPr="00835C95">
        <w:rPr>
          <w:sz w:val="28"/>
          <w:szCs w:val="28"/>
        </w:rPr>
        <w:t>ь</w:t>
      </w:r>
      <w:r w:rsidRPr="00835C95">
        <w:rPr>
          <w:sz w:val="28"/>
          <w:szCs w:val="28"/>
        </w:rPr>
        <w:t>ным зонам и районам, включающих схему лесорастительного районир</w:t>
      </w:r>
      <w:r w:rsidRPr="00835C95">
        <w:rPr>
          <w:sz w:val="28"/>
          <w:szCs w:val="28"/>
        </w:rPr>
        <w:t>о</w:t>
      </w:r>
      <w:r w:rsidRPr="00835C95">
        <w:rPr>
          <w:sz w:val="28"/>
          <w:szCs w:val="28"/>
        </w:rPr>
        <w:t>вания лесничества,</w:t>
      </w:r>
      <w:r>
        <w:rPr>
          <w:sz w:val="28"/>
          <w:szCs w:val="28"/>
        </w:rPr>
        <w:t xml:space="preserve"> особенности требований (по нормативам, </w:t>
      </w:r>
      <w:r w:rsidRPr="00835C95">
        <w:rPr>
          <w:sz w:val="28"/>
          <w:szCs w:val="28"/>
        </w:rPr>
        <w:t>параме</w:t>
      </w:r>
      <w:r w:rsidRPr="00835C95">
        <w:rPr>
          <w:sz w:val="28"/>
          <w:szCs w:val="28"/>
        </w:rPr>
        <w:t>т</w:t>
      </w:r>
      <w:r w:rsidRPr="00835C95">
        <w:rPr>
          <w:sz w:val="28"/>
          <w:szCs w:val="28"/>
        </w:rPr>
        <w:t>рам и срокам использования) к различным видам использования леса в соответствии с лесорастительными зонами и лесными районами.</w:t>
      </w:r>
    </w:p>
    <w:p w14:paraId="01185603" w14:textId="77777777" w:rsidR="008D27AC" w:rsidRPr="00835C95" w:rsidRDefault="008D27AC" w:rsidP="008D27AC"/>
    <w:p w14:paraId="1DA859EE" w14:textId="77777777" w:rsidR="008D27AC" w:rsidRPr="00E05384" w:rsidRDefault="008D27AC" w:rsidP="008D27AC">
      <w:pPr>
        <w:pStyle w:val="a4"/>
        <w:rPr>
          <w:sz w:val="28"/>
          <w:szCs w:val="28"/>
        </w:rPr>
      </w:pPr>
      <w:r w:rsidRPr="00E05384">
        <w:rPr>
          <w:sz w:val="28"/>
          <w:szCs w:val="28"/>
        </w:rPr>
        <w:t>Лес лесничества «Городские леса г. Губкин» расположен в лесостепном районе Европейской части Российской Федерации лесостепной зоны.</w:t>
      </w:r>
    </w:p>
    <w:p w14:paraId="5E8EB2B6" w14:textId="77777777" w:rsidR="008D27AC" w:rsidRPr="00E05384" w:rsidRDefault="008D27AC" w:rsidP="008D27AC">
      <w:pPr>
        <w:pStyle w:val="a4"/>
        <w:rPr>
          <w:sz w:val="28"/>
          <w:szCs w:val="28"/>
        </w:rPr>
      </w:pPr>
      <w:r w:rsidRPr="00E05384">
        <w:rPr>
          <w:iCs w:val="0"/>
          <w:kern w:val="16"/>
          <w:sz w:val="28"/>
          <w:szCs w:val="28"/>
        </w:rPr>
        <w:t>Все приведенные в разделах нормативы, параметры и сроки использ</w:t>
      </w:r>
      <w:r w:rsidRPr="00E05384">
        <w:rPr>
          <w:iCs w:val="0"/>
          <w:kern w:val="16"/>
          <w:sz w:val="28"/>
          <w:szCs w:val="28"/>
        </w:rPr>
        <w:t>о</w:t>
      </w:r>
      <w:r w:rsidRPr="00E05384">
        <w:rPr>
          <w:iCs w:val="0"/>
          <w:kern w:val="16"/>
          <w:sz w:val="28"/>
          <w:szCs w:val="28"/>
        </w:rPr>
        <w:t xml:space="preserve">вания леса соответствуют </w:t>
      </w:r>
      <w:r w:rsidRPr="00E05384">
        <w:rPr>
          <w:iCs w:val="0"/>
          <w:color w:val="000000"/>
          <w:sz w:val="28"/>
          <w:szCs w:val="28"/>
        </w:rPr>
        <w:t xml:space="preserve">лесостепной лесорастительной зоне, лесостепному лесному району европейской части </w:t>
      </w:r>
      <w:r w:rsidRPr="00E05384">
        <w:rPr>
          <w:iCs w:val="0"/>
          <w:kern w:val="16"/>
          <w:sz w:val="28"/>
          <w:szCs w:val="28"/>
        </w:rPr>
        <w:t>Российской Федерации.</w:t>
      </w:r>
    </w:p>
    <w:p w14:paraId="3829A02B" w14:textId="77777777" w:rsidR="00AB199D" w:rsidRPr="00E05384" w:rsidRDefault="00AB199D" w:rsidP="00AB199D">
      <w:pPr>
        <w:widowControl w:val="0"/>
        <w:rPr>
          <w:sz w:val="28"/>
          <w:szCs w:val="28"/>
        </w:rPr>
      </w:pPr>
    </w:p>
    <w:p w14:paraId="02EB656B" w14:textId="77777777" w:rsidR="008D27AC" w:rsidRDefault="008D27AC" w:rsidP="008D27AC">
      <w:pPr>
        <w:pStyle w:val="afffff5"/>
        <w:spacing w:before="0" w:after="0"/>
        <w:rPr>
          <w:sz w:val="28"/>
        </w:rPr>
      </w:pPr>
      <w:r w:rsidRPr="00EA0FC3">
        <w:rPr>
          <w:sz w:val="28"/>
        </w:rPr>
        <w:t>Г</w:t>
      </w:r>
      <w:r>
        <w:rPr>
          <w:sz w:val="28"/>
        </w:rPr>
        <w:t>лава</w:t>
      </w:r>
      <w:r w:rsidRPr="00EA0FC3">
        <w:rPr>
          <w:sz w:val="28"/>
        </w:rPr>
        <w:t xml:space="preserve"> 3</w:t>
      </w:r>
    </w:p>
    <w:p w14:paraId="1B9E6C27" w14:textId="77777777" w:rsidR="008D27AC" w:rsidRPr="00FA69E6" w:rsidRDefault="008D27AC" w:rsidP="008D27AC">
      <w:pPr>
        <w:pStyle w:val="afffff5"/>
        <w:spacing w:before="0" w:after="0"/>
        <w:rPr>
          <w:sz w:val="16"/>
          <w:szCs w:val="16"/>
        </w:rPr>
      </w:pPr>
    </w:p>
    <w:p w14:paraId="27A7C314" w14:textId="77777777" w:rsidR="008D27AC" w:rsidRPr="00EA0FC3" w:rsidRDefault="008D27AC" w:rsidP="008D27AC">
      <w:pPr>
        <w:pStyle w:val="afffff5"/>
        <w:spacing w:before="0" w:after="0"/>
        <w:rPr>
          <w:sz w:val="28"/>
        </w:rPr>
      </w:pPr>
      <w:r w:rsidRPr="00EA0FC3">
        <w:rPr>
          <w:sz w:val="28"/>
        </w:rPr>
        <w:t>3.1. Ограничения по видам целевого назначения леса</w:t>
      </w:r>
    </w:p>
    <w:p w14:paraId="69F39581" w14:textId="77777777" w:rsidR="008D27AC" w:rsidRPr="00FA69E6" w:rsidRDefault="008D27AC" w:rsidP="008D27AC">
      <w:pPr>
        <w:pStyle w:val="afffff5"/>
        <w:spacing w:before="0" w:after="0"/>
        <w:rPr>
          <w:b w:val="0"/>
          <w:sz w:val="16"/>
          <w:szCs w:val="16"/>
        </w:rPr>
      </w:pPr>
    </w:p>
    <w:p w14:paraId="40BB5B64" w14:textId="70772E89" w:rsidR="008D27AC" w:rsidRPr="00E05384" w:rsidRDefault="008D27AC" w:rsidP="008D27AC">
      <w:pPr>
        <w:rPr>
          <w:sz w:val="28"/>
          <w:szCs w:val="28"/>
        </w:rPr>
      </w:pPr>
      <w:r w:rsidRPr="00E05384">
        <w:rPr>
          <w:sz w:val="28"/>
          <w:szCs w:val="28"/>
        </w:rPr>
        <w:t>В городских лесах г. Губкин, согласно их целевому назначению, (ст.116 п</w:t>
      </w:r>
      <w:r w:rsidR="00395E82">
        <w:rPr>
          <w:sz w:val="28"/>
          <w:szCs w:val="28"/>
        </w:rPr>
        <w:t>.</w:t>
      </w:r>
      <w:r w:rsidRPr="00E05384">
        <w:rPr>
          <w:sz w:val="28"/>
          <w:szCs w:val="28"/>
        </w:rPr>
        <w:t xml:space="preserve"> 2 Лесного кодекса </w:t>
      </w:r>
      <w:r>
        <w:rPr>
          <w:sz w:val="28"/>
          <w:szCs w:val="28"/>
        </w:rPr>
        <w:t>Российской Федерации</w:t>
      </w:r>
      <w:r w:rsidRPr="00E05384">
        <w:rPr>
          <w:sz w:val="28"/>
          <w:szCs w:val="28"/>
        </w:rPr>
        <w:t>) не допускается:</w:t>
      </w:r>
    </w:p>
    <w:p w14:paraId="6EADE9E3" w14:textId="77777777" w:rsidR="008D27AC" w:rsidRPr="00E05384" w:rsidRDefault="008D27AC" w:rsidP="008D27AC">
      <w:pPr>
        <w:rPr>
          <w:sz w:val="28"/>
          <w:szCs w:val="28"/>
        </w:rPr>
      </w:pPr>
      <w:r w:rsidRPr="00E05384">
        <w:rPr>
          <w:sz w:val="28"/>
          <w:szCs w:val="28"/>
        </w:rPr>
        <w:t>- использование токсичных химических препаратов;</w:t>
      </w:r>
    </w:p>
    <w:p w14:paraId="20F28C26" w14:textId="77777777" w:rsidR="008D27AC" w:rsidRPr="00E05384" w:rsidRDefault="008D27AC" w:rsidP="008D27AC">
      <w:pPr>
        <w:rPr>
          <w:sz w:val="28"/>
          <w:szCs w:val="28"/>
        </w:rPr>
      </w:pPr>
      <w:r w:rsidRPr="00E05384">
        <w:rPr>
          <w:sz w:val="28"/>
          <w:szCs w:val="28"/>
        </w:rPr>
        <w:t>- осуществление видов деятельности в сфере охотничьего хозяйства;</w:t>
      </w:r>
    </w:p>
    <w:p w14:paraId="13F749D3" w14:textId="77777777" w:rsidR="008D27AC" w:rsidRPr="00E05384" w:rsidRDefault="008D27AC" w:rsidP="008D27AC">
      <w:pPr>
        <w:rPr>
          <w:sz w:val="28"/>
          <w:szCs w:val="28"/>
        </w:rPr>
      </w:pPr>
      <w:r w:rsidRPr="00E05384">
        <w:rPr>
          <w:sz w:val="28"/>
          <w:szCs w:val="28"/>
        </w:rPr>
        <w:t>- ведение сельского хозяйства;</w:t>
      </w:r>
    </w:p>
    <w:p w14:paraId="10D7EA17" w14:textId="77777777" w:rsidR="008D27AC" w:rsidRPr="00E05384" w:rsidRDefault="008D27AC" w:rsidP="008D27AC">
      <w:pPr>
        <w:rPr>
          <w:sz w:val="28"/>
          <w:szCs w:val="28"/>
        </w:rPr>
      </w:pPr>
      <w:r w:rsidRPr="00E05384">
        <w:rPr>
          <w:sz w:val="28"/>
          <w:szCs w:val="28"/>
        </w:rPr>
        <w:t>- разведка и добыча полезных ископаемых;</w:t>
      </w:r>
    </w:p>
    <w:p w14:paraId="463C1DF1" w14:textId="77777777" w:rsidR="008D27AC" w:rsidRDefault="008D27AC" w:rsidP="008D27AC">
      <w:pPr>
        <w:pStyle w:val="a4"/>
        <w:rPr>
          <w:sz w:val="28"/>
          <w:szCs w:val="28"/>
        </w:rPr>
      </w:pPr>
      <w:r w:rsidRPr="00E05384">
        <w:rPr>
          <w:sz w:val="28"/>
          <w:szCs w:val="28"/>
        </w:rPr>
        <w:t>- строительство и эксплуатация объектов капитального строительства.</w:t>
      </w:r>
    </w:p>
    <w:p w14:paraId="0B557920" w14:textId="77777777" w:rsidR="008D27AC" w:rsidRPr="004026C4" w:rsidRDefault="008D27AC" w:rsidP="008D27AC">
      <w:pPr>
        <w:pStyle w:val="a4"/>
        <w:rPr>
          <w:sz w:val="16"/>
          <w:szCs w:val="16"/>
        </w:rPr>
      </w:pPr>
    </w:p>
    <w:p w14:paraId="69147A8B" w14:textId="3B748798" w:rsidR="008D27AC" w:rsidRPr="00E05384" w:rsidRDefault="008D27AC" w:rsidP="008D27AC">
      <w:pPr>
        <w:pStyle w:val="a4"/>
        <w:rPr>
          <w:sz w:val="28"/>
          <w:szCs w:val="28"/>
        </w:rPr>
      </w:pPr>
      <w:r>
        <w:rPr>
          <w:sz w:val="28"/>
          <w:szCs w:val="28"/>
        </w:rPr>
        <w:t>Ограничения использования леса по видам целевого назначения леса приведены в таблице  41 на странице</w:t>
      </w:r>
      <w:r w:rsidR="00D10A36">
        <w:rPr>
          <w:sz w:val="28"/>
          <w:szCs w:val="28"/>
        </w:rPr>
        <w:t xml:space="preserve"> 102</w:t>
      </w:r>
      <w:r>
        <w:rPr>
          <w:sz w:val="28"/>
          <w:szCs w:val="28"/>
        </w:rPr>
        <w:t>.</w:t>
      </w:r>
    </w:p>
    <w:p w14:paraId="78E2BCE3" w14:textId="2CE41C26" w:rsidR="00AB199D" w:rsidRPr="00E05384" w:rsidRDefault="00AB199D" w:rsidP="005E1E61">
      <w:pPr>
        <w:pStyle w:val="1"/>
        <w:jc w:val="both"/>
        <w:rPr>
          <w:kern w:val="16"/>
          <w:sz w:val="28"/>
        </w:rPr>
        <w:sectPr w:rsidR="00AB199D" w:rsidRPr="00E05384" w:rsidSect="0072158E">
          <w:headerReference w:type="even" r:id="rId20"/>
          <w:pgSz w:w="11907" w:h="16840" w:code="9"/>
          <w:pgMar w:top="1418" w:right="851" w:bottom="1418" w:left="1701" w:header="851" w:footer="0" w:gutter="0"/>
          <w:cols w:space="708"/>
          <w:docGrid w:linePitch="360"/>
        </w:sectPr>
      </w:pPr>
      <w:r w:rsidRPr="005E1E61">
        <w:rPr>
          <w:sz w:val="28"/>
          <w:szCs w:val="28"/>
        </w:rPr>
        <w:t xml:space="preserve"> </w:t>
      </w:r>
    </w:p>
    <w:p w14:paraId="2B9A21DD" w14:textId="2D8F21C1" w:rsidR="00B03090" w:rsidRPr="00E05384" w:rsidRDefault="00B03090" w:rsidP="007F5295">
      <w:pPr>
        <w:jc w:val="right"/>
        <w:rPr>
          <w:iCs/>
          <w:kern w:val="16"/>
          <w:sz w:val="28"/>
          <w:szCs w:val="28"/>
        </w:rPr>
      </w:pPr>
      <w:r w:rsidRPr="00E05384">
        <w:rPr>
          <w:iCs/>
          <w:kern w:val="16"/>
          <w:sz w:val="28"/>
          <w:szCs w:val="28"/>
        </w:rPr>
        <w:lastRenderedPageBreak/>
        <w:t>Таблица 4</w:t>
      </w:r>
      <w:r w:rsidR="00CF30BE">
        <w:rPr>
          <w:iCs/>
          <w:kern w:val="16"/>
          <w:sz w:val="28"/>
          <w:szCs w:val="28"/>
        </w:rPr>
        <w:t>0</w:t>
      </w:r>
    </w:p>
    <w:p w14:paraId="5BDEA7AE" w14:textId="77777777" w:rsidR="00B03090" w:rsidRPr="00E05384" w:rsidRDefault="00B03090" w:rsidP="007F5295">
      <w:pPr>
        <w:jc w:val="center"/>
        <w:rPr>
          <w:kern w:val="16"/>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92"/>
        <w:gridCol w:w="1610"/>
        <w:gridCol w:w="2044"/>
        <w:gridCol w:w="1203"/>
        <w:gridCol w:w="1147"/>
        <w:gridCol w:w="1464"/>
        <w:gridCol w:w="1694"/>
        <w:gridCol w:w="1147"/>
        <w:gridCol w:w="1010"/>
        <w:gridCol w:w="509"/>
      </w:tblGrid>
      <w:tr w:rsidR="00DF7E79" w:rsidRPr="00E05384" w14:paraId="26E8BB4B" w14:textId="77777777" w:rsidTr="00E872F0">
        <w:trPr>
          <w:cantSplit/>
          <w:jc w:val="center"/>
        </w:trPr>
        <w:tc>
          <w:tcPr>
            <w:tcW w:w="2392" w:type="dxa"/>
            <w:vMerge w:val="restart"/>
            <w:vAlign w:val="center"/>
          </w:tcPr>
          <w:p w14:paraId="5EBE96E3" w14:textId="0E576D4E" w:rsidR="00B03090" w:rsidRPr="002A2D60" w:rsidRDefault="00B03090" w:rsidP="00440902">
            <w:pPr>
              <w:pStyle w:val="afffff7"/>
              <w:jc w:val="center"/>
              <w:rPr>
                <w:b/>
                <w:sz w:val="28"/>
              </w:rPr>
            </w:pPr>
            <w:r w:rsidRPr="002A2D60">
              <w:rPr>
                <w:b/>
                <w:sz w:val="28"/>
              </w:rPr>
              <w:t>Наименование видов</w:t>
            </w:r>
            <w:r w:rsidR="00DF7E79" w:rsidRPr="002A2D60">
              <w:rPr>
                <w:b/>
                <w:sz w:val="28"/>
              </w:rPr>
              <w:t xml:space="preserve"> </w:t>
            </w:r>
            <w:r w:rsidRPr="002A2D60">
              <w:rPr>
                <w:b/>
                <w:sz w:val="28"/>
              </w:rPr>
              <w:t>ухода за лес</w:t>
            </w:r>
            <w:r w:rsidR="00440902" w:rsidRPr="002A2D60">
              <w:rPr>
                <w:b/>
                <w:sz w:val="28"/>
              </w:rPr>
              <w:t>ом</w:t>
            </w:r>
          </w:p>
        </w:tc>
        <w:tc>
          <w:tcPr>
            <w:tcW w:w="1610" w:type="dxa"/>
            <w:vMerge w:val="restart"/>
            <w:vAlign w:val="center"/>
          </w:tcPr>
          <w:p w14:paraId="774336A7" w14:textId="7BB4002D" w:rsidR="00B03090" w:rsidRPr="002A2D60" w:rsidRDefault="00B03090" w:rsidP="00DF7E79">
            <w:pPr>
              <w:pStyle w:val="afffff7"/>
              <w:jc w:val="center"/>
              <w:rPr>
                <w:b/>
                <w:sz w:val="28"/>
              </w:rPr>
            </w:pPr>
            <w:r w:rsidRPr="002A2D60">
              <w:rPr>
                <w:b/>
                <w:sz w:val="28"/>
              </w:rPr>
              <w:t>Наимен</w:t>
            </w:r>
            <w:r w:rsidRPr="002A2D60">
              <w:rPr>
                <w:b/>
                <w:sz w:val="28"/>
              </w:rPr>
              <w:t>о</w:t>
            </w:r>
            <w:r w:rsidRPr="002A2D60">
              <w:rPr>
                <w:b/>
                <w:sz w:val="28"/>
              </w:rPr>
              <w:t>вание</w:t>
            </w:r>
            <w:r w:rsidR="00DF7E79" w:rsidRPr="002A2D60">
              <w:rPr>
                <w:b/>
                <w:sz w:val="28"/>
              </w:rPr>
              <w:t xml:space="preserve"> </w:t>
            </w:r>
            <w:r w:rsidRPr="002A2D60">
              <w:rPr>
                <w:b/>
                <w:sz w:val="28"/>
              </w:rPr>
              <w:t>участк</w:t>
            </w:r>
            <w:r w:rsidRPr="002A2D60">
              <w:rPr>
                <w:b/>
                <w:sz w:val="28"/>
              </w:rPr>
              <w:t>о</w:t>
            </w:r>
            <w:r w:rsidRPr="002A2D60">
              <w:rPr>
                <w:b/>
                <w:sz w:val="28"/>
              </w:rPr>
              <w:t>вого ле</w:t>
            </w:r>
            <w:r w:rsidRPr="002A2D60">
              <w:rPr>
                <w:b/>
                <w:sz w:val="28"/>
              </w:rPr>
              <w:t>с</w:t>
            </w:r>
            <w:r w:rsidRPr="002A2D60">
              <w:rPr>
                <w:b/>
                <w:sz w:val="28"/>
              </w:rPr>
              <w:t>ничества</w:t>
            </w:r>
          </w:p>
        </w:tc>
        <w:tc>
          <w:tcPr>
            <w:tcW w:w="2044" w:type="dxa"/>
            <w:vMerge w:val="restart"/>
            <w:vAlign w:val="center"/>
          </w:tcPr>
          <w:p w14:paraId="29970FFC" w14:textId="5F853D08" w:rsidR="00B03090" w:rsidRPr="002A2D60" w:rsidRDefault="00B03090" w:rsidP="00C72085">
            <w:pPr>
              <w:pStyle w:val="afffff7"/>
              <w:jc w:val="center"/>
              <w:rPr>
                <w:b/>
                <w:sz w:val="28"/>
              </w:rPr>
            </w:pPr>
            <w:r w:rsidRPr="002A2D60">
              <w:rPr>
                <w:b/>
                <w:sz w:val="28"/>
              </w:rPr>
              <w:t>Хозяйство</w:t>
            </w:r>
            <w:r w:rsidR="00DF7E79" w:rsidRPr="002A2D60">
              <w:rPr>
                <w:b/>
                <w:sz w:val="28"/>
              </w:rPr>
              <w:t xml:space="preserve"> </w:t>
            </w:r>
            <w:r w:rsidRPr="002A2D60">
              <w:rPr>
                <w:b/>
                <w:sz w:val="28"/>
              </w:rPr>
              <w:t>(твердолис</w:t>
            </w:r>
            <w:r w:rsidRPr="002A2D60">
              <w:rPr>
                <w:b/>
                <w:sz w:val="28"/>
              </w:rPr>
              <w:t>т</w:t>
            </w:r>
            <w:r w:rsidRPr="002A2D60">
              <w:rPr>
                <w:b/>
                <w:sz w:val="28"/>
              </w:rPr>
              <w:t>венное, мягко лиственное)</w:t>
            </w:r>
          </w:p>
        </w:tc>
        <w:tc>
          <w:tcPr>
            <w:tcW w:w="1203" w:type="dxa"/>
            <w:vMerge w:val="restart"/>
            <w:vAlign w:val="center"/>
          </w:tcPr>
          <w:p w14:paraId="5BBFF710" w14:textId="6601980D" w:rsidR="00B03090" w:rsidRPr="002A2D60" w:rsidRDefault="00B03090" w:rsidP="00DF7E79">
            <w:pPr>
              <w:pStyle w:val="afffff7"/>
              <w:jc w:val="center"/>
              <w:rPr>
                <w:b/>
                <w:sz w:val="28"/>
              </w:rPr>
            </w:pPr>
            <w:r w:rsidRPr="002A2D60">
              <w:rPr>
                <w:b/>
                <w:sz w:val="28"/>
              </w:rPr>
              <w:t>Др</w:t>
            </w:r>
            <w:r w:rsidRPr="002A2D60">
              <w:rPr>
                <w:b/>
                <w:sz w:val="28"/>
              </w:rPr>
              <w:t>е</w:t>
            </w:r>
            <w:r w:rsidRPr="002A2D60">
              <w:rPr>
                <w:b/>
                <w:sz w:val="28"/>
              </w:rPr>
              <w:t>весная</w:t>
            </w:r>
            <w:r w:rsidR="00DF7E79" w:rsidRPr="002A2D60">
              <w:rPr>
                <w:b/>
                <w:sz w:val="28"/>
              </w:rPr>
              <w:t xml:space="preserve"> </w:t>
            </w:r>
            <w:r w:rsidRPr="002A2D60">
              <w:rPr>
                <w:b/>
                <w:sz w:val="28"/>
              </w:rPr>
              <w:t>порода</w:t>
            </w:r>
          </w:p>
        </w:tc>
        <w:tc>
          <w:tcPr>
            <w:tcW w:w="1147" w:type="dxa"/>
            <w:vMerge w:val="restart"/>
            <w:vAlign w:val="center"/>
          </w:tcPr>
          <w:p w14:paraId="2F0A15EF" w14:textId="2A2819B7" w:rsidR="00B03090" w:rsidRPr="002A2D60" w:rsidRDefault="00B03090" w:rsidP="00DF7E79">
            <w:pPr>
              <w:pStyle w:val="afffff7"/>
              <w:jc w:val="center"/>
              <w:rPr>
                <w:b/>
                <w:sz w:val="28"/>
              </w:rPr>
            </w:pPr>
            <w:r w:rsidRPr="002A2D60">
              <w:rPr>
                <w:b/>
                <w:sz w:val="28"/>
              </w:rPr>
              <w:t>Пл</w:t>
            </w:r>
            <w:r w:rsidRPr="002A2D60">
              <w:rPr>
                <w:b/>
                <w:sz w:val="28"/>
              </w:rPr>
              <w:t>о</w:t>
            </w:r>
            <w:r w:rsidRPr="002A2D60">
              <w:rPr>
                <w:b/>
                <w:sz w:val="28"/>
              </w:rPr>
              <w:t>щадь,</w:t>
            </w:r>
            <w:r w:rsidR="00DF7E79" w:rsidRPr="002A2D60">
              <w:rPr>
                <w:b/>
                <w:sz w:val="28"/>
              </w:rPr>
              <w:t xml:space="preserve"> </w:t>
            </w:r>
            <w:proofErr w:type="gramStart"/>
            <w:r w:rsidRPr="002A2D60">
              <w:rPr>
                <w:b/>
                <w:sz w:val="28"/>
              </w:rPr>
              <w:t>га</w:t>
            </w:r>
            <w:proofErr w:type="gramEnd"/>
          </w:p>
        </w:tc>
        <w:tc>
          <w:tcPr>
            <w:tcW w:w="1464" w:type="dxa"/>
            <w:vMerge w:val="restart"/>
            <w:vAlign w:val="center"/>
          </w:tcPr>
          <w:p w14:paraId="3D33512F" w14:textId="6261D83F" w:rsidR="00B03090" w:rsidRPr="002A2D60" w:rsidRDefault="00DF7E79" w:rsidP="00DF7E79">
            <w:pPr>
              <w:pStyle w:val="afffff7"/>
              <w:jc w:val="center"/>
              <w:rPr>
                <w:b/>
                <w:sz w:val="28"/>
                <w:vertAlign w:val="superscript"/>
              </w:rPr>
            </w:pPr>
            <w:r w:rsidRPr="002A2D60">
              <w:rPr>
                <w:b/>
                <w:sz w:val="28"/>
              </w:rPr>
              <w:t>Выруб</w:t>
            </w:r>
            <w:r w:rsidRPr="002A2D60">
              <w:rPr>
                <w:b/>
                <w:sz w:val="28"/>
              </w:rPr>
              <w:t>а</w:t>
            </w:r>
            <w:r w:rsidRPr="002A2D60">
              <w:rPr>
                <w:b/>
                <w:sz w:val="28"/>
              </w:rPr>
              <w:t>емый з</w:t>
            </w:r>
            <w:r w:rsidRPr="002A2D60">
              <w:rPr>
                <w:b/>
                <w:sz w:val="28"/>
              </w:rPr>
              <w:t>а</w:t>
            </w:r>
            <w:r w:rsidRPr="002A2D60">
              <w:rPr>
                <w:b/>
                <w:sz w:val="28"/>
              </w:rPr>
              <w:t>пас</w:t>
            </w:r>
            <w:r w:rsidR="00B03090" w:rsidRPr="002A2D60">
              <w:rPr>
                <w:b/>
                <w:sz w:val="28"/>
              </w:rPr>
              <w:t>,</w:t>
            </w:r>
            <w:r w:rsidRPr="002A2D60">
              <w:rPr>
                <w:b/>
                <w:sz w:val="28"/>
              </w:rPr>
              <w:t xml:space="preserve"> </w:t>
            </w:r>
            <w:r w:rsidR="00B03090" w:rsidRPr="002A2D60">
              <w:rPr>
                <w:b/>
                <w:sz w:val="28"/>
              </w:rPr>
              <w:t>м</w:t>
            </w:r>
            <w:r w:rsidR="00B03090" w:rsidRPr="002A2D60">
              <w:rPr>
                <w:b/>
                <w:sz w:val="28"/>
                <w:vertAlign w:val="superscript"/>
              </w:rPr>
              <w:t>3</w:t>
            </w:r>
          </w:p>
        </w:tc>
        <w:tc>
          <w:tcPr>
            <w:tcW w:w="1694" w:type="dxa"/>
            <w:vMerge w:val="restart"/>
            <w:vAlign w:val="center"/>
          </w:tcPr>
          <w:p w14:paraId="42EC401B" w14:textId="21F949C2" w:rsidR="00B03090" w:rsidRPr="002A2D60" w:rsidRDefault="00B03090" w:rsidP="00DF7E79">
            <w:pPr>
              <w:pStyle w:val="afffff7"/>
              <w:jc w:val="center"/>
              <w:rPr>
                <w:b/>
                <w:sz w:val="28"/>
              </w:rPr>
            </w:pPr>
            <w:r w:rsidRPr="002A2D60">
              <w:rPr>
                <w:b/>
                <w:sz w:val="28"/>
              </w:rPr>
              <w:t>Срок</w:t>
            </w:r>
            <w:r w:rsidR="00DF7E79" w:rsidRPr="002A2D60">
              <w:rPr>
                <w:b/>
                <w:sz w:val="28"/>
              </w:rPr>
              <w:t xml:space="preserve"> </w:t>
            </w:r>
            <w:r w:rsidRPr="002A2D60">
              <w:rPr>
                <w:b/>
                <w:sz w:val="28"/>
              </w:rPr>
              <w:t>п</w:t>
            </w:r>
            <w:r w:rsidRPr="002A2D60">
              <w:rPr>
                <w:b/>
                <w:sz w:val="28"/>
              </w:rPr>
              <w:t>о</w:t>
            </w:r>
            <w:r w:rsidRPr="002A2D60">
              <w:rPr>
                <w:b/>
                <w:sz w:val="28"/>
              </w:rPr>
              <w:t>вт</w:t>
            </w:r>
            <w:r w:rsidR="00DF7E79" w:rsidRPr="002A2D60">
              <w:rPr>
                <w:b/>
                <w:sz w:val="28"/>
              </w:rPr>
              <w:t>о</w:t>
            </w:r>
            <w:r w:rsidRPr="002A2D60">
              <w:rPr>
                <w:b/>
                <w:sz w:val="28"/>
              </w:rPr>
              <w:t>ряем</w:t>
            </w:r>
            <w:r w:rsidRPr="002A2D60">
              <w:rPr>
                <w:b/>
                <w:sz w:val="28"/>
              </w:rPr>
              <w:t>о</w:t>
            </w:r>
            <w:r w:rsidRPr="002A2D60">
              <w:rPr>
                <w:b/>
                <w:sz w:val="28"/>
              </w:rPr>
              <w:t>сти, лет</w:t>
            </w:r>
          </w:p>
        </w:tc>
        <w:tc>
          <w:tcPr>
            <w:tcW w:w="2666" w:type="dxa"/>
            <w:gridSpan w:val="3"/>
            <w:vAlign w:val="center"/>
          </w:tcPr>
          <w:p w14:paraId="7C64178F" w14:textId="77777777" w:rsidR="00B03090" w:rsidRPr="002A2D60" w:rsidRDefault="00B03090" w:rsidP="0050010B">
            <w:pPr>
              <w:pStyle w:val="afffff7"/>
              <w:jc w:val="center"/>
              <w:rPr>
                <w:b/>
                <w:iCs/>
                <w:kern w:val="16"/>
                <w:sz w:val="28"/>
              </w:rPr>
            </w:pPr>
            <w:r w:rsidRPr="002A2D60">
              <w:rPr>
                <w:b/>
                <w:sz w:val="28"/>
              </w:rPr>
              <w:t>Ежегодный размер</w:t>
            </w:r>
          </w:p>
        </w:tc>
      </w:tr>
      <w:tr w:rsidR="00DF7E79" w:rsidRPr="00E05384" w14:paraId="72E4E92C" w14:textId="77777777" w:rsidTr="00E872F0">
        <w:trPr>
          <w:cantSplit/>
          <w:trHeight w:val="70"/>
          <w:tblHeader/>
          <w:jc w:val="center"/>
        </w:trPr>
        <w:tc>
          <w:tcPr>
            <w:tcW w:w="2392" w:type="dxa"/>
            <w:vMerge/>
            <w:vAlign w:val="center"/>
          </w:tcPr>
          <w:p w14:paraId="4965E6EA" w14:textId="77777777" w:rsidR="00B03090" w:rsidRPr="002A2D60" w:rsidRDefault="00B03090" w:rsidP="00DF7E79">
            <w:pPr>
              <w:pStyle w:val="afffff7"/>
              <w:jc w:val="center"/>
              <w:rPr>
                <w:b/>
                <w:sz w:val="28"/>
              </w:rPr>
            </w:pPr>
          </w:p>
        </w:tc>
        <w:tc>
          <w:tcPr>
            <w:tcW w:w="1610" w:type="dxa"/>
            <w:vMerge/>
            <w:vAlign w:val="center"/>
          </w:tcPr>
          <w:p w14:paraId="65588176" w14:textId="77777777" w:rsidR="00B03090" w:rsidRPr="002A2D60" w:rsidRDefault="00B03090" w:rsidP="0050010B">
            <w:pPr>
              <w:pStyle w:val="afffff7"/>
              <w:jc w:val="center"/>
              <w:rPr>
                <w:b/>
                <w:sz w:val="28"/>
              </w:rPr>
            </w:pPr>
          </w:p>
        </w:tc>
        <w:tc>
          <w:tcPr>
            <w:tcW w:w="2044" w:type="dxa"/>
            <w:vMerge/>
            <w:vAlign w:val="center"/>
          </w:tcPr>
          <w:p w14:paraId="0F6B7FA2" w14:textId="77777777" w:rsidR="00B03090" w:rsidRPr="002A2D60" w:rsidRDefault="00B03090" w:rsidP="0050010B">
            <w:pPr>
              <w:pStyle w:val="afffff7"/>
              <w:jc w:val="center"/>
              <w:rPr>
                <w:b/>
                <w:sz w:val="28"/>
              </w:rPr>
            </w:pPr>
          </w:p>
        </w:tc>
        <w:tc>
          <w:tcPr>
            <w:tcW w:w="1203" w:type="dxa"/>
            <w:vMerge/>
            <w:vAlign w:val="center"/>
          </w:tcPr>
          <w:p w14:paraId="2A0C35AE" w14:textId="77777777" w:rsidR="00B03090" w:rsidRPr="002A2D60" w:rsidRDefault="00B03090" w:rsidP="0050010B">
            <w:pPr>
              <w:pStyle w:val="afffff7"/>
              <w:jc w:val="center"/>
              <w:rPr>
                <w:b/>
                <w:sz w:val="28"/>
              </w:rPr>
            </w:pPr>
          </w:p>
        </w:tc>
        <w:tc>
          <w:tcPr>
            <w:tcW w:w="1147" w:type="dxa"/>
            <w:vMerge/>
            <w:vAlign w:val="center"/>
          </w:tcPr>
          <w:p w14:paraId="31742728" w14:textId="77777777" w:rsidR="00B03090" w:rsidRPr="002A2D60" w:rsidRDefault="00B03090" w:rsidP="0050010B">
            <w:pPr>
              <w:pStyle w:val="afffff7"/>
              <w:jc w:val="center"/>
              <w:rPr>
                <w:b/>
                <w:sz w:val="28"/>
              </w:rPr>
            </w:pPr>
          </w:p>
        </w:tc>
        <w:tc>
          <w:tcPr>
            <w:tcW w:w="1464" w:type="dxa"/>
            <w:vMerge/>
            <w:vAlign w:val="center"/>
          </w:tcPr>
          <w:p w14:paraId="500F064B" w14:textId="77777777" w:rsidR="00B03090" w:rsidRPr="002A2D60" w:rsidRDefault="00B03090" w:rsidP="0050010B">
            <w:pPr>
              <w:pStyle w:val="afffff7"/>
              <w:jc w:val="center"/>
              <w:rPr>
                <w:b/>
                <w:sz w:val="28"/>
              </w:rPr>
            </w:pPr>
          </w:p>
        </w:tc>
        <w:tc>
          <w:tcPr>
            <w:tcW w:w="1694" w:type="dxa"/>
            <w:vMerge/>
            <w:vAlign w:val="center"/>
          </w:tcPr>
          <w:p w14:paraId="6B714023" w14:textId="77777777" w:rsidR="00B03090" w:rsidRPr="002A2D60" w:rsidRDefault="00B03090" w:rsidP="0050010B">
            <w:pPr>
              <w:pStyle w:val="afffff7"/>
              <w:jc w:val="center"/>
              <w:rPr>
                <w:b/>
                <w:sz w:val="28"/>
              </w:rPr>
            </w:pPr>
          </w:p>
        </w:tc>
        <w:tc>
          <w:tcPr>
            <w:tcW w:w="1147" w:type="dxa"/>
            <w:vMerge w:val="restart"/>
            <w:vAlign w:val="center"/>
          </w:tcPr>
          <w:p w14:paraId="5D07BC5D" w14:textId="560F53C5" w:rsidR="00B03090" w:rsidRPr="002A2D60" w:rsidRDefault="00B03090" w:rsidP="00DF7E79">
            <w:pPr>
              <w:pStyle w:val="afffff7"/>
              <w:jc w:val="center"/>
              <w:rPr>
                <w:b/>
                <w:iCs/>
                <w:kern w:val="16"/>
                <w:sz w:val="28"/>
              </w:rPr>
            </w:pPr>
            <w:r w:rsidRPr="002A2D60">
              <w:rPr>
                <w:b/>
                <w:sz w:val="28"/>
              </w:rPr>
              <w:t>Пл</w:t>
            </w:r>
            <w:r w:rsidRPr="002A2D60">
              <w:rPr>
                <w:b/>
                <w:sz w:val="28"/>
              </w:rPr>
              <w:t>о</w:t>
            </w:r>
            <w:r w:rsidRPr="002A2D60">
              <w:rPr>
                <w:b/>
                <w:sz w:val="28"/>
              </w:rPr>
              <w:t>щадь,</w:t>
            </w:r>
            <w:r w:rsidR="00DF7E79" w:rsidRPr="002A2D60">
              <w:rPr>
                <w:b/>
                <w:sz w:val="28"/>
              </w:rPr>
              <w:t xml:space="preserve"> </w:t>
            </w:r>
            <w:proofErr w:type="gramStart"/>
            <w:r w:rsidRPr="002A2D60">
              <w:rPr>
                <w:b/>
                <w:sz w:val="28"/>
              </w:rPr>
              <w:t>га</w:t>
            </w:r>
            <w:proofErr w:type="gramEnd"/>
          </w:p>
        </w:tc>
        <w:tc>
          <w:tcPr>
            <w:tcW w:w="1519" w:type="dxa"/>
            <w:gridSpan w:val="2"/>
            <w:vAlign w:val="center"/>
          </w:tcPr>
          <w:p w14:paraId="0CD217BA" w14:textId="77777777" w:rsidR="00B03090" w:rsidRPr="002A2D60" w:rsidRDefault="00B03090" w:rsidP="0050010B">
            <w:pPr>
              <w:pStyle w:val="afffff7"/>
              <w:jc w:val="center"/>
              <w:rPr>
                <w:b/>
                <w:iCs/>
                <w:kern w:val="16"/>
                <w:sz w:val="28"/>
              </w:rPr>
            </w:pPr>
            <w:r w:rsidRPr="002A2D60">
              <w:rPr>
                <w:b/>
                <w:sz w:val="28"/>
              </w:rPr>
              <w:t>Выруба</w:t>
            </w:r>
            <w:r w:rsidRPr="002A2D60">
              <w:rPr>
                <w:b/>
                <w:sz w:val="28"/>
              </w:rPr>
              <w:t>е</w:t>
            </w:r>
            <w:r w:rsidRPr="002A2D60">
              <w:rPr>
                <w:b/>
                <w:sz w:val="28"/>
              </w:rPr>
              <w:t>мый з</w:t>
            </w:r>
            <w:r w:rsidRPr="002A2D60">
              <w:rPr>
                <w:b/>
                <w:sz w:val="28"/>
              </w:rPr>
              <w:t>а</w:t>
            </w:r>
            <w:r w:rsidRPr="002A2D60">
              <w:rPr>
                <w:b/>
                <w:sz w:val="28"/>
              </w:rPr>
              <w:t xml:space="preserve">пас, </w:t>
            </w:r>
            <w:proofErr w:type="spellStart"/>
            <w:r w:rsidRPr="002A2D60">
              <w:rPr>
                <w:b/>
                <w:sz w:val="28"/>
              </w:rPr>
              <w:t>куб</w:t>
            </w:r>
            <w:proofErr w:type="gramStart"/>
            <w:r w:rsidRPr="002A2D60">
              <w:rPr>
                <w:b/>
                <w:sz w:val="28"/>
              </w:rPr>
              <w:t>.м</w:t>
            </w:r>
            <w:proofErr w:type="spellEnd"/>
            <w:proofErr w:type="gramEnd"/>
          </w:p>
        </w:tc>
      </w:tr>
      <w:tr w:rsidR="00DF7E79" w:rsidRPr="00E05384" w14:paraId="254D45F1" w14:textId="77777777" w:rsidTr="00E872F0">
        <w:trPr>
          <w:cantSplit/>
          <w:trHeight w:val="1156"/>
          <w:tblHeader/>
          <w:jc w:val="center"/>
        </w:trPr>
        <w:tc>
          <w:tcPr>
            <w:tcW w:w="2392" w:type="dxa"/>
            <w:vMerge/>
            <w:vAlign w:val="center"/>
          </w:tcPr>
          <w:p w14:paraId="52D23C70" w14:textId="77777777" w:rsidR="00B03090" w:rsidRPr="002A2D60" w:rsidRDefault="00B03090" w:rsidP="00DF7E79">
            <w:pPr>
              <w:pStyle w:val="afffff7"/>
              <w:jc w:val="center"/>
              <w:rPr>
                <w:b/>
                <w:sz w:val="28"/>
              </w:rPr>
            </w:pPr>
          </w:p>
        </w:tc>
        <w:tc>
          <w:tcPr>
            <w:tcW w:w="1610" w:type="dxa"/>
            <w:vMerge/>
            <w:vAlign w:val="center"/>
          </w:tcPr>
          <w:p w14:paraId="66656D7A" w14:textId="77777777" w:rsidR="00B03090" w:rsidRPr="002A2D60" w:rsidRDefault="00B03090" w:rsidP="0050010B">
            <w:pPr>
              <w:pStyle w:val="afffff7"/>
              <w:jc w:val="center"/>
              <w:rPr>
                <w:b/>
                <w:sz w:val="28"/>
              </w:rPr>
            </w:pPr>
          </w:p>
        </w:tc>
        <w:tc>
          <w:tcPr>
            <w:tcW w:w="2044" w:type="dxa"/>
            <w:vMerge/>
            <w:vAlign w:val="center"/>
          </w:tcPr>
          <w:p w14:paraId="5C25C486" w14:textId="77777777" w:rsidR="00B03090" w:rsidRPr="002A2D60" w:rsidRDefault="00B03090" w:rsidP="0050010B">
            <w:pPr>
              <w:pStyle w:val="afffff7"/>
              <w:jc w:val="center"/>
              <w:rPr>
                <w:b/>
                <w:sz w:val="28"/>
              </w:rPr>
            </w:pPr>
          </w:p>
        </w:tc>
        <w:tc>
          <w:tcPr>
            <w:tcW w:w="1203" w:type="dxa"/>
            <w:vMerge/>
            <w:vAlign w:val="center"/>
          </w:tcPr>
          <w:p w14:paraId="2FF13567" w14:textId="77777777" w:rsidR="00B03090" w:rsidRPr="002A2D60" w:rsidRDefault="00B03090" w:rsidP="0050010B">
            <w:pPr>
              <w:pStyle w:val="afffff7"/>
              <w:jc w:val="center"/>
              <w:rPr>
                <w:b/>
                <w:sz w:val="28"/>
              </w:rPr>
            </w:pPr>
          </w:p>
        </w:tc>
        <w:tc>
          <w:tcPr>
            <w:tcW w:w="1147" w:type="dxa"/>
            <w:vMerge/>
            <w:vAlign w:val="center"/>
          </w:tcPr>
          <w:p w14:paraId="539A7966" w14:textId="77777777" w:rsidR="00B03090" w:rsidRPr="002A2D60" w:rsidRDefault="00B03090" w:rsidP="0050010B">
            <w:pPr>
              <w:pStyle w:val="afffff7"/>
              <w:jc w:val="center"/>
              <w:rPr>
                <w:b/>
                <w:sz w:val="28"/>
              </w:rPr>
            </w:pPr>
          </w:p>
        </w:tc>
        <w:tc>
          <w:tcPr>
            <w:tcW w:w="1464" w:type="dxa"/>
            <w:vMerge/>
            <w:vAlign w:val="center"/>
          </w:tcPr>
          <w:p w14:paraId="683014BF" w14:textId="77777777" w:rsidR="00B03090" w:rsidRPr="002A2D60" w:rsidRDefault="00B03090" w:rsidP="0050010B">
            <w:pPr>
              <w:pStyle w:val="afffff7"/>
              <w:jc w:val="center"/>
              <w:rPr>
                <w:b/>
                <w:sz w:val="28"/>
              </w:rPr>
            </w:pPr>
          </w:p>
        </w:tc>
        <w:tc>
          <w:tcPr>
            <w:tcW w:w="1694" w:type="dxa"/>
            <w:vMerge/>
            <w:vAlign w:val="center"/>
          </w:tcPr>
          <w:p w14:paraId="1798C34C" w14:textId="77777777" w:rsidR="00B03090" w:rsidRPr="002A2D60" w:rsidRDefault="00B03090" w:rsidP="0050010B">
            <w:pPr>
              <w:pStyle w:val="afffff7"/>
              <w:jc w:val="center"/>
              <w:rPr>
                <w:b/>
                <w:sz w:val="28"/>
              </w:rPr>
            </w:pPr>
          </w:p>
        </w:tc>
        <w:tc>
          <w:tcPr>
            <w:tcW w:w="1147" w:type="dxa"/>
            <w:vMerge/>
            <w:vAlign w:val="center"/>
          </w:tcPr>
          <w:p w14:paraId="5A890144" w14:textId="77777777" w:rsidR="00B03090" w:rsidRPr="002A2D60" w:rsidRDefault="00B03090" w:rsidP="0050010B">
            <w:pPr>
              <w:pStyle w:val="afffff7"/>
              <w:jc w:val="center"/>
              <w:rPr>
                <w:b/>
                <w:sz w:val="28"/>
              </w:rPr>
            </w:pPr>
          </w:p>
        </w:tc>
        <w:tc>
          <w:tcPr>
            <w:tcW w:w="1011" w:type="dxa"/>
            <w:vAlign w:val="center"/>
          </w:tcPr>
          <w:p w14:paraId="5502728E" w14:textId="77777777" w:rsidR="00B03090" w:rsidRPr="002A2D60" w:rsidRDefault="00B03090" w:rsidP="0050010B">
            <w:pPr>
              <w:pStyle w:val="afffff7"/>
              <w:jc w:val="center"/>
              <w:rPr>
                <w:b/>
                <w:sz w:val="28"/>
              </w:rPr>
            </w:pPr>
            <w:r w:rsidRPr="002A2D60">
              <w:rPr>
                <w:b/>
                <w:sz w:val="28"/>
              </w:rPr>
              <w:t>о</w:t>
            </w:r>
            <w:r w:rsidRPr="002A2D60">
              <w:rPr>
                <w:b/>
                <w:sz w:val="28"/>
              </w:rPr>
              <w:t>б</w:t>
            </w:r>
            <w:r w:rsidRPr="002A2D60">
              <w:rPr>
                <w:b/>
                <w:sz w:val="28"/>
              </w:rPr>
              <w:t>щий</w:t>
            </w:r>
          </w:p>
        </w:tc>
        <w:tc>
          <w:tcPr>
            <w:tcW w:w="508" w:type="dxa"/>
            <w:vAlign w:val="center"/>
          </w:tcPr>
          <w:p w14:paraId="59F19E28" w14:textId="77777777" w:rsidR="00B03090" w:rsidRPr="002A2D60" w:rsidRDefault="00B03090" w:rsidP="0050010B">
            <w:pPr>
              <w:pStyle w:val="afffff7"/>
              <w:jc w:val="center"/>
              <w:rPr>
                <w:b/>
                <w:sz w:val="28"/>
              </w:rPr>
            </w:pPr>
            <w:r w:rsidRPr="002A2D60">
              <w:rPr>
                <w:b/>
                <w:sz w:val="28"/>
              </w:rPr>
              <w:t>с 1 га</w:t>
            </w:r>
          </w:p>
        </w:tc>
      </w:tr>
      <w:tr w:rsidR="00DF7E79" w:rsidRPr="00E05384" w14:paraId="341AC4A3" w14:textId="77777777" w:rsidTr="00E872F0">
        <w:trPr>
          <w:cantSplit/>
          <w:tblHeader/>
          <w:jc w:val="center"/>
        </w:trPr>
        <w:tc>
          <w:tcPr>
            <w:tcW w:w="2392" w:type="dxa"/>
            <w:vAlign w:val="center"/>
          </w:tcPr>
          <w:p w14:paraId="12D24FF0" w14:textId="08B5275A" w:rsidR="00B03090" w:rsidRPr="00E05384" w:rsidRDefault="00DF7E79" w:rsidP="00DF7E79">
            <w:pPr>
              <w:pStyle w:val="afffff7"/>
              <w:jc w:val="center"/>
              <w:rPr>
                <w:iCs/>
                <w:kern w:val="16"/>
                <w:sz w:val="28"/>
              </w:rPr>
            </w:pPr>
            <w:r w:rsidRPr="00E05384">
              <w:rPr>
                <w:iCs/>
                <w:kern w:val="16"/>
                <w:sz w:val="28"/>
              </w:rPr>
              <w:t>1</w:t>
            </w:r>
          </w:p>
        </w:tc>
        <w:tc>
          <w:tcPr>
            <w:tcW w:w="1610" w:type="dxa"/>
            <w:vAlign w:val="center"/>
          </w:tcPr>
          <w:p w14:paraId="29516B87" w14:textId="28B35541" w:rsidR="00B03090" w:rsidRPr="00E05384" w:rsidRDefault="00DF7E79" w:rsidP="0050010B">
            <w:pPr>
              <w:pStyle w:val="afffff7"/>
              <w:jc w:val="center"/>
              <w:rPr>
                <w:iCs/>
                <w:kern w:val="16"/>
                <w:sz w:val="28"/>
              </w:rPr>
            </w:pPr>
            <w:r w:rsidRPr="00E05384">
              <w:rPr>
                <w:iCs/>
                <w:kern w:val="16"/>
                <w:sz w:val="28"/>
              </w:rPr>
              <w:t>2</w:t>
            </w:r>
          </w:p>
        </w:tc>
        <w:tc>
          <w:tcPr>
            <w:tcW w:w="2044" w:type="dxa"/>
            <w:vAlign w:val="center"/>
          </w:tcPr>
          <w:p w14:paraId="3396DC81" w14:textId="02DA62E1" w:rsidR="00B03090" w:rsidRPr="00E05384" w:rsidRDefault="00DF7E79" w:rsidP="0050010B">
            <w:pPr>
              <w:pStyle w:val="afffff7"/>
              <w:jc w:val="center"/>
              <w:rPr>
                <w:sz w:val="28"/>
              </w:rPr>
            </w:pPr>
            <w:r w:rsidRPr="00E05384">
              <w:rPr>
                <w:sz w:val="28"/>
              </w:rPr>
              <w:t>3</w:t>
            </w:r>
          </w:p>
        </w:tc>
        <w:tc>
          <w:tcPr>
            <w:tcW w:w="1203" w:type="dxa"/>
            <w:vAlign w:val="center"/>
          </w:tcPr>
          <w:p w14:paraId="3D961F20" w14:textId="0F0FF110" w:rsidR="00B03090" w:rsidRPr="00E05384" w:rsidRDefault="00DF7E79" w:rsidP="0050010B">
            <w:pPr>
              <w:pStyle w:val="afffff7"/>
              <w:jc w:val="center"/>
              <w:rPr>
                <w:iCs/>
                <w:kern w:val="16"/>
                <w:sz w:val="28"/>
              </w:rPr>
            </w:pPr>
            <w:r w:rsidRPr="00E05384">
              <w:rPr>
                <w:iCs/>
                <w:kern w:val="16"/>
                <w:sz w:val="28"/>
              </w:rPr>
              <w:t>4</w:t>
            </w:r>
          </w:p>
        </w:tc>
        <w:tc>
          <w:tcPr>
            <w:tcW w:w="1147" w:type="dxa"/>
            <w:vAlign w:val="center"/>
          </w:tcPr>
          <w:p w14:paraId="4334D56F" w14:textId="719FA371" w:rsidR="00B03090" w:rsidRPr="00E05384" w:rsidRDefault="00DF7E79" w:rsidP="0050010B">
            <w:pPr>
              <w:pStyle w:val="afffff7"/>
              <w:jc w:val="center"/>
              <w:rPr>
                <w:iCs/>
                <w:kern w:val="16"/>
                <w:sz w:val="28"/>
              </w:rPr>
            </w:pPr>
            <w:r w:rsidRPr="00E05384">
              <w:rPr>
                <w:iCs/>
                <w:kern w:val="16"/>
                <w:sz w:val="28"/>
              </w:rPr>
              <w:t>5</w:t>
            </w:r>
          </w:p>
        </w:tc>
        <w:tc>
          <w:tcPr>
            <w:tcW w:w="1464" w:type="dxa"/>
            <w:vAlign w:val="center"/>
          </w:tcPr>
          <w:p w14:paraId="5CECCFC0" w14:textId="144E127A" w:rsidR="00B03090" w:rsidRPr="00E05384" w:rsidRDefault="00DF7E79" w:rsidP="0050010B">
            <w:pPr>
              <w:pStyle w:val="afffff7"/>
              <w:jc w:val="center"/>
              <w:rPr>
                <w:iCs/>
                <w:kern w:val="16"/>
                <w:sz w:val="28"/>
              </w:rPr>
            </w:pPr>
            <w:r w:rsidRPr="00E05384">
              <w:rPr>
                <w:iCs/>
                <w:kern w:val="16"/>
                <w:sz w:val="28"/>
              </w:rPr>
              <w:t>6</w:t>
            </w:r>
          </w:p>
        </w:tc>
        <w:tc>
          <w:tcPr>
            <w:tcW w:w="1694" w:type="dxa"/>
            <w:vAlign w:val="center"/>
          </w:tcPr>
          <w:p w14:paraId="03EADD15" w14:textId="12277F81" w:rsidR="00B03090" w:rsidRPr="00E05384" w:rsidRDefault="00DF7E79" w:rsidP="0050010B">
            <w:pPr>
              <w:pStyle w:val="afffff7"/>
              <w:jc w:val="center"/>
              <w:rPr>
                <w:iCs/>
                <w:kern w:val="16"/>
                <w:sz w:val="28"/>
              </w:rPr>
            </w:pPr>
            <w:r w:rsidRPr="00E05384">
              <w:rPr>
                <w:iCs/>
                <w:kern w:val="16"/>
                <w:sz w:val="28"/>
              </w:rPr>
              <w:t>7</w:t>
            </w:r>
          </w:p>
        </w:tc>
        <w:tc>
          <w:tcPr>
            <w:tcW w:w="1147" w:type="dxa"/>
            <w:vAlign w:val="center"/>
          </w:tcPr>
          <w:p w14:paraId="64302A6B" w14:textId="10533FA6" w:rsidR="00B03090" w:rsidRPr="00E05384" w:rsidRDefault="00DF7E79" w:rsidP="0050010B">
            <w:pPr>
              <w:pStyle w:val="afffff7"/>
              <w:jc w:val="center"/>
              <w:rPr>
                <w:iCs/>
                <w:kern w:val="16"/>
                <w:sz w:val="28"/>
              </w:rPr>
            </w:pPr>
            <w:r w:rsidRPr="00E05384">
              <w:rPr>
                <w:iCs/>
                <w:kern w:val="16"/>
                <w:sz w:val="28"/>
              </w:rPr>
              <w:t>8</w:t>
            </w:r>
          </w:p>
        </w:tc>
        <w:tc>
          <w:tcPr>
            <w:tcW w:w="1011" w:type="dxa"/>
            <w:vAlign w:val="center"/>
          </w:tcPr>
          <w:p w14:paraId="26D84921" w14:textId="64BD773A" w:rsidR="00B03090" w:rsidRPr="00E05384" w:rsidRDefault="00DF7E79" w:rsidP="0050010B">
            <w:pPr>
              <w:pStyle w:val="afffff7"/>
              <w:jc w:val="center"/>
              <w:rPr>
                <w:iCs/>
                <w:kern w:val="16"/>
                <w:sz w:val="28"/>
              </w:rPr>
            </w:pPr>
            <w:r w:rsidRPr="00E05384">
              <w:rPr>
                <w:iCs/>
                <w:kern w:val="16"/>
                <w:sz w:val="28"/>
              </w:rPr>
              <w:t>9</w:t>
            </w:r>
          </w:p>
        </w:tc>
        <w:tc>
          <w:tcPr>
            <w:tcW w:w="508" w:type="dxa"/>
            <w:vAlign w:val="center"/>
          </w:tcPr>
          <w:p w14:paraId="527A2CF0" w14:textId="6C26F33F" w:rsidR="00B03090" w:rsidRPr="00E05384" w:rsidRDefault="00DF7E79" w:rsidP="0050010B">
            <w:pPr>
              <w:pStyle w:val="afffff7"/>
              <w:jc w:val="center"/>
              <w:rPr>
                <w:iCs/>
                <w:kern w:val="16"/>
                <w:sz w:val="28"/>
              </w:rPr>
            </w:pPr>
            <w:r w:rsidRPr="00E05384">
              <w:rPr>
                <w:iCs/>
                <w:kern w:val="16"/>
                <w:sz w:val="28"/>
              </w:rPr>
              <w:t>10</w:t>
            </w:r>
          </w:p>
        </w:tc>
      </w:tr>
      <w:tr w:rsidR="00DF7E79" w:rsidRPr="00E05384" w14:paraId="17688E4B" w14:textId="77777777" w:rsidTr="00E872F0">
        <w:trPr>
          <w:cantSplit/>
          <w:trHeight w:val="1078"/>
          <w:jc w:val="center"/>
        </w:trPr>
        <w:tc>
          <w:tcPr>
            <w:tcW w:w="2392" w:type="dxa"/>
            <w:vAlign w:val="center"/>
          </w:tcPr>
          <w:p w14:paraId="3CFC5B5C" w14:textId="2F38E200" w:rsidR="00DF7E79" w:rsidRPr="00E05384" w:rsidRDefault="00DF7E79" w:rsidP="00440902">
            <w:pPr>
              <w:pStyle w:val="afffff7"/>
              <w:jc w:val="left"/>
              <w:rPr>
                <w:iCs/>
                <w:kern w:val="16"/>
                <w:sz w:val="28"/>
              </w:rPr>
            </w:pPr>
            <w:r w:rsidRPr="00E05384">
              <w:rPr>
                <w:sz w:val="28"/>
              </w:rPr>
              <w:t>Проведение р</w:t>
            </w:r>
            <w:r w:rsidRPr="00E05384">
              <w:rPr>
                <w:sz w:val="28"/>
              </w:rPr>
              <w:t>у</w:t>
            </w:r>
            <w:r w:rsidRPr="00E05384">
              <w:rPr>
                <w:sz w:val="28"/>
              </w:rPr>
              <w:t>бок ухода за л</w:t>
            </w:r>
            <w:r w:rsidRPr="00E05384">
              <w:rPr>
                <w:sz w:val="28"/>
              </w:rPr>
              <w:t>е</w:t>
            </w:r>
            <w:r w:rsidRPr="00E05384">
              <w:rPr>
                <w:sz w:val="28"/>
              </w:rPr>
              <w:t>с</w:t>
            </w:r>
            <w:r w:rsidR="00440902" w:rsidRPr="00E05384">
              <w:rPr>
                <w:sz w:val="28"/>
              </w:rPr>
              <w:t>ом</w:t>
            </w:r>
            <w:r w:rsidRPr="00E05384">
              <w:rPr>
                <w:sz w:val="28"/>
              </w:rPr>
              <w:t>, в том числе:</w:t>
            </w:r>
          </w:p>
        </w:tc>
        <w:tc>
          <w:tcPr>
            <w:tcW w:w="1610" w:type="dxa"/>
            <w:vAlign w:val="center"/>
          </w:tcPr>
          <w:p w14:paraId="3849AC58" w14:textId="77777777" w:rsidR="00DF7E79" w:rsidRPr="00E05384" w:rsidRDefault="00DF7E79" w:rsidP="001419A0">
            <w:pPr>
              <w:pStyle w:val="afffff7"/>
              <w:jc w:val="center"/>
              <w:rPr>
                <w:iCs/>
                <w:kern w:val="16"/>
                <w:sz w:val="28"/>
              </w:rPr>
            </w:pPr>
          </w:p>
        </w:tc>
        <w:tc>
          <w:tcPr>
            <w:tcW w:w="2044" w:type="dxa"/>
            <w:vAlign w:val="center"/>
          </w:tcPr>
          <w:p w14:paraId="7D65703A" w14:textId="77777777" w:rsidR="00DF7E79" w:rsidRPr="00E05384" w:rsidRDefault="00DF7E79" w:rsidP="001419A0">
            <w:pPr>
              <w:pStyle w:val="afffff7"/>
              <w:jc w:val="center"/>
              <w:rPr>
                <w:sz w:val="28"/>
              </w:rPr>
            </w:pPr>
          </w:p>
        </w:tc>
        <w:tc>
          <w:tcPr>
            <w:tcW w:w="1203" w:type="dxa"/>
            <w:vAlign w:val="center"/>
          </w:tcPr>
          <w:p w14:paraId="378F4D1E" w14:textId="77777777" w:rsidR="00DF7E79" w:rsidRPr="00E05384" w:rsidRDefault="00DF7E79" w:rsidP="001419A0">
            <w:pPr>
              <w:pStyle w:val="afffff7"/>
              <w:jc w:val="center"/>
              <w:rPr>
                <w:iCs/>
                <w:kern w:val="16"/>
                <w:sz w:val="28"/>
              </w:rPr>
            </w:pPr>
          </w:p>
        </w:tc>
        <w:tc>
          <w:tcPr>
            <w:tcW w:w="1147" w:type="dxa"/>
            <w:vAlign w:val="center"/>
          </w:tcPr>
          <w:p w14:paraId="0F8E4F0B" w14:textId="77777777" w:rsidR="00DF7E79" w:rsidRPr="00E05384" w:rsidRDefault="00DF7E79" w:rsidP="001419A0">
            <w:pPr>
              <w:pStyle w:val="afffff7"/>
              <w:jc w:val="center"/>
              <w:rPr>
                <w:iCs/>
                <w:kern w:val="16"/>
                <w:sz w:val="28"/>
              </w:rPr>
            </w:pPr>
          </w:p>
        </w:tc>
        <w:tc>
          <w:tcPr>
            <w:tcW w:w="1464" w:type="dxa"/>
            <w:vAlign w:val="center"/>
          </w:tcPr>
          <w:p w14:paraId="617B15FC" w14:textId="77777777" w:rsidR="00DF7E79" w:rsidRPr="00E05384" w:rsidRDefault="00DF7E79" w:rsidP="001419A0">
            <w:pPr>
              <w:pStyle w:val="afffff7"/>
              <w:jc w:val="center"/>
              <w:rPr>
                <w:iCs/>
                <w:kern w:val="16"/>
                <w:sz w:val="28"/>
              </w:rPr>
            </w:pPr>
          </w:p>
        </w:tc>
        <w:tc>
          <w:tcPr>
            <w:tcW w:w="1694" w:type="dxa"/>
            <w:vAlign w:val="center"/>
          </w:tcPr>
          <w:p w14:paraId="4A075F34" w14:textId="77777777" w:rsidR="00DF7E79" w:rsidRPr="00E05384" w:rsidRDefault="00DF7E79" w:rsidP="001419A0">
            <w:pPr>
              <w:pStyle w:val="afffff7"/>
              <w:jc w:val="center"/>
              <w:rPr>
                <w:iCs/>
                <w:kern w:val="16"/>
                <w:sz w:val="28"/>
              </w:rPr>
            </w:pPr>
          </w:p>
        </w:tc>
        <w:tc>
          <w:tcPr>
            <w:tcW w:w="1147" w:type="dxa"/>
            <w:vAlign w:val="center"/>
          </w:tcPr>
          <w:p w14:paraId="17DC34FF" w14:textId="77777777" w:rsidR="00DF7E79" w:rsidRPr="00E05384" w:rsidRDefault="00DF7E79" w:rsidP="001419A0">
            <w:pPr>
              <w:pStyle w:val="afffff7"/>
              <w:jc w:val="center"/>
              <w:rPr>
                <w:iCs/>
                <w:kern w:val="16"/>
                <w:sz w:val="28"/>
              </w:rPr>
            </w:pPr>
          </w:p>
        </w:tc>
        <w:tc>
          <w:tcPr>
            <w:tcW w:w="1011" w:type="dxa"/>
            <w:vAlign w:val="center"/>
          </w:tcPr>
          <w:p w14:paraId="75E9CBB6" w14:textId="77777777" w:rsidR="00DF7E79" w:rsidRPr="00E05384" w:rsidRDefault="00DF7E79" w:rsidP="001419A0">
            <w:pPr>
              <w:pStyle w:val="afffff7"/>
              <w:jc w:val="center"/>
              <w:rPr>
                <w:iCs/>
                <w:kern w:val="16"/>
                <w:sz w:val="28"/>
              </w:rPr>
            </w:pPr>
          </w:p>
        </w:tc>
        <w:tc>
          <w:tcPr>
            <w:tcW w:w="508" w:type="dxa"/>
            <w:vAlign w:val="center"/>
          </w:tcPr>
          <w:p w14:paraId="25390459" w14:textId="77777777" w:rsidR="00DF7E79" w:rsidRPr="00E05384" w:rsidRDefault="00DF7E79" w:rsidP="001419A0">
            <w:pPr>
              <w:pStyle w:val="afffff7"/>
              <w:jc w:val="center"/>
              <w:rPr>
                <w:iCs/>
                <w:kern w:val="16"/>
                <w:sz w:val="28"/>
              </w:rPr>
            </w:pPr>
          </w:p>
        </w:tc>
      </w:tr>
      <w:tr w:rsidR="00DF7E79" w:rsidRPr="00E05384" w14:paraId="137C5639" w14:textId="77777777" w:rsidTr="00E872F0">
        <w:trPr>
          <w:cantSplit/>
          <w:trHeight w:val="414"/>
          <w:jc w:val="center"/>
        </w:trPr>
        <w:tc>
          <w:tcPr>
            <w:tcW w:w="2392" w:type="dxa"/>
            <w:vAlign w:val="center"/>
          </w:tcPr>
          <w:p w14:paraId="01F665B4" w14:textId="77777777" w:rsidR="00B03090" w:rsidRPr="00E05384" w:rsidRDefault="00B03090" w:rsidP="00DF7E79">
            <w:pPr>
              <w:pStyle w:val="afffff7"/>
              <w:jc w:val="left"/>
              <w:rPr>
                <w:iCs/>
                <w:kern w:val="16"/>
                <w:sz w:val="28"/>
              </w:rPr>
            </w:pPr>
            <w:r w:rsidRPr="00E05384">
              <w:rPr>
                <w:sz w:val="28"/>
              </w:rPr>
              <w:t>осветления</w:t>
            </w:r>
          </w:p>
        </w:tc>
        <w:tc>
          <w:tcPr>
            <w:tcW w:w="1610" w:type="dxa"/>
            <w:vAlign w:val="center"/>
          </w:tcPr>
          <w:p w14:paraId="64A85E9D" w14:textId="77777777" w:rsidR="00B03090" w:rsidRPr="00E05384" w:rsidRDefault="00B03090" w:rsidP="0050010B">
            <w:pPr>
              <w:pStyle w:val="afffff7"/>
              <w:jc w:val="center"/>
              <w:rPr>
                <w:iCs/>
                <w:kern w:val="16"/>
                <w:sz w:val="28"/>
              </w:rPr>
            </w:pPr>
            <w:r w:rsidRPr="00E05384">
              <w:rPr>
                <w:iCs/>
                <w:kern w:val="16"/>
                <w:sz w:val="28"/>
              </w:rPr>
              <w:t>-</w:t>
            </w:r>
          </w:p>
        </w:tc>
        <w:tc>
          <w:tcPr>
            <w:tcW w:w="2044" w:type="dxa"/>
            <w:vAlign w:val="center"/>
          </w:tcPr>
          <w:p w14:paraId="2A429E08" w14:textId="77777777" w:rsidR="00B03090" w:rsidRPr="00E05384" w:rsidRDefault="00B03090" w:rsidP="0050010B">
            <w:pPr>
              <w:pStyle w:val="afffff7"/>
              <w:jc w:val="center"/>
              <w:rPr>
                <w:iCs/>
                <w:kern w:val="16"/>
                <w:sz w:val="28"/>
              </w:rPr>
            </w:pPr>
            <w:r w:rsidRPr="00E05384">
              <w:rPr>
                <w:iCs/>
                <w:kern w:val="16"/>
                <w:sz w:val="28"/>
              </w:rPr>
              <w:t>-</w:t>
            </w:r>
          </w:p>
        </w:tc>
        <w:tc>
          <w:tcPr>
            <w:tcW w:w="1203" w:type="dxa"/>
            <w:vAlign w:val="center"/>
          </w:tcPr>
          <w:p w14:paraId="58B56016" w14:textId="77777777" w:rsidR="00B03090" w:rsidRPr="00E05384" w:rsidRDefault="00B03090" w:rsidP="0050010B">
            <w:pPr>
              <w:pStyle w:val="afffff7"/>
              <w:jc w:val="center"/>
              <w:rPr>
                <w:iCs/>
                <w:kern w:val="16"/>
                <w:sz w:val="28"/>
              </w:rPr>
            </w:pPr>
            <w:r w:rsidRPr="00E05384">
              <w:rPr>
                <w:iCs/>
                <w:kern w:val="16"/>
                <w:sz w:val="28"/>
              </w:rPr>
              <w:t>-</w:t>
            </w:r>
          </w:p>
        </w:tc>
        <w:tc>
          <w:tcPr>
            <w:tcW w:w="1147" w:type="dxa"/>
            <w:vAlign w:val="center"/>
          </w:tcPr>
          <w:p w14:paraId="41341B43" w14:textId="77777777" w:rsidR="00B03090" w:rsidRPr="00E05384" w:rsidRDefault="00B03090" w:rsidP="0050010B">
            <w:pPr>
              <w:pStyle w:val="afffff7"/>
              <w:jc w:val="center"/>
              <w:rPr>
                <w:iCs/>
                <w:kern w:val="16"/>
                <w:sz w:val="28"/>
              </w:rPr>
            </w:pPr>
            <w:r w:rsidRPr="00E05384">
              <w:rPr>
                <w:iCs/>
                <w:kern w:val="16"/>
                <w:sz w:val="28"/>
              </w:rPr>
              <w:t>-</w:t>
            </w:r>
          </w:p>
        </w:tc>
        <w:tc>
          <w:tcPr>
            <w:tcW w:w="1464" w:type="dxa"/>
            <w:vAlign w:val="center"/>
          </w:tcPr>
          <w:p w14:paraId="0706A911" w14:textId="77777777" w:rsidR="00B03090" w:rsidRPr="00E05384" w:rsidRDefault="00B03090" w:rsidP="0050010B">
            <w:pPr>
              <w:pStyle w:val="afffff7"/>
              <w:jc w:val="center"/>
              <w:rPr>
                <w:iCs/>
                <w:kern w:val="16"/>
                <w:sz w:val="28"/>
              </w:rPr>
            </w:pPr>
            <w:r w:rsidRPr="00E05384">
              <w:rPr>
                <w:iCs/>
                <w:kern w:val="16"/>
                <w:sz w:val="28"/>
              </w:rPr>
              <w:t>-</w:t>
            </w:r>
          </w:p>
        </w:tc>
        <w:tc>
          <w:tcPr>
            <w:tcW w:w="1694" w:type="dxa"/>
            <w:vAlign w:val="center"/>
          </w:tcPr>
          <w:p w14:paraId="2590AED8" w14:textId="77777777" w:rsidR="00B03090" w:rsidRPr="00E05384" w:rsidRDefault="00B03090" w:rsidP="0050010B">
            <w:pPr>
              <w:pStyle w:val="afffff7"/>
              <w:jc w:val="center"/>
              <w:rPr>
                <w:iCs/>
                <w:kern w:val="16"/>
                <w:sz w:val="28"/>
              </w:rPr>
            </w:pPr>
            <w:r w:rsidRPr="00E05384">
              <w:rPr>
                <w:iCs/>
                <w:kern w:val="16"/>
                <w:sz w:val="28"/>
              </w:rPr>
              <w:t>-</w:t>
            </w:r>
          </w:p>
        </w:tc>
        <w:tc>
          <w:tcPr>
            <w:tcW w:w="1147" w:type="dxa"/>
            <w:vAlign w:val="center"/>
          </w:tcPr>
          <w:p w14:paraId="3A905AC1" w14:textId="77777777" w:rsidR="00B03090" w:rsidRPr="00E05384" w:rsidRDefault="00B03090" w:rsidP="0050010B">
            <w:pPr>
              <w:pStyle w:val="afffff7"/>
              <w:jc w:val="center"/>
              <w:rPr>
                <w:iCs/>
                <w:kern w:val="16"/>
                <w:sz w:val="28"/>
              </w:rPr>
            </w:pPr>
            <w:r w:rsidRPr="00E05384">
              <w:rPr>
                <w:iCs/>
                <w:kern w:val="16"/>
                <w:sz w:val="28"/>
              </w:rPr>
              <w:t>-</w:t>
            </w:r>
          </w:p>
        </w:tc>
        <w:tc>
          <w:tcPr>
            <w:tcW w:w="1011" w:type="dxa"/>
            <w:vAlign w:val="center"/>
          </w:tcPr>
          <w:p w14:paraId="4EF66020" w14:textId="77777777" w:rsidR="00B03090" w:rsidRPr="00E05384" w:rsidRDefault="00B03090" w:rsidP="0050010B">
            <w:pPr>
              <w:pStyle w:val="afffff7"/>
              <w:jc w:val="center"/>
              <w:rPr>
                <w:iCs/>
                <w:kern w:val="16"/>
                <w:sz w:val="28"/>
              </w:rPr>
            </w:pPr>
            <w:r w:rsidRPr="00E05384">
              <w:rPr>
                <w:iCs/>
                <w:kern w:val="16"/>
                <w:sz w:val="28"/>
              </w:rPr>
              <w:t>-</w:t>
            </w:r>
          </w:p>
        </w:tc>
        <w:tc>
          <w:tcPr>
            <w:tcW w:w="508" w:type="dxa"/>
            <w:vAlign w:val="center"/>
          </w:tcPr>
          <w:p w14:paraId="5CD28670" w14:textId="77777777" w:rsidR="00B03090" w:rsidRPr="00E05384" w:rsidRDefault="00B03090" w:rsidP="0050010B">
            <w:pPr>
              <w:pStyle w:val="afffff7"/>
              <w:jc w:val="center"/>
              <w:rPr>
                <w:iCs/>
                <w:kern w:val="16"/>
                <w:sz w:val="28"/>
              </w:rPr>
            </w:pPr>
            <w:r w:rsidRPr="00E05384">
              <w:rPr>
                <w:iCs/>
                <w:kern w:val="16"/>
                <w:sz w:val="28"/>
              </w:rPr>
              <w:t>-</w:t>
            </w:r>
          </w:p>
        </w:tc>
      </w:tr>
      <w:tr w:rsidR="00DF7E79" w:rsidRPr="00E05384" w14:paraId="3DE3F1F4" w14:textId="77777777" w:rsidTr="00E872F0">
        <w:trPr>
          <w:cantSplit/>
          <w:trHeight w:val="475"/>
          <w:jc w:val="center"/>
        </w:trPr>
        <w:tc>
          <w:tcPr>
            <w:tcW w:w="2392" w:type="dxa"/>
            <w:vAlign w:val="center"/>
          </w:tcPr>
          <w:p w14:paraId="240492E3" w14:textId="77777777" w:rsidR="00B03090" w:rsidRPr="00E05384" w:rsidRDefault="00B03090" w:rsidP="00DF7E79">
            <w:pPr>
              <w:pStyle w:val="afffff7"/>
              <w:jc w:val="left"/>
              <w:rPr>
                <w:iCs/>
                <w:kern w:val="16"/>
                <w:sz w:val="28"/>
              </w:rPr>
            </w:pPr>
            <w:r w:rsidRPr="00E05384">
              <w:rPr>
                <w:sz w:val="28"/>
              </w:rPr>
              <w:t>прочистки</w:t>
            </w:r>
          </w:p>
        </w:tc>
        <w:tc>
          <w:tcPr>
            <w:tcW w:w="1610" w:type="dxa"/>
            <w:vAlign w:val="center"/>
          </w:tcPr>
          <w:p w14:paraId="5E83E18F" w14:textId="77777777" w:rsidR="00B03090" w:rsidRPr="00E05384" w:rsidRDefault="00B03090" w:rsidP="0050010B">
            <w:pPr>
              <w:pStyle w:val="afffff7"/>
              <w:jc w:val="center"/>
              <w:rPr>
                <w:iCs/>
                <w:kern w:val="16"/>
                <w:sz w:val="28"/>
              </w:rPr>
            </w:pPr>
            <w:r w:rsidRPr="00E05384">
              <w:rPr>
                <w:iCs/>
                <w:kern w:val="16"/>
                <w:sz w:val="28"/>
              </w:rPr>
              <w:t>-</w:t>
            </w:r>
          </w:p>
        </w:tc>
        <w:tc>
          <w:tcPr>
            <w:tcW w:w="2044" w:type="dxa"/>
            <w:vAlign w:val="center"/>
          </w:tcPr>
          <w:p w14:paraId="047115A7" w14:textId="77777777" w:rsidR="00B03090" w:rsidRPr="00E05384" w:rsidRDefault="00B03090" w:rsidP="0050010B">
            <w:pPr>
              <w:pStyle w:val="afffff7"/>
              <w:jc w:val="center"/>
              <w:rPr>
                <w:iCs/>
                <w:kern w:val="16"/>
                <w:sz w:val="28"/>
              </w:rPr>
            </w:pPr>
            <w:r w:rsidRPr="00E05384">
              <w:rPr>
                <w:iCs/>
                <w:kern w:val="16"/>
                <w:sz w:val="28"/>
              </w:rPr>
              <w:t>-</w:t>
            </w:r>
          </w:p>
        </w:tc>
        <w:tc>
          <w:tcPr>
            <w:tcW w:w="1203" w:type="dxa"/>
            <w:vAlign w:val="center"/>
          </w:tcPr>
          <w:p w14:paraId="01584DF6" w14:textId="77777777" w:rsidR="00B03090" w:rsidRPr="00E05384" w:rsidRDefault="00B03090" w:rsidP="0050010B">
            <w:pPr>
              <w:pStyle w:val="afffff7"/>
              <w:jc w:val="center"/>
              <w:rPr>
                <w:iCs/>
                <w:kern w:val="16"/>
                <w:sz w:val="28"/>
              </w:rPr>
            </w:pPr>
            <w:r w:rsidRPr="00E05384">
              <w:rPr>
                <w:iCs/>
                <w:kern w:val="16"/>
                <w:sz w:val="28"/>
              </w:rPr>
              <w:t>-</w:t>
            </w:r>
          </w:p>
        </w:tc>
        <w:tc>
          <w:tcPr>
            <w:tcW w:w="1147" w:type="dxa"/>
            <w:vAlign w:val="center"/>
          </w:tcPr>
          <w:p w14:paraId="33B382E0" w14:textId="77777777" w:rsidR="00B03090" w:rsidRPr="00E05384" w:rsidRDefault="00B03090" w:rsidP="0050010B">
            <w:pPr>
              <w:pStyle w:val="afffff7"/>
              <w:jc w:val="center"/>
              <w:rPr>
                <w:iCs/>
                <w:kern w:val="16"/>
                <w:sz w:val="28"/>
              </w:rPr>
            </w:pPr>
            <w:r w:rsidRPr="00E05384">
              <w:rPr>
                <w:iCs/>
                <w:kern w:val="16"/>
                <w:sz w:val="28"/>
              </w:rPr>
              <w:t>-</w:t>
            </w:r>
          </w:p>
        </w:tc>
        <w:tc>
          <w:tcPr>
            <w:tcW w:w="1464" w:type="dxa"/>
            <w:vAlign w:val="center"/>
          </w:tcPr>
          <w:p w14:paraId="08B0A12C" w14:textId="77777777" w:rsidR="00B03090" w:rsidRPr="00E05384" w:rsidRDefault="00B03090" w:rsidP="0050010B">
            <w:pPr>
              <w:pStyle w:val="afffff7"/>
              <w:jc w:val="center"/>
              <w:rPr>
                <w:iCs/>
                <w:kern w:val="16"/>
                <w:sz w:val="28"/>
              </w:rPr>
            </w:pPr>
            <w:r w:rsidRPr="00E05384">
              <w:rPr>
                <w:iCs/>
                <w:kern w:val="16"/>
                <w:sz w:val="28"/>
              </w:rPr>
              <w:t>-</w:t>
            </w:r>
          </w:p>
        </w:tc>
        <w:tc>
          <w:tcPr>
            <w:tcW w:w="1694" w:type="dxa"/>
            <w:vAlign w:val="center"/>
          </w:tcPr>
          <w:p w14:paraId="7B23D322" w14:textId="77777777" w:rsidR="00B03090" w:rsidRPr="00E05384" w:rsidRDefault="00B03090" w:rsidP="0050010B">
            <w:pPr>
              <w:pStyle w:val="afffff7"/>
              <w:jc w:val="center"/>
              <w:rPr>
                <w:iCs/>
                <w:kern w:val="16"/>
                <w:sz w:val="28"/>
              </w:rPr>
            </w:pPr>
            <w:r w:rsidRPr="00E05384">
              <w:rPr>
                <w:iCs/>
                <w:kern w:val="16"/>
                <w:sz w:val="28"/>
              </w:rPr>
              <w:t>-</w:t>
            </w:r>
          </w:p>
        </w:tc>
        <w:tc>
          <w:tcPr>
            <w:tcW w:w="1147" w:type="dxa"/>
            <w:vAlign w:val="center"/>
          </w:tcPr>
          <w:p w14:paraId="2867C61D" w14:textId="77777777" w:rsidR="00B03090" w:rsidRPr="00E05384" w:rsidRDefault="00B03090" w:rsidP="0050010B">
            <w:pPr>
              <w:pStyle w:val="afffff7"/>
              <w:jc w:val="center"/>
              <w:rPr>
                <w:iCs/>
                <w:kern w:val="16"/>
                <w:sz w:val="28"/>
              </w:rPr>
            </w:pPr>
            <w:r w:rsidRPr="00E05384">
              <w:rPr>
                <w:iCs/>
                <w:kern w:val="16"/>
                <w:sz w:val="28"/>
              </w:rPr>
              <w:t>-</w:t>
            </w:r>
          </w:p>
        </w:tc>
        <w:tc>
          <w:tcPr>
            <w:tcW w:w="1011" w:type="dxa"/>
            <w:vAlign w:val="center"/>
          </w:tcPr>
          <w:p w14:paraId="3028010E" w14:textId="77777777" w:rsidR="00B03090" w:rsidRPr="00E05384" w:rsidRDefault="00B03090" w:rsidP="0050010B">
            <w:pPr>
              <w:pStyle w:val="afffff7"/>
              <w:jc w:val="center"/>
              <w:rPr>
                <w:iCs/>
                <w:kern w:val="16"/>
                <w:sz w:val="28"/>
              </w:rPr>
            </w:pPr>
            <w:r w:rsidRPr="00E05384">
              <w:rPr>
                <w:iCs/>
                <w:kern w:val="16"/>
                <w:sz w:val="28"/>
              </w:rPr>
              <w:t>-</w:t>
            </w:r>
          </w:p>
        </w:tc>
        <w:tc>
          <w:tcPr>
            <w:tcW w:w="508" w:type="dxa"/>
            <w:vAlign w:val="center"/>
          </w:tcPr>
          <w:p w14:paraId="09BD4A9C" w14:textId="77777777" w:rsidR="00B03090" w:rsidRPr="00E05384" w:rsidRDefault="00B03090" w:rsidP="0050010B">
            <w:pPr>
              <w:pStyle w:val="afffff7"/>
              <w:jc w:val="center"/>
              <w:rPr>
                <w:iCs/>
                <w:kern w:val="16"/>
                <w:sz w:val="28"/>
              </w:rPr>
            </w:pPr>
            <w:r w:rsidRPr="00E05384">
              <w:rPr>
                <w:iCs/>
                <w:kern w:val="16"/>
                <w:sz w:val="28"/>
              </w:rPr>
              <w:t>-</w:t>
            </w:r>
          </w:p>
        </w:tc>
      </w:tr>
      <w:tr w:rsidR="00DF7E79" w:rsidRPr="00E05384" w14:paraId="7AB0A1CB" w14:textId="77777777" w:rsidTr="00E872F0">
        <w:trPr>
          <w:cantSplit/>
          <w:trHeight w:val="423"/>
          <w:jc w:val="center"/>
        </w:trPr>
        <w:tc>
          <w:tcPr>
            <w:tcW w:w="2392" w:type="dxa"/>
            <w:vAlign w:val="center"/>
          </w:tcPr>
          <w:p w14:paraId="6CC5E8B7" w14:textId="77777777" w:rsidR="00B03090" w:rsidRPr="00E05384" w:rsidRDefault="00B03090" w:rsidP="00DF7E79">
            <w:pPr>
              <w:pStyle w:val="afffff7"/>
              <w:jc w:val="left"/>
              <w:rPr>
                <w:iCs/>
                <w:kern w:val="16"/>
                <w:sz w:val="28"/>
              </w:rPr>
            </w:pPr>
            <w:r w:rsidRPr="00E05384">
              <w:rPr>
                <w:iCs/>
                <w:kern w:val="16"/>
                <w:sz w:val="28"/>
              </w:rPr>
              <w:t>Итого:</w:t>
            </w:r>
          </w:p>
        </w:tc>
        <w:tc>
          <w:tcPr>
            <w:tcW w:w="1610" w:type="dxa"/>
            <w:vAlign w:val="center"/>
          </w:tcPr>
          <w:p w14:paraId="7F7DB4D4" w14:textId="77777777" w:rsidR="00B03090" w:rsidRPr="00E05384" w:rsidRDefault="00B03090" w:rsidP="0050010B">
            <w:pPr>
              <w:pStyle w:val="afffff7"/>
              <w:jc w:val="center"/>
              <w:rPr>
                <w:iCs/>
                <w:kern w:val="16"/>
                <w:sz w:val="28"/>
              </w:rPr>
            </w:pPr>
          </w:p>
        </w:tc>
        <w:tc>
          <w:tcPr>
            <w:tcW w:w="2044" w:type="dxa"/>
            <w:vAlign w:val="center"/>
          </w:tcPr>
          <w:p w14:paraId="148F2F11" w14:textId="77777777" w:rsidR="00B03090" w:rsidRPr="00E05384" w:rsidRDefault="00B03090" w:rsidP="0050010B">
            <w:pPr>
              <w:pStyle w:val="afffff7"/>
              <w:jc w:val="center"/>
              <w:rPr>
                <w:iCs/>
                <w:kern w:val="16"/>
                <w:sz w:val="28"/>
              </w:rPr>
            </w:pPr>
          </w:p>
        </w:tc>
        <w:tc>
          <w:tcPr>
            <w:tcW w:w="1203" w:type="dxa"/>
            <w:vAlign w:val="center"/>
          </w:tcPr>
          <w:p w14:paraId="540D5101" w14:textId="77777777" w:rsidR="00B03090" w:rsidRPr="00E05384" w:rsidRDefault="00B03090" w:rsidP="0050010B">
            <w:pPr>
              <w:pStyle w:val="afffff7"/>
              <w:jc w:val="center"/>
              <w:rPr>
                <w:iCs/>
                <w:kern w:val="16"/>
                <w:sz w:val="28"/>
              </w:rPr>
            </w:pPr>
          </w:p>
        </w:tc>
        <w:tc>
          <w:tcPr>
            <w:tcW w:w="1147" w:type="dxa"/>
            <w:vAlign w:val="center"/>
          </w:tcPr>
          <w:p w14:paraId="1DE96530" w14:textId="77777777" w:rsidR="00B03090" w:rsidRPr="00E05384" w:rsidRDefault="00B03090" w:rsidP="0050010B">
            <w:pPr>
              <w:pStyle w:val="afffff7"/>
              <w:jc w:val="center"/>
              <w:rPr>
                <w:iCs/>
                <w:kern w:val="16"/>
                <w:sz w:val="28"/>
              </w:rPr>
            </w:pPr>
            <w:r w:rsidRPr="00E05384">
              <w:rPr>
                <w:iCs/>
                <w:kern w:val="16"/>
                <w:sz w:val="28"/>
              </w:rPr>
              <w:t>-</w:t>
            </w:r>
          </w:p>
        </w:tc>
        <w:tc>
          <w:tcPr>
            <w:tcW w:w="1464" w:type="dxa"/>
            <w:vAlign w:val="center"/>
          </w:tcPr>
          <w:p w14:paraId="1DDBA367" w14:textId="77777777" w:rsidR="00B03090" w:rsidRPr="00E05384" w:rsidRDefault="00B03090" w:rsidP="0050010B">
            <w:pPr>
              <w:pStyle w:val="afffff7"/>
              <w:jc w:val="center"/>
              <w:rPr>
                <w:iCs/>
                <w:kern w:val="16"/>
                <w:sz w:val="28"/>
              </w:rPr>
            </w:pPr>
            <w:r w:rsidRPr="00E05384">
              <w:rPr>
                <w:iCs/>
                <w:kern w:val="16"/>
                <w:sz w:val="28"/>
              </w:rPr>
              <w:t>-</w:t>
            </w:r>
          </w:p>
        </w:tc>
        <w:tc>
          <w:tcPr>
            <w:tcW w:w="1694" w:type="dxa"/>
            <w:vAlign w:val="center"/>
          </w:tcPr>
          <w:p w14:paraId="0E186C68" w14:textId="77777777" w:rsidR="00B03090" w:rsidRPr="00E05384" w:rsidRDefault="00B03090" w:rsidP="0050010B">
            <w:pPr>
              <w:pStyle w:val="afffff7"/>
              <w:jc w:val="center"/>
              <w:rPr>
                <w:iCs/>
                <w:kern w:val="16"/>
                <w:sz w:val="28"/>
              </w:rPr>
            </w:pPr>
            <w:r w:rsidRPr="00E05384">
              <w:rPr>
                <w:iCs/>
                <w:kern w:val="16"/>
                <w:sz w:val="28"/>
              </w:rPr>
              <w:t>-</w:t>
            </w:r>
          </w:p>
        </w:tc>
        <w:tc>
          <w:tcPr>
            <w:tcW w:w="1147" w:type="dxa"/>
            <w:vAlign w:val="center"/>
          </w:tcPr>
          <w:p w14:paraId="5A0377EB" w14:textId="77777777" w:rsidR="00B03090" w:rsidRPr="00E05384" w:rsidRDefault="00B03090" w:rsidP="0050010B">
            <w:pPr>
              <w:pStyle w:val="afffff7"/>
              <w:jc w:val="center"/>
              <w:rPr>
                <w:iCs/>
                <w:kern w:val="16"/>
                <w:sz w:val="28"/>
              </w:rPr>
            </w:pPr>
            <w:r w:rsidRPr="00E05384">
              <w:rPr>
                <w:iCs/>
                <w:kern w:val="16"/>
                <w:sz w:val="28"/>
              </w:rPr>
              <w:t>-</w:t>
            </w:r>
          </w:p>
        </w:tc>
        <w:tc>
          <w:tcPr>
            <w:tcW w:w="1011" w:type="dxa"/>
            <w:vAlign w:val="center"/>
          </w:tcPr>
          <w:p w14:paraId="521C5DAB" w14:textId="77777777" w:rsidR="00B03090" w:rsidRPr="00E05384" w:rsidRDefault="00B03090" w:rsidP="0050010B">
            <w:pPr>
              <w:pStyle w:val="afffff7"/>
              <w:jc w:val="center"/>
              <w:rPr>
                <w:iCs/>
                <w:kern w:val="16"/>
                <w:sz w:val="28"/>
              </w:rPr>
            </w:pPr>
            <w:r w:rsidRPr="00E05384">
              <w:rPr>
                <w:iCs/>
                <w:kern w:val="16"/>
                <w:sz w:val="28"/>
              </w:rPr>
              <w:t>-</w:t>
            </w:r>
          </w:p>
        </w:tc>
        <w:tc>
          <w:tcPr>
            <w:tcW w:w="508" w:type="dxa"/>
            <w:vAlign w:val="center"/>
          </w:tcPr>
          <w:p w14:paraId="25424728" w14:textId="77777777" w:rsidR="00B03090" w:rsidRPr="00E05384" w:rsidRDefault="00B03090" w:rsidP="0050010B">
            <w:pPr>
              <w:pStyle w:val="afffff7"/>
              <w:jc w:val="center"/>
              <w:rPr>
                <w:iCs/>
                <w:kern w:val="16"/>
                <w:sz w:val="28"/>
              </w:rPr>
            </w:pPr>
            <w:r w:rsidRPr="00E05384">
              <w:rPr>
                <w:iCs/>
                <w:kern w:val="16"/>
                <w:sz w:val="28"/>
              </w:rPr>
              <w:t>-</w:t>
            </w:r>
          </w:p>
        </w:tc>
      </w:tr>
      <w:tr w:rsidR="00DF7E79" w:rsidRPr="00E05384" w14:paraId="32EFD7C9" w14:textId="77777777" w:rsidTr="00E872F0">
        <w:trPr>
          <w:cantSplit/>
          <w:trHeight w:val="1690"/>
          <w:jc w:val="center"/>
        </w:trPr>
        <w:tc>
          <w:tcPr>
            <w:tcW w:w="2392" w:type="dxa"/>
            <w:vAlign w:val="center"/>
          </w:tcPr>
          <w:p w14:paraId="653BE7E6" w14:textId="47B24DC8" w:rsidR="003F282B" w:rsidRPr="00E05384" w:rsidRDefault="00B03090" w:rsidP="003F282B">
            <w:pPr>
              <w:pStyle w:val="afffff7"/>
              <w:jc w:val="left"/>
              <w:rPr>
                <w:iCs/>
                <w:kern w:val="16"/>
                <w:sz w:val="28"/>
              </w:rPr>
            </w:pPr>
            <w:r w:rsidRPr="00E05384">
              <w:rPr>
                <w:sz w:val="28"/>
              </w:rPr>
              <w:t>Уход за лес</w:t>
            </w:r>
            <w:r w:rsidR="00440902" w:rsidRPr="00E05384">
              <w:rPr>
                <w:sz w:val="28"/>
              </w:rPr>
              <w:t>ом</w:t>
            </w:r>
            <w:r w:rsidRPr="00E05384">
              <w:rPr>
                <w:sz w:val="28"/>
              </w:rPr>
              <w:t xml:space="preserve"> путем проведения </w:t>
            </w:r>
            <w:proofErr w:type="spellStart"/>
            <w:r w:rsidRPr="00E05384">
              <w:rPr>
                <w:sz w:val="28"/>
              </w:rPr>
              <w:t>агролесомелиор</w:t>
            </w:r>
            <w:r w:rsidRPr="00E05384">
              <w:rPr>
                <w:sz w:val="28"/>
              </w:rPr>
              <w:t>а</w:t>
            </w:r>
            <w:r w:rsidRPr="00E05384">
              <w:rPr>
                <w:sz w:val="28"/>
              </w:rPr>
              <w:t>тивных</w:t>
            </w:r>
            <w:proofErr w:type="spellEnd"/>
            <w:r w:rsidRPr="00E05384">
              <w:rPr>
                <w:sz w:val="28"/>
              </w:rPr>
              <w:t xml:space="preserve"> меропр</w:t>
            </w:r>
            <w:r w:rsidRPr="00E05384">
              <w:rPr>
                <w:sz w:val="28"/>
              </w:rPr>
              <w:t>и</w:t>
            </w:r>
            <w:r w:rsidRPr="00E05384">
              <w:rPr>
                <w:sz w:val="28"/>
              </w:rPr>
              <w:t>ятий</w:t>
            </w:r>
          </w:p>
        </w:tc>
        <w:tc>
          <w:tcPr>
            <w:tcW w:w="1610" w:type="dxa"/>
            <w:vAlign w:val="center"/>
          </w:tcPr>
          <w:p w14:paraId="463C45D6" w14:textId="77777777" w:rsidR="00B03090" w:rsidRPr="00E05384" w:rsidRDefault="00B03090" w:rsidP="0050010B">
            <w:pPr>
              <w:pStyle w:val="afffff7"/>
              <w:jc w:val="center"/>
              <w:rPr>
                <w:iCs/>
                <w:kern w:val="16"/>
                <w:sz w:val="28"/>
              </w:rPr>
            </w:pPr>
            <w:r w:rsidRPr="00E05384">
              <w:rPr>
                <w:iCs/>
                <w:kern w:val="16"/>
                <w:sz w:val="28"/>
              </w:rPr>
              <w:t>-</w:t>
            </w:r>
          </w:p>
        </w:tc>
        <w:tc>
          <w:tcPr>
            <w:tcW w:w="2044" w:type="dxa"/>
            <w:vAlign w:val="center"/>
          </w:tcPr>
          <w:p w14:paraId="114FF012" w14:textId="77777777" w:rsidR="00B03090" w:rsidRPr="00E05384" w:rsidRDefault="00B03090" w:rsidP="0050010B">
            <w:pPr>
              <w:pStyle w:val="afffff7"/>
              <w:jc w:val="center"/>
              <w:rPr>
                <w:iCs/>
                <w:kern w:val="16"/>
                <w:sz w:val="28"/>
              </w:rPr>
            </w:pPr>
            <w:r w:rsidRPr="00E05384">
              <w:rPr>
                <w:iCs/>
                <w:kern w:val="16"/>
                <w:sz w:val="28"/>
              </w:rPr>
              <w:t>-</w:t>
            </w:r>
          </w:p>
        </w:tc>
        <w:tc>
          <w:tcPr>
            <w:tcW w:w="1203" w:type="dxa"/>
            <w:vAlign w:val="center"/>
          </w:tcPr>
          <w:p w14:paraId="42B9A766" w14:textId="77777777" w:rsidR="00B03090" w:rsidRPr="00E05384" w:rsidRDefault="00B03090" w:rsidP="0050010B">
            <w:pPr>
              <w:pStyle w:val="afffff7"/>
              <w:jc w:val="center"/>
              <w:rPr>
                <w:iCs/>
                <w:kern w:val="16"/>
                <w:sz w:val="28"/>
              </w:rPr>
            </w:pPr>
            <w:r w:rsidRPr="00E05384">
              <w:rPr>
                <w:iCs/>
                <w:kern w:val="16"/>
                <w:sz w:val="28"/>
              </w:rPr>
              <w:t>-</w:t>
            </w:r>
          </w:p>
        </w:tc>
        <w:tc>
          <w:tcPr>
            <w:tcW w:w="1147" w:type="dxa"/>
            <w:vAlign w:val="center"/>
          </w:tcPr>
          <w:p w14:paraId="6757CB1F" w14:textId="77777777" w:rsidR="00B03090" w:rsidRPr="00E05384" w:rsidRDefault="00B03090" w:rsidP="0050010B">
            <w:pPr>
              <w:pStyle w:val="afffff7"/>
              <w:jc w:val="center"/>
              <w:rPr>
                <w:iCs/>
                <w:kern w:val="16"/>
                <w:sz w:val="28"/>
              </w:rPr>
            </w:pPr>
            <w:r w:rsidRPr="00E05384">
              <w:rPr>
                <w:iCs/>
                <w:kern w:val="16"/>
                <w:sz w:val="28"/>
              </w:rPr>
              <w:t>-</w:t>
            </w:r>
          </w:p>
        </w:tc>
        <w:tc>
          <w:tcPr>
            <w:tcW w:w="1464" w:type="dxa"/>
            <w:vAlign w:val="center"/>
          </w:tcPr>
          <w:p w14:paraId="2E1840A6" w14:textId="77777777" w:rsidR="00B03090" w:rsidRPr="00E05384" w:rsidRDefault="00B03090" w:rsidP="0050010B">
            <w:pPr>
              <w:pStyle w:val="afffff7"/>
              <w:jc w:val="center"/>
              <w:rPr>
                <w:iCs/>
                <w:kern w:val="16"/>
                <w:sz w:val="28"/>
              </w:rPr>
            </w:pPr>
            <w:r w:rsidRPr="00E05384">
              <w:rPr>
                <w:iCs/>
                <w:kern w:val="16"/>
                <w:sz w:val="28"/>
              </w:rPr>
              <w:t>-</w:t>
            </w:r>
          </w:p>
        </w:tc>
        <w:tc>
          <w:tcPr>
            <w:tcW w:w="1694" w:type="dxa"/>
            <w:vAlign w:val="center"/>
          </w:tcPr>
          <w:p w14:paraId="7374F8B8" w14:textId="77777777" w:rsidR="00B03090" w:rsidRPr="00E05384" w:rsidRDefault="00B03090" w:rsidP="0050010B">
            <w:pPr>
              <w:pStyle w:val="afffff7"/>
              <w:jc w:val="center"/>
              <w:rPr>
                <w:iCs/>
                <w:kern w:val="16"/>
                <w:sz w:val="28"/>
              </w:rPr>
            </w:pPr>
            <w:r w:rsidRPr="00E05384">
              <w:rPr>
                <w:iCs/>
                <w:kern w:val="16"/>
                <w:sz w:val="28"/>
              </w:rPr>
              <w:t>-</w:t>
            </w:r>
          </w:p>
        </w:tc>
        <w:tc>
          <w:tcPr>
            <w:tcW w:w="1147" w:type="dxa"/>
            <w:vAlign w:val="center"/>
          </w:tcPr>
          <w:p w14:paraId="69769191" w14:textId="77777777" w:rsidR="00B03090" w:rsidRPr="00E05384" w:rsidRDefault="00B03090" w:rsidP="0050010B">
            <w:pPr>
              <w:pStyle w:val="afffff7"/>
              <w:jc w:val="center"/>
              <w:rPr>
                <w:iCs/>
                <w:kern w:val="16"/>
                <w:sz w:val="28"/>
              </w:rPr>
            </w:pPr>
            <w:r w:rsidRPr="00E05384">
              <w:rPr>
                <w:iCs/>
                <w:kern w:val="16"/>
                <w:sz w:val="28"/>
              </w:rPr>
              <w:t>-</w:t>
            </w:r>
          </w:p>
        </w:tc>
        <w:tc>
          <w:tcPr>
            <w:tcW w:w="1011" w:type="dxa"/>
            <w:vAlign w:val="center"/>
          </w:tcPr>
          <w:p w14:paraId="04BB6915" w14:textId="77777777" w:rsidR="00B03090" w:rsidRPr="00E05384" w:rsidRDefault="00B03090" w:rsidP="0050010B">
            <w:pPr>
              <w:pStyle w:val="afffff7"/>
              <w:jc w:val="center"/>
              <w:rPr>
                <w:iCs/>
                <w:kern w:val="16"/>
                <w:sz w:val="28"/>
              </w:rPr>
            </w:pPr>
            <w:r w:rsidRPr="00E05384">
              <w:rPr>
                <w:iCs/>
                <w:kern w:val="16"/>
                <w:sz w:val="28"/>
              </w:rPr>
              <w:t>-</w:t>
            </w:r>
          </w:p>
        </w:tc>
        <w:tc>
          <w:tcPr>
            <w:tcW w:w="508" w:type="dxa"/>
            <w:vAlign w:val="center"/>
          </w:tcPr>
          <w:p w14:paraId="24BAF258" w14:textId="77777777" w:rsidR="00B03090" w:rsidRPr="00E05384" w:rsidRDefault="00B03090" w:rsidP="0050010B">
            <w:pPr>
              <w:pStyle w:val="afffff7"/>
              <w:jc w:val="center"/>
              <w:rPr>
                <w:iCs/>
                <w:kern w:val="16"/>
                <w:sz w:val="28"/>
              </w:rPr>
            </w:pPr>
            <w:r w:rsidRPr="00E05384">
              <w:rPr>
                <w:iCs/>
                <w:kern w:val="16"/>
                <w:sz w:val="28"/>
              </w:rPr>
              <w:t>-</w:t>
            </w:r>
          </w:p>
        </w:tc>
      </w:tr>
      <w:tr w:rsidR="00DF7E79" w:rsidRPr="00E05384" w14:paraId="6E869A80" w14:textId="77777777" w:rsidTr="00E872F0">
        <w:trPr>
          <w:cantSplit/>
          <w:trHeight w:val="1449"/>
          <w:jc w:val="center"/>
        </w:trPr>
        <w:tc>
          <w:tcPr>
            <w:tcW w:w="2392" w:type="dxa"/>
            <w:vAlign w:val="center"/>
          </w:tcPr>
          <w:p w14:paraId="36360E3D" w14:textId="252F2681" w:rsidR="003F282B" w:rsidRPr="00E05384" w:rsidRDefault="00B03090" w:rsidP="00E872F0">
            <w:pPr>
              <w:pStyle w:val="afffff7"/>
              <w:jc w:val="left"/>
              <w:rPr>
                <w:iCs/>
                <w:kern w:val="16"/>
                <w:sz w:val="28"/>
              </w:rPr>
            </w:pPr>
            <w:r w:rsidRPr="00E05384">
              <w:rPr>
                <w:sz w:val="28"/>
              </w:rPr>
              <w:t>Иные меропри</w:t>
            </w:r>
            <w:r w:rsidRPr="00E05384">
              <w:rPr>
                <w:sz w:val="28"/>
              </w:rPr>
              <w:t>я</w:t>
            </w:r>
            <w:r w:rsidRPr="00E05384">
              <w:rPr>
                <w:sz w:val="28"/>
              </w:rPr>
              <w:t>тия по уходу за лес</w:t>
            </w:r>
            <w:r w:rsidR="00440902" w:rsidRPr="00E05384">
              <w:rPr>
                <w:sz w:val="28"/>
              </w:rPr>
              <w:t>ом</w:t>
            </w:r>
            <w:r w:rsidRPr="00E05384">
              <w:rPr>
                <w:sz w:val="28"/>
              </w:rPr>
              <w:t>, в том чи</w:t>
            </w:r>
            <w:r w:rsidRPr="00E05384">
              <w:rPr>
                <w:sz w:val="28"/>
              </w:rPr>
              <w:t>с</w:t>
            </w:r>
            <w:r w:rsidRPr="00E05384">
              <w:rPr>
                <w:sz w:val="28"/>
              </w:rPr>
              <w:t>ле:</w:t>
            </w:r>
          </w:p>
        </w:tc>
        <w:tc>
          <w:tcPr>
            <w:tcW w:w="1610" w:type="dxa"/>
            <w:vAlign w:val="center"/>
          </w:tcPr>
          <w:p w14:paraId="52CD1A4B" w14:textId="77777777" w:rsidR="00B03090" w:rsidRPr="00E05384" w:rsidRDefault="00B03090" w:rsidP="0050010B">
            <w:pPr>
              <w:pStyle w:val="afffff7"/>
              <w:jc w:val="center"/>
              <w:rPr>
                <w:iCs/>
                <w:kern w:val="16"/>
                <w:sz w:val="28"/>
              </w:rPr>
            </w:pPr>
            <w:r w:rsidRPr="00E05384">
              <w:rPr>
                <w:iCs/>
                <w:kern w:val="16"/>
                <w:sz w:val="28"/>
              </w:rPr>
              <w:t>-</w:t>
            </w:r>
          </w:p>
        </w:tc>
        <w:tc>
          <w:tcPr>
            <w:tcW w:w="2044" w:type="dxa"/>
            <w:vAlign w:val="center"/>
          </w:tcPr>
          <w:p w14:paraId="21768AD0" w14:textId="77777777" w:rsidR="00B03090" w:rsidRPr="00E05384" w:rsidRDefault="00B03090" w:rsidP="0050010B">
            <w:pPr>
              <w:pStyle w:val="afffff7"/>
              <w:jc w:val="center"/>
              <w:rPr>
                <w:iCs/>
                <w:kern w:val="16"/>
                <w:sz w:val="28"/>
              </w:rPr>
            </w:pPr>
            <w:r w:rsidRPr="00E05384">
              <w:rPr>
                <w:iCs/>
                <w:kern w:val="16"/>
                <w:sz w:val="28"/>
              </w:rPr>
              <w:t>-</w:t>
            </w:r>
          </w:p>
        </w:tc>
        <w:tc>
          <w:tcPr>
            <w:tcW w:w="1203" w:type="dxa"/>
            <w:vAlign w:val="center"/>
          </w:tcPr>
          <w:p w14:paraId="5BB7FFB0" w14:textId="77777777" w:rsidR="00B03090" w:rsidRPr="00E05384" w:rsidRDefault="00B03090" w:rsidP="0050010B">
            <w:pPr>
              <w:pStyle w:val="afffff7"/>
              <w:jc w:val="center"/>
              <w:rPr>
                <w:iCs/>
                <w:kern w:val="16"/>
                <w:sz w:val="28"/>
              </w:rPr>
            </w:pPr>
            <w:r w:rsidRPr="00E05384">
              <w:rPr>
                <w:iCs/>
                <w:kern w:val="16"/>
                <w:sz w:val="28"/>
              </w:rPr>
              <w:t>-</w:t>
            </w:r>
          </w:p>
        </w:tc>
        <w:tc>
          <w:tcPr>
            <w:tcW w:w="1147" w:type="dxa"/>
            <w:vAlign w:val="center"/>
          </w:tcPr>
          <w:p w14:paraId="3CD8F0A2" w14:textId="77777777" w:rsidR="00B03090" w:rsidRPr="00E05384" w:rsidRDefault="00B03090" w:rsidP="0050010B">
            <w:pPr>
              <w:pStyle w:val="afffff7"/>
              <w:jc w:val="center"/>
              <w:rPr>
                <w:iCs/>
                <w:kern w:val="16"/>
                <w:sz w:val="28"/>
              </w:rPr>
            </w:pPr>
            <w:r w:rsidRPr="00E05384">
              <w:rPr>
                <w:iCs/>
                <w:kern w:val="16"/>
                <w:sz w:val="28"/>
              </w:rPr>
              <w:t>-</w:t>
            </w:r>
          </w:p>
        </w:tc>
        <w:tc>
          <w:tcPr>
            <w:tcW w:w="1464" w:type="dxa"/>
            <w:vAlign w:val="center"/>
          </w:tcPr>
          <w:p w14:paraId="69944DB1" w14:textId="77777777" w:rsidR="00B03090" w:rsidRPr="00E05384" w:rsidRDefault="00B03090" w:rsidP="0050010B">
            <w:pPr>
              <w:pStyle w:val="afffff7"/>
              <w:jc w:val="center"/>
              <w:rPr>
                <w:iCs/>
                <w:kern w:val="16"/>
                <w:sz w:val="28"/>
              </w:rPr>
            </w:pPr>
            <w:r w:rsidRPr="00E05384">
              <w:rPr>
                <w:iCs/>
                <w:kern w:val="16"/>
                <w:sz w:val="28"/>
              </w:rPr>
              <w:t>-</w:t>
            </w:r>
          </w:p>
        </w:tc>
        <w:tc>
          <w:tcPr>
            <w:tcW w:w="1694" w:type="dxa"/>
            <w:vAlign w:val="center"/>
          </w:tcPr>
          <w:p w14:paraId="79756D24" w14:textId="77777777" w:rsidR="00B03090" w:rsidRPr="00E05384" w:rsidRDefault="00B03090" w:rsidP="0050010B">
            <w:pPr>
              <w:pStyle w:val="afffff7"/>
              <w:jc w:val="center"/>
              <w:rPr>
                <w:iCs/>
                <w:kern w:val="16"/>
                <w:sz w:val="28"/>
              </w:rPr>
            </w:pPr>
            <w:r w:rsidRPr="00E05384">
              <w:rPr>
                <w:iCs/>
                <w:kern w:val="16"/>
                <w:sz w:val="28"/>
              </w:rPr>
              <w:t>-</w:t>
            </w:r>
          </w:p>
        </w:tc>
        <w:tc>
          <w:tcPr>
            <w:tcW w:w="1147" w:type="dxa"/>
            <w:vAlign w:val="center"/>
          </w:tcPr>
          <w:p w14:paraId="28E90939" w14:textId="77777777" w:rsidR="00B03090" w:rsidRPr="00E05384" w:rsidRDefault="00B03090" w:rsidP="0050010B">
            <w:pPr>
              <w:pStyle w:val="afffff7"/>
              <w:jc w:val="center"/>
              <w:rPr>
                <w:iCs/>
                <w:kern w:val="16"/>
                <w:sz w:val="28"/>
              </w:rPr>
            </w:pPr>
            <w:r w:rsidRPr="00E05384">
              <w:rPr>
                <w:iCs/>
                <w:kern w:val="16"/>
                <w:sz w:val="28"/>
              </w:rPr>
              <w:t>-</w:t>
            </w:r>
          </w:p>
        </w:tc>
        <w:tc>
          <w:tcPr>
            <w:tcW w:w="1011" w:type="dxa"/>
            <w:vAlign w:val="center"/>
          </w:tcPr>
          <w:p w14:paraId="0F138F06" w14:textId="77777777" w:rsidR="00B03090" w:rsidRPr="00E05384" w:rsidRDefault="00B03090" w:rsidP="0050010B">
            <w:pPr>
              <w:pStyle w:val="afffff7"/>
              <w:jc w:val="center"/>
              <w:rPr>
                <w:iCs/>
                <w:kern w:val="16"/>
                <w:sz w:val="28"/>
              </w:rPr>
            </w:pPr>
            <w:r w:rsidRPr="00E05384">
              <w:rPr>
                <w:iCs/>
                <w:kern w:val="16"/>
                <w:sz w:val="28"/>
              </w:rPr>
              <w:t>-</w:t>
            </w:r>
          </w:p>
        </w:tc>
        <w:tc>
          <w:tcPr>
            <w:tcW w:w="508" w:type="dxa"/>
            <w:vAlign w:val="center"/>
          </w:tcPr>
          <w:p w14:paraId="7C629F4F" w14:textId="77777777" w:rsidR="00B03090" w:rsidRPr="00E05384" w:rsidRDefault="00B03090" w:rsidP="0050010B">
            <w:pPr>
              <w:pStyle w:val="afffff7"/>
              <w:jc w:val="center"/>
              <w:rPr>
                <w:iCs/>
                <w:kern w:val="16"/>
                <w:sz w:val="28"/>
              </w:rPr>
            </w:pPr>
            <w:r w:rsidRPr="00E05384">
              <w:rPr>
                <w:iCs/>
                <w:kern w:val="16"/>
                <w:sz w:val="28"/>
              </w:rPr>
              <w:t>-</w:t>
            </w:r>
          </w:p>
        </w:tc>
      </w:tr>
      <w:tr w:rsidR="003F282B" w:rsidRPr="00E05384" w14:paraId="02FAE6FF" w14:textId="77777777" w:rsidTr="00E872F0">
        <w:trPr>
          <w:cantSplit/>
          <w:jc w:val="center"/>
        </w:trPr>
        <w:tc>
          <w:tcPr>
            <w:tcW w:w="2392" w:type="dxa"/>
            <w:vAlign w:val="center"/>
          </w:tcPr>
          <w:p w14:paraId="16BCD36B" w14:textId="31FC66D5" w:rsidR="003F282B" w:rsidRPr="00E05384" w:rsidRDefault="003F282B" w:rsidP="003F282B">
            <w:pPr>
              <w:pStyle w:val="afffff7"/>
              <w:jc w:val="center"/>
              <w:rPr>
                <w:sz w:val="28"/>
              </w:rPr>
            </w:pPr>
            <w:r>
              <w:rPr>
                <w:sz w:val="28"/>
              </w:rPr>
              <w:lastRenderedPageBreak/>
              <w:t>1</w:t>
            </w:r>
          </w:p>
        </w:tc>
        <w:tc>
          <w:tcPr>
            <w:tcW w:w="1610" w:type="dxa"/>
            <w:vAlign w:val="center"/>
          </w:tcPr>
          <w:p w14:paraId="650768F7" w14:textId="3B01C56F" w:rsidR="003F282B" w:rsidRPr="00E05384" w:rsidRDefault="003F282B" w:rsidP="0050010B">
            <w:pPr>
              <w:pStyle w:val="afffff7"/>
              <w:jc w:val="center"/>
              <w:rPr>
                <w:iCs/>
                <w:kern w:val="16"/>
                <w:sz w:val="28"/>
              </w:rPr>
            </w:pPr>
            <w:r>
              <w:rPr>
                <w:iCs/>
                <w:kern w:val="16"/>
                <w:sz w:val="28"/>
              </w:rPr>
              <w:t>2</w:t>
            </w:r>
          </w:p>
        </w:tc>
        <w:tc>
          <w:tcPr>
            <w:tcW w:w="2044" w:type="dxa"/>
            <w:vAlign w:val="center"/>
          </w:tcPr>
          <w:p w14:paraId="6852B54D" w14:textId="4DFFF4D0" w:rsidR="003F282B" w:rsidRPr="00E05384" w:rsidRDefault="003F282B" w:rsidP="0050010B">
            <w:pPr>
              <w:pStyle w:val="afffff7"/>
              <w:jc w:val="center"/>
              <w:rPr>
                <w:iCs/>
                <w:kern w:val="16"/>
                <w:sz w:val="28"/>
              </w:rPr>
            </w:pPr>
            <w:r>
              <w:rPr>
                <w:iCs/>
                <w:kern w:val="16"/>
                <w:sz w:val="28"/>
              </w:rPr>
              <w:t>3</w:t>
            </w:r>
          </w:p>
        </w:tc>
        <w:tc>
          <w:tcPr>
            <w:tcW w:w="1203" w:type="dxa"/>
            <w:vAlign w:val="center"/>
          </w:tcPr>
          <w:p w14:paraId="4802488D" w14:textId="10391BAE" w:rsidR="003F282B" w:rsidRPr="00E05384" w:rsidRDefault="003F282B" w:rsidP="0050010B">
            <w:pPr>
              <w:pStyle w:val="afffff7"/>
              <w:jc w:val="center"/>
              <w:rPr>
                <w:iCs/>
                <w:kern w:val="16"/>
                <w:sz w:val="28"/>
              </w:rPr>
            </w:pPr>
            <w:r>
              <w:rPr>
                <w:iCs/>
                <w:kern w:val="16"/>
                <w:sz w:val="28"/>
              </w:rPr>
              <w:t>4</w:t>
            </w:r>
          </w:p>
        </w:tc>
        <w:tc>
          <w:tcPr>
            <w:tcW w:w="1147" w:type="dxa"/>
            <w:vAlign w:val="center"/>
          </w:tcPr>
          <w:p w14:paraId="1AA6338C" w14:textId="438EBC4F" w:rsidR="003F282B" w:rsidRPr="00E05384" w:rsidRDefault="003F282B" w:rsidP="0050010B">
            <w:pPr>
              <w:pStyle w:val="afffff7"/>
              <w:jc w:val="center"/>
              <w:rPr>
                <w:iCs/>
                <w:kern w:val="16"/>
                <w:sz w:val="28"/>
              </w:rPr>
            </w:pPr>
            <w:r>
              <w:rPr>
                <w:iCs/>
                <w:kern w:val="16"/>
                <w:sz w:val="28"/>
              </w:rPr>
              <w:t>5</w:t>
            </w:r>
          </w:p>
        </w:tc>
        <w:tc>
          <w:tcPr>
            <w:tcW w:w="1464" w:type="dxa"/>
            <w:vAlign w:val="center"/>
          </w:tcPr>
          <w:p w14:paraId="75145208" w14:textId="4D5C08B3" w:rsidR="003F282B" w:rsidRPr="00E05384" w:rsidRDefault="003F282B" w:rsidP="0050010B">
            <w:pPr>
              <w:pStyle w:val="afffff7"/>
              <w:jc w:val="center"/>
              <w:rPr>
                <w:iCs/>
                <w:kern w:val="16"/>
                <w:sz w:val="28"/>
              </w:rPr>
            </w:pPr>
            <w:r>
              <w:rPr>
                <w:iCs/>
                <w:kern w:val="16"/>
                <w:sz w:val="28"/>
              </w:rPr>
              <w:t>6</w:t>
            </w:r>
          </w:p>
        </w:tc>
        <w:tc>
          <w:tcPr>
            <w:tcW w:w="1694" w:type="dxa"/>
            <w:vAlign w:val="center"/>
          </w:tcPr>
          <w:p w14:paraId="279BE462" w14:textId="05A57F2A" w:rsidR="003F282B" w:rsidRPr="00E05384" w:rsidRDefault="003F282B" w:rsidP="0050010B">
            <w:pPr>
              <w:pStyle w:val="afffff7"/>
              <w:jc w:val="center"/>
              <w:rPr>
                <w:iCs/>
                <w:kern w:val="16"/>
                <w:sz w:val="28"/>
              </w:rPr>
            </w:pPr>
            <w:r>
              <w:rPr>
                <w:iCs/>
                <w:kern w:val="16"/>
                <w:sz w:val="28"/>
              </w:rPr>
              <w:t>7</w:t>
            </w:r>
          </w:p>
        </w:tc>
        <w:tc>
          <w:tcPr>
            <w:tcW w:w="1147" w:type="dxa"/>
            <w:vAlign w:val="center"/>
          </w:tcPr>
          <w:p w14:paraId="22955799" w14:textId="23EF5E85" w:rsidR="003F282B" w:rsidRPr="00E05384" w:rsidRDefault="003F282B" w:rsidP="0050010B">
            <w:pPr>
              <w:pStyle w:val="afffff7"/>
              <w:jc w:val="center"/>
              <w:rPr>
                <w:iCs/>
                <w:kern w:val="16"/>
                <w:sz w:val="28"/>
              </w:rPr>
            </w:pPr>
            <w:r>
              <w:rPr>
                <w:iCs/>
                <w:kern w:val="16"/>
                <w:sz w:val="28"/>
              </w:rPr>
              <w:t>8</w:t>
            </w:r>
          </w:p>
        </w:tc>
        <w:tc>
          <w:tcPr>
            <w:tcW w:w="1011" w:type="dxa"/>
            <w:vAlign w:val="center"/>
          </w:tcPr>
          <w:p w14:paraId="564E53CF" w14:textId="614DB0E1" w:rsidR="003F282B" w:rsidRPr="00E05384" w:rsidRDefault="003F282B" w:rsidP="0050010B">
            <w:pPr>
              <w:pStyle w:val="afffff7"/>
              <w:jc w:val="center"/>
              <w:rPr>
                <w:iCs/>
                <w:kern w:val="16"/>
                <w:sz w:val="28"/>
              </w:rPr>
            </w:pPr>
            <w:r>
              <w:rPr>
                <w:iCs/>
                <w:kern w:val="16"/>
                <w:sz w:val="28"/>
              </w:rPr>
              <w:t>9</w:t>
            </w:r>
          </w:p>
        </w:tc>
        <w:tc>
          <w:tcPr>
            <w:tcW w:w="508" w:type="dxa"/>
            <w:vAlign w:val="center"/>
          </w:tcPr>
          <w:p w14:paraId="15F21421" w14:textId="35EC35BC" w:rsidR="003F282B" w:rsidRPr="00E05384" w:rsidRDefault="003F282B" w:rsidP="0050010B">
            <w:pPr>
              <w:pStyle w:val="afffff7"/>
              <w:jc w:val="center"/>
              <w:rPr>
                <w:iCs/>
                <w:kern w:val="16"/>
                <w:sz w:val="28"/>
              </w:rPr>
            </w:pPr>
            <w:r>
              <w:rPr>
                <w:iCs/>
                <w:kern w:val="16"/>
                <w:sz w:val="28"/>
              </w:rPr>
              <w:t>10</w:t>
            </w:r>
          </w:p>
        </w:tc>
      </w:tr>
      <w:tr w:rsidR="00DF7E79" w:rsidRPr="00E05384" w14:paraId="41AAD953" w14:textId="77777777" w:rsidTr="00E872F0">
        <w:trPr>
          <w:cantSplit/>
          <w:jc w:val="center"/>
        </w:trPr>
        <w:tc>
          <w:tcPr>
            <w:tcW w:w="2392" w:type="dxa"/>
            <w:vAlign w:val="center"/>
          </w:tcPr>
          <w:p w14:paraId="3CE203A1" w14:textId="14007C65" w:rsidR="00B03090" w:rsidRPr="00E05384" w:rsidRDefault="00B03090" w:rsidP="00DF7E79">
            <w:pPr>
              <w:pStyle w:val="afffff7"/>
              <w:jc w:val="left"/>
              <w:rPr>
                <w:sz w:val="28"/>
              </w:rPr>
            </w:pPr>
            <w:r w:rsidRPr="00E05384">
              <w:rPr>
                <w:sz w:val="28"/>
              </w:rPr>
              <w:t>реконструкция малоценных ле</w:t>
            </w:r>
            <w:r w:rsidRPr="00E05384">
              <w:rPr>
                <w:sz w:val="28"/>
              </w:rPr>
              <w:t>с</w:t>
            </w:r>
            <w:r w:rsidRPr="00E05384">
              <w:rPr>
                <w:sz w:val="28"/>
              </w:rPr>
              <w:t>ных насаждений</w:t>
            </w:r>
          </w:p>
        </w:tc>
        <w:tc>
          <w:tcPr>
            <w:tcW w:w="1610" w:type="dxa"/>
            <w:vAlign w:val="center"/>
          </w:tcPr>
          <w:p w14:paraId="45B21D51" w14:textId="77777777" w:rsidR="00B03090" w:rsidRPr="00E05384" w:rsidRDefault="00B03090" w:rsidP="0050010B">
            <w:pPr>
              <w:pStyle w:val="afffff7"/>
              <w:jc w:val="center"/>
              <w:rPr>
                <w:iCs/>
                <w:kern w:val="16"/>
                <w:sz w:val="28"/>
              </w:rPr>
            </w:pPr>
            <w:r w:rsidRPr="00E05384">
              <w:rPr>
                <w:iCs/>
                <w:kern w:val="16"/>
                <w:sz w:val="28"/>
              </w:rPr>
              <w:t>-</w:t>
            </w:r>
          </w:p>
        </w:tc>
        <w:tc>
          <w:tcPr>
            <w:tcW w:w="2044" w:type="dxa"/>
            <w:vAlign w:val="center"/>
          </w:tcPr>
          <w:p w14:paraId="5D1B807E" w14:textId="77777777" w:rsidR="00B03090" w:rsidRPr="00E05384" w:rsidRDefault="00B03090" w:rsidP="0050010B">
            <w:pPr>
              <w:pStyle w:val="afffff7"/>
              <w:jc w:val="center"/>
              <w:rPr>
                <w:iCs/>
                <w:kern w:val="16"/>
                <w:sz w:val="28"/>
              </w:rPr>
            </w:pPr>
            <w:r w:rsidRPr="00E05384">
              <w:rPr>
                <w:iCs/>
                <w:kern w:val="16"/>
                <w:sz w:val="28"/>
              </w:rPr>
              <w:t>-</w:t>
            </w:r>
          </w:p>
        </w:tc>
        <w:tc>
          <w:tcPr>
            <w:tcW w:w="1203" w:type="dxa"/>
            <w:vAlign w:val="center"/>
          </w:tcPr>
          <w:p w14:paraId="031D5A56" w14:textId="77777777" w:rsidR="00B03090" w:rsidRPr="00E05384" w:rsidRDefault="00B03090" w:rsidP="0050010B">
            <w:pPr>
              <w:pStyle w:val="afffff7"/>
              <w:jc w:val="center"/>
              <w:rPr>
                <w:iCs/>
                <w:kern w:val="16"/>
                <w:sz w:val="28"/>
              </w:rPr>
            </w:pPr>
            <w:r w:rsidRPr="00E05384">
              <w:rPr>
                <w:iCs/>
                <w:kern w:val="16"/>
                <w:sz w:val="28"/>
              </w:rPr>
              <w:t>-</w:t>
            </w:r>
          </w:p>
        </w:tc>
        <w:tc>
          <w:tcPr>
            <w:tcW w:w="1147" w:type="dxa"/>
            <w:vAlign w:val="center"/>
          </w:tcPr>
          <w:p w14:paraId="181F52B0" w14:textId="77777777" w:rsidR="00B03090" w:rsidRPr="00E05384" w:rsidRDefault="00B03090" w:rsidP="0050010B">
            <w:pPr>
              <w:pStyle w:val="afffff7"/>
              <w:jc w:val="center"/>
              <w:rPr>
                <w:iCs/>
                <w:kern w:val="16"/>
                <w:sz w:val="28"/>
              </w:rPr>
            </w:pPr>
            <w:r w:rsidRPr="00E05384">
              <w:rPr>
                <w:iCs/>
                <w:kern w:val="16"/>
                <w:sz w:val="28"/>
              </w:rPr>
              <w:t>-</w:t>
            </w:r>
          </w:p>
        </w:tc>
        <w:tc>
          <w:tcPr>
            <w:tcW w:w="1464" w:type="dxa"/>
            <w:vAlign w:val="center"/>
          </w:tcPr>
          <w:p w14:paraId="04B3DB52" w14:textId="77777777" w:rsidR="00B03090" w:rsidRPr="00E05384" w:rsidRDefault="00B03090" w:rsidP="0050010B">
            <w:pPr>
              <w:pStyle w:val="afffff7"/>
              <w:jc w:val="center"/>
              <w:rPr>
                <w:iCs/>
                <w:kern w:val="16"/>
                <w:sz w:val="28"/>
              </w:rPr>
            </w:pPr>
            <w:r w:rsidRPr="00E05384">
              <w:rPr>
                <w:iCs/>
                <w:kern w:val="16"/>
                <w:sz w:val="28"/>
              </w:rPr>
              <w:t>-</w:t>
            </w:r>
          </w:p>
        </w:tc>
        <w:tc>
          <w:tcPr>
            <w:tcW w:w="1694" w:type="dxa"/>
            <w:vAlign w:val="center"/>
          </w:tcPr>
          <w:p w14:paraId="02F197CF" w14:textId="77777777" w:rsidR="00B03090" w:rsidRPr="00E05384" w:rsidRDefault="00B03090" w:rsidP="0050010B">
            <w:pPr>
              <w:pStyle w:val="afffff7"/>
              <w:jc w:val="center"/>
              <w:rPr>
                <w:iCs/>
                <w:kern w:val="16"/>
                <w:sz w:val="28"/>
              </w:rPr>
            </w:pPr>
            <w:r w:rsidRPr="00E05384">
              <w:rPr>
                <w:iCs/>
                <w:kern w:val="16"/>
                <w:sz w:val="28"/>
              </w:rPr>
              <w:t>-</w:t>
            </w:r>
          </w:p>
        </w:tc>
        <w:tc>
          <w:tcPr>
            <w:tcW w:w="1147" w:type="dxa"/>
            <w:vAlign w:val="center"/>
          </w:tcPr>
          <w:p w14:paraId="09598A76" w14:textId="77777777" w:rsidR="00B03090" w:rsidRPr="00E05384" w:rsidRDefault="00B03090" w:rsidP="0050010B">
            <w:pPr>
              <w:pStyle w:val="afffff7"/>
              <w:jc w:val="center"/>
              <w:rPr>
                <w:iCs/>
                <w:kern w:val="16"/>
                <w:sz w:val="28"/>
              </w:rPr>
            </w:pPr>
            <w:r w:rsidRPr="00E05384">
              <w:rPr>
                <w:iCs/>
                <w:kern w:val="16"/>
                <w:sz w:val="28"/>
              </w:rPr>
              <w:t>-</w:t>
            </w:r>
          </w:p>
        </w:tc>
        <w:tc>
          <w:tcPr>
            <w:tcW w:w="1011" w:type="dxa"/>
            <w:vAlign w:val="center"/>
          </w:tcPr>
          <w:p w14:paraId="4B21956E" w14:textId="77777777" w:rsidR="00B03090" w:rsidRPr="00E05384" w:rsidRDefault="00B03090" w:rsidP="0050010B">
            <w:pPr>
              <w:pStyle w:val="afffff7"/>
              <w:jc w:val="center"/>
              <w:rPr>
                <w:iCs/>
                <w:kern w:val="16"/>
                <w:sz w:val="28"/>
              </w:rPr>
            </w:pPr>
            <w:r w:rsidRPr="00E05384">
              <w:rPr>
                <w:iCs/>
                <w:kern w:val="16"/>
                <w:sz w:val="28"/>
              </w:rPr>
              <w:t>-</w:t>
            </w:r>
          </w:p>
        </w:tc>
        <w:tc>
          <w:tcPr>
            <w:tcW w:w="508" w:type="dxa"/>
            <w:vAlign w:val="center"/>
          </w:tcPr>
          <w:p w14:paraId="626E6F25" w14:textId="77777777" w:rsidR="00B03090" w:rsidRPr="00E05384" w:rsidRDefault="00B03090" w:rsidP="0050010B">
            <w:pPr>
              <w:pStyle w:val="afffff7"/>
              <w:jc w:val="center"/>
              <w:rPr>
                <w:iCs/>
                <w:kern w:val="16"/>
                <w:sz w:val="28"/>
              </w:rPr>
            </w:pPr>
            <w:r w:rsidRPr="00E05384">
              <w:rPr>
                <w:iCs/>
                <w:kern w:val="16"/>
                <w:sz w:val="28"/>
              </w:rPr>
              <w:t>-</w:t>
            </w:r>
          </w:p>
        </w:tc>
      </w:tr>
      <w:tr w:rsidR="00DF7E79" w:rsidRPr="00E05384" w14:paraId="4C5BF2E0" w14:textId="77777777" w:rsidTr="00E872F0">
        <w:trPr>
          <w:cantSplit/>
          <w:jc w:val="center"/>
        </w:trPr>
        <w:tc>
          <w:tcPr>
            <w:tcW w:w="2392" w:type="dxa"/>
            <w:vAlign w:val="center"/>
          </w:tcPr>
          <w:p w14:paraId="52601ACB" w14:textId="71B0F0B3" w:rsidR="00B03090" w:rsidRPr="00E05384" w:rsidRDefault="00B03090" w:rsidP="00DF7E79">
            <w:pPr>
              <w:pStyle w:val="afffff7"/>
              <w:jc w:val="left"/>
              <w:rPr>
                <w:sz w:val="28"/>
              </w:rPr>
            </w:pPr>
            <w:r w:rsidRPr="00E05384">
              <w:rPr>
                <w:sz w:val="28"/>
              </w:rPr>
              <w:t>уход за плодон</w:t>
            </w:r>
            <w:r w:rsidRPr="00E05384">
              <w:rPr>
                <w:sz w:val="28"/>
              </w:rPr>
              <w:t>о</w:t>
            </w:r>
            <w:r w:rsidRPr="00E05384">
              <w:rPr>
                <w:sz w:val="28"/>
              </w:rPr>
              <w:t>шением древе</w:t>
            </w:r>
            <w:r w:rsidRPr="00E05384">
              <w:rPr>
                <w:sz w:val="28"/>
              </w:rPr>
              <w:t>с</w:t>
            </w:r>
            <w:r w:rsidRPr="00E05384">
              <w:rPr>
                <w:sz w:val="28"/>
              </w:rPr>
              <w:t>ных пород</w:t>
            </w:r>
          </w:p>
        </w:tc>
        <w:tc>
          <w:tcPr>
            <w:tcW w:w="1610" w:type="dxa"/>
            <w:vAlign w:val="center"/>
          </w:tcPr>
          <w:p w14:paraId="4BF0CF30" w14:textId="77777777" w:rsidR="00B03090" w:rsidRPr="00E05384" w:rsidRDefault="00B03090" w:rsidP="0050010B">
            <w:pPr>
              <w:pStyle w:val="afffff7"/>
              <w:jc w:val="center"/>
              <w:rPr>
                <w:iCs/>
                <w:kern w:val="16"/>
                <w:sz w:val="28"/>
              </w:rPr>
            </w:pPr>
            <w:r w:rsidRPr="00E05384">
              <w:rPr>
                <w:iCs/>
                <w:kern w:val="16"/>
                <w:sz w:val="28"/>
              </w:rPr>
              <w:t>-</w:t>
            </w:r>
          </w:p>
        </w:tc>
        <w:tc>
          <w:tcPr>
            <w:tcW w:w="2044" w:type="dxa"/>
            <w:vAlign w:val="center"/>
          </w:tcPr>
          <w:p w14:paraId="70493E6C" w14:textId="77777777" w:rsidR="00B03090" w:rsidRPr="00E05384" w:rsidRDefault="00B03090" w:rsidP="0050010B">
            <w:pPr>
              <w:pStyle w:val="afffff7"/>
              <w:jc w:val="center"/>
              <w:rPr>
                <w:iCs/>
                <w:kern w:val="16"/>
                <w:sz w:val="28"/>
              </w:rPr>
            </w:pPr>
            <w:r w:rsidRPr="00E05384">
              <w:rPr>
                <w:iCs/>
                <w:kern w:val="16"/>
                <w:sz w:val="28"/>
              </w:rPr>
              <w:t>-</w:t>
            </w:r>
          </w:p>
        </w:tc>
        <w:tc>
          <w:tcPr>
            <w:tcW w:w="1203" w:type="dxa"/>
            <w:vAlign w:val="center"/>
          </w:tcPr>
          <w:p w14:paraId="44ECBB35" w14:textId="77777777" w:rsidR="00B03090" w:rsidRPr="00E05384" w:rsidRDefault="00B03090" w:rsidP="0050010B">
            <w:pPr>
              <w:pStyle w:val="afffff7"/>
              <w:jc w:val="center"/>
              <w:rPr>
                <w:iCs/>
                <w:kern w:val="16"/>
                <w:sz w:val="28"/>
              </w:rPr>
            </w:pPr>
            <w:r w:rsidRPr="00E05384">
              <w:rPr>
                <w:iCs/>
                <w:kern w:val="16"/>
                <w:sz w:val="28"/>
              </w:rPr>
              <w:t>-</w:t>
            </w:r>
          </w:p>
        </w:tc>
        <w:tc>
          <w:tcPr>
            <w:tcW w:w="1147" w:type="dxa"/>
            <w:vAlign w:val="center"/>
          </w:tcPr>
          <w:p w14:paraId="48D6B167" w14:textId="77777777" w:rsidR="00B03090" w:rsidRPr="00E05384" w:rsidRDefault="00B03090" w:rsidP="0050010B">
            <w:pPr>
              <w:pStyle w:val="afffff7"/>
              <w:jc w:val="center"/>
              <w:rPr>
                <w:iCs/>
                <w:kern w:val="16"/>
                <w:sz w:val="28"/>
              </w:rPr>
            </w:pPr>
            <w:r w:rsidRPr="00E05384">
              <w:rPr>
                <w:iCs/>
                <w:kern w:val="16"/>
                <w:sz w:val="28"/>
              </w:rPr>
              <w:t>-</w:t>
            </w:r>
          </w:p>
        </w:tc>
        <w:tc>
          <w:tcPr>
            <w:tcW w:w="1464" w:type="dxa"/>
            <w:vAlign w:val="center"/>
          </w:tcPr>
          <w:p w14:paraId="6F608B64" w14:textId="77777777" w:rsidR="00B03090" w:rsidRPr="00E05384" w:rsidRDefault="00B03090" w:rsidP="0050010B">
            <w:pPr>
              <w:pStyle w:val="afffff7"/>
              <w:jc w:val="center"/>
              <w:rPr>
                <w:iCs/>
                <w:kern w:val="16"/>
                <w:sz w:val="28"/>
              </w:rPr>
            </w:pPr>
            <w:r w:rsidRPr="00E05384">
              <w:rPr>
                <w:iCs/>
                <w:kern w:val="16"/>
                <w:sz w:val="28"/>
              </w:rPr>
              <w:t>-</w:t>
            </w:r>
          </w:p>
        </w:tc>
        <w:tc>
          <w:tcPr>
            <w:tcW w:w="1694" w:type="dxa"/>
            <w:vAlign w:val="center"/>
          </w:tcPr>
          <w:p w14:paraId="65D06666" w14:textId="77777777" w:rsidR="00B03090" w:rsidRPr="00E05384" w:rsidRDefault="00B03090" w:rsidP="0050010B">
            <w:pPr>
              <w:pStyle w:val="afffff7"/>
              <w:jc w:val="center"/>
              <w:rPr>
                <w:iCs/>
                <w:kern w:val="16"/>
                <w:sz w:val="28"/>
              </w:rPr>
            </w:pPr>
            <w:r w:rsidRPr="00E05384">
              <w:rPr>
                <w:iCs/>
                <w:kern w:val="16"/>
                <w:sz w:val="28"/>
              </w:rPr>
              <w:t>-</w:t>
            </w:r>
          </w:p>
        </w:tc>
        <w:tc>
          <w:tcPr>
            <w:tcW w:w="1147" w:type="dxa"/>
            <w:vAlign w:val="center"/>
          </w:tcPr>
          <w:p w14:paraId="06F546A0" w14:textId="77777777" w:rsidR="00B03090" w:rsidRPr="00E05384" w:rsidRDefault="00B03090" w:rsidP="0050010B">
            <w:pPr>
              <w:pStyle w:val="afffff7"/>
              <w:jc w:val="center"/>
              <w:rPr>
                <w:iCs/>
                <w:kern w:val="16"/>
                <w:sz w:val="28"/>
              </w:rPr>
            </w:pPr>
            <w:r w:rsidRPr="00E05384">
              <w:rPr>
                <w:iCs/>
                <w:kern w:val="16"/>
                <w:sz w:val="28"/>
              </w:rPr>
              <w:t>-</w:t>
            </w:r>
          </w:p>
        </w:tc>
        <w:tc>
          <w:tcPr>
            <w:tcW w:w="1011" w:type="dxa"/>
            <w:vAlign w:val="center"/>
          </w:tcPr>
          <w:p w14:paraId="0AA32D5D" w14:textId="77777777" w:rsidR="00B03090" w:rsidRPr="00E05384" w:rsidRDefault="00B03090" w:rsidP="0050010B">
            <w:pPr>
              <w:pStyle w:val="afffff7"/>
              <w:jc w:val="center"/>
              <w:rPr>
                <w:iCs/>
                <w:kern w:val="16"/>
                <w:sz w:val="28"/>
              </w:rPr>
            </w:pPr>
            <w:r w:rsidRPr="00E05384">
              <w:rPr>
                <w:iCs/>
                <w:kern w:val="16"/>
                <w:sz w:val="28"/>
              </w:rPr>
              <w:t>-</w:t>
            </w:r>
          </w:p>
        </w:tc>
        <w:tc>
          <w:tcPr>
            <w:tcW w:w="508" w:type="dxa"/>
            <w:vAlign w:val="center"/>
          </w:tcPr>
          <w:p w14:paraId="310FF5F8" w14:textId="77777777" w:rsidR="00B03090" w:rsidRPr="00E05384" w:rsidRDefault="00B03090" w:rsidP="0050010B">
            <w:pPr>
              <w:pStyle w:val="afffff7"/>
              <w:jc w:val="center"/>
              <w:rPr>
                <w:iCs/>
                <w:kern w:val="16"/>
                <w:sz w:val="28"/>
              </w:rPr>
            </w:pPr>
            <w:r w:rsidRPr="00E05384">
              <w:rPr>
                <w:iCs/>
                <w:kern w:val="16"/>
                <w:sz w:val="28"/>
              </w:rPr>
              <w:t>-</w:t>
            </w:r>
          </w:p>
        </w:tc>
      </w:tr>
      <w:tr w:rsidR="00DF7E79" w:rsidRPr="00E05384" w14:paraId="586E896E" w14:textId="77777777" w:rsidTr="00E872F0">
        <w:trPr>
          <w:cantSplit/>
          <w:jc w:val="center"/>
        </w:trPr>
        <w:tc>
          <w:tcPr>
            <w:tcW w:w="2392" w:type="dxa"/>
            <w:vAlign w:val="center"/>
          </w:tcPr>
          <w:p w14:paraId="7E8155A9" w14:textId="2C0F0435" w:rsidR="00B03090" w:rsidRPr="00E05384" w:rsidRDefault="00B03090" w:rsidP="00DF7E79">
            <w:pPr>
              <w:pStyle w:val="afffff7"/>
              <w:jc w:val="left"/>
              <w:rPr>
                <w:sz w:val="28"/>
              </w:rPr>
            </w:pPr>
            <w:r w:rsidRPr="00E05384">
              <w:rPr>
                <w:sz w:val="28"/>
              </w:rPr>
              <w:t>обрезка сучьев деревьев</w:t>
            </w:r>
          </w:p>
        </w:tc>
        <w:tc>
          <w:tcPr>
            <w:tcW w:w="1610" w:type="dxa"/>
            <w:vAlign w:val="center"/>
          </w:tcPr>
          <w:p w14:paraId="42C02FE0" w14:textId="77777777" w:rsidR="00B03090" w:rsidRPr="00E05384" w:rsidRDefault="00B03090" w:rsidP="0050010B">
            <w:pPr>
              <w:pStyle w:val="afffff7"/>
              <w:jc w:val="center"/>
              <w:rPr>
                <w:iCs/>
                <w:kern w:val="16"/>
                <w:sz w:val="28"/>
              </w:rPr>
            </w:pPr>
            <w:r w:rsidRPr="00E05384">
              <w:rPr>
                <w:iCs/>
                <w:kern w:val="16"/>
                <w:sz w:val="28"/>
              </w:rPr>
              <w:t>-</w:t>
            </w:r>
          </w:p>
        </w:tc>
        <w:tc>
          <w:tcPr>
            <w:tcW w:w="2044" w:type="dxa"/>
            <w:vAlign w:val="center"/>
          </w:tcPr>
          <w:p w14:paraId="61F98B66" w14:textId="77777777" w:rsidR="00B03090" w:rsidRPr="00E05384" w:rsidRDefault="00B03090" w:rsidP="0050010B">
            <w:pPr>
              <w:pStyle w:val="afffff7"/>
              <w:jc w:val="center"/>
              <w:rPr>
                <w:iCs/>
                <w:kern w:val="16"/>
                <w:sz w:val="28"/>
              </w:rPr>
            </w:pPr>
            <w:r w:rsidRPr="00E05384">
              <w:rPr>
                <w:iCs/>
                <w:kern w:val="16"/>
                <w:sz w:val="28"/>
              </w:rPr>
              <w:t>-</w:t>
            </w:r>
          </w:p>
        </w:tc>
        <w:tc>
          <w:tcPr>
            <w:tcW w:w="1203" w:type="dxa"/>
            <w:vAlign w:val="center"/>
          </w:tcPr>
          <w:p w14:paraId="3D65BEE4" w14:textId="77777777" w:rsidR="00B03090" w:rsidRPr="00E05384" w:rsidRDefault="00B03090" w:rsidP="0050010B">
            <w:pPr>
              <w:pStyle w:val="afffff7"/>
              <w:jc w:val="center"/>
              <w:rPr>
                <w:iCs/>
                <w:kern w:val="16"/>
                <w:sz w:val="28"/>
              </w:rPr>
            </w:pPr>
            <w:r w:rsidRPr="00E05384">
              <w:rPr>
                <w:iCs/>
                <w:kern w:val="16"/>
                <w:sz w:val="28"/>
              </w:rPr>
              <w:t>-</w:t>
            </w:r>
          </w:p>
        </w:tc>
        <w:tc>
          <w:tcPr>
            <w:tcW w:w="1147" w:type="dxa"/>
            <w:vAlign w:val="center"/>
          </w:tcPr>
          <w:p w14:paraId="03590DD1" w14:textId="77777777" w:rsidR="00B03090" w:rsidRPr="00E05384" w:rsidRDefault="00B03090" w:rsidP="0050010B">
            <w:pPr>
              <w:pStyle w:val="afffff7"/>
              <w:jc w:val="center"/>
              <w:rPr>
                <w:iCs/>
                <w:kern w:val="16"/>
                <w:sz w:val="28"/>
              </w:rPr>
            </w:pPr>
            <w:r w:rsidRPr="00E05384">
              <w:rPr>
                <w:iCs/>
                <w:kern w:val="16"/>
                <w:sz w:val="28"/>
              </w:rPr>
              <w:t>-</w:t>
            </w:r>
          </w:p>
        </w:tc>
        <w:tc>
          <w:tcPr>
            <w:tcW w:w="1464" w:type="dxa"/>
            <w:vAlign w:val="center"/>
          </w:tcPr>
          <w:p w14:paraId="0A73CE5D" w14:textId="77777777" w:rsidR="00B03090" w:rsidRPr="00E05384" w:rsidRDefault="00B03090" w:rsidP="0050010B">
            <w:pPr>
              <w:pStyle w:val="afffff7"/>
              <w:jc w:val="center"/>
              <w:rPr>
                <w:iCs/>
                <w:kern w:val="16"/>
                <w:sz w:val="28"/>
              </w:rPr>
            </w:pPr>
            <w:r w:rsidRPr="00E05384">
              <w:rPr>
                <w:iCs/>
                <w:kern w:val="16"/>
                <w:sz w:val="28"/>
              </w:rPr>
              <w:t>-</w:t>
            </w:r>
          </w:p>
        </w:tc>
        <w:tc>
          <w:tcPr>
            <w:tcW w:w="1694" w:type="dxa"/>
            <w:vAlign w:val="center"/>
          </w:tcPr>
          <w:p w14:paraId="17C08B8C" w14:textId="77777777" w:rsidR="00B03090" w:rsidRPr="00E05384" w:rsidRDefault="00B03090" w:rsidP="0050010B">
            <w:pPr>
              <w:pStyle w:val="afffff7"/>
              <w:jc w:val="center"/>
              <w:rPr>
                <w:iCs/>
                <w:kern w:val="16"/>
                <w:sz w:val="28"/>
              </w:rPr>
            </w:pPr>
            <w:r w:rsidRPr="00E05384">
              <w:rPr>
                <w:iCs/>
                <w:kern w:val="16"/>
                <w:sz w:val="28"/>
              </w:rPr>
              <w:t>-</w:t>
            </w:r>
          </w:p>
        </w:tc>
        <w:tc>
          <w:tcPr>
            <w:tcW w:w="1147" w:type="dxa"/>
            <w:vAlign w:val="center"/>
          </w:tcPr>
          <w:p w14:paraId="50B63175" w14:textId="77777777" w:rsidR="00B03090" w:rsidRPr="00E05384" w:rsidRDefault="00B03090" w:rsidP="0050010B">
            <w:pPr>
              <w:pStyle w:val="afffff7"/>
              <w:jc w:val="center"/>
              <w:rPr>
                <w:iCs/>
                <w:kern w:val="16"/>
                <w:sz w:val="28"/>
              </w:rPr>
            </w:pPr>
            <w:r w:rsidRPr="00E05384">
              <w:rPr>
                <w:iCs/>
                <w:kern w:val="16"/>
                <w:sz w:val="28"/>
              </w:rPr>
              <w:t>-</w:t>
            </w:r>
          </w:p>
        </w:tc>
        <w:tc>
          <w:tcPr>
            <w:tcW w:w="1011" w:type="dxa"/>
            <w:vAlign w:val="center"/>
          </w:tcPr>
          <w:p w14:paraId="789426CC" w14:textId="77777777" w:rsidR="00B03090" w:rsidRPr="00E05384" w:rsidRDefault="00B03090" w:rsidP="0050010B">
            <w:pPr>
              <w:pStyle w:val="afffff7"/>
              <w:jc w:val="center"/>
              <w:rPr>
                <w:iCs/>
                <w:kern w:val="16"/>
                <w:sz w:val="28"/>
              </w:rPr>
            </w:pPr>
            <w:r w:rsidRPr="00E05384">
              <w:rPr>
                <w:iCs/>
                <w:kern w:val="16"/>
                <w:sz w:val="28"/>
              </w:rPr>
              <w:t>-</w:t>
            </w:r>
          </w:p>
        </w:tc>
        <w:tc>
          <w:tcPr>
            <w:tcW w:w="508" w:type="dxa"/>
            <w:vAlign w:val="center"/>
          </w:tcPr>
          <w:p w14:paraId="66A16362" w14:textId="77777777" w:rsidR="00B03090" w:rsidRPr="00E05384" w:rsidRDefault="00B03090" w:rsidP="0050010B">
            <w:pPr>
              <w:pStyle w:val="afffff7"/>
              <w:jc w:val="center"/>
              <w:rPr>
                <w:iCs/>
                <w:kern w:val="16"/>
                <w:sz w:val="28"/>
              </w:rPr>
            </w:pPr>
            <w:r w:rsidRPr="00E05384">
              <w:rPr>
                <w:iCs/>
                <w:kern w:val="16"/>
                <w:sz w:val="28"/>
              </w:rPr>
              <w:t>-</w:t>
            </w:r>
          </w:p>
        </w:tc>
      </w:tr>
      <w:tr w:rsidR="00DF7E79" w:rsidRPr="00E05384" w14:paraId="6F62D4C1" w14:textId="77777777" w:rsidTr="00E872F0">
        <w:trPr>
          <w:cantSplit/>
          <w:jc w:val="center"/>
        </w:trPr>
        <w:tc>
          <w:tcPr>
            <w:tcW w:w="2392" w:type="dxa"/>
            <w:vAlign w:val="center"/>
          </w:tcPr>
          <w:p w14:paraId="239B3135" w14:textId="5B977B88" w:rsidR="00B03090" w:rsidRPr="00E05384" w:rsidRDefault="00B03090" w:rsidP="000F6A88">
            <w:pPr>
              <w:pStyle w:val="afffff7"/>
              <w:jc w:val="left"/>
              <w:rPr>
                <w:sz w:val="28"/>
              </w:rPr>
            </w:pPr>
            <w:r w:rsidRPr="00E05384">
              <w:rPr>
                <w:sz w:val="28"/>
              </w:rPr>
              <w:t>удобрение лес</w:t>
            </w:r>
            <w:r w:rsidR="000F6A88" w:rsidRPr="00E05384">
              <w:rPr>
                <w:sz w:val="28"/>
              </w:rPr>
              <w:t>а</w:t>
            </w:r>
          </w:p>
        </w:tc>
        <w:tc>
          <w:tcPr>
            <w:tcW w:w="1610" w:type="dxa"/>
            <w:vAlign w:val="center"/>
          </w:tcPr>
          <w:p w14:paraId="13BB757B" w14:textId="77777777" w:rsidR="00B03090" w:rsidRPr="00E05384" w:rsidRDefault="00B03090" w:rsidP="0050010B">
            <w:pPr>
              <w:pStyle w:val="afffff7"/>
              <w:jc w:val="center"/>
              <w:rPr>
                <w:iCs/>
                <w:kern w:val="16"/>
                <w:sz w:val="28"/>
              </w:rPr>
            </w:pPr>
            <w:r w:rsidRPr="00E05384">
              <w:rPr>
                <w:iCs/>
                <w:kern w:val="16"/>
                <w:sz w:val="28"/>
              </w:rPr>
              <w:t>-</w:t>
            </w:r>
          </w:p>
        </w:tc>
        <w:tc>
          <w:tcPr>
            <w:tcW w:w="2044" w:type="dxa"/>
            <w:vAlign w:val="center"/>
          </w:tcPr>
          <w:p w14:paraId="19969E24" w14:textId="77777777" w:rsidR="00B03090" w:rsidRPr="00E05384" w:rsidRDefault="00B03090" w:rsidP="0050010B">
            <w:pPr>
              <w:pStyle w:val="afffff7"/>
              <w:jc w:val="center"/>
              <w:rPr>
                <w:iCs/>
                <w:kern w:val="16"/>
                <w:sz w:val="28"/>
              </w:rPr>
            </w:pPr>
            <w:r w:rsidRPr="00E05384">
              <w:rPr>
                <w:iCs/>
                <w:kern w:val="16"/>
                <w:sz w:val="28"/>
              </w:rPr>
              <w:t>-</w:t>
            </w:r>
          </w:p>
        </w:tc>
        <w:tc>
          <w:tcPr>
            <w:tcW w:w="1203" w:type="dxa"/>
            <w:vAlign w:val="center"/>
          </w:tcPr>
          <w:p w14:paraId="423D963B" w14:textId="77777777" w:rsidR="00B03090" w:rsidRPr="00E05384" w:rsidRDefault="00B03090" w:rsidP="0050010B">
            <w:pPr>
              <w:pStyle w:val="afffff7"/>
              <w:jc w:val="center"/>
              <w:rPr>
                <w:iCs/>
                <w:kern w:val="16"/>
                <w:sz w:val="28"/>
              </w:rPr>
            </w:pPr>
            <w:r w:rsidRPr="00E05384">
              <w:rPr>
                <w:iCs/>
                <w:kern w:val="16"/>
                <w:sz w:val="28"/>
              </w:rPr>
              <w:t>-</w:t>
            </w:r>
          </w:p>
        </w:tc>
        <w:tc>
          <w:tcPr>
            <w:tcW w:w="1147" w:type="dxa"/>
            <w:vAlign w:val="center"/>
          </w:tcPr>
          <w:p w14:paraId="4FB93664" w14:textId="77777777" w:rsidR="00B03090" w:rsidRPr="00E05384" w:rsidRDefault="00B03090" w:rsidP="0050010B">
            <w:pPr>
              <w:pStyle w:val="afffff7"/>
              <w:jc w:val="center"/>
              <w:rPr>
                <w:iCs/>
                <w:kern w:val="16"/>
                <w:sz w:val="28"/>
              </w:rPr>
            </w:pPr>
            <w:r w:rsidRPr="00E05384">
              <w:rPr>
                <w:iCs/>
                <w:kern w:val="16"/>
                <w:sz w:val="28"/>
              </w:rPr>
              <w:t>-</w:t>
            </w:r>
          </w:p>
        </w:tc>
        <w:tc>
          <w:tcPr>
            <w:tcW w:w="1464" w:type="dxa"/>
            <w:vAlign w:val="center"/>
          </w:tcPr>
          <w:p w14:paraId="0F6875D2" w14:textId="77777777" w:rsidR="00B03090" w:rsidRPr="00E05384" w:rsidRDefault="00B03090" w:rsidP="0050010B">
            <w:pPr>
              <w:pStyle w:val="afffff7"/>
              <w:jc w:val="center"/>
              <w:rPr>
                <w:iCs/>
                <w:kern w:val="16"/>
                <w:sz w:val="28"/>
              </w:rPr>
            </w:pPr>
            <w:r w:rsidRPr="00E05384">
              <w:rPr>
                <w:iCs/>
                <w:kern w:val="16"/>
                <w:sz w:val="28"/>
              </w:rPr>
              <w:t>-</w:t>
            </w:r>
          </w:p>
        </w:tc>
        <w:tc>
          <w:tcPr>
            <w:tcW w:w="1694" w:type="dxa"/>
            <w:vAlign w:val="center"/>
          </w:tcPr>
          <w:p w14:paraId="357CA473" w14:textId="77777777" w:rsidR="00B03090" w:rsidRPr="00E05384" w:rsidRDefault="00B03090" w:rsidP="0050010B">
            <w:pPr>
              <w:pStyle w:val="afffff7"/>
              <w:jc w:val="center"/>
              <w:rPr>
                <w:iCs/>
                <w:kern w:val="16"/>
                <w:sz w:val="28"/>
              </w:rPr>
            </w:pPr>
            <w:r w:rsidRPr="00E05384">
              <w:rPr>
                <w:iCs/>
                <w:kern w:val="16"/>
                <w:sz w:val="28"/>
              </w:rPr>
              <w:t>-</w:t>
            </w:r>
          </w:p>
        </w:tc>
        <w:tc>
          <w:tcPr>
            <w:tcW w:w="1147" w:type="dxa"/>
            <w:vAlign w:val="center"/>
          </w:tcPr>
          <w:p w14:paraId="09BD9B3C" w14:textId="77777777" w:rsidR="00B03090" w:rsidRPr="00E05384" w:rsidRDefault="00B03090" w:rsidP="0050010B">
            <w:pPr>
              <w:pStyle w:val="afffff7"/>
              <w:jc w:val="center"/>
              <w:rPr>
                <w:iCs/>
                <w:kern w:val="16"/>
                <w:sz w:val="28"/>
              </w:rPr>
            </w:pPr>
            <w:r w:rsidRPr="00E05384">
              <w:rPr>
                <w:iCs/>
                <w:kern w:val="16"/>
                <w:sz w:val="28"/>
              </w:rPr>
              <w:t>-</w:t>
            </w:r>
          </w:p>
        </w:tc>
        <w:tc>
          <w:tcPr>
            <w:tcW w:w="1011" w:type="dxa"/>
            <w:vAlign w:val="center"/>
          </w:tcPr>
          <w:p w14:paraId="49F8FCE7" w14:textId="77777777" w:rsidR="00B03090" w:rsidRPr="00E05384" w:rsidRDefault="00B03090" w:rsidP="0050010B">
            <w:pPr>
              <w:pStyle w:val="afffff7"/>
              <w:jc w:val="center"/>
              <w:rPr>
                <w:iCs/>
                <w:kern w:val="16"/>
                <w:sz w:val="28"/>
              </w:rPr>
            </w:pPr>
            <w:r w:rsidRPr="00E05384">
              <w:rPr>
                <w:iCs/>
                <w:kern w:val="16"/>
                <w:sz w:val="28"/>
              </w:rPr>
              <w:t>-</w:t>
            </w:r>
          </w:p>
        </w:tc>
        <w:tc>
          <w:tcPr>
            <w:tcW w:w="508" w:type="dxa"/>
            <w:vAlign w:val="center"/>
          </w:tcPr>
          <w:p w14:paraId="700AF4EB" w14:textId="77777777" w:rsidR="00B03090" w:rsidRPr="00E05384" w:rsidRDefault="00B03090" w:rsidP="0050010B">
            <w:pPr>
              <w:pStyle w:val="afffff7"/>
              <w:jc w:val="center"/>
              <w:rPr>
                <w:iCs/>
                <w:kern w:val="16"/>
                <w:sz w:val="28"/>
              </w:rPr>
            </w:pPr>
            <w:r w:rsidRPr="00E05384">
              <w:rPr>
                <w:iCs/>
                <w:kern w:val="16"/>
                <w:sz w:val="28"/>
              </w:rPr>
              <w:t>-</w:t>
            </w:r>
          </w:p>
        </w:tc>
      </w:tr>
      <w:tr w:rsidR="00DF7E79" w:rsidRPr="00E05384" w14:paraId="6AC247A1" w14:textId="77777777" w:rsidTr="00E872F0">
        <w:trPr>
          <w:cantSplit/>
          <w:jc w:val="center"/>
        </w:trPr>
        <w:tc>
          <w:tcPr>
            <w:tcW w:w="2392" w:type="dxa"/>
            <w:vAlign w:val="center"/>
          </w:tcPr>
          <w:p w14:paraId="3D88D3D8" w14:textId="2C9905C7" w:rsidR="00B03090" w:rsidRPr="00E05384" w:rsidRDefault="00B03090" w:rsidP="00DF7E79">
            <w:pPr>
              <w:pStyle w:val="afffff7"/>
              <w:jc w:val="left"/>
              <w:rPr>
                <w:sz w:val="28"/>
              </w:rPr>
            </w:pPr>
            <w:r w:rsidRPr="00E05384">
              <w:rPr>
                <w:sz w:val="28"/>
              </w:rPr>
              <w:t>уход за опушками</w:t>
            </w:r>
          </w:p>
        </w:tc>
        <w:tc>
          <w:tcPr>
            <w:tcW w:w="1610" w:type="dxa"/>
            <w:vAlign w:val="center"/>
          </w:tcPr>
          <w:p w14:paraId="4533D651" w14:textId="77777777" w:rsidR="00B03090" w:rsidRPr="00E05384" w:rsidRDefault="00B03090" w:rsidP="0050010B">
            <w:pPr>
              <w:pStyle w:val="afffff7"/>
              <w:jc w:val="center"/>
              <w:rPr>
                <w:iCs/>
                <w:kern w:val="16"/>
                <w:sz w:val="28"/>
              </w:rPr>
            </w:pPr>
            <w:r w:rsidRPr="00E05384">
              <w:rPr>
                <w:iCs/>
                <w:kern w:val="16"/>
                <w:sz w:val="28"/>
              </w:rPr>
              <w:t>-</w:t>
            </w:r>
          </w:p>
        </w:tc>
        <w:tc>
          <w:tcPr>
            <w:tcW w:w="2044" w:type="dxa"/>
            <w:vAlign w:val="center"/>
          </w:tcPr>
          <w:p w14:paraId="70B1BAE3" w14:textId="77777777" w:rsidR="00B03090" w:rsidRPr="00E05384" w:rsidRDefault="00B03090" w:rsidP="0050010B">
            <w:pPr>
              <w:pStyle w:val="afffff7"/>
              <w:jc w:val="center"/>
              <w:rPr>
                <w:iCs/>
                <w:kern w:val="16"/>
                <w:sz w:val="28"/>
              </w:rPr>
            </w:pPr>
            <w:r w:rsidRPr="00E05384">
              <w:rPr>
                <w:iCs/>
                <w:kern w:val="16"/>
                <w:sz w:val="28"/>
              </w:rPr>
              <w:t>-</w:t>
            </w:r>
          </w:p>
        </w:tc>
        <w:tc>
          <w:tcPr>
            <w:tcW w:w="1203" w:type="dxa"/>
            <w:vAlign w:val="center"/>
          </w:tcPr>
          <w:p w14:paraId="6D5B9205" w14:textId="77777777" w:rsidR="00B03090" w:rsidRPr="00E05384" w:rsidRDefault="00B03090" w:rsidP="0050010B">
            <w:pPr>
              <w:pStyle w:val="afffff7"/>
              <w:jc w:val="center"/>
              <w:rPr>
                <w:iCs/>
                <w:kern w:val="16"/>
                <w:sz w:val="28"/>
              </w:rPr>
            </w:pPr>
            <w:r w:rsidRPr="00E05384">
              <w:rPr>
                <w:iCs/>
                <w:kern w:val="16"/>
                <w:sz w:val="28"/>
              </w:rPr>
              <w:t>-</w:t>
            </w:r>
          </w:p>
        </w:tc>
        <w:tc>
          <w:tcPr>
            <w:tcW w:w="1147" w:type="dxa"/>
            <w:vAlign w:val="center"/>
          </w:tcPr>
          <w:p w14:paraId="6CFDB7E2" w14:textId="77777777" w:rsidR="00B03090" w:rsidRPr="00E05384" w:rsidRDefault="00B03090" w:rsidP="0050010B">
            <w:pPr>
              <w:pStyle w:val="afffff7"/>
              <w:jc w:val="center"/>
              <w:rPr>
                <w:iCs/>
                <w:kern w:val="16"/>
                <w:sz w:val="28"/>
              </w:rPr>
            </w:pPr>
            <w:r w:rsidRPr="00E05384">
              <w:rPr>
                <w:iCs/>
                <w:kern w:val="16"/>
                <w:sz w:val="28"/>
              </w:rPr>
              <w:t>-</w:t>
            </w:r>
          </w:p>
        </w:tc>
        <w:tc>
          <w:tcPr>
            <w:tcW w:w="1464" w:type="dxa"/>
            <w:vAlign w:val="center"/>
          </w:tcPr>
          <w:p w14:paraId="5C8452DC" w14:textId="77777777" w:rsidR="00B03090" w:rsidRPr="00E05384" w:rsidRDefault="00B03090" w:rsidP="0050010B">
            <w:pPr>
              <w:pStyle w:val="afffff7"/>
              <w:jc w:val="center"/>
              <w:rPr>
                <w:iCs/>
                <w:kern w:val="16"/>
                <w:sz w:val="28"/>
              </w:rPr>
            </w:pPr>
            <w:r w:rsidRPr="00E05384">
              <w:rPr>
                <w:iCs/>
                <w:kern w:val="16"/>
                <w:sz w:val="28"/>
              </w:rPr>
              <w:t>-</w:t>
            </w:r>
          </w:p>
        </w:tc>
        <w:tc>
          <w:tcPr>
            <w:tcW w:w="1694" w:type="dxa"/>
            <w:vAlign w:val="center"/>
          </w:tcPr>
          <w:p w14:paraId="5B6BA234" w14:textId="77777777" w:rsidR="00B03090" w:rsidRPr="00E05384" w:rsidRDefault="00B03090" w:rsidP="0050010B">
            <w:pPr>
              <w:pStyle w:val="afffff7"/>
              <w:jc w:val="center"/>
              <w:rPr>
                <w:iCs/>
                <w:kern w:val="16"/>
                <w:sz w:val="28"/>
              </w:rPr>
            </w:pPr>
            <w:r w:rsidRPr="00E05384">
              <w:rPr>
                <w:iCs/>
                <w:kern w:val="16"/>
                <w:sz w:val="28"/>
              </w:rPr>
              <w:t>-</w:t>
            </w:r>
          </w:p>
        </w:tc>
        <w:tc>
          <w:tcPr>
            <w:tcW w:w="1147" w:type="dxa"/>
            <w:vAlign w:val="center"/>
          </w:tcPr>
          <w:p w14:paraId="4B3A8E64" w14:textId="77777777" w:rsidR="00B03090" w:rsidRPr="00E05384" w:rsidRDefault="00B03090" w:rsidP="0050010B">
            <w:pPr>
              <w:pStyle w:val="afffff7"/>
              <w:jc w:val="center"/>
              <w:rPr>
                <w:iCs/>
                <w:kern w:val="16"/>
                <w:sz w:val="28"/>
              </w:rPr>
            </w:pPr>
            <w:r w:rsidRPr="00E05384">
              <w:rPr>
                <w:iCs/>
                <w:kern w:val="16"/>
                <w:sz w:val="28"/>
              </w:rPr>
              <w:t>-</w:t>
            </w:r>
          </w:p>
        </w:tc>
        <w:tc>
          <w:tcPr>
            <w:tcW w:w="1011" w:type="dxa"/>
            <w:vAlign w:val="center"/>
          </w:tcPr>
          <w:p w14:paraId="20756294" w14:textId="77777777" w:rsidR="00B03090" w:rsidRPr="00E05384" w:rsidRDefault="00B03090" w:rsidP="0050010B">
            <w:pPr>
              <w:pStyle w:val="afffff7"/>
              <w:jc w:val="center"/>
              <w:rPr>
                <w:iCs/>
                <w:kern w:val="16"/>
                <w:sz w:val="28"/>
              </w:rPr>
            </w:pPr>
            <w:r w:rsidRPr="00E05384">
              <w:rPr>
                <w:iCs/>
                <w:kern w:val="16"/>
                <w:sz w:val="28"/>
              </w:rPr>
              <w:t>-</w:t>
            </w:r>
          </w:p>
        </w:tc>
        <w:tc>
          <w:tcPr>
            <w:tcW w:w="508" w:type="dxa"/>
            <w:vAlign w:val="center"/>
          </w:tcPr>
          <w:p w14:paraId="52538FD9" w14:textId="77777777" w:rsidR="00B03090" w:rsidRPr="00E05384" w:rsidRDefault="00B03090" w:rsidP="0050010B">
            <w:pPr>
              <w:pStyle w:val="afffff7"/>
              <w:jc w:val="center"/>
              <w:rPr>
                <w:iCs/>
                <w:kern w:val="16"/>
                <w:sz w:val="28"/>
              </w:rPr>
            </w:pPr>
            <w:r w:rsidRPr="00E05384">
              <w:rPr>
                <w:iCs/>
                <w:kern w:val="16"/>
                <w:sz w:val="28"/>
              </w:rPr>
              <w:t>-</w:t>
            </w:r>
          </w:p>
        </w:tc>
      </w:tr>
      <w:tr w:rsidR="00DF7E79" w:rsidRPr="00E05384" w14:paraId="6A2394C5" w14:textId="77777777" w:rsidTr="00E872F0">
        <w:trPr>
          <w:cantSplit/>
          <w:jc w:val="center"/>
        </w:trPr>
        <w:tc>
          <w:tcPr>
            <w:tcW w:w="2392" w:type="dxa"/>
            <w:tcBorders>
              <w:bottom w:val="single" w:sz="4" w:space="0" w:color="auto"/>
            </w:tcBorders>
            <w:vAlign w:val="center"/>
          </w:tcPr>
          <w:p w14:paraId="3A42D67D" w14:textId="057F7664" w:rsidR="00B03090" w:rsidRPr="00E05384" w:rsidRDefault="00B03090" w:rsidP="00DF7E79">
            <w:pPr>
              <w:pStyle w:val="afffff7"/>
              <w:jc w:val="left"/>
              <w:rPr>
                <w:sz w:val="28"/>
              </w:rPr>
            </w:pPr>
            <w:r w:rsidRPr="00E05384">
              <w:rPr>
                <w:sz w:val="28"/>
              </w:rPr>
              <w:t>уход за по</w:t>
            </w:r>
            <w:r w:rsidRPr="00E05384">
              <w:rPr>
                <w:sz w:val="28"/>
              </w:rPr>
              <w:t>д</w:t>
            </w:r>
            <w:r w:rsidRPr="00E05384">
              <w:rPr>
                <w:sz w:val="28"/>
              </w:rPr>
              <w:t>леском</w:t>
            </w:r>
          </w:p>
        </w:tc>
        <w:tc>
          <w:tcPr>
            <w:tcW w:w="1610" w:type="dxa"/>
            <w:tcBorders>
              <w:bottom w:val="single" w:sz="4" w:space="0" w:color="auto"/>
            </w:tcBorders>
            <w:vAlign w:val="center"/>
          </w:tcPr>
          <w:p w14:paraId="312B3B93" w14:textId="77777777" w:rsidR="00B03090" w:rsidRPr="00E05384" w:rsidRDefault="00B03090" w:rsidP="0050010B">
            <w:pPr>
              <w:pStyle w:val="afffff7"/>
              <w:jc w:val="center"/>
              <w:rPr>
                <w:iCs/>
                <w:kern w:val="16"/>
                <w:sz w:val="28"/>
              </w:rPr>
            </w:pPr>
            <w:r w:rsidRPr="00E05384">
              <w:rPr>
                <w:iCs/>
                <w:kern w:val="16"/>
                <w:sz w:val="28"/>
              </w:rPr>
              <w:t>-</w:t>
            </w:r>
          </w:p>
        </w:tc>
        <w:tc>
          <w:tcPr>
            <w:tcW w:w="2044" w:type="dxa"/>
            <w:tcBorders>
              <w:bottom w:val="single" w:sz="4" w:space="0" w:color="auto"/>
            </w:tcBorders>
            <w:vAlign w:val="center"/>
          </w:tcPr>
          <w:p w14:paraId="629938C9" w14:textId="77777777" w:rsidR="00B03090" w:rsidRPr="00E05384" w:rsidRDefault="00B03090" w:rsidP="0050010B">
            <w:pPr>
              <w:pStyle w:val="afffff7"/>
              <w:jc w:val="center"/>
              <w:rPr>
                <w:iCs/>
                <w:kern w:val="16"/>
                <w:sz w:val="28"/>
              </w:rPr>
            </w:pPr>
            <w:r w:rsidRPr="00E05384">
              <w:rPr>
                <w:iCs/>
                <w:kern w:val="16"/>
                <w:sz w:val="28"/>
              </w:rPr>
              <w:t>-</w:t>
            </w:r>
          </w:p>
        </w:tc>
        <w:tc>
          <w:tcPr>
            <w:tcW w:w="1203" w:type="dxa"/>
            <w:tcBorders>
              <w:bottom w:val="single" w:sz="4" w:space="0" w:color="auto"/>
            </w:tcBorders>
            <w:vAlign w:val="center"/>
          </w:tcPr>
          <w:p w14:paraId="2B2474AD" w14:textId="77777777" w:rsidR="00B03090" w:rsidRPr="00E05384" w:rsidRDefault="00B03090" w:rsidP="0050010B">
            <w:pPr>
              <w:pStyle w:val="afffff7"/>
              <w:jc w:val="center"/>
              <w:rPr>
                <w:iCs/>
                <w:kern w:val="16"/>
                <w:sz w:val="28"/>
              </w:rPr>
            </w:pPr>
            <w:r w:rsidRPr="00E05384">
              <w:rPr>
                <w:iCs/>
                <w:kern w:val="16"/>
                <w:sz w:val="28"/>
              </w:rPr>
              <w:t>-</w:t>
            </w:r>
          </w:p>
        </w:tc>
        <w:tc>
          <w:tcPr>
            <w:tcW w:w="1147" w:type="dxa"/>
            <w:tcBorders>
              <w:bottom w:val="single" w:sz="4" w:space="0" w:color="auto"/>
            </w:tcBorders>
            <w:vAlign w:val="center"/>
          </w:tcPr>
          <w:p w14:paraId="309CDBC7" w14:textId="77777777" w:rsidR="00B03090" w:rsidRPr="00E05384" w:rsidRDefault="00B03090" w:rsidP="0050010B">
            <w:pPr>
              <w:pStyle w:val="afffff7"/>
              <w:jc w:val="center"/>
              <w:rPr>
                <w:iCs/>
                <w:kern w:val="16"/>
                <w:sz w:val="28"/>
              </w:rPr>
            </w:pPr>
            <w:r w:rsidRPr="00E05384">
              <w:rPr>
                <w:iCs/>
                <w:kern w:val="16"/>
                <w:sz w:val="28"/>
              </w:rPr>
              <w:t>-</w:t>
            </w:r>
          </w:p>
        </w:tc>
        <w:tc>
          <w:tcPr>
            <w:tcW w:w="1464" w:type="dxa"/>
            <w:tcBorders>
              <w:bottom w:val="single" w:sz="4" w:space="0" w:color="auto"/>
            </w:tcBorders>
            <w:vAlign w:val="center"/>
          </w:tcPr>
          <w:p w14:paraId="0CA82D59" w14:textId="77777777" w:rsidR="00B03090" w:rsidRPr="00E05384" w:rsidRDefault="00B03090" w:rsidP="0050010B">
            <w:pPr>
              <w:pStyle w:val="afffff7"/>
              <w:jc w:val="center"/>
              <w:rPr>
                <w:iCs/>
                <w:kern w:val="16"/>
                <w:sz w:val="28"/>
              </w:rPr>
            </w:pPr>
            <w:r w:rsidRPr="00E05384">
              <w:rPr>
                <w:iCs/>
                <w:kern w:val="16"/>
                <w:sz w:val="28"/>
              </w:rPr>
              <w:t>-</w:t>
            </w:r>
          </w:p>
        </w:tc>
        <w:tc>
          <w:tcPr>
            <w:tcW w:w="1694" w:type="dxa"/>
            <w:tcBorders>
              <w:bottom w:val="single" w:sz="4" w:space="0" w:color="auto"/>
            </w:tcBorders>
            <w:vAlign w:val="center"/>
          </w:tcPr>
          <w:p w14:paraId="2AE070D2" w14:textId="77777777" w:rsidR="00B03090" w:rsidRPr="00E05384" w:rsidRDefault="00B03090" w:rsidP="0050010B">
            <w:pPr>
              <w:pStyle w:val="afffff7"/>
              <w:jc w:val="center"/>
              <w:rPr>
                <w:iCs/>
                <w:kern w:val="16"/>
                <w:sz w:val="28"/>
              </w:rPr>
            </w:pPr>
            <w:r w:rsidRPr="00E05384">
              <w:rPr>
                <w:iCs/>
                <w:kern w:val="16"/>
                <w:sz w:val="28"/>
              </w:rPr>
              <w:t>-</w:t>
            </w:r>
          </w:p>
        </w:tc>
        <w:tc>
          <w:tcPr>
            <w:tcW w:w="1147" w:type="dxa"/>
            <w:tcBorders>
              <w:bottom w:val="single" w:sz="4" w:space="0" w:color="auto"/>
            </w:tcBorders>
            <w:vAlign w:val="center"/>
          </w:tcPr>
          <w:p w14:paraId="7F54F8AF" w14:textId="77777777" w:rsidR="00B03090" w:rsidRPr="00E05384" w:rsidRDefault="00B03090" w:rsidP="0050010B">
            <w:pPr>
              <w:pStyle w:val="afffff7"/>
              <w:jc w:val="center"/>
              <w:rPr>
                <w:iCs/>
                <w:kern w:val="16"/>
                <w:sz w:val="28"/>
              </w:rPr>
            </w:pPr>
            <w:r w:rsidRPr="00E05384">
              <w:rPr>
                <w:iCs/>
                <w:kern w:val="16"/>
                <w:sz w:val="28"/>
              </w:rPr>
              <w:t>-</w:t>
            </w:r>
          </w:p>
        </w:tc>
        <w:tc>
          <w:tcPr>
            <w:tcW w:w="1011" w:type="dxa"/>
            <w:tcBorders>
              <w:bottom w:val="single" w:sz="4" w:space="0" w:color="auto"/>
            </w:tcBorders>
            <w:vAlign w:val="center"/>
          </w:tcPr>
          <w:p w14:paraId="79D54DF4" w14:textId="77777777" w:rsidR="00B03090" w:rsidRPr="00E05384" w:rsidRDefault="00B03090" w:rsidP="0050010B">
            <w:pPr>
              <w:pStyle w:val="afffff7"/>
              <w:jc w:val="center"/>
              <w:rPr>
                <w:iCs/>
                <w:kern w:val="16"/>
                <w:sz w:val="28"/>
              </w:rPr>
            </w:pPr>
            <w:r w:rsidRPr="00E05384">
              <w:rPr>
                <w:iCs/>
                <w:kern w:val="16"/>
                <w:sz w:val="28"/>
              </w:rPr>
              <w:t>-</w:t>
            </w:r>
          </w:p>
        </w:tc>
        <w:tc>
          <w:tcPr>
            <w:tcW w:w="508" w:type="dxa"/>
            <w:tcBorders>
              <w:bottom w:val="single" w:sz="4" w:space="0" w:color="auto"/>
            </w:tcBorders>
            <w:vAlign w:val="center"/>
          </w:tcPr>
          <w:p w14:paraId="071C7790" w14:textId="77777777" w:rsidR="00B03090" w:rsidRPr="00E05384" w:rsidRDefault="00B03090" w:rsidP="0050010B">
            <w:pPr>
              <w:pStyle w:val="afffff7"/>
              <w:jc w:val="center"/>
              <w:rPr>
                <w:iCs/>
                <w:kern w:val="16"/>
                <w:sz w:val="28"/>
              </w:rPr>
            </w:pPr>
            <w:r w:rsidRPr="00E05384">
              <w:rPr>
                <w:iCs/>
                <w:kern w:val="16"/>
                <w:sz w:val="28"/>
              </w:rPr>
              <w:t>-</w:t>
            </w:r>
          </w:p>
        </w:tc>
      </w:tr>
      <w:tr w:rsidR="00DF7E79" w:rsidRPr="00E05384" w14:paraId="28563682" w14:textId="77777777" w:rsidTr="00E872F0">
        <w:trPr>
          <w:cantSplit/>
          <w:jc w:val="center"/>
        </w:trPr>
        <w:tc>
          <w:tcPr>
            <w:tcW w:w="2392" w:type="dxa"/>
            <w:vAlign w:val="center"/>
          </w:tcPr>
          <w:p w14:paraId="720F3204" w14:textId="0AA825C3" w:rsidR="00B03090" w:rsidRPr="00E05384" w:rsidRDefault="00B03090" w:rsidP="00C72085">
            <w:pPr>
              <w:pStyle w:val="afffff7"/>
              <w:jc w:val="left"/>
              <w:rPr>
                <w:sz w:val="28"/>
              </w:rPr>
            </w:pPr>
            <w:r w:rsidRPr="00E05384">
              <w:rPr>
                <w:sz w:val="28"/>
              </w:rPr>
              <w:t>уход за лесами путем уничтож</w:t>
            </w:r>
            <w:r w:rsidRPr="00E05384">
              <w:rPr>
                <w:sz w:val="28"/>
              </w:rPr>
              <w:t>е</w:t>
            </w:r>
            <w:r w:rsidRPr="00E05384">
              <w:rPr>
                <w:sz w:val="28"/>
              </w:rPr>
              <w:t>ния нежелател</w:t>
            </w:r>
            <w:r w:rsidRPr="00E05384">
              <w:rPr>
                <w:sz w:val="28"/>
              </w:rPr>
              <w:t>ь</w:t>
            </w:r>
            <w:r w:rsidRPr="00E05384">
              <w:rPr>
                <w:sz w:val="28"/>
              </w:rPr>
              <w:t>ной древесной растительности</w:t>
            </w:r>
          </w:p>
        </w:tc>
        <w:tc>
          <w:tcPr>
            <w:tcW w:w="1610" w:type="dxa"/>
            <w:vAlign w:val="center"/>
          </w:tcPr>
          <w:p w14:paraId="4BFEA53C" w14:textId="77777777" w:rsidR="00B03090" w:rsidRPr="00E05384" w:rsidRDefault="00B03090" w:rsidP="0050010B">
            <w:pPr>
              <w:pStyle w:val="afffff7"/>
              <w:jc w:val="center"/>
              <w:rPr>
                <w:iCs/>
                <w:kern w:val="16"/>
                <w:sz w:val="28"/>
              </w:rPr>
            </w:pPr>
          </w:p>
        </w:tc>
        <w:tc>
          <w:tcPr>
            <w:tcW w:w="2044" w:type="dxa"/>
            <w:vAlign w:val="center"/>
          </w:tcPr>
          <w:p w14:paraId="0315CA4A" w14:textId="77777777" w:rsidR="00B03090" w:rsidRPr="00E05384" w:rsidRDefault="00B03090" w:rsidP="0050010B">
            <w:pPr>
              <w:pStyle w:val="afffff7"/>
              <w:jc w:val="center"/>
              <w:rPr>
                <w:iCs/>
                <w:kern w:val="16"/>
                <w:sz w:val="28"/>
              </w:rPr>
            </w:pPr>
          </w:p>
        </w:tc>
        <w:tc>
          <w:tcPr>
            <w:tcW w:w="1203" w:type="dxa"/>
            <w:vAlign w:val="center"/>
          </w:tcPr>
          <w:p w14:paraId="75FE240A" w14:textId="77777777" w:rsidR="00B03090" w:rsidRPr="00E05384" w:rsidRDefault="00B03090" w:rsidP="0050010B">
            <w:pPr>
              <w:pStyle w:val="afffff7"/>
              <w:jc w:val="center"/>
              <w:rPr>
                <w:iCs/>
                <w:kern w:val="16"/>
                <w:sz w:val="28"/>
              </w:rPr>
            </w:pPr>
          </w:p>
        </w:tc>
        <w:tc>
          <w:tcPr>
            <w:tcW w:w="1147" w:type="dxa"/>
            <w:vAlign w:val="center"/>
          </w:tcPr>
          <w:p w14:paraId="31B98574" w14:textId="77777777" w:rsidR="00B03090" w:rsidRPr="00E05384" w:rsidRDefault="00B03090" w:rsidP="0050010B">
            <w:pPr>
              <w:pStyle w:val="afffff7"/>
              <w:jc w:val="center"/>
              <w:rPr>
                <w:iCs/>
                <w:kern w:val="16"/>
                <w:sz w:val="28"/>
              </w:rPr>
            </w:pPr>
          </w:p>
        </w:tc>
        <w:tc>
          <w:tcPr>
            <w:tcW w:w="1464" w:type="dxa"/>
            <w:vAlign w:val="center"/>
          </w:tcPr>
          <w:p w14:paraId="35417A40" w14:textId="77777777" w:rsidR="00B03090" w:rsidRPr="00E05384" w:rsidRDefault="00B03090" w:rsidP="0050010B">
            <w:pPr>
              <w:pStyle w:val="afffff7"/>
              <w:jc w:val="center"/>
              <w:rPr>
                <w:iCs/>
                <w:kern w:val="16"/>
                <w:sz w:val="28"/>
              </w:rPr>
            </w:pPr>
          </w:p>
        </w:tc>
        <w:tc>
          <w:tcPr>
            <w:tcW w:w="1694" w:type="dxa"/>
            <w:vAlign w:val="center"/>
          </w:tcPr>
          <w:p w14:paraId="2BFBAB30" w14:textId="77777777" w:rsidR="00B03090" w:rsidRPr="00E05384" w:rsidRDefault="00B03090" w:rsidP="0050010B">
            <w:pPr>
              <w:pStyle w:val="afffff7"/>
              <w:jc w:val="center"/>
              <w:rPr>
                <w:iCs/>
                <w:kern w:val="16"/>
                <w:sz w:val="28"/>
              </w:rPr>
            </w:pPr>
          </w:p>
        </w:tc>
        <w:tc>
          <w:tcPr>
            <w:tcW w:w="1147" w:type="dxa"/>
            <w:vAlign w:val="center"/>
          </w:tcPr>
          <w:p w14:paraId="70E32448" w14:textId="77777777" w:rsidR="00B03090" w:rsidRPr="00E05384" w:rsidRDefault="00B03090" w:rsidP="0050010B">
            <w:pPr>
              <w:pStyle w:val="afffff7"/>
              <w:jc w:val="center"/>
              <w:rPr>
                <w:iCs/>
                <w:kern w:val="16"/>
                <w:sz w:val="28"/>
              </w:rPr>
            </w:pPr>
          </w:p>
        </w:tc>
        <w:tc>
          <w:tcPr>
            <w:tcW w:w="1011" w:type="dxa"/>
            <w:vAlign w:val="center"/>
          </w:tcPr>
          <w:p w14:paraId="54F3C1CF" w14:textId="77777777" w:rsidR="00B03090" w:rsidRPr="00E05384" w:rsidRDefault="00B03090" w:rsidP="0050010B">
            <w:pPr>
              <w:pStyle w:val="afffff7"/>
              <w:jc w:val="center"/>
              <w:rPr>
                <w:iCs/>
                <w:kern w:val="16"/>
                <w:sz w:val="28"/>
              </w:rPr>
            </w:pPr>
          </w:p>
        </w:tc>
        <w:tc>
          <w:tcPr>
            <w:tcW w:w="508" w:type="dxa"/>
            <w:vAlign w:val="center"/>
          </w:tcPr>
          <w:p w14:paraId="265F1285" w14:textId="77777777" w:rsidR="00B03090" w:rsidRPr="00E05384" w:rsidRDefault="00B03090" w:rsidP="0050010B">
            <w:pPr>
              <w:pStyle w:val="afffff7"/>
              <w:jc w:val="center"/>
              <w:rPr>
                <w:iCs/>
                <w:kern w:val="16"/>
                <w:sz w:val="28"/>
              </w:rPr>
            </w:pPr>
          </w:p>
        </w:tc>
      </w:tr>
      <w:tr w:rsidR="00DF7E79" w:rsidRPr="00E05384" w14:paraId="0B5F9502" w14:textId="77777777" w:rsidTr="00E872F0">
        <w:trPr>
          <w:cantSplit/>
          <w:jc w:val="center"/>
        </w:trPr>
        <w:tc>
          <w:tcPr>
            <w:tcW w:w="2392" w:type="dxa"/>
            <w:tcBorders>
              <w:bottom w:val="single" w:sz="4" w:space="0" w:color="auto"/>
            </w:tcBorders>
            <w:vAlign w:val="center"/>
          </w:tcPr>
          <w:p w14:paraId="0E75E9ED" w14:textId="07ECAC6A" w:rsidR="00B03090" w:rsidRPr="00E05384" w:rsidRDefault="00B03090" w:rsidP="00DF7E79">
            <w:pPr>
              <w:pStyle w:val="afffff7"/>
              <w:jc w:val="left"/>
              <w:rPr>
                <w:sz w:val="28"/>
              </w:rPr>
            </w:pPr>
            <w:r w:rsidRPr="00E05384">
              <w:rPr>
                <w:sz w:val="28"/>
              </w:rPr>
              <w:t>другие меропри</w:t>
            </w:r>
            <w:r w:rsidRPr="00E05384">
              <w:rPr>
                <w:sz w:val="28"/>
              </w:rPr>
              <w:t>я</w:t>
            </w:r>
            <w:r w:rsidRPr="00E05384">
              <w:rPr>
                <w:sz w:val="28"/>
              </w:rPr>
              <w:t>тия</w:t>
            </w:r>
          </w:p>
        </w:tc>
        <w:tc>
          <w:tcPr>
            <w:tcW w:w="1610" w:type="dxa"/>
            <w:tcBorders>
              <w:bottom w:val="single" w:sz="4" w:space="0" w:color="auto"/>
            </w:tcBorders>
            <w:vAlign w:val="center"/>
          </w:tcPr>
          <w:p w14:paraId="5C9BF4A0" w14:textId="77777777" w:rsidR="00B03090" w:rsidRPr="00E05384" w:rsidRDefault="00B03090" w:rsidP="0050010B">
            <w:pPr>
              <w:pStyle w:val="afffff7"/>
              <w:jc w:val="center"/>
              <w:rPr>
                <w:iCs/>
                <w:kern w:val="16"/>
                <w:sz w:val="28"/>
              </w:rPr>
            </w:pPr>
          </w:p>
        </w:tc>
        <w:tc>
          <w:tcPr>
            <w:tcW w:w="2044" w:type="dxa"/>
            <w:tcBorders>
              <w:bottom w:val="single" w:sz="4" w:space="0" w:color="auto"/>
            </w:tcBorders>
            <w:vAlign w:val="center"/>
          </w:tcPr>
          <w:p w14:paraId="66047B8F" w14:textId="77777777" w:rsidR="00B03090" w:rsidRPr="00E05384" w:rsidRDefault="00B03090" w:rsidP="0050010B">
            <w:pPr>
              <w:pStyle w:val="afffff7"/>
              <w:jc w:val="center"/>
              <w:rPr>
                <w:iCs/>
                <w:kern w:val="16"/>
                <w:sz w:val="28"/>
              </w:rPr>
            </w:pPr>
          </w:p>
        </w:tc>
        <w:tc>
          <w:tcPr>
            <w:tcW w:w="1203" w:type="dxa"/>
            <w:tcBorders>
              <w:bottom w:val="single" w:sz="4" w:space="0" w:color="auto"/>
            </w:tcBorders>
            <w:vAlign w:val="center"/>
          </w:tcPr>
          <w:p w14:paraId="55050A32" w14:textId="77777777" w:rsidR="00B03090" w:rsidRPr="00E05384" w:rsidRDefault="00B03090" w:rsidP="0050010B">
            <w:pPr>
              <w:pStyle w:val="afffff7"/>
              <w:jc w:val="center"/>
              <w:rPr>
                <w:iCs/>
                <w:kern w:val="16"/>
                <w:sz w:val="28"/>
              </w:rPr>
            </w:pPr>
          </w:p>
        </w:tc>
        <w:tc>
          <w:tcPr>
            <w:tcW w:w="1147" w:type="dxa"/>
            <w:tcBorders>
              <w:bottom w:val="single" w:sz="4" w:space="0" w:color="auto"/>
            </w:tcBorders>
            <w:vAlign w:val="center"/>
          </w:tcPr>
          <w:p w14:paraId="3D64F38F" w14:textId="77777777" w:rsidR="00B03090" w:rsidRPr="00E05384" w:rsidRDefault="00B03090" w:rsidP="0050010B">
            <w:pPr>
              <w:pStyle w:val="afffff7"/>
              <w:jc w:val="center"/>
              <w:rPr>
                <w:iCs/>
                <w:kern w:val="16"/>
                <w:sz w:val="28"/>
              </w:rPr>
            </w:pPr>
          </w:p>
        </w:tc>
        <w:tc>
          <w:tcPr>
            <w:tcW w:w="1464" w:type="dxa"/>
            <w:tcBorders>
              <w:bottom w:val="single" w:sz="4" w:space="0" w:color="auto"/>
            </w:tcBorders>
            <w:vAlign w:val="center"/>
          </w:tcPr>
          <w:p w14:paraId="64E09528" w14:textId="77777777" w:rsidR="00B03090" w:rsidRPr="00E05384" w:rsidRDefault="00B03090" w:rsidP="0050010B">
            <w:pPr>
              <w:pStyle w:val="afffff7"/>
              <w:jc w:val="center"/>
              <w:rPr>
                <w:iCs/>
                <w:kern w:val="16"/>
                <w:sz w:val="28"/>
              </w:rPr>
            </w:pPr>
          </w:p>
        </w:tc>
        <w:tc>
          <w:tcPr>
            <w:tcW w:w="1694" w:type="dxa"/>
            <w:tcBorders>
              <w:bottom w:val="single" w:sz="4" w:space="0" w:color="auto"/>
            </w:tcBorders>
            <w:vAlign w:val="center"/>
          </w:tcPr>
          <w:p w14:paraId="16C70211" w14:textId="77777777" w:rsidR="00B03090" w:rsidRPr="00E05384" w:rsidRDefault="00B03090" w:rsidP="0050010B">
            <w:pPr>
              <w:pStyle w:val="afffff7"/>
              <w:jc w:val="center"/>
              <w:rPr>
                <w:iCs/>
                <w:kern w:val="16"/>
                <w:sz w:val="28"/>
              </w:rPr>
            </w:pPr>
          </w:p>
        </w:tc>
        <w:tc>
          <w:tcPr>
            <w:tcW w:w="1147" w:type="dxa"/>
            <w:tcBorders>
              <w:bottom w:val="single" w:sz="4" w:space="0" w:color="auto"/>
            </w:tcBorders>
            <w:vAlign w:val="center"/>
          </w:tcPr>
          <w:p w14:paraId="6BA6F42E" w14:textId="77777777" w:rsidR="00B03090" w:rsidRPr="00E05384" w:rsidRDefault="00B03090" w:rsidP="0050010B">
            <w:pPr>
              <w:pStyle w:val="afffff7"/>
              <w:jc w:val="center"/>
              <w:rPr>
                <w:iCs/>
                <w:kern w:val="16"/>
                <w:sz w:val="28"/>
              </w:rPr>
            </w:pPr>
          </w:p>
        </w:tc>
        <w:tc>
          <w:tcPr>
            <w:tcW w:w="1011" w:type="dxa"/>
            <w:tcBorders>
              <w:bottom w:val="single" w:sz="4" w:space="0" w:color="auto"/>
            </w:tcBorders>
            <w:vAlign w:val="center"/>
          </w:tcPr>
          <w:p w14:paraId="7EF276C7" w14:textId="77777777" w:rsidR="00B03090" w:rsidRPr="00E05384" w:rsidRDefault="00B03090" w:rsidP="0050010B">
            <w:pPr>
              <w:pStyle w:val="afffff7"/>
              <w:jc w:val="center"/>
              <w:rPr>
                <w:iCs/>
                <w:kern w:val="16"/>
                <w:sz w:val="28"/>
              </w:rPr>
            </w:pPr>
          </w:p>
        </w:tc>
        <w:tc>
          <w:tcPr>
            <w:tcW w:w="508" w:type="dxa"/>
            <w:tcBorders>
              <w:bottom w:val="single" w:sz="4" w:space="0" w:color="auto"/>
            </w:tcBorders>
            <w:vAlign w:val="center"/>
          </w:tcPr>
          <w:p w14:paraId="36C3AA0D" w14:textId="77777777" w:rsidR="00B03090" w:rsidRPr="00E05384" w:rsidRDefault="00B03090" w:rsidP="0050010B">
            <w:pPr>
              <w:pStyle w:val="afffff7"/>
              <w:jc w:val="center"/>
              <w:rPr>
                <w:iCs/>
                <w:kern w:val="16"/>
                <w:sz w:val="28"/>
              </w:rPr>
            </w:pPr>
          </w:p>
        </w:tc>
      </w:tr>
    </w:tbl>
    <w:p w14:paraId="2BBEABA7" w14:textId="77777777" w:rsidR="00B03090" w:rsidRPr="00E05384" w:rsidRDefault="00B03090" w:rsidP="007F5295">
      <w:pPr>
        <w:rPr>
          <w:kern w:val="16"/>
          <w:sz w:val="28"/>
          <w:szCs w:val="28"/>
        </w:rPr>
        <w:sectPr w:rsidR="00B03090" w:rsidRPr="00E05384" w:rsidSect="0072158E">
          <w:headerReference w:type="even" r:id="rId21"/>
          <w:pgSz w:w="16840" w:h="11907" w:orient="landscape" w:code="9"/>
          <w:pgMar w:top="1701" w:right="1418" w:bottom="851" w:left="1418" w:header="794" w:footer="0" w:gutter="0"/>
          <w:cols w:space="708"/>
          <w:docGrid w:linePitch="360"/>
        </w:sectPr>
      </w:pPr>
    </w:p>
    <w:p w14:paraId="45C145E2" w14:textId="2C73B931" w:rsidR="00B03090" w:rsidRDefault="00B03090" w:rsidP="004C0B39">
      <w:pPr>
        <w:jc w:val="right"/>
        <w:rPr>
          <w:sz w:val="28"/>
          <w:szCs w:val="28"/>
        </w:rPr>
      </w:pPr>
      <w:r w:rsidRPr="00E05384">
        <w:rPr>
          <w:sz w:val="28"/>
          <w:szCs w:val="28"/>
        </w:rPr>
        <w:lastRenderedPageBreak/>
        <w:t>Таблица 4</w:t>
      </w:r>
      <w:r w:rsidR="00572D25">
        <w:rPr>
          <w:sz w:val="28"/>
          <w:szCs w:val="28"/>
        </w:rPr>
        <w:t>1</w:t>
      </w:r>
    </w:p>
    <w:p w14:paraId="404B2BA1" w14:textId="77777777" w:rsidR="00AE6DCE" w:rsidRPr="00AE6DCE" w:rsidRDefault="00AE6DCE" w:rsidP="004C0B39">
      <w:pPr>
        <w:jc w:val="right"/>
        <w:rPr>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0"/>
        <w:gridCol w:w="7051"/>
      </w:tblGrid>
      <w:tr w:rsidR="004C0B39" w:rsidRPr="004C0B39" w14:paraId="4F6E1A3C" w14:textId="0874007B" w:rsidTr="005114FB">
        <w:tc>
          <w:tcPr>
            <w:tcW w:w="2520" w:type="dxa"/>
            <w:shd w:val="clear" w:color="auto" w:fill="auto"/>
          </w:tcPr>
          <w:p w14:paraId="4CFADFF2" w14:textId="5042D9ED" w:rsidR="004C0B39" w:rsidRPr="005114FB" w:rsidRDefault="009700D0" w:rsidP="005114FB">
            <w:pPr>
              <w:ind w:firstLine="0"/>
              <w:rPr>
                <w:b/>
                <w:sz w:val="28"/>
                <w:szCs w:val="28"/>
              </w:rPr>
            </w:pPr>
            <w:r w:rsidRPr="005114FB">
              <w:rPr>
                <w:b/>
                <w:sz w:val="28"/>
                <w:szCs w:val="28"/>
              </w:rPr>
              <w:t>Целевое назнач</w:t>
            </w:r>
            <w:r w:rsidRPr="005114FB">
              <w:rPr>
                <w:b/>
                <w:sz w:val="28"/>
                <w:szCs w:val="28"/>
              </w:rPr>
              <w:t>е</w:t>
            </w:r>
            <w:r w:rsidRPr="005114FB">
              <w:rPr>
                <w:b/>
                <w:sz w:val="28"/>
                <w:szCs w:val="28"/>
              </w:rPr>
              <w:t>ние леса</w:t>
            </w:r>
          </w:p>
        </w:tc>
        <w:tc>
          <w:tcPr>
            <w:tcW w:w="7051" w:type="dxa"/>
            <w:shd w:val="clear" w:color="auto" w:fill="auto"/>
          </w:tcPr>
          <w:p w14:paraId="65432B86" w14:textId="23F5C79C" w:rsidR="004C0B39" w:rsidRPr="005114FB" w:rsidRDefault="00AE6DCE" w:rsidP="005114FB">
            <w:pPr>
              <w:ind w:firstLine="0"/>
              <w:jc w:val="center"/>
              <w:rPr>
                <w:b/>
                <w:sz w:val="28"/>
                <w:szCs w:val="28"/>
              </w:rPr>
            </w:pPr>
            <w:r w:rsidRPr="005114FB">
              <w:rPr>
                <w:b/>
                <w:sz w:val="28"/>
                <w:szCs w:val="28"/>
              </w:rPr>
              <w:t>Ограничения использования леса</w:t>
            </w:r>
          </w:p>
        </w:tc>
      </w:tr>
      <w:tr w:rsidR="004C0B39" w:rsidRPr="004C0B39" w14:paraId="64655C44" w14:textId="77777777" w:rsidTr="005114FB">
        <w:tc>
          <w:tcPr>
            <w:tcW w:w="2520" w:type="dxa"/>
            <w:shd w:val="clear" w:color="auto" w:fill="auto"/>
          </w:tcPr>
          <w:p w14:paraId="733B17BE" w14:textId="77777777" w:rsidR="004C0B39" w:rsidRPr="005114FB" w:rsidRDefault="004C0B39" w:rsidP="005114FB">
            <w:pPr>
              <w:ind w:firstLine="0"/>
              <w:jc w:val="right"/>
              <w:rPr>
                <w:sz w:val="28"/>
                <w:szCs w:val="28"/>
              </w:rPr>
            </w:pPr>
          </w:p>
        </w:tc>
        <w:tc>
          <w:tcPr>
            <w:tcW w:w="7051" w:type="dxa"/>
            <w:shd w:val="clear" w:color="auto" w:fill="auto"/>
          </w:tcPr>
          <w:p w14:paraId="7A4067B4" w14:textId="77777777" w:rsidR="004C0B39" w:rsidRPr="005114FB" w:rsidRDefault="004C0B39" w:rsidP="004C0B39">
            <w:pPr>
              <w:pStyle w:val="afffff7"/>
              <w:rPr>
                <w:sz w:val="28"/>
              </w:rPr>
            </w:pPr>
            <w:r w:rsidRPr="005114FB">
              <w:rPr>
                <w:sz w:val="28"/>
              </w:rPr>
              <w:t>Запрещается:</w:t>
            </w:r>
          </w:p>
          <w:p w14:paraId="13D7657F" w14:textId="77777777" w:rsidR="004C0B39" w:rsidRPr="005114FB" w:rsidRDefault="004C0B39" w:rsidP="004C0B39">
            <w:pPr>
              <w:pStyle w:val="afffff7"/>
              <w:rPr>
                <w:sz w:val="28"/>
              </w:rPr>
            </w:pPr>
            <w:r w:rsidRPr="005114FB">
              <w:rPr>
                <w:sz w:val="28"/>
              </w:rPr>
              <w:t>- сплошные рубки лесных насаждений, за исключением случаев предусмотренных ч.4 статьи 17 Лесного кодекса Российской Федерации;</w:t>
            </w:r>
          </w:p>
          <w:p w14:paraId="495D6B6A" w14:textId="77777777" w:rsidR="004C0B39" w:rsidRPr="005114FB" w:rsidRDefault="004C0B39" w:rsidP="004C0B39">
            <w:pPr>
              <w:pStyle w:val="afffff7"/>
              <w:rPr>
                <w:sz w:val="28"/>
              </w:rPr>
            </w:pPr>
            <w:r w:rsidRPr="005114FB">
              <w:rPr>
                <w:sz w:val="28"/>
              </w:rPr>
              <w:t>- ведение охотничьего хозяйства и осуществление ох</w:t>
            </w:r>
            <w:r w:rsidRPr="005114FB">
              <w:rPr>
                <w:sz w:val="28"/>
              </w:rPr>
              <w:t>о</w:t>
            </w:r>
            <w:r w:rsidRPr="005114FB">
              <w:rPr>
                <w:sz w:val="28"/>
              </w:rPr>
              <w:t>ты;</w:t>
            </w:r>
          </w:p>
          <w:p w14:paraId="1FEE96C7" w14:textId="77777777" w:rsidR="004C0B39" w:rsidRPr="005114FB" w:rsidRDefault="004C0B39" w:rsidP="004C0B39">
            <w:pPr>
              <w:pStyle w:val="afffff7"/>
              <w:rPr>
                <w:sz w:val="28"/>
              </w:rPr>
            </w:pPr>
            <w:r w:rsidRPr="005114FB">
              <w:rPr>
                <w:sz w:val="28"/>
              </w:rPr>
              <w:t>- ведение сельского хозяйства, за исключением сенок</w:t>
            </w:r>
            <w:r w:rsidRPr="005114FB">
              <w:rPr>
                <w:sz w:val="28"/>
              </w:rPr>
              <w:t>о</w:t>
            </w:r>
            <w:r w:rsidRPr="005114FB">
              <w:rPr>
                <w:sz w:val="28"/>
              </w:rPr>
              <w:t>шения и пчеловодства, а также возведения изгородей в целях сенокошения и пчеловодства;</w:t>
            </w:r>
          </w:p>
          <w:p w14:paraId="1F1B1EE5" w14:textId="77777777" w:rsidR="004C0B39" w:rsidRPr="005114FB" w:rsidRDefault="004C0B39" w:rsidP="004C0B39">
            <w:pPr>
              <w:pStyle w:val="afffff7"/>
              <w:rPr>
                <w:sz w:val="28"/>
              </w:rPr>
            </w:pPr>
            <w:r w:rsidRPr="005114FB">
              <w:rPr>
                <w:sz w:val="28"/>
              </w:rPr>
              <w:t>- разработка новых месторождений полезных ископа</w:t>
            </w:r>
            <w:r w:rsidRPr="005114FB">
              <w:rPr>
                <w:sz w:val="28"/>
              </w:rPr>
              <w:t>е</w:t>
            </w:r>
            <w:r w:rsidRPr="005114FB">
              <w:rPr>
                <w:sz w:val="28"/>
              </w:rPr>
              <w:t>мых;</w:t>
            </w:r>
          </w:p>
          <w:p w14:paraId="6E7CFF6B" w14:textId="77777777" w:rsidR="004C0B39" w:rsidRPr="005114FB" w:rsidRDefault="004C0B39" w:rsidP="004C0B39">
            <w:pPr>
              <w:pStyle w:val="afffff7"/>
              <w:rPr>
                <w:sz w:val="28"/>
              </w:rPr>
            </w:pPr>
            <w:r w:rsidRPr="005114FB">
              <w:rPr>
                <w:sz w:val="28"/>
              </w:rPr>
              <w:t>- размещение объектов капитального строительства, л</w:t>
            </w:r>
            <w:r w:rsidRPr="005114FB">
              <w:rPr>
                <w:sz w:val="28"/>
              </w:rPr>
              <w:t>и</w:t>
            </w:r>
            <w:r w:rsidRPr="005114FB">
              <w:rPr>
                <w:sz w:val="28"/>
              </w:rPr>
              <w:t>ний связи, линий электропередачи и подземных труб</w:t>
            </w:r>
            <w:r w:rsidRPr="005114FB">
              <w:rPr>
                <w:sz w:val="28"/>
              </w:rPr>
              <w:t>о</w:t>
            </w:r>
            <w:r w:rsidRPr="005114FB">
              <w:rPr>
                <w:sz w:val="28"/>
              </w:rPr>
              <w:t>проводов;</w:t>
            </w:r>
          </w:p>
          <w:p w14:paraId="4C5FAFF8" w14:textId="61991D95" w:rsidR="004C0B39" w:rsidRPr="005114FB" w:rsidRDefault="004C0B39" w:rsidP="004C0B39">
            <w:pPr>
              <w:pStyle w:val="afffff7"/>
              <w:rPr>
                <w:sz w:val="28"/>
              </w:rPr>
            </w:pPr>
            <w:r w:rsidRPr="005114FB">
              <w:rPr>
                <w:sz w:val="28"/>
              </w:rPr>
              <w:t>- выполнение работ по геологическому изучению недр и</w:t>
            </w:r>
          </w:p>
          <w:p w14:paraId="0DEE9FED" w14:textId="3A4AB062" w:rsidR="004C0B39" w:rsidRPr="005114FB" w:rsidRDefault="00AE6DCE" w:rsidP="004C0B39">
            <w:pPr>
              <w:pStyle w:val="afffff7"/>
              <w:rPr>
                <w:sz w:val="28"/>
              </w:rPr>
            </w:pPr>
            <w:r w:rsidRPr="005114FB">
              <w:rPr>
                <w:sz w:val="28"/>
              </w:rPr>
              <w:t xml:space="preserve">разработка месторождений </w:t>
            </w:r>
            <w:r w:rsidR="004C0B39" w:rsidRPr="005114FB">
              <w:rPr>
                <w:sz w:val="28"/>
              </w:rPr>
              <w:t xml:space="preserve"> </w:t>
            </w:r>
            <w:r w:rsidRPr="005114FB">
              <w:rPr>
                <w:sz w:val="28"/>
              </w:rPr>
              <w:t>полезных ископаемых;</w:t>
            </w:r>
            <w:r w:rsidR="004C0B39" w:rsidRPr="005114FB">
              <w:rPr>
                <w:sz w:val="28"/>
              </w:rPr>
              <w:t xml:space="preserve">                              </w:t>
            </w:r>
          </w:p>
          <w:p w14:paraId="63EA2467" w14:textId="77777777" w:rsidR="004C0B39" w:rsidRPr="005114FB" w:rsidRDefault="004C0B39" w:rsidP="004C0B39">
            <w:pPr>
              <w:pStyle w:val="afffff7"/>
              <w:rPr>
                <w:sz w:val="28"/>
              </w:rPr>
            </w:pPr>
            <w:r w:rsidRPr="005114FB">
              <w:rPr>
                <w:sz w:val="28"/>
              </w:rPr>
              <w:t>- размещение объектов капитального строительства;</w:t>
            </w:r>
          </w:p>
          <w:p w14:paraId="28837E9A" w14:textId="77777777" w:rsidR="004C0B39" w:rsidRPr="005114FB" w:rsidRDefault="004C0B39" w:rsidP="004C0B39">
            <w:pPr>
              <w:pStyle w:val="afffff7"/>
              <w:rPr>
                <w:sz w:val="28"/>
              </w:rPr>
            </w:pPr>
            <w:r w:rsidRPr="005114FB">
              <w:rPr>
                <w:sz w:val="28"/>
              </w:rPr>
              <w:t>- сбор лесной подстилки и заготовка мха.</w:t>
            </w:r>
          </w:p>
          <w:p w14:paraId="579CA519" w14:textId="77777777" w:rsidR="004C0B39" w:rsidRPr="005114FB" w:rsidRDefault="004C0B39" w:rsidP="004C0B39">
            <w:pPr>
              <w:pStyle w:val="afffff7"/>
              <w:rPr>
                <w:sz w:val="28"/>
              </w:rPr>
            </w:pPr>
            <w:r w:rsidRPr="005114FB">
              <w:rPr>
                <w:sz w:val="28"/>
              </w:rPr>
              <w:t>-использование токсичных химических препаратов для охраны и защиты леса при проведении лесовосстанов</w:t>
            </w:r>
            <w:r w:rsidRPr="005114FB">
              <w:rPr>
                <w:sz w:val="28"/>
              </w:rPr>
              <w:t>и</w:t>
            </w:r>
            <w:r w:rsidRPr="005114FB">
              <w:rPr>
                <w:sz w:val="28"/>
              </w:rPr>
              <w:t xml:space="preserve">тельных работ и рубок ухода за лесом, в </w:t>
            </w:r>
            <w:proofErr w:type="spellStart"/>
            <w:r w:rsidRPr="005114FB">
              <w:rPr>
                <w:sz w:val="28"/>
              </w:rPr>
              <w:t>т.ч</w:t>
            </w:r>
            <w:proofErr w:type="spellEnd"/>
            <w:r w:rsidRPr="005114FB">
              <w:rPr>
                <w:sz w:val="28"/>
              </w:rPr>
              <w:t>. в научных целях;</w:t>
            </w:r>
          </w:p>
          <w:p w14:paraId="2F76910A" w14:textId="77777777" w:rsidR="004C0B39" w:rsidRPr="005114FB" w:rsidRDefault="004C0B39" w:rsidP="004C0B39">
            <w:pPr>
              <w:pStyle w:val="afffff7"/>
              <w:rPr>
                <w:sz w:val="28"/>
              </w:rPr>
            </w:pPr>
            <w:r w:rsidRPr="005114FB">
              <w:rPr>
                <w:sz w:val="28"/>
              </w:rPr>
              <w:t>-применение авиации при локализации и ликвидации очагов вредных организмов;</w:t>
            </w:r>
          </w:p>
          <w:p w14:paraId="72A7081E" w14:textId="77777777" w:rsidR="004C0B39" w:rsidRPr="005114FB" w:rsidRDefault="004C0B39" w:rsidP="004C0B39">
            <w:pPr>
              <w:pStyle w:val="afffff7"/>
              <w:rPr>
                <w:sz w:val="28"/>
              </w:rPr>
            </w:pPr>
            <w:r w:rsidRPr="005114FB">
              <w:rPr>
                <w:sz w:val="28"/>
              </w:rPr>
              <w:t>-реконструкция малоценных насаждений путем спло</w:t>
            </w:r>
            <w:r w:rsidRPr="005114FB">
              <w:rPr>
                <w:sz w:val="28"/>
              </w:rPr>
              <w:t>ш</w:t>
            </w:r>
            <w:r w:rsidRPr="005114FB">
              <w:rPr>
                <w:sz w:val="28"/>
              </w:rPr>
              <w:t>ной вырубки;</w:t>
            </w:r>
          </w:p>
          <w:p w14:paraId="0CEF5ECA" w14:textId="77777777" w:rsidR="004C0B39" w:rsidRPr="005114FB" w:rsidRDefault="004C0B39" w:rsidP="004C0B39">
            <w:pPr>
              <w:pStyle w:val="afffff7"/>
              <w:rPr>
                <w:sz w:val="28"/>
              </w:rPr>
            </w:pPr>
            <w:r w:rsidRPr="005114FB">
              <w:rPr>
                <w:sz w:val="28"/>
              </w:rPr>
              <w:t xml:space="preserve">- сплошная распашка земель при </w:t>
            </w:r>
            <w:proofErr w:type="spellStart"/>
            <w:r w:rsidRPr="005114FB">
              <w:rPr>
                <w:sz w:val="28"/>
              </w:rPr>
              <w:t>лесовосстановлении</w:t>
            </w:r>
            <w:proofErr w:type="spellEnd"/>
            <w:r w:rsidRPr="005114FB">
              <w:rPr>
                <w:sz w:val="28"/>
              </w:rPr>
              <w:t>;</w:t>
            </w:r>
          </w:p>
          <w:p w14:paraId="56141079" w14:textId="77777777" w:rsidR="004C0B39" w:rsidRPr="005114FB" w:rsidRDefault="004C0B39" w:rsidP="004C0B39">
            <w:pPr>
              <w:pStyle w:val="afffff7"/>
              <w:rPr>
                <w:sz w:val="28"/>
              </w:rPr>
            </w:pPr>
            <w:r w:rsidRPr="005114FB">
              <w:rPr>
                <w:sz w:val="28"/>
              </w:rPr>
              <w:t>- движение и стоянка транспортных (кроме спец. тран</w:t>
            </w:r>
            <w:r w:rsidRPr="005114FB">
              <w:rPr>
                <w:sz w:val="28"/>
              </w:rPr>
              <w:t>с</w:t>
            </w:r>
            <w:r w:rsidRPr="005114FB">
              <w:rPr>
                <w:sz w:val="28"/>
              </w:rPr>
              <w:t>портных средств) за исключением их движения по дор</w:t>
            </w:r>
            <w:r w:rsidRPr="005114FB">
              <w:rPr>
                <w:sz w:val="28"/>
              </w:rPr>
              <w:t>о</w:t>
            </w:r>
            <w:r w:rsidRPr="005114FB">
              <w:rPr>
                <w:sz w:val="28"/>
              </w:rPr>
              <w:t>гам и стоянки в специально оборудованных местах;</w:t>
            </w:r>
          </w:p>
          <w:p w14:paraId="5AC8C86C" w14:textId="77777777" w:rsidR="004C0B39" w:rsidRPr="005114FB" w:rsidRDefault="004C0B39" w:rsidP="004C0B39">
            <w:pPr>
              <w:pStyle w:val="afffff7"/>
              <w:rPr>
                <w:sz w:val="28"/>
              </w:rPr>
            </w:pPr>
            <w:r w:rsidRPr="005114FB">
              <w:rPr>
                <w:sz w:val="28"/>
              </w:rPr>
              <w:t>-размещение кладбищ, скотомогильников, мест захор</w:t>
            </w:r>
            <w:r w:rsidRPr="005114FB">
              <w:rPr>
                <w:sz w:val="28"/>
              </w:rPr>
              <w:t>о</w:t>
            </w:r>
            <w:r w:rsidRPr="005114FB">
              <w:rPr>
                <w:sz w:val="28"/>
              </w:rPr>
              <w:t>нения отходов производства и потребления, отравля</w:t>
            </w:r>
            <w:r w:rsidRPr="005114FB">
              <w:rPr>
                <w:sz w:val="28"/>
              </w:rPr>
              <w:t>ю</w:t>
            </w:r>
            <w:r w:rsidRPr="005114FB">
              <w:rPr>
                <w:sz w:val="28"/>
              </w:rPr>
              <w:t>щих и ядовитых веществ;</w:t>
            </w:r>
          </w:p>
          <w:p w14:paraId="63BDC899" w14:textId="77777777" w:rsidR="004C0B39" w:rsidRPr="005114FB" w:rsidRDefault="004C0B39" w:rsidP="004C0B39">
            <w:pPr>
              <w:pStyle w:val="afffff7"/>
              <w:rPr>
                <w:sz w:val="28"/>
              </w:rPr>
            </w:pPr>
            <w:r w:rsidRPr="005114FB">
              <w:rPr>
                <w:sz w:val="28"/>
              </w:rPr>
              <w:t>-эксплуатация хозяйственных и иных объектов, без об</w:t>
            </w:r>
            <w:r w:rsidRPr="005114FB">
              <w:rPr>
                <w:sz w:val="28"/>
              </w:rPr>
              <w:t>о</w:t>
            </w:r>
            <w:r w:rsidRPr="005114FB">
              <w:rPr>
                <w:sz w:val="28"/>
              </w:rPr>
              <w:t>рудования таких объектов сооружениями, обеспечив</w:t>
            </w:r>
            <w:r w:rsidRPr="005114FB">
              <w:rPr>
                <w:sz w:val="28"/>
              </w:rPr>
              <w:t>а</w:t>
            </w:r>
            <w:r w:rsidRPr="005114FB">
              <w:rPr>
                <w:sz w:val="28"/>
              </w:rPr>
              <w:t>ющими охрану водных объектов от загрязнения, засор</w:t>
            </w:r>
            <w:r w:rsidRPr="005114FB">
              <w:rPr>
                <w:sz w:val="28"/>
              </w:rPr>
              <w:t>е</w:t>
            </w:r>
            <w:r w:rsidRPr="005114FB">
              <w:rPr>
                <w:sz w:val="28"/>
              </w:rPr>
              <w:t>ния и истощения вод в соответствии с водным законод</w:t>
            </w:r>
            <w:r w:rsidRPr="005114FB">
              <w:rPr>
                <w:sz w:val="28"/>
              </w:rPr>
              <w:t>а</w:t>
            </w:r>
            <w:r w:rsidRPr="005114FB">
              <w:rPr>
                <w:sz w:val="28"/>
              </w:rPr>
              <w:t>тельством и законодательством в области охраны окр</w:t>
            </w:r>
            <w:r w:rsidRPr="005114FB">
              <w:rPr>
                <w:sz w:val="28"/>
              </w:rPr>
              <w:t>у</w:t>
            </w:r>
            <w:r w:rsidRPr="005114FB">
              <w:rPr>
                <w:sz w:val="28"/>
              </w:rPr>
              <w:t>жающей среды;</w:t>
            </w:r>
          </w:p>
          <w:p w14:paraId="3D0ADA4C" w14:textId="02C58EF8" w:rsidR="004C0B39" w:rsidRPr="005114FB" w:rsidRDefault="004C0B39" w:rsidP="005114FB">
            <w:pPr>
              <w:ind w:firstLine="0"/>
              <w:rPr>
                <w:sz w:val="28"/>
                <w:szCs w:val="28"/>
              </w:rPr>
            </w:pPr>
            <w:r w:rsidRPr="005114FB">
              <w:rPr>
                <w:sz w:val="28"/>
              </w:rPr>
              <w:t>-использование сточных вод для удобрения почв.</w:t>
            </w:r>
          </w:p>
        </w:tc>
      </w:tr>
    </w:tbl>
    <w:p w14:paraId="7B1E2EFB" w14:textId="43B8BEA8" w:rsidR="00B03090" w:rsidRDefault="00B03090" w:rsidP="00EA19A3">
      <w:pPr>
        <w:pStyle w:val="afffff5"/>
        <w:spacing w:before="0" w:after="0"/>
        <w:rPr>
          <w:sz w:val="28"/>
        </w:rPr>
      </w:pPr>
      <w:r w:rsidRPr="00EA19A3">
        <w:rPr>
          <w:sz w:val="28"/>
        </w:rPr>
        <w:lastRenderedPageBreak/>
        <w:t>3.</w:t>
      </w:r>
      <w:r w:rsidRPr="004D4C35">
        <w:rPr>
          <w:sz w:val="28"/>
        </w:rPr>
        <w:t xml:space="preserve">2. Ограничения по видам особо защитных участков </w:t>
      </w:r>
      <w:r w:rsidR="00EA42C5" w:rsidRPr="004D4C35">
        <w:rPr>
          <w:sz w:val="28"/>
        </w:rPr>
        <w:t>леса</w:t>
      </w:r>
    </w:p>
    <w:p w14:paraId="51F71417" w14:textId="77777777" w:rsidR="00EA19A3" w:rsidRPr="00EA19A3" w:rsidRDefault="00EA19A3" w:rsidP="00EA19A3">
      <w:pPr>
        <w:pStyle w:val="afffff5"/>
        <w:spacing w:before="0" w:after="0"/>
        <w:rPr>
          <w:sz w:val="16"/>
          <w:szCs w:val="16"/>
        </w:rPr>
      </w:pPr>
    </w:p>
    <w:p w14:paraId="3C9D32E9" w14:textId="07918713" w:rsidR="00B03090" w:rsidRDefault="00B03090" w:rsidP="00EA19A3">
      <w:pPr>
        <w:pStyle w:val="a4"/>
        <w:rPr>
          <w:sz w:val="28"/>
          <w:szCs w:val="28"/>
        </w:rPr>
      </w:pPr>
      <w:r w:rsidRPr="00E05384">
        <w:rPr>
          <w:sz w:val="28"/>
          <w:szCs w:val="28"/>
        </w:rPr>
        <w:t xml:space="preserve">На территории лесничества «Городские леса </w:t>
      </w:r>
      <w:r w:rsidR="007F16E3" w:rsidRPr="00E05384">
        <w:rPr>
          <w:sz w:val="28"/>
          <w:szCs w:val="28"/>
        </w:rPr>
        <w:t>г. Губкин</w:t>
      </w:r>
      <w:r w:rsidRPr="00E05384">
        <w:rPr>
          <w:sz w:val="28"/>
          <w:szCs w:val="28"/>
        </w:rPr>
        <w:t>» особо защи</w:t>
      </w:r>
      <w:r w:rsidRPr="00E05384">
        <w:rPr>
          <w:sz w:val="28"/>
          <w:szCs w:val="28"/>
        </w:rPr>
        <w:t>т</w:t>
      </w:r>
      <w:r w:rsidRPr="00E05384">
        <w:rPr>
          <w:sz w:val="28"/>
          <w:szCs w:val="28"/>
        </w:rPr>
        <w:t>ные участки лес</w:t>
      </w:r>
      <w:r w:rsidR="00452C51" w:rsidRPr="00E05384">
        <w:rPr>
          <w:sz w:val="28"/>
          <w:szCs w:val="28"/>
        </w:rPr>
        <w:t>а</w:t>
      </w:r>
      <w:r w:rsidRPr="00E05384">
        <w:rPr>
          <w:sz w:val="28"/>
          <w:szCs w:val="28"/>
        </w:rPr>
        <w:t xml:space="preserve"> не выделены.</w:t>
      </w:r>
    </w:p>
    <w:p w14:paraId="2FC38059" w14:textId="77777777" w:rsidR="00EA19A3" w:rsidRPr="00EA19A3" w:rsidRDefault="00EA19A3" w:rsidP="00EA19A3">
      <w:pPr>
        <w:pStyle w:val="a4"/>
        <w:rPr>
          <w:sz w:val="16"/>
          <w:szCs w:val="16"/>
        </w:rPr>
      </w:pPr>
    </w:p>
    <w:p w14:paraId="04BA0A4D" w14:textId="3B6C7BEB" w:rsidR="00B03090" w:rsidRPr="009D2CA3" w:rsidRDefault="00B03090" w:rsidP="00EA19A3">
      <w:pPr>
        <w:pStyle w:val="afffff5"/>
        <w:spacing w:before="0" w:after="0"/>
        <w:rPr>
          <w:sz w:val="28"/>
        </w:rPr>
      </w:pPr>
      <w:bookmarkStart w:id="172" w:name="_Toc85195108"/>
      <w:bookmarkStart w:id="173" w:name="_Toc85229902"/>
      <w:bookmarkStart w:id="174" w:name="_Toc85543987"/>
      <w:r w:rsidRPr="009D2CA3">
        <w:rPr>
          <w:sz w:val="28"/>
        </w:rPr>
        <w:t xml:space="preserve">3.3. Ограничения </w:t>
      </w:r>
      <w:proofErr w:type="gramStart"/>
      <w:r w:rsidRPr="009D2CA3">
        <w:rPr>
          <w:sz w:val="28"/>
        </w:rPr>
        <w:t>по</w:t>
      </w:r>
      <w:proofErr w:type="gramEnd"/>
      <w:r w:rsidRPr="009D2CA3">
        <w:rPr>
          <w:sz w:val="28"/>
        </w:rPr>
        <w:t xml:space="preserve"> </w:t>
      </w:r>
      <w:proofErr w:type="gramStart"/>
      <w:r w:rsidRPr="009D2CA3">
        <w:rPr>
          <w:sz w:val="28"/>
        </w:rPr>
        <w:t>видами</w:t>
      </w:r>
      <w:proofErr w:type="gramEnd"/>
      <w:r w:rsidRPr="009D2CA3">
        <w:rPr>
          <w:sz w:val="28"/>
        </w:rPr>
        <w:t xml:space="preserve"> пользования лес</w:t>
      </w:r>
      <w:bookmarkEnd w:id="172"/>
      <w:bookmarkEnd w:id="173"/>
      <w:bookmarkEnd w:id="174"/>
      <w:r w:rsidR="00A24D48" w:rsidRPr="009D2CA3">
        <w:rPr>
          <w:sz w:val="28"/>
        </w:rPr>
        <w:t>а</w:t>
      </w:r>
    </w:p>
    <w:p w14:paraId="12FABE9B" w14:textId="7DF051DC" w:rsidR="00B03090" w:rsidRPr="00E05384" w:rsidRDefault="00B03090" w:rsidP="007F5295">
      <w:pPr>
        <w:pStyle w:val="a4"/>
        <w:rPr>
          <w:sz w:val="28"/>
          <w:szCs w:val="28"/>
        </w:rPr>
      </w:pPr>
      <w:r w:rsidRPr="00E05384">
        <w:rPr>
          <w:sz w:val="28"/>
          <w:szCs w:val="28"/>
        </w:rPr>
        <w:t>Освоение лес</w:t>
      </w:r>
      <w:r w:rsidR="00505E61" w:rsidRPr="00E05384">
        <w:rPr>
          <w:sz w:val="28"/>
          <w:szCs w:val="28"/>
        </w:rPr>
        <w:t>а</w:t>
      </w:r>
      <w:r w:rsidRPr="00E05384">
        <w:rPr>
          <w:sz w:val="28"/>
          <w:szCs w:val="28"/>
        </w:rPr>
        <w:t xml:space="preserve"> осуществляется в целях обеспечения их многоцелевого, рационального, непрерывного, не</w:t>
      </w:r>
      <w:r w:rsidR="0078287C" w:rsidRPr="00E05384">
        <w:rPr>
          <w:sz w:val="28"/>
          <w:szCs w:val="28"/>
        </w:rPr>
        <w:t xml:space="preserve"> </w:t>
      </w:r>
      <w:r w:rsidRPr="00E05384">
        <w:rPr>
          <w:sz w:val="28"/>
          <w:szCs w:val="28"/>
        </w:rPr>
        <w:t>истощительного использования</w:t>
      </w:r>
      <w:r w:rsidR="008C27DB" w:rsidRPr="00E05384">
        <w:rPr>
          <w:sz w:val="28"/>
          <w:szCs w:val="28"/>
        </w:rPr>
        <w:t>.</w:t>
      </w:r>
    </w:p>
    <w:p w14:paraId="386EFA14" w14:textId="0571ED4E" w:rsidR="00B03090" w:rsidRPr="00E05384" w:rsidRDefault="00B03090" w:rsidP="007F5295">
      <w:pPr>
        <w:pStyle w:val="a4"/>
        <w:rPr>
          <w:sz w:val="28"/>
          <w:szCs w:val="28"/>
        </w:rPr>
      </w:pPr>
      <w:r w:rsidRPr="00E05384">
        <w:rPr>
          <w:sz w:val="28"/>
          <w:szCs w:val="28"/>
        </w:rPr>
        <w:t>Использование лес</w:t>
      </w:r>
      <w:r w:rsidR="00505E61" w:rsidRPr="00E05384">
        <w:rPr>
          <w:sz w:val="28"/>
          <w:szCs w:val="28"/>
        </w:rPr>
        <w:t>а</w:t>
      </w:r>
      <w:r w:rsidRPr="00E05384">
        <w:rPr>
          <w:sz w:val="28"/>
          <w:szCs w:val="28"/>
        </w:rPr>
        <w:t>, представляющее собой предпринимательскую д</w:t>
      </w:r>
      <w:r w:rsidRPr="00E05384">
        <w:rPr>
          <w:sz w:val="28"/>
          <w:szCs w:val="28"/>
        </w:rPr>
        <w:t>е</w:t>
      </w:r>
      <w:r w:rsidRPr="00E05384">
        <w:rPr>
          <w:sz w:val="28"/>
          <w:szCs w:val="28"/>
        </w:rPr>
        <w:t>ятельность, осуществляется лицами, зарегистрированными в Российской Ф</w:t>
      </w:r>
      <w:r w:rsidRPr="00E05384">
        <w:rPr>
          <w:sz w:val="28"/>
          <w:szCs w:val="28"/>
        </w:rPr>
        <w:t>е</w:t>
      </w:r>
      <w:r w:rsidRPr="00E05384">
        <w:rPr>
          <w:sz w:val="28"/>
          <w:szCs w:val="28"/>
        </w:rPr>
        <w:t>дерации в соответствии с Федеральным законом от 08.08.2001 № 129-ФЗ «О государственной регистрации юридических лиц и индивидуальных предпр</w:t>
      </w:r>
      <w:r w:rsidRPr="00E05384">
        <w:rPr>
          <w:sz w:val="28"/>
          <w:szCs w:val="28"/>
        </w:rPr>
        <w:t>и</w:t>
      </w:r>
      <w:r w:rsidRPr="00E05384">
        <w:rPr>
          <w:sz w:val="28"/>
          <w:szCs w:val="28"/>
        </w:rPr>
        <w:t>нимателей».</w:t>
      </w:r>
    </w:p>
    <w:p w14:paraId="147CACD5" w14:textId="2BE85122" w:rsidR="00B03090" w:rsidRDefault="00B03090" w:rsidP="007F5295">
      <w:pPr>
        <w:pStyle w:val="a4"/>
        <w:rPr>
          <w:sz w:val="28"/>
          <w:szCs w:val="28"/>
        </w:rPr>
      </w:pPr>
      <w:r w:rsidRPr="00E05384">
        <w:rPr>
          <w:sz w:val="28"/>
          <w:szCs w:val="28"/>
        </w:rPr>
        <w:t>На территории лесничества устанавливаются следующие ограничения по видам использования лес</w:t>
      </w:r>
      <w:r w:rsidR="00714967" w:rsidRPr="00E05384">
        <w:rPr>
          <w:sz w:val="28"/>
          <w:szCs w:val="28"/>
        </w:rPr>
        <w:t>а</w:t>
      </w:r>
      <w:r w:rsidRPr="00E05384">
        <w:rPr>
          <w:sz w:val="28"/>
          <w:szCs w:val="28"/>
        </w:rPr>
        <w:t xml:space="preserve"> с учетом требований Лесного кодекса Р</w:t>
      </w:r>
      <w:r w:rsidR="00714967" w:rsidRPr="00E05384">
        <w:rPr>
          <w:sz w:val="28"/>
          <w:szCs w:val="28"/>
        </w:rPr>
        <w:t>Ф</w:t>
      </w:r>
      <w:r w:rsidR="000D6B96" w:rsidRPr="00E05384">
        <w:rPr>
          <w:sz w:val="28"/>
          <w:szCs w:val="28"/>
        </w:rPr>
        <w:t xml:space="preserve"> </w:t>
      </w:r>
      <w:r w:rsidRPr="00E05384">
        <w:rPr>
          <w:sz w:val="28"/>
          <w:szCs w:val="28"/>
        </w:rPr>
        <w:t>и других нормативно-правовых актов, регламентирующих правила использ</w:t>
      </w:r>
      <w:r w:rsidRPr="00E05384">
        <w:rPr>
          <w:sz w:val="28"/>
          <w:szCs w:val="28"/>
        </w:rPr>
        <w:t>о</w:t>
      </w:r>
      <w:r w:rsidRPr="00E05384">
        <w:rPr>
          <w:sz w:val="28"/>
          <w:szCs w:val="28"/>
        </w:rPr>
        <w:t>вания лесов.</w:t>
      </w:r>
    </w:p>
    <w:p w14:paraId="2DF4DF65" w14:textId="77777777" w:rsidR="00EA19A3" w:rsidRPr="00EA19A3" w:rsidRDefault="00EA19A3" w:rsidP="007F5295">
      <w:pPr>
        <w:pStyle w:val="a4"/>
        <w:rPr>
          <w:sz w:val="16"/>
          <w:szCs w:val="16"/>
        </w:rPr>
      </w:pPr>
    </w:p>
    <w:p w14:paraId="0E825790" w14:textId="77777777" w:rsidR="00B03090" w:rsidRDefault="00B03090" w:rsidP="00EA19A3">
      <w:pPr>
        <w:pStyle w:val="55"/>
        <w:spacing w:before="0" w:after="0"/>
        <w:rPr>
          <w:i w:val="0"/>
          <w:sz w:val="28"/>
        </w:rPr>
      </w:pPr>
      <w:r w:rsidRPr="004D4C35">
        <w:rPr>
          <w:i w:val="0"/>
          <w:sz w:val="28"/>
        </w:rPr>
        <w:t>Ограничения при использовании лесных участков для заготовки древесины.</w:t>
      </w:r>
    </w:p>
    <w:p w14:paraId="71081DA3" w14:textId="77777777" w:rsidR="00EA19A3" w:rsidRPr="00EA19A3" w:rsidRDefault="00EA19A3" w:rsidP="00EA19A3">
      <w:pPr>
        <w:pStyle w:val="55"/>
        <w:spacing w:before="0" w:after="0"/>
        <w:rPr>
          <w:i w:val="0"/>
          <w:sz w:val="16"/>
          <w:szCs w:val="16"/>
        </w:rPr>
      </w:pPr>
    </w:p>
    <w:p w14:paraId="79A659D4" w14:textId="77777777" w:rsidR="00017EDF" w:rsidRDefault="00017EDF" w:rsidP="00EA19A3">
      <w:pPr>
        <w:pStyle w:val="afffff5"/>
        <w:spacing w:before="0" w:after="0"/>
        <w:ind w:left="0" w:right="-1" w:firstLine="851"/>
        <w:jc w:val="both"/>
        <w:rPr>
          <w:b w:val="0"/>
          <w:sz w:val="28"/>
        </w:rPr>
      </w:pPr>
      <w:r w:rsidRPr="00E05384">
        <w:rPr>
          <w:b w:val="0"/>
          <w:sz w:val="28"/>
        </w:rPr>
        <w:t>На территории лесничества заготовка древесины не предусмотрена.</w:t>
      </w:r>
    </w:p>
    <w:p w14:paraId="0338138B" w14:textId="77777777" w:rsidR="00EA19A3" w:rsidRPr="00EA19A3" w:rsidRDefault="00EA19A3" w:rsidP="00EA19A3">
      <w:pPr>
        <w:pStyle w:val="afffff5"/>
        <w:spacing w:before="0" w:after="0"/>
        <w:ind w:left="0" w:right="-1" w:firstLine="851"/>
        <w:jc w:val="both"/>
        <w:rPr>
          <w:b w:val="0"/>
          <w:sz w:val="16"/>
          <w:szCs w:val="16"/>
        </w:rPr>
      </w:pPr>
    </w:p>
    <w:p w14:paraId="49256F6E" w14:textId="5AE7A4A7" w:rsidR="00B03090" w:rsidRDefault="00B03090" w:rsidP="00EA19A3">
      <w:pPr>
        <w:pStyle w:val="55"/>
        <w:spacing w:before="0" w:after="0"/>
        <w:rPr>
          <w:i w:val="0"/>
          <w:sz w:val="28"/>
        </w:rPr>
      </w:pPr>
      <w:r w:rsidRPr="004D4C35">
        <w:rPr>
          <w:i w:val="0"/>
          <w:sz w:val="28"/>
        </w:rPr>
        <w:t>Ограничения при использовании лесных участков для заготовки</w:t>
      </w:r>
      <w:r w:rsidR="0078287C" w:rsidRPr="004D4C35">
        <w:rPr>
          <w:i w:val="0"/>
          <w:sz w:val="28"/>
        </w:rPr>
        <w:t xml:space="preserve"> </w:t>
      </w:r>
      <w:r w:rsidRPr="004D4C35">
        <w:rPr>
          <w:i w:val="0"/>
          <w:sz w:val="28"/>
        </w:rPr>
        <w:t xml:space="preserve">и сбора </w:t>
      </w:r>
      <w:proofErr w:type="spellStart"/>
      <w:r w:rsidRPr="004D4C35">
        <w:rPr>
          <w:i w:val="0"/>
          <w:sz w:val="28"/>
        </w:rPr>
        <w:t>недревесных</w:t>
      </w:r>
      <w:proofErr w:type="spellEnd"/>
      <w:r w:rsidRPr="004D4C35">
        <w:rPr>
          <w:i w:val="0"/>
          <w:sz w:val="28"/>
        </w:rPr>
        <w:t xml:space="preserve"> лесных ресурсов.</w:t>
      </w:r>
    </w:p>
    <w:p w14:paraId="2E17816A" w14:textId="77777777" w:rsidR="00EA19A3" w:rsidRPr="00EA19A3" w:rsidRDefault="00EA19A3" w:rsidP="00EA19A3">
      <w:pPr>
        <w:pStyle w:val="55"/>
        <w:spacing w:before="0" w:after="0"/>
        <w:rPr>
          <w:i w:val="0"/>
          <w:sz w:val="22"/>
          <w:szCs w:val="22"/>
        </w:rPr>
      </w:pPr>
    </w:p>
    <w:p w14:paraId="34049869" w14:textId="77777777" w:rsidR="00B03090" w:rsidRPr="00E05384" w:rsidRDefault="00B03090" w:rsidP="007F5295">
      <w:pPr>
        <w:pStyle w:val="a4"/>
        <w:rPr>
          <w:sz w:val="28"/>
          <w:szCs w:val="28"/>
        </w:rPr>
      </w:pPr>
      <w:r w:rsidRPr="00E05384">
        <w:rPr>
          <w:sz w:val="28"/>
          <w:szCs w:val="28"/>
        </w:rPr>
        <w:t xml:space="preserve">При использовании лесных участков для заготовки и сбора </w:t>
      </w:r>
      <w:proofErr w:type="spellStart"/>
      <w:r w:rsidRPr="00E05384">
        <w:rPr>
          <w:sz w:val="28"/>
          <w:szCs w:val="28"/>
        </w:rPr>
        <w:t>недреве</w:t>
      </w:r>
      <w:r w:rsidRPr="00E05384">
        <w:rPr>
          <w:sz w:val="28"/>
          <w:szCs w:val="28"/>
        </w:rPr>
        <w:t>с</w:t>
      </w:r>
      <w:r w:rsidRPr="00E05384">
        <w:rPr>
          <w:sz w:val="28"/>
          <w:szCs w:val="28"/>
        </w:rPr>
        <w:t>ных</w:t>
      </w:r>
      <w:proofErr w:type="spellEnd"/>
      <w:r w:rsidRPr="00E05384">
        <w:rPr>
          <w:sz w:val="28"/>
          <w:szCs w:val="28"/>
        </w:rPr>
        <w:t xml:space="preserve"> лесных ресурсов запрещается:</w:t>
      </w:r>
    </w:p>
    <w:p w14:paraId="2F57BF13" w14:textId="77777777" w:rsidR="00B03090" w:rsidRPr="00E05384" w:rsidRDefault="00B03090" w:rsidP="007F5295">
      <w:pPr>
        <w:pStyle w:val="a4"/>
        <w:rPr>
          <w:sz w:val="28"/>
          <w:szCs w:val="28"/>
        </w:rPr>
      </w:pPr>
      <w:r w:rsidRPr="00E05384">
        <w:rPr>
          <w:sz w:val="28"/>
          <w:szCs w:val="28"/>
        </w:rPr>
        <w:t>- сбор лесной подстилки и мха в лесах, выполняющих функции защиты природных и иных объектов;</w:t>
      </w:r>
    </w:p>
    <w:p w14:paraId="544A07F4" w14:textId="7EA9753E" w:rsidR="00B03090" w:rsidRPr="00E05384" w:rsidRDefault="00B03090" w:rsidP="007F5295">
      <w:pPr>
        <w:pStyle w:val="a4"/>
        <w:rPr>
          <w:sz w:val="28"/>
          <w:szCs w:val="28"/>
        </w:rPr>
      </w:pPr>
      <w:proofErr w:type="gramStart"/>
      <w:r w:rsidRPr="00E05384">
        <w:rPr>
          <w:sz w:val="28"/>
          <w:szCs w:val="28"/>
        </w:rPr>
        <w:t xml:space="preserve">- использовать для заготовки и сбора </w:t>
      </w:r>
      <w:proofErr w:type="spellStart"/>
      <w:r w:rsidRPr="00E05384">
        <w:rPr>
          <w:sz w:val="28"/>
          <w:szCs w:val="28"/>
        </w:rPr>
        <w:t>недревесных</w:t>
      </w:r>
      <w:proofErr w:type="spellEnd"/>
      <w:r w:rsidRPr="00E05384">
        <w:rPr>
          <w:sz w:val="28"/>
          <w:szCs w:val="28"/>
        </w:rPr>
        <w:t xml:space="preserve"> лесных ресурсов в</w:t>
      </w:r>
      <w:r w:rsidRPr="00E05384">
        <w:rPr>
          <w:sz w:val="28"/>
          <w:szCs w:val="28"/>
        </w:rPr>
        <w:t>и</w:t>
      </w:r>
      <w:r w:rsidRPr="00E05384">
        <w:rPr>
          <w:sz w:val="28"/>
          <w:szCs w:val="28"/>
        </w:rPr>
        <w:t>ды растений, занесенные в Красную книгу Российской Федерации, Красную книгу Белгородской области, а также признаваемые наркотическими вещ</w:t>
      </w:r>
      <w:r w:rsidRPr="00E05384">
        <w:rPr>
          <w:sz w:val="28"/>
          <w:szCs w:val="28"/>
        </w:rPr>
        <w:t>е</w:t>
      </w:r>
      <w:r w:rsidRPr="00E05384">
        <w:rPr>
          <w:sz w:val="28"/>
          <w:szCs w:val="28"/>
        </w:rPr>
        <w:t>ствами в соответствии с Федеральным законом от 08.01.1998 № 3-ФЗ «О наркотических средствах и психотропных веществах» и включенные в пер</w:t>
      </w:r>
      <w:r w:rsidRPr="00E05384">
        <w:rPr>
          <w:sz w:val="28"/>
          <w:szCs w:val="28"/>
        </w:rPr>
        <w:t>е</w:t>
      </w:r>
      <w:r w:rsidRPr="00E05384">
        <w:rPr>
          <w:sz w:val="28"/>
          <w:szCs w:val="28"/>
        </w:rPr>
        <w:t xml:space="preserve">чень видов (пород) деревьев и кустарников, заготовка древесины которых не допускается (приказ </w:t>
      </w:r>
      <w:r w:rsidR="004F7A21" w:rsidRPr="00E05384">
        <w:rPr>
          <w:sz w:val="28"/>
          <w:szCs w:val="28"/>
        </w:rPr>
        <w:t>Рослесхоза</w:t>
      </w:r>
      <w:r w:rsidRPr="00E05384">
        <w:rPr>
          <w:sz w:val="28"/>
          <w:szCs w:val="28"/>
        </w:rPr>
        <w:t xml:space="preserve"> от 05.12.2011 № 513 «Об утверждении</w:t>
      </w:r>
      <w:proofErr w:type="gramEnd"/>
      <w:r w:rsidRPr="00E05384">
        <w:rPr>
          <w:sz w:val="28"/>
          <w:szCs w:val="28"/>
        </w:rPr>
        <w:t xml:space="preserve"> п</w:t>
      </w:r>
      <w:r w:rsidRPr="00E05384">
        <w:rPr>
          <w:sz w:val="28"/>
          <w:szCs w:val="28"/>
        </w:rPr>
        <w:t>е</w:t>
      </w:r>
      <w:r w:rsidRPr="00E05384">
        <w:rPr>
          <w:sz w:val="28"/>
          <w:szCs w:val="28"/>
        </w:rPr>
        <w:t>речня видов (пород) деревьев и кустарников, заготовка древесины которых не допускается);</w:t>
      </w:r>
    </w:p>
    <w:p w14:paraId="3720037E" w14:textId="77777777" w:rsidR="00B03090" w:rsidRPr="00E05384" w:rsidRDefault="00B03090" w:rsidP="007F5295">
      <w:pPr>
        <w:pStyle w:val="a4"/>
        <w:rPr>
          <w:sz w:val="28"/>
          <w:szCs w:val="28"/>
        </w:rPr>
      </w:pPr>
      <w:r w:rsidRPr="00E05384">
        <w:rPr>
          <w:sz w:val="28"/>
          <w:szCs w:val="28"/>
        </w:rPr>
        <w:t xml:space="preserve">- применять способы и технологии, ведущие к истощению имеющихся </w:t>
      </w:r>
      <w:proofErr w:type="spellStart"/>
      <w:r w:rsidRPr="00E05384">
        <w:rPr>
          <w:sz w:val="28"/>
          <w:szCs w:val="28"/>
        </w:rPr>
        <w:t>недревесных</w:t>
      </w:r>
      <w:proofErr w:type="spellEnd"/>
      <w:r w:rsidRPr="00E05384">
        <w:rPr>
          <w:sz w:val="28"/>
          <w:szCs w:val="28"/>
        </w:rPr>
        <w:t xml:space="preserve"> ресурсов;</w:t>
      </w:r>
    </w:p>
    <w:p w14:paraId="515C7300" w14:textId="6423F315" w:rsidR="00B03090" w:rsidRPr="00E05384" w:rsidRDefault="00B03090" w:rsidP="007F5295">
      <w:pPr>
        <w:pStyle w:val="a4"/>
        <w:rPr>
          <w:sz w:val="28"/>
          <w:szCs w:val="28"/>
        </w:rPr>
      </w:pPr>
      <w:r w:rsidRPr="00E05384">
        <w:rPr>
          <w:sz w:val="28"/>
          <w:szCs w:val="28"/>
        </w:rPr>
        <w:t>-  заготовка веточного корма, древесной зелени, заготовка ветвей для веников, метел и плетения с растущих деревьев.</w:t>
      </w:r>
    </w:p>
    <w:p w14:paraId="498D871E" w14:textId="77777777" w:rsidR="00B03090" w:rsidRPr="004D4C35" w:rsidRDefault="00B03090" w:rsidP="00DC1572">
      <w:pPr>
        <w:pStyle w:val="55"/>
        <w:rPr>
          <w:i w:val="0"/>
          <w:sz w:val="28"/>
        </w:rPr>
      </w:pPr>
      <w:r w:rsidRPr="004D4C35">
        <w:rPr>
          <w:i w:val="0"/>
          <w:sz w:val="28"/>
        </w:rPr>
        <w:lastRenderedPageBreak/>
        <w:t>Ограничения при использовании лесных участков для заготовки пищевых лесных ресурсов</w:t>
      </w:r>
    </w:p>
    <w:p w14:paraId="7A754E23" w14:textId="1B58E62D" w:rsidR="00B03090" w:rsidRPr="00E05384" w:rsidRDefault="00413B16" w:rsidP="00EA19A3">
      <w:pPr>
        <w:pStyle w:val="a4"/>
        <w:ind w:firstLine="708"/>
        <w:rPr>
          <w:sz w:val="28"/>
          <w:szCs w:val="28"/>
        </w:rPr>
      </w:pPr>
      <w:r w:rsidRPr="00E05384">
        <w:rPr>
          <w:sz w:val="28"/>
          <w:szCs w:val="28"/>
        </w:rPr>
        <w:t xml:space="preserve">В целях </w:t>
      </w:r>
      <w:r w:rsidR="004C5E0D" w:rsidRPr="00E05384">
        <w:rPr>
          <w:sz w:val="28"/>
          <w:szCs w:val="28"/>
        </w:rPr>
        <w:t>заготовки пищевых лесных ресурсов г</w:t>
      </w:r>
      <w:r w:rsidR="00B03090" w:rsidRPr="00E05384">
        <w:rPr>
          <w:sz w:val="28"/>
          <w:szCs w:val="28"/>
        </w:rPr>
        <w:t>раждане обязаны собл</w:t>
      </w:r>
      <w:r w:rsidR="00B03090" w:rsidRPr="00E05384">
        <w:rPr>
          <w:sz w:val="28"/>
          <w:szCs w:val="28"/>
        </w:rPr>
        <w:t>ю</w:t>
      </w:r>
      <w:r w:rsidR="00B03090" w:rsidRPr="00E05384">
        <w:rPr>
          <w:sz w:val="28"/>
          <w:szCs w:val="28"/>
        </w:rPr>
        <w:t>дать следующие ограничения, установленные Правилами заготовки пищевых лесных ресурсов и сбора лекарственных растений.</w:t>
      </w:r>
    </w:p>
    <w:p w14:paraId="6C1EA5BB" w14:textId="77777777" w:rsidR="00CB540D" w:rsidRPr="00E05384" w:rsidRDefault="00B03090" w:rsidP="007F5295">
      <w:pPr>
        <w:pStyle w:val="a4"/>
        <w:rPr>
          <w:sz w:val="28"/>
          <w:szCs w:val="28"/>
        </w:rPr>
      </w:pPr>
      <w:r w:rsidRPr="00E05384">
        <w:rPr>
          <w:sz w:val="28"/>
          <w:szCs w:val="28"/>
        </w:rPr>
        <w:t>Запрещается:</w:t>
      </w:r>
    </w:p>
    <w:p w14:paraId="18E2CB0D" w14:textId="6EC8F51C" w:rsidR="00B03090" w:rsidRPr="00E05384" w:rsidRDefault="00B03090" w:rsidP="007F5295">
      <w:pPr>
        <w:pStyle w:val="a4"/>
        <w:rPr>
          <w:sz w:val="28"/>
          <w:szCs w:val="28"/>
        </w:rPr>
      </w:pPr>
      <w:r w:rsidRPr="00E05384">
        <w:rPr>
          <w:sz w:val="28"/>
          <w:szCs w:val="28"/>
        </w:rPr>
        <w:t>- рубка плодоносящих деревьев и обрезка ветвей для заготовки плодов;</w:t>
      </w:r>
    </w:p>
    <w:p w14:paraId="4F947682" w14:textId="77777777" w:rsidR="00B03090" w:rsidRPr="00E05384" w:rsidRDefault="00B03090" w:rsidP="007F5295">
      <w:pPr>
        <w:pStyle w:val="a4"/>
        <w:rPr>
          <w:sz w:val="28"/>
          <w:szCs w:val="28"/>
        </w:rPr>
      </w:pPr>
      <w:r w:rsidRPr="00E05384">
        <w:rPr>
          <w:sz w:val="28"/>
          <w:szCs w:val="28"/>
        </w:rPr>
        <w:t>- при заготовке орехов рубка деревьев и кустарников, а также примен</w:t>
      </w:r>
      <w:r w:rsidRPr="00E05384">
        <w:rPr>
          <w:sz w:val="28"/>
          <w:szCs w:val="28"/>
        </w:rPr>
        <w:t>е</w:t>
      </w:r>
      <w:r w:rsidRPr="00E05384">
        <w:rPr>
          <w:sz w:val="28"/>
          <w:szCs w:val="28"/>
        </w:rPr>
        <w:t>ние способов, приводящих к повреждению деревьев и кустарников;</w:t>
      </w:r>
    </w:p>
    <w:p w14:paraId="0D9334D4" w14:textId="5BD17784" w:rsidR="00B03090" w:rsidRPr="00E05384" w:rsidRDefault="00B03090" w:rsidP="007F5295">
      <w:pPr>
        <w:pStyle w:val="a4"/>
        <w:rPr>
          <w:sz w:val="28"/>
          <w:szCs w:val="28"/>
        </w:rPr>
      </w:pPr>
      <w:r w:rsidRPr="00E05384">
        <w:rPr>
          <w:sz w:val="28"/>
          <w:szCs w:val="28"/>
        </w:rPr>
        <w:t>- вырывать растения с корнями, повреждать листья</w:t>
      </w:r>
      <w:r w:rsidR="004D4C35">
        <w:rPr>
          <w:sz w:val="28"/>
          <w:szCs w:val="28"/>
        </w:rPr>
        <w:t xml:space="preserve"> </w:t>
      </w:r>
      <w:r w:rsidRPr="00E05384">
        <w:rPr>
          <w:sz w:val="28"/>
          <w:szCs w:val="28"/>
        </w:rPr>
        <w:t>(вайи) и корневища;</w:t>
      </w:r>
    </w:p>
    <w:p w14:paraId="635E71D8" w14:textId="77777777" w:rsidR="00B03090" w:rsidRPr="00E05384" w:rsidRDefault="00B03090" w:rsidP="007F5295">
      <w:pPr>
        <w:pStyle w:val="a4"/>
        <w:rPr>
          <w:sz w:val="28"/>
          <w:szCs w:val="28"/>
        </w:rPr>
      </w:pPr>
      <w:r w:rsidRPr="00E05384">
        <w:rPr>
          <w:sz w:val="28"/>
          <w:szCs w:val="28"/>
        </w:rPr>
        <w:t>- при заготовке грибов запрещается вырывать грибы с грибницей, пер</w:t>
      </w:r>
      <w:r w:rsidRPr="00E05384">
        <w:rPr>
          <w:sz w:val="28"/>
          <w:szCs w:val="28"/>
        </w:rPr>
        <w:t>е</w:t>
      </w:r>
      <w:r w:rsidRPr="00E05384">
        <w:rPr>
          <w:sz w:val="28"/>
          <w:szCs w:val="28"/>
        </w:rPr>
        <w:t>ворачивать при сборе грибов мох и лесную подстилку, а также уничтожать старые грибы;</w:t>
      </w:r>
    </w:p>
    <w:p w14:paraId="39425A97" w14:textId="77777777" w:rsidR="00B03090" w:rsidRPr="00E05384" w:rsidRDefault="00B03090" w:rsidP="007F5295">
      <w:pPr>
        <w:pStyle w:val="a4"/>
        <w:rPr>
          <w:sz w:val="28"/>
          <w:szCs w:val="28"/>
        </w:rPr>
      </w:pPr>
      <w:proofErr w:type="gramStart"/>
      <w:r w:rsidRPr="00E05384">
        <w:rPr>
          <w:sz w:val="28"/>
          <w:szCs w:val="28"/>
        </w:rPr>
        <w:t>- осуществлять заготовку и сбор грибов и дикорастущих растений, в</w:t>
      </w:r>
      <w:r w:rsidRPr="00E05384">
        <w:rPr>
          <w:sz w:val="28"/>
          <w:szCs w:val="28"/>
        </w:rPr>
        <w:t>и</w:t>
      </w:r>
      <w:r w:rsidRPr="00E05384">
        <w:rPr>
          <w:sz w:val="28"/>
          <w:szCs w:val="28"/>
        </w:rPr>
        <w:t>ды которых занесены в Красную книгу Российской Федерации, Красную книгу Белгородской области, а также грибов и дикорастущих растений, кот</w:t>
      </w:r>
      <w:r w:rsidRPr="00E05384">
        <w:rPr>
          <w:sz w:val="28"/>
          <w:szCs w:val="28"/>
        </w:rPr>
        <w:t>о</w:t>
      </w:r>
      <w:r w:rsidRPr="00E05384">
        <w:rPr>
          <w:sz w:val="28"/>
          <w:szCs w:val="28"/>
        </w:rPr>
        <w:t>рые признаются наркотическими средствами в соответствии с Федеральным законом Российской Федерации от 08.01.1998 № 3-ФЗ «О наркотических средствах и психотропных веществах»;</w:t>
      </w:r>
      <w:proofErr w:type="gramEnd"/>
    </w:p>
    <w:p w14:paraId="4F16C3D9" w14:textId="6E92A424" w:rsidR="00B03090" w:rsidRPr="00E05384" w:rsidRDefault="00B03090" w:rsidP="007F5295">
      <w:pPr>
        <w:pStyle w:val="a4"/>
        <w:rPr>
          <w:sz w:val="28"/>
          <w:szCs w:val="28"/>
        </w:rPr>
      </w:pPr>
      <w:r w:rsidRPr="00E05384">
        <w:rPr>
          <w:sz w:val="28"/>
          <w:szCs w:val="28"/>
        </w:rPr>
        <w:t>- повторный сбор лекарственного сырья на одной и той же территории до полного восстановления запасов сырья конкретного вида растений (соцв</w:t>
      </w:r>
      <w:r w:rsidRPr="00E05384">
        <w:rPr>
          <w:sz w:val="28"/>
          <w:szCs w:val="28"/>
        </w:rPr>
        <w:t>е</w:t>
      </w:r>
      <w:r w:rsidRPr="00E05384">
        <w:rPr>
          <w:sz w:val="28"/>
          <w:szCs w:val="28"/>
        </w:rPr>
        <w:t>тий и надземных органов однолетних растений – через 2 года, соцветий и надземных органов многолетних растений – через 5 лет, корневищ растений</w:t>
      </w:r>
      <w:r w:rsidR="00560CBC">
        <w:rPr>
          <w:sz w:val="28"/>
          <w:szCs w:val="28"/>
        </w:rPr>
        <w:t xml:space="preserve"> -</w:t>
      </w:r>
      <w:r w:rsidRPr="00E05384">
        <w:rPr>
          <w:sz w:val="28"/>
          <w:szCs w:val="28"/>
        </w:rPr>
        <w:t xml:space="preserve">  через 15 лет).</w:t>
      </w:r>
    </w:p>
    <w:p w14:paraId="376447BB" w14:textId="77777777" w:rsidR="00B03090" w:rsidRPr="00A2151E" w:rsidRDefault="00B03090" w:rsidP="007F5295">
      <w:pPr>
        <w:pStyle w:val="a4"/>
        <w:rPr>
          <w:sz w:val="28"/>
          <w:szCs w:val="28"/>
        </w:rPr>
      </w:pPr>
      <w:r w:rsidRPr="00A2151E">
        <w:rPr>
          <w:sz w:val="28"/>
          <w:szCs w:val="28"/>
        </w:rPr>
        <w:t>Не рекомендуется:</w:t>
      </w:r>
    </w:p>
    <w:p w14:paraId="1D2099FE" w14:textId="77777777" w:rsidR="00B03090" w:rsidRPr="00E05384" w:rsidRDefault="00B03090" w:rsidP="007F5295">
      <w:pPr>
        <w:pStyle w:val="a4"/>
        <w:rPr>
          <w:sz w:val="28"/>
          <w:szCs w:val="28"/>
        </w:rPr>
      </w:pPr>
      <w:r w:rsidRPr="00E05384">
        <w:rPr>
          <w:sz w:val="28"/>
          <w:szCs w:val="28"/>
        </w:rPr>
        <w:t>- заготовка пищевых лесных ресурсов и сбор лекарственных трав в л</w:t>
      </w:r>
      <w:r w:rsidRPr="00E05384">
        <w:rPr>
          <w:sz w:val="28"/>
          <w:szCs w:val="28"/>
        </w:rPr>
        <w:t>е</w:t>
      </w:r>
      <w:r w:rsidRPr="00E05384">
        <w:rPr>
          <w:sz w:val="28"/>
          <w:szCs w:val="28"/>
        </w:rPr>
        <w:t>сах, выполняющих функции защиты природных и иных объектов, а также в лесах с радиоактивным загрязнением цезием-137.</w:t>
      </w:r>
    </w:p>
    <w:p w14:paraId="1011771D" w14:textId="77777777" w:rsidR="00C81D0F" w:rsidRPr="00E05384" w:rsidRDefault="00C81D0F" w:rsidP="007F5295">
      <w:pPr>
        <w:pStyle w:val="a4"/>
        <w:rPr>
          <w:sz w:val="28"/>
          <w:szCs w:val="28"/>
        </w:rPr>
      </w:pPr>
    </w:p>
    <w:p w14:paraId="1CAC28D4" w14:textId="733FC953" w:rsidR="00B03090" w:rsidRPr="00AA4EB6" w:rsidRDefault="00B03090" w:rsidP="006E303E">
      <w:pPr>
        <w:pStyle w:val="55"/>
        <w:spacing w:before="0" w:after="0"/>
        <w:rPr>
          <w:i w:val="0"/>
          <w:sz w:val="28"/>
        </w:rPr>
      </w:pPr>
      <w:r w:rsidRPr="00AA4EB6">
        <w:rPr>
          <w:i w:val="0"/>
          <w:sz w:val="28"/>
        </w:rPr>
        <w:t>Ограничения при использовании лесных участков для научно- исследовательской деятельности, образовательной деятельности:</w:t>
      </w:r>
    </w:p>
    <w:p w14:paraId="414FACE8" w14:textId="77777777" w:rsidR="006E303E" w:rsidRPr="00AA4EB6" w:rsidRDefault="006E303E" w:rsidP="006E303E">
      <w:pPr>
        <w:pStyle w:val="55"/>
        <w:spacing w:before="0" w:after="0"/>
        <w:rPr>
          <w:i w:val="0"/>
          <w:sz w:val="28"/>
        </w:rPr>
      </w:pPr>
    </w:p>
    <w:p w14:paraId="13A7140D" w14:textId="77777777" w:rsidR="00B03090" w:rsidRPr="00E05384" w:rsidRDefault="00B03090" w:rsidP="006E303E">
      <w:pPr>
        <w:rPr>
          <w:sz w:val="28"/>
        </w:rPr>
      </w:pPr>
      <w:r w:rsidRPr="00E05384">
        <w:rPr>
          <w:sz w:val="28"/>
        </w:rPr>
        <w:t>– запрещается лицам, обладающим лесными участками на праве пост</w:t>
      </w:r>
      <w:r w:rsidRPr="00E05384">
        <w:rPr>
          <w:sz w:val="28"/>
        </w:rPr>
        <w:t>о</w:t>
      </w:r>
      <w:r w:rsidRPr="00E05384">
        <w:rPr>
          <w:sz w:val="28"/>
        </w:rPr>
        <w:t>янного (бессрочного) пользования ими распоряжаться (пункт 4 статьи 20 3емельного кодекса Российской Федерации);</w:t>
      </w:r>
    </w:p>
    <w:p w14:paraId="0BB8F1B2" w14:textId="7321AF52" w:rsidR="00B03090" w:rsidRPr="00E05384" w:rsidRDefault="00B03090" w:rsidP="006E303E">
      <w:pPr>
        <w:rPr>
          <w:sz w:val="28"/>
        </w:rPr>
      </w:pPr>
      <w:r w:rsidRPr="00E05384">
        <w:rPr>
          <w:sz w:val="28"/>
        </w:rPr>
        <w:t>– не допускается ведение образовательной и научно-исследовательской деятельности без «Проекта освоения лес</w:t>
      </w:r>
      <w:r w:rsidR="00B10F65" w:rsidRPr="00E05384">
        <w:rPr>
          <w:sz w:val="28"/>
        </w:rPr>
        <w:t>а</w:t>
      </w:r>
      <w:r w:rsidRPr="00E05384">
        <w:rPr>
          <w:sz w:val="28"/>
        </w:rPr>
        <w:t>»</w:t>
      </w:r>
      <w:r w:rsidR="003E61C7">
        <w:rPr>
          <w:sz w:val="28"/>
        </w:rPr>
        <w:t>.</w:t>
      </w:r>
    </w:p>
    <w:p w14:paraId="511CEB44" w14:textId="72137DE0" w:rsidR="00B03090" w:rsidRPr="00E05384" w:rsidRDefault="00B03090" w:rsidP="006E303E">
      <w:pPr>
        <w:rPr>
          <w:sz w:val="28"/>
        </w:rPr>
      </w:pPr>
      <w:r w:rsidRPr="00E05384">
        <w:rPr>
          <w:sz w:val="28"/>
        </w:rPr>
        <w:t>При осуществлении использования лес</w:t>
      </w:r>
      <w:r w:rsidR="00E36364" w:rsidRPr="00E05384">
        <w:rPr>
          <w:sz w:val="28"/>
        </w:rPr>
        <w:t>а</w:t>
      </w:r>
      <w:r w:rsidRPr="00E05384">
        <w:rPr>
          <w:sz w:val="28"/>
        </w:rPr>
        <w:t xml:space="preserve"> для научно-исследовательской деятельности, образовательной деятельности не допускается:</w:t>
      </w:r>
    </w:p>
    <w:p w14:paraId="5D7A72FB" w14:textId="77777777" w:rsidR="00B03090" w:rsidRPr="00E05384" w:rsidRDefault="00B03090" w:rsidP="006E303E">
      <w:pPr>
        <w:rPr>
          <w:sz w:val="28"/>
        </w:rPr>
      </w:pPr>
      <w:r w:rsidRPr="00E05384">
        <w:rPr>
          <w:sz w:val="28"/>
        </w:rPr>
        <w:t>- повреждение лесных насаждений, растительного покрова и почв за пределами предоставленного лесного участка;</w:t>
      </w:r>
    </w:p>
    <w:p w14:paraId="3D99FAE0" w14:textId="77777777" w:rsidR="00B03090" w:rsidRPr="00E05384" w:rsidRDefault="00B03090" w:rsidP="006E303E">
      <w:pPr>
        <w:rPr>
          <w:sz w:val="28"/>
        </w:rPr>
      </w:pPr>
      <w:r w:rsidRPr="00E05384">
        <w:rPr>
          <w:sz w:val="28"/>
        </w:rPr>
        <w:lastRenderedPageBreak/>
        <w:t>- захламление предоставленного лесного участка и территории за его пределами строительным и бытовым мусором, отходами древесины, иными видами отходов;</w:t>
      </w:r>
    </w:p>
    <w:p w14:paraId="573A283C" w14:textId="77777777" w:rsidR="00B03090" w:rsidRPr="00E05384" w:rsidRDefault="00B03090" w:rsidP="006E303E">
      <w:pPr>
        <w:rPr>
          <w:sz w:val="28"/>
        </w:rPr>
      </w:pPr>
      <w:r w:rsidRPr="00E05384">
        <w:rPr>
          <w:sz w:val="28"/>
        </w:rPr>
        <w:t>- загрязнение площади предоставленного лесного участка и территории за его пределами химическими и радиоактивными веществами.</w:t>
      </w:r>
    </w:p>
    <w:p w14:paraId="28A923CA" w14:textId="77777777" w:rsidR="006E303E" w:rsidRPr="00E05384" w:rsidRDefault="006E303E" w:rsidP="006E303E">
      <w:pPr>
        <w:rPr>
          <w:sz w:val="28"/>
        </w:rPr>
      </w:pPr>
    </w:p>
    <w:p w14:paraId="73C566AB" w14:textId="77777777" w:rsidR="00B03090" w:rsidRPr="00E05384" w:rsidRDefault="00B03090" w:rsidP="006E303E">
      <w:pPr>
        <w:pStyle w:val="55"/>
        <w:spacing w:before="0" w:after="0"/>
        <w:rPr>
          <w:b w:val="0"/>
          <w:i w:val="0"/>
          <w:sz w:val="28"/>
        </w:rPr>
      </w:pPr>
      <w:r w:rsidRPr="00096ACC">
        <w:rPr>
          <w:i w:val="0"/>
          <w:sz w:val="28"/>
        </w:rPr>
        <w:t>Ограничения при использовании лесных участков для осуществления рекреационной деятельности</w:t>
      </w:r>
      <w:r w:rsidRPr="00E05384">
        <w:rPr>
          <w:b w:val="0"/>
          <w:i w:val="0"/>
          <w:sz w:val="28"/>
        </w:rPr>
        <w:t>.</w:t>
      </w:r>
    </w:p>
    <w:p w14:paraId="7BCEB83F" w14:textId="77777777" w:rsidR="006E303E" w:rsidRPr="00E05384" w:rsidRDefault="006E303E" w:rsidP="006E303E">
      <w:pPr>
        <w:pStyle w:val="55"/>
        <w:spacing w:before="0" w:after="0"/>
        <w:rPr>
          <w:b w:val="0"/>
          <w:i w:val="0"/>
          <w:sz w:val="28"/>
        </w:rPr>
      </w:pPr>
    </w:p>
    <w:p w14:paraId="6FF8BA39" w14:textId="77777777" w:rsidR="00B03090" w:rsidRPr="00E05384" w:rsidRDefault="00B03090" w:rsidP="006E303E">
      <w:pPr>
        <w:pStyle w:val="a4"/>
        <w:rPr>
          <w:sz w:val="28"/>
          <w:szCs w:val="28"/>
        </w:rPr>
      </w:pPr>
      <w:r w:rsidRPr="00E05384">
        <w:rPr>
          <w:sz w:val="28"/>
          <w:szCs w:val="28"/>
        </w:rPr>
        <w:t>При использовании лесных участков для осуществления рекреацио</w:t>
      </w:r>
      <w:r w:rsidRPr="00E05384">
        <w:rPr>
          <w:sz w:val="28"/>
          <w:szCs w:val="28"/>
        </w:rPr>
        <w:t>н</w:t>
      </w:r>
      <w:r w:rsidRPr="00E05384">
        <w:rPr>
          <w:sz w:val="28"/>
          <w:szCs w:val="28"/>
        </w:rPr>
        <w:t>ной деятельности не допускается:</w:t>
      </w:r>
    </w:p>
    <w:p w14:paraId="340D20F5" w14:textId="1A5B0669" w:rsidR="00B03090" w:rsidRPr="00E05384" w:rsidRDefault="00B03090" w:rsidP="006E303E">
      <w:pPr>
        <w:pStyle w:val="ConsPlusNormal"/>
        <w:spacing w:line="240" w:lineRule="auto"/>
        <w:ind w:firstLine="709"/>
        <w:jc w:val="both"/>
        <w:rPr>
          <w:rFonts w:ascii="Times New Roman" w:hAnsi="Times New Roman" w:cs="Times New Roman"/>
          <w:sz w:val="28"/>
          <w:szCs w:val="28"/>
        </w:rPr>
      </w:pPr>
      <w:r w:rsidRPr="00E05384">
        <w:rPr>
          <w:rFonts w:ascii="Times New Roman" w:hAnsi="Times New Roman" w:cs="Times New Roman"/>
          <w:sz w:val="28"/>
          <w:szCs w:val="28"/>
        </w:rPr>
        <w:t>- препятствование праву граждан пребывать в лес</w:t>
      </w:r>
      <w:r w:rsidR="00E36364" w:rsidRPr="00E05384">
        <w:rPr>
          <w:rFonts w:ascii="Times New Roman" w:hAnsi="Times New Roman" w:cs="Times New Roman"/>
          <w:sz w:val="28"/>
          <w:szCs w:val="28"/>
        </w:rPr>
        <w:t>у</w:t>
      </w:r>
      <w:r w:rsidRPr="00E05384">
        <w:rPr>
          <w:rFonts w:ascii="Times New Roman" w:hAnsi="Times New Roman" w:cs="Times New Roman"/>
          <w:sz w:val="28"/>
          <w:szCs w:val="28"/>
        </w:rPr>
        <w:t>;</w:t>
      </w:r>
    </w:p>
    <w:p w14:paraId="76B62168" w14:textId="77777777" w:rsidR="00B03090" w:rsidRPr="00E05384" w:rsidRDefault="00B03090" w:rsidP="006E303E">
      <w:pPr>
        <w:pStyle w:val="ConsPlusNormal"/>
        <w:spacing w:line="240" w:lineRule="auto"/>
        <w:ind w:firstLine="709"/>
        <w:jc w:val="both"/>
        <w:rPr>
          <w:rFonts w:ascii="Times New Roman" w:hAnsi="Times New Roman" w:cs="Times New Roman"/>
          <w:sz w:val="28"/>
          <w:szCs w:val="28"/>
        </w:rPr>
      </w:pPr>
      <w:r w:rsidRPr="00E05384">
        <w:rPr>
          <w:rFonts w:ascii="Times New Roman" w:hAnsi="Times New Roman" w:cs="Times New Roman"/>
          <w:sz w:val="28"/>
          <w:szCs w:val="28"/>
        </w:rPr>
        <w:t>- использование способов и методов, наносящих вред окружающей среде и здоровью человека;</w:t>
      </w:r>
    </w:p>
    <w:p w14:paraId="442C7AC8" w14:textId="77777777" w:rsidR="00B03090" w:rsidRPr="00E05384" w:rsidRDefault="00B03090" w:rsidP="006E303E">
      <w:pPr>
        <w:pStyle w:val="ConsPlusNormal"/>
        <w:spacing w:line="240" w:lineRule="auto"/>
        <w:ind w:firstLine="709"/>
        <w:jc w:val="both"/>
        <w:rPr>
          <w:rFonts w:ascii="Times New Roman" w:hAnsi="Times New Roman" w:cs="Times New Roman"/>
          <w:sz w:val="28"/>
          <w:szCs w:val="28"/>
        </w:rPr>
      </w:pPr>
      <w:r w:rsidRPr="00E05384">
        <w:rPr>
          <w:rFonts w:ascii="Times New Roman" w:hAnsi="Times New Roman" w:cs="Times New Roman"/>
          <w:sz w:val="28"/>
          <w:szCs w:val="28"/>
        </w:rPr>
        <w:t>- возведение объектов или выполнение мероприятий, не предусмотре</w:t>
      </w:r>
      <w:r w:rsidRPr="00E05384">
        <w:rPr>
          <w:rFonts w:ascii="Times New Roman" w:hAnsi="Times New Roman" w:cs="Times New Roman"/>
          <w:sz w:val="28"/>
          <w:szCs w:val="28"/>
        </w:rPr>
        <w:t>н</w:t>
      </w:r>
      <w:r w:rsidRPr="00E05384">
        <w:rPr>
          <w:rFonts w:ascii="Times New Roman" w:hAnsi="Times New Roman" w:cs="Times New Roman"/>
          <w:sz w:val="28"/>
          <w:szCs w:val="28"/>
        </w:rPr>
        <w:t>ных проектом освоения лесного участка;</w:t>
      </w:r>
    </w:p>
    <w:p w14:paraId="796F28FD" w14:textId="77777777" w:rsidR="00B03090" w:rsidRPr="00E05384" w:rsidRDefault="00B03090" w:rsidP="006E303E">
      <w:pPr>
        <w:pStyle w:val="ConsPlusNormal"/>
        <w:spacing w:line="240" w:lineRule="auto"/>
        <w:ind w:firstLine="709"/>
        <w:jc w:val="both"/>
        <w:rPr>
          <w:rFonts w:ascii="Times New Roman" w:hAnsi="Times New Roman" w:cs="Times New Roman"/>
          <w:sz w:val="28"/>
          <w:szCs w:val="28"/>
        </w:rPr>
      </w:pPr>
      <w:r w:rsidRPr="00E05384">
        <w:rPr>
          <w:rFonts w:ascii="Times New Roman" w:hAnsi="Times New Roman" w:cs="Times New Roman"/>
          <w:sz w:val="28"/>
          <w:szCs w:val="28"/>
        </w:rPr>
        <w:t>- повреждения лесных насаждений, растительного покрова и почв за пределами предоставленного лесного участка;</w:t>
      </w:r>
    </w:p>
    <w:p w14:paraId="3884660D" w14:textId="77777777" w:rsidR="00B03090" w:rsidRPr="00E05384" w:rsidRDefault="00B03090" w:rsidP="006E303E">
      <w:pPr>
        <w:pStyle w:val="ConsPlusNormal"/>
        <w:spacing w:line="240" w:lineRule="auto"/>
        <w:ind w:firstLine="709"/>
        <w:jc w:val="both"/>
        <w:rPr>
          <w:rFonts w:ascii="Times New Roman" w:hAnsi="Times New Roman" w:cs="Times New Roman"/>
          <w:sz w:val="28"/>
          <w:szCs w:val="28"/>
        </w:rPr>
      </w:pPr>
      <w:r w:rsidRPr="00E05384">
        <w:rPr>
          <w:rFonts w:ascii="Times New Roman" w:hAnsi="Times New Roman" w:cs="Times New Roman"/>
          <w:sz w:val="28"/>
          <w:szCs w:val="28"/>
        </w:rPr>
        <w:t>- захламление площади предоставленного лесного участка и прилег</w:t>
      </w:r>
      <w:r w:rsidRPr="00E05384">
        <w:rPr>
          <w:rFonts w:ascii="Times New Roman" w:hAnsi="Times New Roman" w:cs="Times New Roman"/>
          <w:sz w:val="28"/>
          <w:szCs w:val="28"/>
        </w:rPr>
        <w:t>а</w:t>
      </w:r>
      <w:r w:rsidRPr="00E05384">
        <w:rPr>
          <w:rFonts w:ascii="Times New Roman" w:hAnsi="Times New Roman" w:cs="Times New Roman"/>
          <w:sz w:val="28"/>
          <w:szCs w:val="28"/>
        </w:rPr>
        <w:t>ющей территории за пределами предоставленного лесного участка бытовым мусором, иными видами отходов;</w:t>
      </w:r>
    </w:p>
    <w:p w14:paraId="4C108680" w14:textId="77777777" w:rsidR="008E1F43" w:rsidRPr="00E05384" w:rsidRDefault="00B03090" w:rsidP="006E303E">
      <w:pPr>
        <w:pStyle w:val="ConsPlusNormal"/>
        <w:spacing w:line="240" w:lineRule="auto"/>
        <w:ind w:firstLine="709"/>
        <w:jc w:val="both"/>
        <w:rPr>
          <w:rFonts w:ascii="Times New Roman" w:hAnsi="Times New Roman" w:cs="Times New Roman"/>
          <w:sz w:val="28"/>
          <w:szCs w:val="28"/>
        </w:rPr>
      </w:pPr>
      <w:r w:rsidRPr="00E05384">
        <w:rPr>
          <w:rFonts w:ascii="Times New Roman" w:hAnsi="Times New Roman" w:cs="Times New Roman"/>
          <w:sz w:val="28"/>
          <w:szCs w:val="28"/>
        </w:rPr>
        <w:t>- проезд транспортных средств и иных механизмов по произвольным неустановленным маршрутам.</w:t>
      </w:r>
    </w:p>
    <w:p w14:paraId="1CB45AB4" w14:textId="77777777" w:rsidR="008E1F43" w:rsidRPr="00E05384" w:rsidRDefault="008E1F43" w:rsidP="006E303E">
      <w:pPr>
        <w:pStyle w:val="ConsPlusNormal"/>
        <w:spacing w:line="240" w:lineRule="auto"/>
        <w:ind w:firstLine="709"/>
        <w:jc w:val="both"/>
        <w:rPr>
          <w:rFonts w:ascii="Times New Roman" w:hAnsi="Times New Roman" w:cs="Times New Roman"/>
          <w:sz w:val="28"/>
          <w:szCs w:val="28"/>
        </w:rPr>
      </w:pPr>
    </w:p>
    <w:p w14:paraId="28622D6D" w14:textId="32D65F4D" w:rsidR="008E1F43" w:rsidRPr="00096ACC" w:rsidRDefault="00B03090" w:rsidP="006E303E">
      <w:pPr>
        <w:pStyle w:val="ConsPlusNormal"/>
        <w:spacing w:line="240" w:lineRule="auto"/>
        <w:ind w:firstLine="709"/>
        <w:jc w:val="center"/>
        <w:rPr>
          <w:rFonts w:ascii="Times New Roman" w:hAnsi="Times New Roman" w:cs="Times New Roman"/>
          <w:b/>
          <w:sz w:val="28"/>
          <w:szCs w:val="28"/>
        </w:rPr>
      </w:pPr>
      <w:r w:rsidRPr="00096ACC">
        <w:rPr>
          <w:rFonts w:ascii="Times New Roman" w:hAnsi="Times New Roman" w:cs="Times New Roman"/>
          <w:b/>
          <w:sz w:val="28"/>
          <w:szCs w:val="28"/>
        </w:rPr>
        <w:t xml:space="preserve">Ограничения при использовании лесных участков </w:t>
      </w:r>
      <w:proofErr w:type="gramStart"/>
      <w:r w:rsidRPr="00096ACC">
        <w:rPr>
          <w:rFonts w:ascii="Times New Roman" w:hAnsi="Times New Roman" w:cs="Times New Roman"/>
          <w:b/>
          <w:sz w:val="28"/>
          <w:szCs w:val="28"/>
        </w:rPr>
        <w:t>для</w:t>
      </w:r>
      <w:proofErr w:type="gramEnd"/>
    </w:p>
    <w:p w14:paraId="0CA40680" w14:textId="6512D653" w:rsidR="008E1F43" w:rsidRPr="00096ACC" w:rsidRDefault="00B03090" w:rsidP="006E303E">
      <w:pPr>
        <w:pStyle w:val="ConsPlusNormal"/>
        <w:spacing w:line="240" w:lineRule="auto"/>
        <w:ind w:firstLine="709"/>
        <w:jc w:val="center"/>
        <w:rPr>
          <w:rFonts w:ascii="Times New Roman" w:hAnsi="Times New Roman" w:cs="Times New Roman"/>
          <w:b/>
          <w:sz w:val="28"/>
          <w:szCs w:val="28"/>
        </w:rPr>
      </w:pPr>
      <w:r w:rsidRPr="00096ACC">
        <w:rPr>
          <w:rFonts w:ascii="Times New Roman" w:hAnsi="Times New Roman" w:cs="Times New Roman"/>
          <w:b/>
          <w:sz w:val="28"/>
          <w:szCs w:val="28"/>
        </w:rPr>
        <w:t>строительства, реконструкции, эксплуатации</w:t>
      </w:r>
    </w:p>
    <w:p w14:paraId="1D5F814E" w14:textId="21CA784B" w:rsidR="00B03090" w:rsidRPr="00096ACC" w:rsidRDefault="00096ACC" w:rsidP="006E303E">
      <w:pPr>
        <w:pStyle w:val="ConsPlusNormal"/>
        <w:spacing w:line="240" w:lineRule="auto"/>
        <w:ind w:firstLine="709"/>
        <w:jc w:val="center"/>
        <w:rPr>
          <w:rFonts w:ascii="Times New Roman" w:hAnsi="Times New Roman" w:cs="Times New Roman"/>
          <w:b/>
          <w:sz w:val="28"/>
          <w:szCs w:val="28"/>
        </w:rPr>
      </w:pPr>
      <w:r w:rsidRPr="00096ACC">
        <w:rPr>
          <w:rFonts w:ascii="Times New Roman" w:hAnsi="Times New Roman" w:cs="Times New Roman"/>
          <w:b/>
          <w:sz w:val="28"/>
          <w:szCs w:val="28"/>
        </w:rPr>
        <w:t>линейных объектов</w:t>
      </w:r>
    </w:p>
    <w:p w14:paraId="7027F1B6" w14:textId="77777777" w:rsidR="006E303E" w:rsidRPr="00E05384" w:rsidRDefault="006E303E" w:rsidP="008E1F43">
      <w:pPr>
        <w:pStyle w:val="ConsPlusNormal"/>
        <w:spacing w:line="240" w:lineRule="auto"/>
        <w:ind w:firstLine="709"/>
        <w:jc w:val="center"/>
        <w:rPr>
          <w:rFonts w:ascii="Times New Roman" w:hAnsi="Times New Roman" w:cs="Times New Roman"/>
          <w:sz w:val="28"/>
          <w:szCs w:val="28"/>
        </w:rPr>
      </w:pPr>
    </w:p>
    <w:p w14:paraId="225DA34D" w14:textId="77777777" w:rsidR="00B45B4A" w:rsidRPr="00E05384" w:rsidRDefault="00B03090" w:rsidP="007F5295">
      <w:pPr>
        <w:pStyle w:val="a4"/>
        <w:rPr>
          <w:sz w:val="28"/>
          <w:szCs w:val="28"/>
        </w:rPr>
      </w:pPr>
      <w:r w:rsidRPr="00E05384">
        <w:rPr>
          <w:sz w:val="28"/>
          <w:szCs w:val="28"/>
        </w:rPr>
        <w:t>Использование лесных участков для строительства, реконструкции, эксплуатации линейных объектов допускается в случае отсутствия других вариантов возможного размещения линейных объектов.</w:t>
      </w:r>
      <w:r w:rsidR="00B45B4A" w:rsidRPr="00E05384">
        <w:rPr>
          <w:sz w:val="28"/>
          <w:szCs w:val="28"/>
        </w:rPr>
        <w:t xml:space="preserve"> </w:t>
      </w:r>
    </w:p>
    <w:p w14:paraId="656E80A7" w14:textId="7D4E745F" w:rsidR="00B03090" w:rsidRPr="00E05384" w:rsidRDefault="00B03090" w:rsidP="007F5295">
      <w:pPr>
        <w:pStyle w:val="a4"/>
        <w:rPr>
          <w:sz w:val="28"/>
          <w:szCs w:val="28"/>
        </w:rPr>
      </w:pPr>
      <w:r w:rsidRPr="00E05384">
        <w:rPr>
          <w:sz w:val="28"/>
          <w:szCs w:val="28"/>
        </w:rPr>
        <w:t>При использовании лес</w:t>
      </w:r>
      <w:r w:rsidR="00E36364" w:rsidRPr="00E05384">
        <w:rPr>
          <w:sz w:val="28"/>
          <w:szCs w:val="28"/>
        </w:rPr>
        <w:t>а</w:t>
      </w:r>
      <w:r w:rsidRPr="00E05384">
        <w:rPr>
          <w:sz w:val="28"/>
          <w:szCs w:val="28"/>
        </w:rPr>
        <w:t xml:space="preserve"> для строительства, реконструкции и </w:t>
      </w:r>
      <w:proofErr w:type="gramStart"/>
      <w:r w:rsidRPr="00E05384">
        <w:rPr>
          <w:sz w:val="28"/>
          <w:szCs w:val="28"/>
        </w:rPr>
        <w:t>эксплу</w:t>
      </w:r>
      <w:r w:rsidRPr="00E05384">
        <w:rPr>
          <w:sz w:val="28"/>
          <w:szCs w:val="28"/>
        </w:rPr>
        <w:t>а</w:t>
      </w:r>
      <w:r w:rsidRPr="00E05384">
        <w:rPr>
          <w:sz w:val="28"/>
          <w:szCs w:val="28"/>
        </w:rPr>
        <w:t>тации</w:t>
      </w:r>
      <w:proofErr w:type="gramEnd"/>
      <w:r w:rsidRPr="00E05384">
        <w:rPr>
          <w:sz w:val="28"/>
          <w:szCs w:val="28"/>
        </w:rPr>
        <w:t xml:space="preserve"> автомобильных дорог исключаются случаи, вызывающие нарушение поверхностного и внутрипочвенного стока вод, затопление и заболачивание лесных участков вдоль дорог.</w:t>
      </w:r>
    </w:p>
    <w:p w14:paraId="5B4A6A19" w14:textId="77777777" w:rsidR="00B03090" w:rsidRPr="00E05384" w:rsidRDefault="00B03090" w:rsidP="007F5295">
      <w:pPr>
        <w:pStyle w:val="a4"/>
        <w:rPr>
          <w:sz w:val="28"/>
          <w:szCs w:val="28"/>
        </w:rPr>
      </w:pPr>
      <w:r w:rsidRPr="00E05384">
        <w:rPr>
          <w:sz w:val="28"/>
          <w:szCs w:val="28"/>
        </w:rPr>
        <w:t>Осуществление строительства, реконструкции и эксплуатации лине</w:t>
      </w:r>
      <w:r w:rsidRPr="00E05384">
        <w:rPr>
          <w:sz w:val="28"/>
          <w:szCs w:val="28"/>
        </w:rPr>
        <w:t>й</w:t>
      </w:r>
      <w:r w:rsidRPr="00E05384">
        <w:rPr>
          <w:sz w:val="28"/>
          <w:szCs w:val="28"/>
        </w:rPr>
        <w:t>ных объектов должно исключать развитие эрозионных процессов на занятой и прилегающей территории.</w:t>
      </w:r>
    </w:p>
    <w:p w14:paraId="50D51C58" w14:textId="4A184503" w:rsidR="00B03090" w:rsidRPr="00E05384" w:rsidRDefault="00B03090" w:rsidP="007F5295">
      <w:pPr>
        <w:pStyle w:val="a4"/>
        <w:rPr>
          <w:sz w:val="28"/>
          <w:szCs w:val="28"/>
        </w:rPr>
      </w:pPr>
      <w:r w:rsidRPr="00E05384">
        <w:rPr>
          <w:sz w:val="28"/>
          <w:szCs w:val="28"/>
        </w:rPr>
        <w:t>При использовании лес</w:t>
      </w:r>
      <w:r w:rsidR="00E36364" w:rsidRPr="00E05384">
        <w:rPr>
          <w:sz w:val="28"/>
          <w:szCs w:val="28"/>
        </w:rPr>
        <w:t>а</w:t>
      </w:r>
      <w:r w:rsidRPr="00E05384">
        <w:rPr>
          <w:sz w:val="28"/>
          <w:szCs w:val="28"/>
        </w:rPr>
        <w:t xml:space="preserve"> в целях строительства, реконструкции и эк</w:t>
      </w:r>
      <w:r w:rsidRPr="00E05384">
        <w:rPr>
          <w:sz w:val="28"/>
          <w:szCs w:val="28"/>
        </w:rPr>
        <w:t>с</w:t>
      </w:r>
      <w:r w:rsidRPr="00E05384">
        <w:rPr>
          <w:sz w:val="28"/>
          <w:szCs w:val="28"/>
        </w:rPr>
        <w:t>плуатации линейных объектов исключаются случаи:</w:t>
      </w:r>
    </w:p>
    <w:p w14:paraId="1AAD3EF4" w14:textId="77777777" w:rsidR="00B03090" w:rsidRPr="00E05384" w:rsidRDefault="00B03090" w:rsidP="007F5295">
      <w:pPr>
        <w:pStyle w:val="ConsPlusNormal"/>
        <w:spacing w:line="240" w:lineRule="auto"/>
        <w:ind w:firstLine="709"/>
        <w:jc w:val="both"/>
        <w:rPr>
          <w:rFonts w:ascii="Times New Roman" w:hAnsi="Times New Roman" w:cs="Times New Roman"/>
          <w:sz w:val="28"/>
          <w:szCs w:val="28"/>
        </w:rPr>
      </w:pPr>
      <w:r w:rsidRPr="00E05384">
        <w:rPr>
          <w:rFonts w:ascii="Times New Roman" w:hAnsi="Times New Roman" w:cs="Times New Roman"/>
          <w:sz w:val="28"/>
          <w:szCs w:val="28"/>
        </w:rPr>
        <w:t>- повреждения лесных насаждений, растительного покрова и почв за пределами предоставленного лесного участка и соответствующей охранной зоны;</w:t>
      </w:r>
    </w:p>
    <w:p w14:paraId="0354C819" w14:textId="77777777" w:rsidR="00B03090" w:rsidRPr="00E05384" w:rsidRDefault="00B03090" w:rsidP="007F5295">
      <w:pPr>
        <w:pStyle w:val="ConsPlusNormal"/>
        <w:spacing w:line="240" w:lineRule="auto"/>
        <w:ind w:firstLine="709"/>
        <w:jc w:val="both"/>
        <w:rPr>
          <w:rFonts w:ascii="Times New Roman" w:hAnsi="Times New Roman" w:cs="Times New Roman"/>
          <w:sz w:val="28"/>
          <w:szCs w:val="28"/>
        </w:rPr>
      </w:pPr>
      <w:r w:rsidRPr="00E05384">
        <w:rPr>
          <w:rFonts w:ascii="Times New Roman" w:hAnsi="Times New Roman" w:cs="Times New Roman"/>
          <w:sz w:val="28"/>
          <w:szCs w:val="28"/>
        </w:rPr>
        <w:t>- захламления прилегающих территорий за пределами предоставленн</w:t>
      </w:r>
      <w:r w:rsidRPr="00E05384">
        <w:rPr>
          <w:rFonts w:ascii="Times New Roman" w:hAnsi="Times New Roman" w:cs="Times New Roman"/>
          <w:sz w:val="28"/>
          <w:szCs w:val="28"/>
        </w:rPr>
        <w:t>о</w:t>
      </w:r>
      <w:r w:rsidRPr="00E05384">
        <w:rPr>
          <w:rFonts w:ascii="Times New Roman" w:hAnsi="Times New Roman" w:cs="Times New Roman"/>
          <w:sz w:val="28"/>
          <w:szCs w:val="28"/>
        </w:rPr>
        <w:lastRenderedPageBreak/>
        <w:t>го участка строительным и бытовым мусором, отходами древесины, иными видами отходов;</w:t>
      </w:r>
    </w:p>
    <w:p w14:paraId="668D160F" w14:textId="77777777" w:rsidR="00B03090" w:rsidRPr="00E05384" w:rsidRDefault="00B03090" w:rsidP="007F5295">
      <w:pPr>
        <w:pStyle w:val="ConsPlusNormal"/>
        <w:spacing w:line="240" w:lineRule="auto"/>
        <w:ind w:firstLine="709"/>
        <w:jc w:val="both"/>
        <w:rPr>
          <w:rFonts w:ascii="Times New Roman" w:hAnsi="Times New Roman" w:cs="Times New Roman"/>
          <w:sz w:val="28"/>
          <w:szCs w:val="28"/>
        </w:rPr>
      </w:pPr>
      <w:r w:rsidRPr="00E05384">
        <w:rPr>
          <w:rFonts w:ascii="Times New Roman" w:hAnsi="Times New Roman" w:cs="Times New Roman"/>
          <w:sz w:val="28"/>
          <w:szCs w:val="28"/>
        </w:rPr>
        <w:t>- загрязнения площади предоставленного участка и территории за его пределами химическими и радиоактивными веществами;</w:t>
      </w:r>
    </w:p>
    <w:p w14:paraId="4D943962" w14:textId="77777777" w:rsidR="00B03090" w:rsidRPr="00E05384" w:rsidRDefault="00B03090" w:rsidP="007F5295">
      <w:pPr>
        <w:pStyle w:val="ConsPlusNormal"/>
        <w:spacing w:line="240" w:lineRule="auto"/>
        <w:ind w:firstLine="709"/>
        <w:jc w:val="both"/>
        <w:rPr>
          <w:rFonts w:ascii="Times New Roman" w:hAnsi="Times New Roman" w:cs="Times New Roman"/>
          <w:sz w:val="28"/>
          <w:szCs w:val="28"/>
        </w:rPr>
      </w:pPr>
      <w:r w:rsidRPr="00E05384">
        <w:rPr>
          <w:rFonts w:ascii="Times New Roman" w:hAnsi="Times New Roman" w:cs="Times New Roman"/>
          <w:sz w:val="28"/>
          <w:szCs w:val="28"/>
        </w:rPr>
        <w:t>- проезд транспортных средств и иных механизмов по произвольным, неустановленным маршрутам за пределами предоставленного лесного учас</w:t>
      </w:r>
      <w:r w:rsidRPr="00E05384">
        <w:rPr>
          <w:rFonts w:ascii="Times New Roman" w:hAnsi="Times New Roman" w:cs="Times New Roman"/>
          <w:sz w:val="28"/>
          <w:szCs w:val="28"/>
        </w:rPr>
        <w:t>т</w:t>
      </w:r>
      <w:r w:rsidRPr="00E05384">
        <w:rPr>
          <w:rFonts w:ascii="Times New Roman" w:hAnsi="Times New Roman" w:cs="Times New Roman"/>
          <w:sz w:val="28"/>
          <w:szCs w:val="28"/>
        </w:rPr>
        <w:t>ка и соответствующей охранной зоны.</w:t>
      </w:r>
    </w:p>
    <w:p w14:paraId="71BF3BA5" w14:textId="748E61F4" w:rsidR="004A0039" w:rsidRDefault="00B03090" w:rsidP="00BF3676">
      <w:pPr>
        <w:pStyle w:val="a4"/>
        <w:rPr>
          <w:sz w:val="28"/>
          <w:szCs w:val="28"/>
        </w:rPr>
      </w:pPr>
      <w:r w:rsidRPr="00E05384">
        <w:rPr>
          <w:sz w:val="28"/>
          <w:szCs w:val="28"/>
        </w:rPr>
        <w:t>Земли, нарушенные или загрязненные при использовании для стро</w:t>
      </w:r>
      <w:r w:rsidRPr="00E05384">
        <w:rPr>
          <w:sz w:val="28"/>
          <w:szCs w:val="28"/>
        </w:rPr>
        <w:t>и</w:t>
      </w:r>
      <w:r w:rsidRPr="00E05384">
        <w:rPr>
          <w:sz w:val="28"/>
          <w:szCs w:val="28"/>
        </w:rPr>
        <w:t>тельства, реконструкции, эксплуатации линейных объектов, подлежат р</w:t>
      </w:r>
      <w:r w:rsidRPr="00E05384">
        <w:rPr>
          <w:sz w:val="28"/>
          <w:szCs w:val="28"/>
        </w:rPr>
        <w:t>е</w:t>
      </w:r>
      <w:r w:rsidRPr="00E05384">
        <w:rPr>
          <w:sz w:val="28"/>
          <w:szCs w:val="28"/>
        </w:rPr>
        <w:t>культивации в срок не более 1 года после завершения соответствующего эт</w:t>
      </w:r>
      <w:r w:rsidRPr="00E05384">
        <w:rPr>
          <w:sz w:val="28"/>
          <w:szCs w:val="28"/>
        </w:rPr>
        <w:t>а</w:t>
      </w:r>
      <w:r w:rsidRPr="00E05384">
        <w:rPr>
          <w:sz w:val="28"/>
          <w:szCs w:val="28"/>
        </w:rPr>
        <w:t>па работ.</w:t>
      </w:r>
      <w:r w:rsidR="00EF1030">
        <w:rPr>
          <w:sz w:val="28"/>
          <w:szCs w:val="28"/>
        </w:rPr>
        <w:t xml:space="preserve"> </w:t>
      </w:r>
    </w:p>
    <w:p w14:paraId="56BC6243" w14:textId="77777777" w:rsidR="002C02C4" w:rsidRDefault="002C02C4" w:rsidP="00BF3676">
      <w:pPr>
        <w:pStyle w:val="a4"/>
        <w:rPr>
          <w:sz w:val="28"/>
          <w:szCs w:val="28"/>
        </w:rPr>
      </w:pPr>
    </w:p>
    <w:p w14:paraId="195E351B" w14:textId="77777777" w:rsidR="00DD3154" w:rsidRDefault="00B03090" w:rsidP="004A0039">
      <w:pPr>
        <w:pStyle w:val="a4"/>
        <w:jc w:val="center"/>
        <w:rPr>
          <w:b/>
          <w:sz w:val="28"/>
        </w:rPr>
      </w:pPr>
      <w:r w:rsidRPr="004A0039">
        <w:rPr>
          <w:b/>
          <w:sz w:val="28"/>
        </w:rPr>
        <w:t xml:space="preserve">Ограничения при строительстве и эксплуатации </w:t>
      </w:r>
    </w:p>
    <w:p w14:paraId="515508BD" w14:textId="4E281377" w:rsidR="00B03090" w:rsidRDefault="00B03090" w:rsidP="004A0039">
      <w:pPr>
        <w:pStyle w:val="a4"/>
        <w:jc w:val="center"/>
        <w:rPr>
          <w:b/>
          <w:sz w:val="28"/>
        </w:rPr>
      </w:pPr>
      <w:r w:rsidRPr="004A0039">
        <w:rPr>
          <w:b/>
          <w:sz w:val="28"/>
        </w:rPr>
        <w:t>водохранилищ, иных искусственных водных объектов, а также гидротехнических сооружений, морских портов, морских терм</w:t>
      </w:r>
      <w:r w:rsidR="009D2CA3" w:rsidRPr="004A0039">
        <w:rPr>
          <w:b/>
          <w:sz w:val="28"/>
        </w:rPr>
        <w:t>иналов, речных портов, причалов</w:t>
      </w:r>
    </w:p>
    <w:p w14:paraId="27C12687" w14:textId="77777777" w:rsidR="00A92D93" w:rsidRPr="001C6995" w:rsidRDefault="00A92D93" w:rsidP="004A0039">
      <w:pPr>
        <w:pStyle w:val="a4"/>
        <w:jc w:val="center"/>
        <w:rPr>
          <w:i/>
          <w:sz w:val="16"/>
          <w:szCs w:val="16"/>
        </w:rPr>
      </w:pPr>
    </w:p>
    <w:p w14:paraId="2F7F0D3A" w14:textId="02D9A9A8" w:rsidR="00B03090" w:rsidRPr="00E05384" w:rsidRDefault="00B03090" w:rsidP="00BF3676">
      <w:pPr>
        <w:pStyle w:val="a4"/>
        <w:rPr>
          <w:sz w:val="28"/>
          <w:szCs w:val="28"/>
        </w:rPr>
      </w:pPr>
      <w:r w:rsidRPr="00E05384">
        <w:rPr>
          <w:sz w:val="28"/>
          <w:szCs w:val="28"/>
        </w:rPr>
        <w:t>Использование лес</w:t>
      </w:r>
      <w:r w:rsidR="0033121D" w:rsidRPr="00E05384">
        <w:rPr>
          <w:sz w:val="28"/>
          <w:szCs w:val="28"/>
        </w:rPr>
        <w:t>а</w:t>
      </w:r>
      <w:r w:rsidRPr="00E05384">
        <w:rPr>
          <w:sz w:val="28"/>
          <w:szCs w:val="28"/>
        </w:rPr>
        <w:t xml:space="preserve"> при </w:t>
      </w:r>
      <w:r w:rsidR="00AE4322" w:rsidRPr="00E05384">
        <w:rPr>
          <w:sz w:val="28"/>
          <w:szCs w:val="28"/>
        </w:rPr>
        <w:t>строительстве и эксплуатации водохранилищ, иных искусственных водных объектов, а также гидротехнических сооруж</w:t>
      </w:r>
      <w:r w:rsidR="00AE4322" w:rsidRPr="00E05384">
        <w:rPr>
          <w:sz w:val="28"/>
          <w:szCs w:val="28"/>
        </w:rPr>
        <w:t>е</w:t>
      </w:r>
      <w:r w:rsidR="00AE4322" w:rsidRPr="00E05384">
        <w:rPr>
          <w:sz w:val="28"/>
          <w:szCs w:val="28"/>
        </w:rPr>
        <w:t>ний, морских терминалов, речных портов, причалов не предусмотрено.</w:t>
      </w:r>
    </w:p>
    <w:p w14:paraId="2941CCD0" w14:textId="77777777" w:rsidR="00CB540D" w:rsidRPr="001C6995" w:rsidRDefault="00CB540D" w:rsidP="00BF3676">
      <w:pPr>
        <w:pStyle w:val="a4"/>
        <w:rPr>
          <w:sz w:val="16"/>
          <w:szCs w:val="16"/>
        </w:rPr>
      </w:pPr>
    </w:p>
    <w:p w14:paraId="6C04B3E7" w14:textId="6E8B9FE9" w:rsidR="00B03090" w:rsidRPr="009D2CA3" w:rsidRDefault="00B03090" w:rsidP="00BF3676">
      <w:pPr>
        <w:pStyle w:val="55"/>
        <w:spacing w:before="0" w:after="0"/>
        <w:rPr>
          <w:i w:val="0"/>
          <w:sz w:val="28"/>
        </w:rPr>
      </w:pPr>
      <w:r w:rsidRPr="009D2CA3">
        <w:rPr>
          <w:i w:val="0"/>
          <w:sz w:val="28"/>
        </w:rPr>
        <w:t>Ограничения пр</w:t>
      </w:r>
      <w:r w:rsidR="001800F9">
        <w:rPr>
          <w:i w:val="0"/>
          <w:sz w:val="28"/>
        </w:rPr>
        <w:t>и</w:t>
      </w:r>
      <w:r w:rsidRPr="009D2CA3">
        <w:rPr>
          <w:i w:val="0"/>
          <w:sz w:val="28"/>
        </w:rPr>
        <w:t xml:space="preserve"> осущест</w:t>
      </w:r>
      <w:r w:rsidR="009D2CA3">
        <w:rPr>
          <w:i w:val="0"/>
          <w:sz w:val="28"/>
        </w:rPr>
        <w:t>влении религиозной деятельности</w:t>
      </w:r>
    </w:p>
    <w:p w14:paraId="4AFAF5F4" w14:textId="77777777" w:rsidR="00CB540D" w:rsidRPr="001C6995" w:rsidRDefault="00CB540D" w:rsidP="00BF3676">
      <w:pPr>
        <w:pStyle w:val="55"/>
        <w:spacing w:before="0" w:after="0"/>
        <w:rPr>
          <w:b w:val="0"/>
          <w:i w:val="0"/>
          <w:sz w:val="16"/>
          <w:szCs w:val="16"/>
        </w:rPr>
      </w:pPr>
    </w:p>
    <w:p w14:paraId="16696B44" w14:textId="327DADDB" w:rsidR="00D25B9D" w:rsidRDefault="002E75C0" w:rsidP="000233E8">
      <w:pPr>
        <w:pStyle w:val="a4"/>
        <w:tabs>
          <w:tab w:val="left" w:pos="6355"/>
        </w:tabs>
        <w:rPr>
          <w:sz w:val="28"/>
          <w:szCs w:val="28"/>
        </w:rPr>
      </w:pPr>
      <w:r w:rsidRPr="00E05384">
        <w:rPr>
          <w:sz w:val="28"/>
          <w:szCs w:val="28"/>
        </w:rPr>
        <w:t>На территории лесничества нет природных объектов культового п</w:t>
      </w:r>
      <w:r w:rsidRPr="00E05384">
        <w:rPr>
          <w:sz w:val="28"/>
          <w:szCs w:val="28"/>
        </w:rPr>
        <w:t>о</w:t>
      </w:r>
      <w:r w:rsidRPr="00E05384">
        <w:rPr>
          <w:sz w:val="28"/>
          <w:szCs w:val="28"/>
        </w:rPr>
        <w:t>клонения, поэтому ограничения при осуществлении религиозной деятельн</w:t>
      </w:r>
      <w:r w:rsidRPr="00E05384">
        <w:rPr>
          <w:sz w:val="28"/>
          <w:szCs w:val="28"/>
        </w:rPr>
        <w:t>о</w:t>
      </w:r>
      <w:r w:rsidRPr="00E05384">
        <w:rPr>
          <w:sz w:val="28"/>
          <w:szCs w:val="28"/>
        </w:rPr>
        <w:t>сти в рамках настоящего регламента не рассматриваются.</w:t>
      </w:r>
    </w:p>
    <w:p w14:paraId="0D622527" w14:textId="77777777" w:rsidR="00103582" w:rsidRPr="001C6995" w:rsidRDefault="00103582" w:rsidP="000233E8">
      <w:pPr>
        <w:pStyle w:val="a4"/>
        <w:tabs>
          <w:tab w:val="left" w:pos="6355"/>
        </w:tabs>
        <w:rPr>
          <w:sz w:val="16"/>
          <w:szCs w:val="16"/>
        </w:rPr>
      </w:pPr>
    </w:p>
    <w:p w14:paraId="62821FD0" w14:textId="77777777" w:rsidR="00B03090" w:rsidRPr="009D2CA3" w:rsidRDefault="00B03090" w:rsidP="009D2CA3">
      <w:pPr>
        <w:pStyle w:val="55"/>
        <w:spacing w:before="0" w:after="0"/>
        <w:rPr>
          <w:i w:val="0"/>
          <w:sz w:val="28"/>
        </w:rPr>
      </w:pPr>
      <w:bookmarkStart w:id="175" w:name="_Toc44489026"/>
      <w:r w:rsidRPr="009D2CA3">
        <w:rPr>
          <w:i w:val="0"/>
          <w:sz w:val="28"/>
        </w:rPr>
        <w:t>Действие лесохозяйственного регламента лесничества и порядок внесения в регламент изменений</w:t>
      </w:r>
      <w:bookmarkEnd w:id="175"/>
    </w:p>
    <w:p w14:paraId="505156E6" w14:textId="77777777" w:rsidR="0072158E" w:rsidRPr="001C6995" w:rsidRDefault="0072158E" w:rsidP="000233E8">
      <w:pPr>
        <w:keepNext/>
        <w:rPr>
          <w:sz w:val="16"/>
          <w:szCs w:val="16"/>
        </w:rPr>
      </w:pPr>
    </w:p>
    <w:p w14:paraId="0F49EA62" w14:textId="3F61B26C" w:rsidR="000350D8" w:rsidRPr="00E05384" w:rsidRDefault="00B03090" w:rsidP="000233E8">
      <w:pPr>
        <w:keepNext/>
        <w:rPr>
          <w:sz w:val="28"/>
          <w:szCs w:val="28"/>
        </w:rPr>
      </w:pPr>
      <w:r w:rsidRPr="00E05384">
        <w:rPr>
          <w:sz w:val="28"/>
          <w:szCs w:val="28"/>
        </w:rPr>
        <w:t xml:space="preserve">Лесохозяйственный регламент лесничества «Городские леса </w:t>
      </w:r>
      <w:r w:rsidR="007F16E3" w:rsidRPr="00E05384">
        <w:rPr>
          <w:sz w:val="28"/>
          <w:szCs w:val="28"/>
        </w:rPr>
        <w:t>г. Губкин</w:t>
      </w:r>
      <w:r w:rsidRPr="00E05384">
        <w:rPr>
          <w:sz w:val="28"/>
          <w:szCs w:val="28"/>
        </w:rPr>
        <w:t xml:space="preserve">» обязателен для исполнения гражданами, юридическими лицами, </w:t>
      </w:r>
      <w:r w:rsidR="000350D8" w:rsidRPr="00E05384">
        <w:rPr>
          <w:sz w:val="28"/>
          <w:szCs w:val="28"/>
        </w:rPr>
        <w:t>осущест</w:t>
      </w:r>
      <w:r w:rsidR="000350D8" w:rsidRPr="00E05384">
        <w:rPr>
          <w:sz w:val="28"/>
          <w:szCs w:val="28"/>
        </w:rPr>
        <w:t>в</w:t>
      </w:r>
      <w:r w:rsidR="000350D8" w:rsidRPr="00E05384">
        <w:rPr>
          <w:sz w:val="28"/>
          <w:szCs w:val="28"/>
        </w:rPr>
        <w:t>ляющими использование, охрану, защиту, воспроизводство лес</w:t>
      </w:r>
      <w:r w:rsidR="00E96973" w:rsidRPr="00E05384">
        <w:rPr>
          <w:sz w:val="28"/>
          <w:szCs w:val="28"/>
        </w:rPr>
        <w:t>а</w:t>
      </w:r>
      <w:r w:rsidR="000350D8" w:rsidRPr="00E05384">
        <w:rPr>
          <w:sz w:val="28"/>
          <w:szCs w:val="28"/>
        </w:rPr>
        <w:t xml:space="preserve"> в границах лесничества.</w:t>
      </w:r>
    </w:p>
    <w:p w14:paraId="21B15951" w14:textId="2A1B0E53" w:rsidR="000350D8" w:rsidRPr="00E05384" w:rsidRDefault="000350D8" w:rsidP="000233E8">
      <w:pPr>
        <w:rPr>
          <w:sz w:val="28"/>
          <w:szCs w:val="28"/>
        </w:rPr>
      </w:pPr>
      <w:r w:rsidRPr="00E05384">
        <w:rPr>
          <w:sz w:val="28"/>
          <w:szCs w:val="28"/>
        </w:rPr>
        <w:t>Невыполнение гражданами, юридическими лицами, осуществляющими использование лес</w:t>
      </w:r>
      <w:r w:rsidR="00F85D02" w:rsidRPr="00E05384">
        <w:rPr>
          <w:sz w:val="28"/>
          <w:szCs w:val="28"/>
        </w:rPr>
        <w:t>а</w:t>
      </w:r>
      <w:r w:rsidRPr="00E05384">
        <w:rPr>
          <w:sz w:val="28"/>
          <w:szCs w:val="28"/>
        </w:rPr>
        <w:t xml:space="preserve"> лесохозяйственного регламента, является основанием для досрочного расторжения договора аренды лесного участка или договоров купли-продажи лесных насаждений, а также принудительного прекращения права постоянного (бессрочного) пользования лесным участком или безво</w:t>
      </w:r>
      <w:r w:rsidRPr="00E05384">
        <w:rPr>
          <w:sz w:val="28"/>
          <w:szCs w:val="28"/>
        </w:rPr>
        <w:t>з</w:t>
      </w:r>
      <w:r w:rsidRPr="00E05384">
        <w:rPr>
          <w:sz w:val="28"/>
          <w:szCs w:val="28"/>
        </w:rPr>
        <w:t>мездного срочного пользования лесным участком.</w:t>
      </w:r>
    </w:p>
    <w:p w14:paraId="2BBC363E" w14:textId="6B013E59" w:rsidR="000350D8" w:rsidRPr="00E05384" w:rsidRDefault="000350D8" w:rsidP="000233E8">
      <w:pPr>
        <w:pStyle w:val="a4"/>
        <w:rPr>
          <w:sz w:val="28"/>
          <w:szCs w:val="28"/>
        </w:rPr>
      </w:pPr>
      <w:r w:rsidRPr="00E05384">
        <w:rPr>
          <w:sz w:val="28"/>
          <w:szCs w:val="28"/>
        </w:rPr>
        <w:t>Срок действия лесохозяйственного регламента составляет 10 лет с м</w:t>
      </w:r>
      <w:r w:rsidRPr="00E05384">
        <w:rPr>
          <w:sz w:val="28"/>
          <w:szCs w:val="28"/>
        </w:rPr>
        <w:t>о</w:t>
      </w:r>
      <w:r w:rsidRPr="00E05384">
        <w:rPr>
          <w:sz w:val="28"/>
          <w:szCs w:val="28"/>
        </w:rPr>
        <w:t>мента его утверждения в установленном порядке.</w:t>
      </w:r>
    </w:p>
    <w:p w14:paraId="6E79BCBE" w14:textId="77777777" w:rsidR="000350D8" w:rsidRPr="00E05384" w:rsidRDefault="000350D8" w:rsidP="000233E8">
      <w:pPr>
        <w:pStyle w:val="a4"/>
        <w:rPr>
          <w:spacing w:val="-4"/>
          <w:sz w:val="28"/>
          <w:szCs w:val="28"/>
        </w:rPr>
      </w:pPr>
      <w:r w:rsidRPr="00E05384">
        <w:rPr>
          <w:spacing w:val="-4"/>
          <w:sz w:val="28"/>
          <w:szCs w:val="28"/>
        </w:rPr>
        <w:t>В лесохозяйственный регламент могут быть внесены изменения в случ</w:t>
      </w:r>
      <w:r w:rsidRPr="00E05384">
        <w:rPr>
          <w:spacing w:val="-4"/>
          <w:sz w:val="28"/>
          <w:szCs w:val="28"/>
        </w:rPr>
        <w:t>а</w:t>
      </w:r>
      <w:r w:rsidRPr="00E05384">
        <w:rPr>
          <w:spacing w:val="-4"/>
          <w:sz w:val="28"/>
          <w:szCs w:val="28"/>
        </w:rPr>
        <w:t>ях:</w:t>
      </w:r>
    </w:p>
    <w:p w14:paraId="4F4AA528" w14:textId="77777777" w:rsidR="000350D8" w:rsidRPr="00E05384" w:rsidRDefault="000350D8" w:rsidP="000233E8">
      <w:pPr>
        <w:pStyle w:val="afe"/>
        <w:widowControl w:val="0"/>
        <w:tabs>
          <w:tab w:val="left" w:pos="466"/>
        </w:tabs>
        <w:autoSpaceDE w:val="0"/>
        <w:autoSpaceDN w:val="0"/>
        <w:spacing w:after="0" w:line="240" w:lineRule="auto"/>
        <w:ind w:left="0"/>
        <w:contextualSpacing w:val="0"/>
        <w:jc w:val="both"/>
        <w:rPr>
          <w:rFonts w:ascii="Times New Roman" w:hAnsi="Times New Roman"/>
          <w:sz w:val="28"/>
          <w:szCs w:val="28"/>
        </w:rPr>
      </w:pPr>
      <w:r w:rsidRPr="00E05384">
        <w:rPr>
          <w:rFonts w:ascii="Times New Roman" w:hAnsi="Times New Roman"/>
          <w:sz w:val="28"/>
          <w:szCs w:val="28"/>
        </w:rPr>
        <w:t>- изменение действующих нормативных правовых актов в области ле</w:t>
      </w:r>
      <w:r w:rsidRPr="00E05384">
        <w:rPr>
          <w:rFonts w:ascii="Times New Roman" w:hAnsi="Times New Roman"/>
          <w:sz w:val="28"/>
          <w:szCs w:val="28"/>
        </w:rPr>
        <w:t>с</w:t>
      </w:r>
      <w:r w:rsidRPr="00E05384">
        <w:rPr>
          <w:rFonts w:ascii="Times New Roman" w:hAnsi="Times New Roman"/>
          <w:sz w:val="28"/>
          <w:szCs w:val="28"/>
        </w:rPr>
        <w:lastRenderedPageBreak/>
        <w:t>ных отношений;</w:t>
      </w:r>
    </w:p>
    <w:p w14:paraId="7DAECB2A" w14:textId="4C55F37B" w:rsidR="000350D8" w:rsidRPr="00E05384" w:rsidRDefault="000350D8" w:rsidP="000233E8">
      <w:pPr>
        <w:pStyle w:val="afe"/>
        <w:widowControl w:val="0"/>
        <w:tabs>
          <w:tab w:val="left" w:pos="442"/>
        </w:tabs>
        <w:autoSpaceDE w:val="0"/>
        <w:autoSpaceDN w:val="0"/>
        <w:spacing w:after="0" w:line="240" w:lineRule="auto"/>
        <w:ind w:left="0"/>
        <w:contextualSpacing w:val="0"/>
        <w:jc w:val="both"/>
        <w:rPr>
          <w:rFonts w:ascii="Times New Roman" w:hAnsi="Times New Roman"/>
          <w:sz w:val="28"/>
          <w:szCs w:val="28"/>
        </w:rPr>
      </w:pPr>
      <w:r w:rsidRPr="00E05384">
        <w:rPr>
          <w:rFonts w:ascii="Times New Roman" w:hAnsi="Times New Roman"/>
          <w:sz w:val="28"/>
          <w:szCs w:val="28"/>
        </w:rPr>
        <w:t>- изменения структуры и состояния лес</w:t>
      </w:r>
      <w:r w:rsidR="00E96973" w:rsidRPr="00E05384">
        <w:rPr>
          <w:rFonts w:ascii="Times New Roman" w:hAnsi="Times New Roman"/>
          <w:sz w:val="28"/>
          <w:szCs w:val="28"/>
        </w:rPr>
        <w:t>а</w:t>
      </w:r>
      <w:r w:rsidRPr="00E05384">
        <w:rPr>
          <w:rFonts w:ascii="Times New Roman" w:hAnsi="Times New Roman"/>
          <w:sz w:val="28"/>
          <w:szCs w:val="28"/>
        </w:rPr>
        <w:t>, выявленн</w:t>
      </w:r>
      <w:r w:rsidR="00E96973" w:rsidRPr="00E05384">
        <w:rPr>
          <w:rFonts w:ascii="Times New Roman" w:hAnsi="Times New Roman"/>
          <w:sz w:val="28"/>
          <w:szCs w:val="28"/>
        </w:rPr>
        <w:t>ые</w:t>
      </w:r>
      <w:r w:rsidRPr="00E05384">
        <w:rPr>
          <w:rFonts w:ascii="Times New Roman" w:hAnsi="Times New Roman"/>
          <w:sz w:val="28"/>
          <w:szCs w:val="28"/>
        </w:rPr>
        <w:t xml:space="preserve"> в процессе пр</w:t>
      </w:r>
      <w:r w:rsidRPr="00E05384">
        <w:rPr>
          <w:rFonts w:ascii="Times New Roman" w:hAnsi="Times New Roman"/>
          <w:sz w:val="28"/>
          <w:szCs w:val="28"/>
        </w:rPr>
        <w:t>о</w:t>
      </w:r>
      <w:r w:rsidRPr="00E05384">
        <w:rPr>
          <w:rFonts w:ascii="Times New Roman" w:hAnsi="Times New Roman"/>
          <w:sz w:val="28"/>
          <w:szCs w:val="28"/>
        </w:rPr>
        <w:t>ведения лесоустройства, специальных обследований;</w:t>
      </w:r>
    </w:p>
    <w:p w14:paraId="52A148A6" w14:textId="01F6CFCB" w:rsidR="009D2CA3" w:rsidRDefault="000350D8" w:rsidP="001C6995">
      <w:pPr>
        <w:pStyle w:val="afe"/>
        <w:widowControl w:val="0"/>
        <w:tabs>
          <w:tab w:val="left" w:pos="480"/>
        </w:tabs>
        <w:autoSpaceDE w:val="0"/>
        <w:autoSpaceDN w:val="0"/>
        <w:spacing w:after="0" w:line="240" w:lineRule="auto"/>
        <w:ind w:left="0"/>
        <w:contextualSpacing w:val="0"/>
        <w:jc w:val="both"/>
        <w:rPr>
          <w:rFonts w:ascii="Times New Roman" w:hAnsi="Times New Roman"/>
          <w:sz w:val="28"/>
          <w:szCs w:val="28"/>
        </w:rPr>
      </w:pPr>
      <w:r w:rsidRPr="00E05384">
        <w:rPr>
          <w:rFonts w:ascii="Times New Roman" w:hAnsi="Times New Roman"/>
          <w:sz w:val="28"/>
          <w:szCs w:val="28"/>
        </w:rPr>
        <w:t>- иных случаях, предусмотренных законодательством Российской Ф</w:t>
      </w:r>
      <w:r w:rsidRPr="00E05384">
        <w:rPr>
          <w:rFonts w:ascii="Times New Roman" w:hAnsi="Times New Roman"/>
          <w:sz w:val="28"/>
          <w:szCs w:val="28"/>
        </w:rPr>
        <w:t>е</w:t>
      </w:r>
      <w:r w:rsidRPr="00E05384">
        <w:rPr>
          <w:rFonts w:ascii="Times New Roman" w:hAnsi="Times New Roman"/>
          <w:sz w:val="28"/>
          <w:szCs w:val="28"/>
        </w:rPr>
        <w:t>дерации.</w:t>
      </w:r>
    </w:p>
    <w:p w14:paraId="4D194E4A" w14:textId="77777777" w:rsidR="00912DC3" w:rsidRDefault="00912DC3" w:rsidP="001C6995">
      <w:pPr>
        <w:pStyle w:val="afe"/>
        <w:widowControl w:val="0"/>
        <w:tabs>
          <w:tab w:val="left" w:pos="480"/>
        </w:tabs>
        <w:autoSpaceDE w:val="0"/>
        <w:autoSpaceDN w:val="0"/>
        <w:spacing w:after="0" w:line="240" w:lineRule="auto"/>
        <w:ind w:left="0"/>
        <w:contextualSpacing w:val="0"/>
        <w:jc w:val="both"/>
        <w:rPr>
          <w:rFonts w:ascii="Times New Roman" w:hAnsi="Times New Roman"/>
          <w:sz w:val="28"/>
          <w:szCs w:val="28"/>
        </w:rPr>
      </w:pPr>
    </w:p>
    <w:p w14:paraId="5EDD40F3" w14:textId="77777777" w:rsidR="00912DC3" w:rsidRDefault="00912DC3" w:rsidP="001C6995">
      <w:pPr>
        <w:pStyle w:val="afe"/>
        <w:widowControl w:val="0"/>
        <w:tabs>
          <w:tab w:val="left" w:pos="480"/>
        </w:tabs>
        <w:autoSpaceDE w:val="0"/>
        <w:autoSpaceDN w:val="0"/>
        <w:spacing w:after="0" w:line="240" w:lineRule="auto"/>
        <w:ind w:left="0"/>
        <w:contextualSpacing w:val="0"/>
        <w:jc w:val="both"/>
        <w:rPr>
          <w:rFonts w:ascii="Times New Roman" w:hAnsi="Times New Roman"/>
          <w:sz w:val="28"/>
          <w:szCs w:val="28"/>
        </w:rPr>
      </w:pPr>
    </w:p>
    <w:p w14:paraId="6AAD34B9" w14:textId="77777777" w:rsidR="0003134F" w:rsidRDefault="0003134F" w:rsidP="001C6995">
      <w:pPr>
        <w:pStyle w:val="afe"/>
        <w:widowControl w:val="0"/>
        <w:tabs>
          <w:tab w:val="left" w:pos="480"/>
        </w:tabs>
        <w:autoSpaceDE w:val="0"/>
        <w:autoSpaceDN w:val="0"/>
        <w:spacing w:after="0" w:line="240" w:lineRule="auto"/>
        <w:ind w:left="0"/>
        <w:contextualSpacing w:val="0"/>
        <w:jc w:val="both"/>
        <w:rPr>
          <w:rFonts w:ascii="Times New Roman" w:hAnsi="Times New Roman"/>
          <w:sz w:val="28"/>
          <w:szCs w:val="28"/>
        </w:rPr>
      </w:pPr>
    </w:p>
    <w:p w14:paraId="11CC80DD" w14:textId="77777777" w:rsidR="0003134F" w:rsidRDefault="0003134F" w:rsidP="001C6995">
      <w:pPr>
        <w:pStyle w:val="afe"/>
        <w:widowControl w:val="0"/>
        <w:tabs>
          <w:tab w:val="left" w:pos="480"/>
        </w:tabs>
        <w:autoSpaceDE w:val="0"/>
        <w:autoSpaceDN w:val="0"/>
        <w:spacing w:after="0" w:line="240" w:lineRule="auto"/>
        <w:ind w:left="0"/>
        <w:contextualSpacing w:val="0"/>
        <w:jc w:val="both"/>
        <w:rPr>
          <w:rFonts w:ascii="Times New Roman" w:hAnsi="Times New Roman"/>
          <w:sz w:val="28"/>
          <w:szCs w:val="28"/>
        </w:rPr>
      </w:pPr>
    </w:p>
    <w:p w14:paraId="2D07676E" w14:textId="77777777" w:rsidR="001C6995" w:rsidRDefault="001C6995" w:rsidP="001C6995">
      <w:pPr>
        <w:pStyle w:val="afe"/>
        <w:widowControl w:val="0"/>
        <w:tabs>
          <w:tab w:val="left" w:pos="480"/>
        </w:tabs>
        <w:autoSpaceDE w:val="0"/>
        <w:autoSpaceDN w:val="0"/>
        <w:spacing w:after="0" w:line="240" w:lineRule="auto"/>
        <w:ind w:left="0"/>
        <w:contextualSpacing w:val="0"/>
        <w:jc w:val="both"/>
        <w:rPr>
          <w:rFonts w:ascii="Times New Roman" w:hAnsi="Times New Roman"/>
          <w:sz w:val="28"/>
          <w:szCs w:val="28"/>
        </w:rPr>
      </w:pPr>
    </w:p>
    <w:p w14:paraId="42AC3AE7" w14:textId="77777777" w:rsidR="002C02C4" w:rsidRDefault="002C02C4" w:rsidP="00E74CD9">
      <w:pPr>
        <w:pStyle w:val="afe"/>
        <w:widowControl w:val="0"/>
        <w:tabs>
          <w:tab w:val="left" w:pos="480"/>
        </w:tabs>
        <w:autoSpaceDE w:val="0"/>
        <w:autoSpaceDN w:val="0"/>
        <w:spacing w:after="0" w:line="240" w:lineRule="auto"/>
        <w:ind w:left="0" w:firstLine="0"/>
        <w:contextualSpacing w:val="0"/>
        <w:jc w:val="both"/>
        <w:rPr>
          <w:rFonts w:ascii="Times New Roman" w:hAnsi="Times New Roman"/>
          <w:b/>
          <w:sz w:val="28"/>
          <w:szCs w:val="28"/>
        </w:rPr>
      </w:pPr>
    </w:p>
    <w:p w14:paraId="645C7706" w14:textId="77777777" w:rsidR="002C02C4" w:rsidRDefault="002C02C4" w:rsidP="00E74CD9">
      <w:pPr>
        <w:pStyle w:val="afe"/>
        <w:widowControl w:val="0"/>
        <w:tabs>
          <w:tab w:val="left" w:pos="480"/>
        </w:tabs>
        <w:autoSpaceDE w:val="0"/>
        <w:autoSpaceDN w:val="0"/>
        <w:spacing w:after="0" w:line="240" w:lineRule="auto"/>
        <w:ind w:left="0" w:firstLine="0"/>
        <w:contextualSpacing w:val="0"/>
        <w:jc w:val="both"/>
        <w:rPr>
          <w:rFonts w:ascii="Times New Roman" w:hAnsi="Times New Roman"/>
          <w:b/>
          <w:sz w:val="28"/>
          <w:szCs w:val="28"/>
        </w:rPr>
      </w:pPr>
    </w:p>
    <w:p w14:paraId="4A4F097B" w14:textId="77777777" w:rsidR="002C02C4" w:rsidRDefault="002C02C4" w:rsidP="00E74CD9">
      <w:pPr>
        <w:pStyle w:val="afe"/>
        <w:widowControl w:val="0"/>
        <w:tabs>
          <w:tab w:val="left" w:pos="480"/>
        </w:tabs>
        <w:autoSpaceDE w:val="0"/>
        <w:autoSpaceDN w:val="0"/>
        <w:spacing w:after="0" w:line="240" w:lineRule="auto"/>
        <w:ind w:left="0" w:firstLine="0"/>
        <w:contextualSpacing w:val="0"/>
        <w:jc w:val="both"/>
        <w:rPr>
          <w:rFonts w:ascii="Times New Roman" w:hAnsi="Times New Roman"/>
          <w:b/>
          <w:sz w:val="28"/>
          <w:szCs w:val="28"/>
        </w:rPr>
      </w:pPr>
    </w:p>
    <w:p w14:paraId="552B8787" w14:textId="77777777" w:rsidR="002C02C4" w:rsidRDefault="002C02C4" w:rsidP="00E74CD9">
      <w:pPr>
        <w:pStyle w:val="afe"/>
        <w:widowControl w:val="0"/>
        <w:tabs>
          <w:tab w:val="left" w:pos="480"/>
        </w:tabs>
        <w:autoSpaceDE w:val="0"/>
        <w:autoSpaceDN w:val="0"/>
        <w:spacing w:after="0" w:line="240" w:lineRule="auto"/>
        <w:ind w:left="0" w:firstLine="0"/>
        <w:contextualSpacing w:val="0"/>
        <w:jc w:val="both"/>
        <w:rPr>
          <w:rFonts w:ascii="Times New Roman" w:hAnsi="Times New Roman"/>
          <w:b/>
          <w:sz w:val="28"/>
          <w:szCs w:val="28"/>
        </w:rPr>
      </w:pPr>
    </w:p>
    <w:p w14:paraId="01FB29B4" w14:textId="77777777" w:rsidR="002C02C4" w:rsidRDefault="002C02C4" w:rsidP="00E74CD9">
      <w:pPr>
        <w:pStyle w:val="afe"/>
        <w:widowControl w:val="0"/>
        <w:tabs>
          <w:tab w:val="left" w:pos="480"/>
        </w:tabs>
        <w:autoSpaceDE w:val="0"/>
        <w:autoSpaceDN w:val="0"/>
        <w:spacing w:after="0" w:line="240" w:lineRule="auto"/>
        <w:ind w:left="0" w:firstLine="0"/>
        <w:contextualSpacing w:val="0"/>
        <w:jc w:val="both"/>
        <w:rPr>
          <w:rFonts w:ascii="Times New Roman" w:hAnsi="Times New Roman"/>
          <w:b/>
          <w:sz w:val="28"/>
          <w:szCs w:val="28"/>
        </w:rPr>
      </w:pPr>
    </w:p>
    <w:p w14:paraId="1B7B81D6" w14:textId="77777777" w:rsidR="002C02C4" w:rsidRDefault="002C02C4" w:rsidP="00E74CD9">
      <w:pPr>
        <w:pStyle w:val="afe"/>
        <w:widowControl w:val="0"/>
        <w:tabs>
          <w:tab w:val="left" w:pos="480"/>
        </w:tabs>
        <w:autoSpaceDE w:val="0"/>
        <w:autoSpaceDN w:val="0"/>
        <w:spacing w:after="0" w:line="240" w:lineRule="auto"/>
        <w:ind w:left="0" w:firstLine="0"/>
        <w:contextualSpacing w:val="0"/>
        <w:jc w:val="both"/>
        <w:rPr>
          <w:rFonts w:ascii="Times New Roman" w:hAnsi="Times New Roman"/>
          <w:b/>
          <w:sz w:val="28"/>
          <w:szCs w:val="28"/>
        </w:rPr>
      </w:pPr>
    </w:p>
    <w:p w14:paraId="6C309EFF" w14:textId="77777777" w:rsidR="002C02C4" w:rsidRDefault="002C02C4" w:rsidP="00E74CD9">
      <w:pPr>
        <w:pStyle w:val="afe"/>
        <w:widowControl w:val="0"/>
        <w:tabs>
          <w:tab w:val="left" w:pos="480"/>
        </w:tabs>
        <w:autoSpaceDE w:val="0"/>
        <w:autoSpaceDN w:val="0"/>
        <w:spacing w:after="0" w:line="240" w:lineRule="auto"/>
        <w:ind w:left="0" w:firstLine="0"/>
        <w:contextualSpacing w:val="0"/>
        <w:jc w:val="both"/>
        <w:rPr>
          <w:rFonts w:ascii="Times New Roman" w:hAnsi="Times New Roman"/>
          <w:b/>
          <w:sz w:val="28"/>
          <w:szCs w:val="28"/>
        </w:rPr>
      </w:pPr>
    </w:p>
    <w:p w14:paraId="20508C95" w14:textId="77777777" w:rsidR="002C02C4" w:rsidRDefault="002C02C4" w:rsidP="00E74CD9">
      <w:pPr>
        <w:pStyle w:val="afe"/>
        <w:widowControl w:val="0"/>
        <w:tabs>
          <w:tab w:val="left" w:pos="480"/>
        </w:tabs>
        <w:autoSpaceDE w:val="0"/>
        <w:autoSpaceDN w:val="0"/>
        <w:spacing w:after="0" w:line="240" w:lineRule="auto"/>
        <w:ind w:left="0" w:firstLine="0"/>
        <w:contextualSpacing w:val="0"/>
        <w:jc w:val="both"/>
        <w:rPr>
          <w:rFonts w:ascii="Times New Roman" w:hAnsi="Times New Roman"/>
          <w:b/>
          <w:sz w:val="28"/>
          <w:szCs w:val="28"/>
        </w:rPr>
      </w:pPr>
    </w:p>
    <w:p w14:paraId="4D2DF1FE" w14:textId="77777777" w:rsidR="002C02C4" w:rsidRDefault="002C02C4" w:rsidP="00E74CD9">
      <w:pPr>
        <w:pStyle w:val="afe"/>
        <w:widowControl w:val="0"/>
        <w:tabs>
          <w:tab w:val="left" w:pos="480"/>
        </w:tabs>
        <w:autoSpaceDE w:val="0"/>
        <w:autoSpaceDN w:val="0"/>
        <w:spacing w:after="0" w:line="240" w:lineRule="auto"/>
        <w:ind w:left="0" w:firstLine="0"/>
        <w:contextualSpacing w:val="0"/>
        <w:jc w:val="both"/>
        <w:rPr>
          <w:rFonts w:ascii="Times New Roman" w:hAnsi="Times New Roman"/>
          <w:b/>
          <w:sz w:val="28"/>
          <w:szCs w:val="28"/>
        </w:rPr>
      </w:pPr>
    </w:p>
    <w:p w14:paraId="76A96A26" w14:textId="77777777" w:rsidR="002C02C4" w:rsidRDefault="002C02C4" w:rsidP="00E74CD9">
      <w:pPr>
        <w:pStyle w:val="afe"/>
        <w:widowControl w:val="0"/>
        <w:tabs>
          <w:tab w:val="left" w:pos="480"/>
        </w:tabs>
        <w:autoSpaceDE w:val="0"/>
        <w:autoSpaceDN w:val="0"/>
        <w:spacing w:after="0" w:line="240" w:lineRule="auto"/>
        <w:ind w:left="0" w:firstLine="0"/>
        <w:contextualSpacing w:val="0"/>
        <w:jc w:val="both"/>
        <w:rPr>
          <w:rFonts w:ascii="Times New Roman" w:hAnsi="Times New Roman"/>
          <w:b/>
          <w:sz w:val="28"/>
          <w:szCs w:val="28"/>
        </w:rPr>
      </w:pPr>
    </w:p>
    <w:p w14:paraId="5C5A1B94" w14:textId="77777777" w:rsidR="002C02C4" w:rsidRDefault="002C02C4" w:rsidP="00E74CD9">
      <w:pPr>
        <w:pStyle w:val="afe"/>
        <w:widowControl w:val="0"/>
        <w:tabs>
          <w:tab w:val="left" w:pos="480"/>
        </w:tabs>
        <w:autoSpaceDE w:val="0"/>
        <w:autoSpaceDN w:val="0"/>
        <w:spacing w:after="0" w:line="240" w:lineRule="auto"/>
        <w:ind w:left="0" w:firstLine="0"/>
        <w:contextualSpacing w:val="0"/>
        <w:jc w:val="both"/>
        <w:rPr>
          <w:rFonts w:ascii="Times New Roman" w:hAnsi="Times New Roman"/>
          <w:b/>
          <w:sz w:val="28"/>
          <w:szCs w:val="28"/>
        </w:rPr>
      </w:pPr>
    </w:p>
    <w:p w14:paraId="07E0ECA3" w14:textId="77777777" w:rsidR="002C02C4" w:rsidRDefault="002C02C4" w:rsidP="00E74CD9">
      <w:pPr>
        <w:pStyle w:val="afe"/>
        <w:widowControl w:val="0"/>
        <w:tabs>
          <w:tab w:val="left" w:pos="480"/>
        </w:tabs>
        <w:autoSpaceDE w:val="0"/>
        <w:autoSpaceDN w:val="0"/>
        <w:spacing w:after="0" w:line="240" w:lineRule="auto"/>
        <w:ind w:left="0" w:firstLine="0"/>
        <w:contextualSpacing w:val="0"/>
        <w:jc w:val="both"/>
        <w:rPr>
          <w:rFonts w:ascii="Times New Roman" w:hAnsi="Times New Roman"/>
          <w:b/>
          <w:sz w:val="28"/>
          <w:szCs w:val="28"/>
        </w:rPr>
      </w:pPr>
    </w:p>
    <w:p w14:paraId="5AE2E3F5" w14:textId="77777777" w:rsidR="002C02C4" w:rsidRDefault="002C02C4" w:rsidP="00E74CD9">
      <w:pPr>
        <w:pStyle w:val="afe"/>
        <w:widowControl w:val="0"/>
        <w:tabs>
          <w:tab w:val="left" w:pos="480"/>
        </w:tabs>
        <w:autoSpaceDE w:val="0"/>
        <w:autoSpaceDN w:val="0"/>
        <w:spacing w:after="0" w:line="240" w:lineRule="auto"/>
        <w:ind w:left="0" w:firstLine="0"/>
        <w:contextualSpacing w:val="0"/>
        <w:jc w:val="both"/>
        <w:rPr>
          <w:rFonts w:ascii="Times New Roman" w:hAnsi="Times New Roman"/>
          <w:b/>
          <w:sz w:val="28"/>
          <w:szCs w:val="28"/>
        </w:rPr>
      </w:pPr>
    </w:p>
    <w:p w14:paraId="4D50176D" w14:textId="77777777" w:rsidR="002C02C4" w:rsidRDefault="002C02C4" w:rsidP="00E74CD9">
      <w:pPr>
        <w:pStyle w:val="afe"/>
        <w:widowControl w:val="0"/>
        <w:tabs>
          <w:tab w:val="left" w:pos="480"/>
        </w:tabs>
        <w:autoSpaceDE w:val="0"/>
        <w:autoSpaceDN w:val="0"/>
        <w:spacing w:after="0" w:line="240" w:lineRule="auto"/>
        <w:ind w:left="0" w:firstLine="0"/>
        <w:contextualSpacing w:val="0"/>
        <w:jc w:val="both"/>
        <w:rPr>
          <w:rFonts w:ascii="Times New Roman" w:hAnsi="Times New Roman"/>
          <w:b/>
          <w:sz w:val="28"/>
          <w:szCs w:val="28"/>
        </w:rPr>
      </w:pPr>
    </w:p>
    <w:p w14:paraId="149FA03E" w14:textId="77777777" w:rsidR="002C02C4" w:rsidRDefault="002C02C4" w:rsidP="00E74CD9">
      <w:pPr>
        <w:pStyle w:val="afe"/>
        <w:widowControl w:val="0"/>
        <w:tabs>
          <w:tab w:val="left" w:pos="480"/>
        </w:tabs>
        <w:autoSpaceDE w:val="0"/>
        <w:autoSpaceDN w:val="0"/>
        <w:spacing w:after="0" w:line="240" w:lineRule="auto"/>
        <w:ind w:left="0" w:firstLine="0"/>
        <w:contextualSpacing w:val="0"/>
        <w:jc w:val="both"/>
        <w:rPr>
          <w:rFonts w:ascii="Times New Roman" w:hAnsi="Times New Roman"/>
          <w:b/>
          <w:sz w:val="28"/>
          <w:szCs w:val="28"/>
        </w:rPr>
      </w:pPr>
    </w:p>
    <w:p w14:paraId="4AD336BA" w14:textId="77777777" w:rsidR="002C02C4" w:rsidRDefault="002C02C4" w:rsidP="00E74CD9">
      <w:pPr>
        <w:pStyle w:val="afe"/>
        <w:widowControl w:val="0"/>
        <w:tabs>
          <w:tab w:val="left" w:pos="480"/>
        </w:tabs>
        <w:autoSpaceDE w:val="0"/>
        <w:autoSpaceDN w:val="0"/>
        <w:spacing w:after="0" w:line="240" w:lineRule="auto"/>
        <w:ind w:left="0" w:firstLine="0"/>
        <w:contextualSpacing w:val="0"/>
        <w:jc w:val="both"/>
        <w:rPr>
          <w:rFonts w:ascii="Times New Roman" w:hAnsi="Times New Roman"/>
          <w:b/>
          <w:sz w:val="28"/>
          <w:szCs w:val="28"/>
        </w:rPr>
      </w:pPr>
    </w:p>
    <w:p w14:paraId="23E74CFF" w14:textId="77777777" w:rsidR="002C02C4" w:rsidRDefault="002C02C4" w:rsidP="00E74CD9">
      <w:pPr>
        <w:pStyle w:val="afe"/>
        <w:widowControl w:val="0"/>
        <w:tabs>
          <w:tab w:val="left" w:pos="480"/>
        </w:tabs>
        <w:autoSpaceDE w:val="0"/>
        <w:autoSpaceDN w:val="0"/>
        <w:spacing w:after="0" w:line="240" w:lineRule="auto"/>
        <w:ind w:left="0" w:firstLine="0"/>
        <w:contextualSpacing w:val="0"/>
        <w:jc w:val="both"/>
        <w:rPr>
          <w:rFonts w:ascii="Times New Roman" w:hAnsi="Times New Roman"/>
          <w:b/>
          <w:sz w:val="28"/>
          <w:szCs w:val="28"/>
        </w:rPr>
      </w:pPr>
    </w:p>
    <w:p w14:paraId="7B819ACA" w14:textId="77777777" w:rsidR="002C02C4" w:rsidRDefault="002C02C4" w:rsidP="00E74CD9">
      <w:pPr>
        <w:pStyle w:val="afe"/>
        <w:widowControl w:val="0"/>
        <w:tabs>
          <w:tab w:val="left" w:pos="480"/>
        </w:tabs>
        <w:autoSpaceDE w:val="0"/>
        <w:autoSpaceDN w:val="0"/>
        <w:spacing w:after="0" w:line="240" w:lineRule="auto"/>
        <w:ind w:left="0" w:firstLine="0"/>
        <w:contextualSpacing w:val="0"/>
        <w:jc w:val="both"/>
        <w:rPr>
          <w:rFonts w:ascii="Times New Roman" w:hAnsi="Times New Roman"/>
          <w:b/>
          <w:sz w:val="28"/>
          <w:szCs w:val="28"/>
        </w:rPr>
      </w:pPr>
    </w:p>
    <w:p w14:paraId="361C3484" w14:textId="77777777" w:rsidR="002C02C4" w:rsidRDefault="002C02C4" w:rsidP="00E74CD9">
      <w:pPr>
        <w:pStyle w:val="afe"/>
        <w:widowControl w:val="0"/>
        <w:tabs>
          <w:tab w:val="left" w:pos="480"/>
        </w:tabs>
        <w:autoSpaceDE w:val="0"/>
        <w:autoSpaceDN w:val="0"/>
        <w:spacing w:after="0" w:line="240" w:lineRule="auto"/>
        <w:ind w:left="0" w:firstLine="0"/>
        <w:contextualSpacing w:val="0"/>
        <w:jc w:val="both"/>
        <w:rPr>
          <w:rFonts w:ascii="Times New Roman" w:hAnsi="Times New Roman"/>
          <w:b/>
          <w:sz w:val="28"/>
          <w:szCs w:val="28"/>
        </w:rPr>
      </w:pPr>
    </w:p>
    <w:p w14:paraId="73176C9D" w14:textId="77777777" w:rsidR="002C02C4" w:rsidRDefault="002C02C4" w:rsidP="00E74CD9">
      <w:pPr>
        <w:pStyle w:val="afe"/>
        <w:widowControl w:val="0"/>
        <w:tabs>
          <w:tab w:val="left" w:pos="480"/>
        </w:tabs>
        <w:autoSpaceDE w:val="0"/>
        <w:autoSpaceDN w:val="0"/>
        <w:spacing w:after="0" w:line="240" w:lineRule="auto"/>
        <w:ind w:left="0" w:firstLine="0"/>
        <w:contextualSpacing w:val="0"/>
        <w:jc w:val="both"/>
        <w:rPr>
          <w:rFonts w:ascii="Times New Roman" w:hAnsi="Times New Roman"/>
          <w:b/>
          <w:sz w:val="28"/>
          <w:szCs w:val="28"/>
        </w:rPr>
      </w:pPr>
    </w:p>
    <w:p w14:paraId="64AEB9DF" w14:textId="77777777" w:rsidR="002C02C4" w:rsidRDefault="002C02C4" w:rsidP="00E74CD9">
      <w:pPr>
        <w:pStyle w:val="afe"/>
        <w:widowControl w:val="0"/>
        <w:tabs>
          <w:tab w:val="left" w:pos="480"/>
        </w:tabs>
        <w:autoSpaceDE w:val="0"/>
        <w:autoSpaceDN w:val="0"/>
        <w:spacing w:after="0" w:line="240" w:lineRule="auto"/>
        <w:ind w:left="0" w:firstLine="0"/>
        <w:contextualSpacing w:val="0"/>
        <w:jc w:val="both"/>
        <w:rPr>
          <w:rFonts w:ascii="Times New Roman" w:hAnsi="Times New Roman"/>
          <w:b/>
          <w:sz w:val="28"/>
          <w:szCs w:val="28"/>
        </w:rPr>
      </w:pPr>
    </w:p>
    <w:p w14:paraId="1E1D7D26" w14:textId="77777777" w:rsidR="002C02C4" w:rsidRDefault="002C02C4" w:rsidP="00E74CD9">
      <w:pPr>
        <w:pStyle w:val="afe"/>
        <w:widowControl w:val="0"/>
        <w:tabs>
          <w:tab w:val="left" w:pos="480"/>
        </w:tabs>
        <w:autoSpaceDE w:val="0"/>
        <w:autoSpaceDN w:val="0"/>
        <w:spacing w:after="0" w:line="240" w:lineRule="auto"/>
        <w:ind w:left="0" w:firstLine="0"/>
        <w:contextualSpacing w:val="0"/>
        <w:jc w:val="both"/>
        <w:rPr>
          <w:rFonts w:ascii="Times New Roman" w:hAnsi="Times New Roman"/>
          <w:b/>
          <w:sz w:val="28"/>
          <w:szCs w:val="28"/>
        </w:rPr>
      </w:pPr>
    </w:p>
    <w:p w14:paraId="6C56EC2D" w14:textId="77777777" w:rsidR="002C02C4" w:rsidRDefault="002C02C4" w:rsidP="00E74CD9">
      <w:pPr>
        <w:pStyle w:val="afe"/>
        <w:widowControl w:val="0"/>
        <w:tabs>
          <w:tab w:val="left" w:pos="480"/>
        </w:tabs>
        <w:autoSpaceDE w:val="0"/>
        <w:autoSpaceDN w:val="0"/>
        <w:spacing w:after="0" w:line="240" w:lineRule="auto"/>
        <w:ind w:left="0" w:firstLine="0"/>
        <w:contextualSpacing w:val="0"/>
        <w:jc w:val="both"/>
        <w:rPr>
          <w:rFonts w:ascii="Times New Roman" w:hAnsi="Times New Roman"/>
          <w:b/>
          <w:sz w:val="28"/>
          <w:szCs w:val="28"/>
        </w:rPr>
      </w:pPr>
    </w:p>
    <w:p w14:paraId="5DAF5E3A" w14:textId="77777777" w:rsidR="002C02C4" w:rsidRDefault="002C02C4" w:rsidP="00E74CD9">
      <w:pPr>
        <w:pStyle w:val="afe"/>
        <w:widowControl w:val="0"/>
        <w:tabs>
          <w:tab w:val="left" w:pos="480"/>
        </w:tabs>
        <w:autoSpaceDE w:val="0"/>
        <w:autoSpaceDN w:val="0"/>
        <w:spacing w:after="0" w:line="240" w:lineRule="auto"/>
        <w:ind w:left="0" w:firstLine="0"/>
        <w:contextualSpacing w:val="0"/>
        <w:jc w:val="both"/>
        <w:rPr>
          <w:rFonts w:ascii="Times New Roman" w:hAnsi="Times New Roman"/>
          <w:b/>
          <w:sz w:val="28"/>
          <w:szCs w:val="28"/>
        </w:rPr>
      </w:pPr>
    </w:p>
    <w:p w14:paraId="2BBEB5DB" w14:textId="77777777" w:rsidR="002C02C4" w:rsidRDefault="002C02C4" w:rsidP="00E74CD9">
      <w:pPr>
        <w:pStyle w:val="afe"/>
        <w:widowControl w:val="0"/>
        <w:tabs>
          <w:tab w:val="left" w:pos="480"/>
        </w:tabs>
        <w:autoSpaceDE w:val="0"/>
        <w:autoSpaceDN w:val="0"/>
        <w:spacing w:after="0" w:line="240" w:lineRule="auto"/>
        <w:ind w:left="0" w:firstLine="0"/>
        <w:contextualSpacing w:val="0"/>
        <w:jc w:val="both"/>
        <w:rPr>
          <w:rFonts w:ascii="Times New Roman" w:hAnsi="Times New Roman"/>
          <w:b/>
          <w:sz w:val="28"/>
          <w:szCs w:val="28"/>
        </w:rPr>
      </w:pPr>
    </w:p>
    <w:p w14:paraId="4E5363C8" w14:textId="77777777" w:rsidR="002C02C4" w:rsidRDefault="002C02C4" w:rsidP="00E74CD9">
      <w:pPr>
        <w:pStyle w:val="afe"/>
        <w:widowControl w:val="0"/>
        <w:tabs>
          <w:tab w:val="left" w:pos="480"/>
        </w:tabs>
        <w:autoSpaceDE w:val="0"/>
        <w:autoSpaceDN w:val="0"/>
        <w:spacing w:after="0" w:line="240" w:lineRule="auto"/>
        <w:ind w:left="0" w:firstLine="0"/>
        <w:contextualSpacing w:val="0"/>
        <w:jc w:val="both"/>
        <w:rPr>
          <w:rFonts w:ascii="Times New Roman" w:hAnsi="Times New Roman"/>
          <w:b/>
          <w:sz w:val="28"/>
          <w:szCs w:val="28"/>
        </w:rPr>
      </w:pPr>
    </w:p>
    <w:p w14:paraId="7027C599" w14:textId="77777777" w:rsidR="002C02C4" w:rsidRDefault="002C02C4" w:rsidP="00E74CD9">
      <w:pPr>
        <w:pStyle w:val="afe"/>
        <w:widowControl w:val="0"/>
        <w:tabs>
          <w:tab w:val="left" w:pos="480"/>
        </w:tabs>
        <w:autoSpaceDE w:val="0"/>
        <w:autoSpaceDN w:val="0"/>
        <w:spacing w:after="0" w:line="240" w:lineRule="auto"/>
        <w:ind w:left="0" w:firstLine="0"/>
        <w:contextualSpacing w:val="0"/>
        <w:jc w:val="both"/>
        <w:rPr>
          <w:rFonts w:ascii="Times New Roman" w:hAnsi="Times New Roman"/>
          <w:b/>
          <w:sz w:val="28"/>
          <w:szCs w:val="28"/>
        </w:rPr>
      </w:pPr>
    </w:p>
    <w:p w14:paraId="40D46589" w14:textId="77777777" w:rsidR="002C02C4" w:rsidRDefault="002C02C4" w:rsidP="00E74CD9">
      <w:pPr>
        <w:pStyle w:val="afe"/>
        <w:widowControl w:val="0"/>
        <w:tabs>
          <w:tab w:val="left" w:pos="480"/>
        </w:tabs>
        <w:autoSpaceDE w:val="0"/>
        <w:autoSpaceDN w:val="0"/>
        <w:spacing w:after="0" w:line="240" w:lineRule="auto"/>
        <w:ind w:left="0" w:firstLine="0"/>
        <w:contextualSpacing w:val="0"/>
        <w:jc w:val="both"/>
        <w:rPr>
          <w:rFonts w:ascii="Times New Roman" w:hAnsi="Times New Roman"/>
          <w:b/>
          <w:sz w:val="28"/>
          <w:szCs w:val="28"/>
        </w:rPr>
      </w:pPr>
    </w:p>
    <w:p w14:paraId="2F48026D" w14:textId="77777777" w:rsidR="002C02C4" w:rsidRDefault="002C02C4" w:rsidP="00E74CD9">
      <w:pPr>
        <w:pStyle w:val="afe"/>
        <w:widowControl w:val="0"/>
        <w:tabs>
          <w:tab w:val="left" w:pos="480"/>
        </w:tabs>
        <w:autoSpaceDE w:val="0"/>
        <w:autoSpaceDN w:val="0"/>
        <w:spacing w:after="0" w:line="240" w:lineRule="auto"/>
        <w:ind w:left="0" w:firstLine="0"/>
        <w:contextualSpacing w:val="0"/>
        <w:jc w:val="both"/>
        <w:rPr>
          <w:rFonts w:ascii="Times New Roman" w:hAnsi="Times New Roman"/>
          <w:b/>
          <w:sz w:val="28"/>
          <w:szCs w:val="28"/>
        </w:rPr>
      </w:pPr>
    </w:p>
    <w:p w14:paraId="7891D846" w14:textId="77777777" w:rsidR="002C02C4" w:rsidRDefault="002C02C4" w:rsidP="00E74CD9">
      <w:pPr>
        <w:pStyle w:val="afe"/>
        <w:widowControl w:val="0"/>
        <w:tabs>
          <w:tab w:val="left" w:pos="480"/>
        </w:tabs>
        <w:autoSpaceDE w:val="0"/>
        <w:autoSpaceDN w:val="0"/>
        <w:spacing w:after="0" w:line="240" w:lineRule="auto"/>
        <w:ind w:left="0" w:firstLine="0"/>
        <w:contextualSpacing w:val="0"/>
        <w:jc w:val="both"/>
        <w:rPr>
          <w:rFonts w:ascii="Times New Roman" w:hAnsi="Times New Roman"/>
          <w:b/>
          <w:sz w:val="28"/>
          <w:szCs w:val="28"/>
        </w:rPr>
      </w:pPr>
    </w:p>
    <w:p w14:paraId="0E22FCFA" w14:textId="77777777" w:rsidR="002C02C4" w:rsidRDefault="002C02C4" w:rsidP="00E74CD9">
      <w:pPr>
        <w:pStyle w:val="afe"/>
        <w:widowControl w:val="0"/>
        <w:tabs>
          <w:tab w:val="left" w:pos="480"/>
        </w:tabs>
        <w:autoSpaceDE w:val="0"/>
        <w:autoSpaceDN w:val="0"/>
        <w:spacing w:after="0" w:line="240" w:lineRule="auto"/>
        <w:ind w:left="0" w:firstLine="0"/>
        <w:contextualSpacing w:val="0"/>
        <w:jc w:val="both"/>
        <w:rPr>
          <w:rFonts w:ascii="Times New Roman" w:hAnsi="Times New Roman"/>
          <w:b/>
          <w:sz w:val="28"/>
          <w:szCs w:val="28"/>
        </w:rPr>
      </w:pPr>
    </w:p>
    <w:p w14:paraId="6F4FCCEC" w14:textId="77777777" w:rsidR="002C02C4" w:rsidRDefault="002C02C4" w:rsidP="00E74CD9">
      <w:pPr>
        <w:pStyle w:val="afe"/>
        <w:widowControl w:val="0"/>
        <w:tabs>
          <w:tab w:val="left" w:pos="480"/>
        </w:tabs>
        <w:autoSpaceDE w:val="0"/>
        <w:autoSpaceDN w:val="0"/>
        <w:spacing w:after="0" w:line="240" w:lineRule="auto"/>
        <w:ind w:left="0" w:firstLine="0"/>
        <w:contextualSpacing w:val="0"/>
        <w:jc w:val="both"/>
        <w:rPr>
          <w:rFonts w:ascii="Times New Roman" w:hAnsi="Times New Roman"/>
          <w:b/>
          <w:sz w:val="28"/>
          <w:szCs w:val="28"/>
        </w:rPr>
      </w:pPr>
    </w:p>
    <w:p w14:paraId="63756C39" w14:textId="77777777" w:rsidR="002C02C4" w:rsidRDefault="002C02C4" w:rsidP="00E74CD9">
      <w:pPr>
        <w:pStyle w:val="afe"/>
        <w:widowControl w:val="0"/>
        <w:tabs>
          <w:tab w:val="left" w:pos="480"/>
        </w:tabs>
        <w:autoSpaceDE w:val="0"/>
        <w:autoSpaceDN w:val="0"/>
        <w:spacing w:after="0" w:line="240" w:lineRule="auto"/>
        <w:ind w:left="0" w:firstLine="0"/>
        <w:contextualSpacing w:val="0"/>
        <w:jc w:val="both"/>
        <w:rPr>
          <w:rFonts w:ascii="Times New Roman" w:hAnsi="Times New Roman"/>
          <w:b/>
          <w:sz w:val="28"/>
          <w:szCs w:val="28"/>
        </w:rPr>
      </w:pPr>
    </w:p>
    <w:p w14:paraId="25D1C230" w14:textId="77777777" w:rsidR="00015AE4" w:rsidRDefault="00015AE4">
      <w:pPr>
        <w:ind w:firstLine="0"/>
        <w:rPr>
          <w:b/>
          <w:szCs w:val="28"/>
        </w:rPr>
      </w:pPr>
    </w:p>
    <w:p w14:paraId="7102915F" w14:textId="77777777" w:rsidR="008F0682" w:rsidRDefault="008F0682">
      <w:pPr>
        <w:ind w:firstLine="0"/>
        <w:rPr>
          <w:b/>
          <w:szCs w:val="28"/>
        </w:rPr>
      </w:pPr>
    </w:p>
    <w:p w14:paraId="226D701F" w14:textId="0202AB89" w:rsidR="008F0682" w:rsidRDefault="007B37EE">
      <w:pPr>
        <w:ind w:firstLine="0"/>
        <w:rPr>
          <w:b/>
          <w:sz w:val="28"/>
          <w:szCs w:val="28"/>
        </w:rPr>
      </w:pPr>
      <w:r>
        <w:rPr>
          <w:b/>
          <w:noProof/>
          <w:szCs w:val="28"/>
        </w:rPr>
        <w:lastRenderedPageBreak/>
        <w:drawing>
          <wp:anchor distT="0" distB="0" distL="114300" distR="114300" simplePos="0" relativeHeight="251660288" behindDoc="1" locked="0" layoutInCell="1" allowOverlap="1" wp14:anchorId="16D5F21D" wp14:editId="4CC378EB">
            <wp:simplePos x="0" y="0"/>
            <wp:positionH relativeFrom="page">
              <wp:posOffset>-135255</wp:posOffset>
            </wp:positionH>
            <wp:positionV relativeFrom="page">
              <wp:posOffset>1043305</wp:posOffset>
            </wp:positionV>
            <wp:extent cx="8021320" cy="7691755"/>
            <wp:effectExtent l="0" t="0" r="0" b="4445"/>
            <wp:wrapNone/>
            <wp:docPr id="4"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021320" cy="7691755"/>
                    </a:xfrm>
                    <a:prstGeom prst="rect">
                      <a:avLst/>
                    </a:prstGeom>
                    <a:noFill/>
                  </pic:spPr>
                </pic:pic>
              </a:graphicData>
            </a:graphic>
            <wp14:sizeRelH relativeFrom="page">
              <wp14:pctWidth>0</wp14:pctWidth>
            </wp14:sizeRelH>
            <wp14:sizeRelV relativeFrom="page">
              <wp14:pctHeight>0</wp14:pctHeight>
            </wp14:sizeRelV>
          </wp:anchor>
        </w:drawing>
      </w:r>
      <w:r w:rsidR="008F0682">
        <w:rPr>
          <w:b/>
          <w:szCs w:val="28"/>
        </w:rPr>
        <w:t xml:space="preserve">                                                                                                                     </w:t>
      </w:r>
      <w:r w:rsidR="008F0682" w:rsidRPr="008F0682">
        <w:rPr>
          <w:b/>
          <w:sz w:val="28"/>
          <w:szCs w:val="28"/>
        </w:rPr>
        <w:t>Приложение</w:t>
      </w:r>
      <w:r w:rsidR="008F0682">
        <w:rPr>
          <w:b/>
          <w:sz w:val="28"/>
          <w:szCs w:val="28"/>
        </w:rPr>
        <w:t xml:space="preserve"> № 1</w:t>
      </w:r>
    </w:p>
    <w:p w14:paraId="289ED5EA" w14:textId="5D7DAF2C" w:rsidR="008F0682" w:rsidRPr="008179C5" w:rsidRDefault="008F0682" w:rsidP="008F0682">
      <w:pPr>
        <w:ind w:firstLine="0"/>
        <w:rPr>
          <w:b/>
          <w:sz w:val="28"/>
          <w:szCs w:val="28"/>
        </w:rPr>
      </w:pPr>
      <w:r>
        <w:rPr>
          <w:b/>
          <w:sz w:val="28"/>
          <w:szCs w:val="28"/>
        </w:rPr>
        <w:t xml:space="preserve">                                                                   к лесохозяйственному регламенту</w:t>
      </w:r>
    </w:p>
    <w:p w14:paraId="2EF942C7" w14:textId="414A6188" w:rsidR="008F0682" w:rsidRDefault="008F0682" w:rsidP="008F0682">
      <w:pPr>
        <w:ind w:firstLine="0"/>
        <w:jc w:val="center"/>
        <w:rPr>
          <w:b/>
          <w:sz w:val="28"/>
          <w:szCs w:val="28"/>
        </w:rPr>
      </w:pPr>
      <w:r>
        <w:rPr>
          <w:b/>
          <w:sz w:val="28"/>
          <w:szCs w:val="28"/>
        </w:rPr>
        <w:t xml:space="preserve">                                                            </w:t>
      </w:r>
      <w:r w:rsidRPr="008179C5">
        <w:rPr>
          <w:b/>
          <w:sz w:val="28"/>
          <w:szCs w:val="28"/>
        </w:rPr>
        <w:t>лесничества «Городские леса г. Губкин»</w:t>
      </w:r>
      <w:r>
        <w:rPr>
          <w:b/>
          <w:sz w:val="28"/>
          <w:szCs w:val="28"/>
        </w:rPr>
        <w:t xml:space="preserve">  </w:t>
      </w:r>
    </w:p>
    <w:p w14:paraId="7FCCFB14" w14:textId="54B30E80" w:rsidR="008F0682" w:rsidRDefault="008F0682" w:rsidP="008F0682">
      <w:pPr>
        <w:ind w:firstLine="0"/>
        <w:jc w:val="center"/>
        <w:rPr>
          <w:b/>
          <w:sz w:val="28"/>
          <w:szCs w:val="28"/>
        </w:rPr>
      </w:pPr>
      <w:r>
        <w:rPr>
          <w:b/>
          <w:sz w:val="28"/>
          <w:szCs w:val="28"/>
        </w:rPr>
        <w:t xml:space="preserve">                                                    </w:t>
      </w:r>
      <w:proofErr w:type="spellStart"/>
      <w:r w:rsidRPr="008179C5">
        <w:rPr>
          <w:b/>
          <w:sz w:val="28"/>
          <w:szCs w:val="28"/>
        </w:rPr>
        <w:t>Губкинского</w:t>
      </w:r>
      <w:proofErr w:type="spellEnd"/>
      <w:r w:rsidRPr="008179C5">
        <w:rPr>
          <w:b/>
          <w:sz w:val="28"/>
          <w:szCs w:val="28"/>
        </w:rPr>
        <w:t xml:space="preserve"> городского </w:t>
      </w:r>
      <w:r>
        <w:rPr>
          <w:b/>
          <w:sz w:val="28"/>
          <w:szCs w:val="28"/>
        </w:rPr>
        <w:t>округа</w:t>
      </w:r>
    </w:p>
    <w:p w14:paraId="73D0CD04" w14:textId="74222A7A" w:rsidR="008F0682" w:rsidRDefault="008F0682">
      <w:pPr>
        <w:ind w:firstLine="0"/>
        <w:rPr>
          <w:b/>
          <w:szCs w:val="28"/>
        </w:rPr>
      </w:pPr>
      <w:r>
        <w:rPr>
          <w:b/>
          <w:sz w:val="28"/>
          <w:szCs w:val="28"/>
        </w:rPr>
        <w:t xml:space="preserve">                                                                              </w:t>
      </w:r>
      <w:r w:rsidRPr="008179C5">
        <w:rPr>
          <w:b/>
          <w:sz w:val="28"/>
          <w:szCs w:val="28"/>
        </w:rPr>
        <w:t>Белгородской области</w:t>
      </w:r>
    </w:p>
    <w:p w14:paraId="21324093" w14:textId="61C3D3F9" w:rsidR="0071677B" w:rsidRDefault="0071677B" w:rsidP="0071677B">
      <w:pPr>
        <w:jc w:val="center"/>
        <w:rPr>
          <w:rFonts w:cs="Arial"/>
          <w:b/>
          <w:sz w:val="14"/>
          <w:szCs w:val="14"/>
        </w:rPr>
      </w:pPr>
    </w:p>
    <w:p w14:paraId="0D043391" w14:textId="77777777" w:rsidR="0071677B" w:rsidRDefault="0071677B" w:rsidP="0071677B">
      <w:pPr>
        <w:jc w:val="center"/>
        <w:rPr>
          <w:rFonts w:cs="Arial"/>
          <w:b/>
          <w:sz w:val="14"/>
          <w:szCs w:val="14"/>
        </w:rPr>
      </w:pPr>
    </w:p>
    <w:p w14:paraId="530180ED" w14:textId="77777777" w:rsidR="00AD11A4" w:rsidRDefault="0071677B" w:rsidP="0071677B">
      <w:pPr>
        <w:rPr>
          <w:rFonts w:cs="Arial"/>
          <w:b/>
          <w:sz w:val="14"/>
          <w:szCs w:val="14"/>
        </w:rPr>
      </w:pPr>
      <w:r>
        <w:rPr>
          <w:rFonts w:cs="Arial"/>
          <w:b/>
          <w:sz w:val="14"/>
          <w:szCs w:val="14"/>
        </w:rPr>
        <w:t xml:space="preserve">                              </w:t>
      </w:r>
    </w:p>
    <w:p w14:paraId="5420D83B" w14:textId="78C12166" w:rsidR="0071677B" w:rsidRDefault="0071677B" w:rsidP="0071677B">
      <w:pPr>
        <w:rPr>
          <w:rFonts w:cs="Arial"/>
          <w:b/>
          <w:bCs/>
          <w:sz w:val="14"/>
          <w:szCs w:val="14"/>
        </w:rPr>
      </w:pPr>
      <w:r>
        <w:rPr>
          <w:rFonts w:cs="Arial"/>
          <w:b/>
          <w:sz w:val="14"/>
          <w:szCs w:val="14"/>
        </w:rPr>
        <w:t xml:space="preserve"> </w:t>
      </w:r>
      <w:r w:rsidR="00AD11A4">
        <w:rPr>
          <w:rFonts w:cs="Arial"/>
          <w:b/>
          <w:sz w:val="14"/>
          <w:szCs w:val="14"/>
        </w:rPr>
        <w:t xml:space="preserve">                                  </w:t>
      </w:r>
      <w:r>
        <w:rPr>
          <w:rFonts w:cs="Arial"/>
          <w:b/>
          <w:sz w:val="14"/>
          <w:szCs w:val="14"/>
        </w:rPr>
        <w:t xml:space="preserve">   </w:t>
      </w:r>
      <w:r w:rsidRPr="00350480">
        <w:rPr>
          <w:rFonts w:cs="Arial"/>
          <w:b/>
          <w:sz w:val="14"/>
          <w:szCs w:val="14"/>
        </w:rPr>
        <w:t>ЛЕСНИЧЕСТВО</w:t>
      </w:r>
    </w:p>
    <w:p w14:paraId="5EB9CB22" w14:textId="77777777" w:rsidR="0071677B" w:rsidRDefault="0071677B" w:rsidP="0071677B">
      <w:pPr>
        <w:rPr>
          <w:rFonts w:cs="Arial"/>
          <w:b/>
          <w:sz w:val="14"/>
          <w:szCs w:val="14"/>
        </w:rPr>
      </w:pPr>
      <w:r w:rsidRPr="00350480">
        <w:rPr>
          <w:rFonts w:cs="Arial"/>
          <w:b/>
          <w:sz w:val="14"/>
          <w:szCs w:val="14"/>
        </w:rPr>
        <w:t>«ГОРОДСКИЕ ЛЕСА г. ГУБКИН»</w:t>
      </w:r>
      <w:r>
        <w:rPr>
          <w:rFonts w:cs="Arial"/>
          <w:b/>
          <w:sz w:val="14"/>
          <w:szCs w:val="14"/>
        </w:rPr>
        <w:t xml:space="preserve"> </w:t>
      </w:r>
      <w:proofErr w:type="spellStart"/>
      <w:r>
        <w:rPr>
          <w:rFonts w:cs="Arial"/>
          <w:b/>
          <w:sz w:val="14"/>
          <w:szCs w:val="14"/>
        </w:rPr>
        <w:t>Губкинского</w:t>
      </w:r>
      <w:proofErr w:type="spellEnd"/>
      <w:r>
        <w:rPr>
          <w:rFonts w:cs="Arial"/>
          <w:b/>
          <w:sz w:val="14"/>
          <w:szCs w:val="14"/>
        </w:rPr>
        <w:t xml:space="preserve"> городского </w:t>
      </w:r>
    </w:p>
    <w:p w14:paraId="0B143497" w14:textId="74DBF133" w:rsidR="0071677B" w:rsidRPr="00350480" w:rsidRDefault="007B37EE" w:rsidP="0071677B">
      <w:pPr>
        <w:rPr>
          <w:rFonts w:cs="Arial"/>
          <w:b/>
          <w:bCs/>
          <w:sz w:val="14"/>
          <w:szCs w:val="14"/>
        </w:rPr>
      </w:pPr>
      <w:r>
        <w:rPr>
          <w:noProof/>
          <w:szCs w:val="24"/>
        </w:rPr>
        <mc:AlternateContent>
          <mc:Choice Requires="wps">
            <w:drawing>
              <wp:anchor distT="0" distB="0" distL="114300" distR="114300" simplePos="0" relativeHeight="251655168" behindDoc="0" locked="0" layoutInCell="1" allowOverlap="1" wp14:anchorId="06AC30BA" wp14:editId="59498764">
                <wp:simplePos x="0" y="0"/>
                <wp:positionH relativeFrom="column">
                  <wp:posOffset>433070</wp:posOffset>
                </wp:positionH>
                <wp:positionV relativeFrom="paragraph">
                  <wp:posOffset>90805</wp:posOffset>
                </wp:positionV>
                <wp:extent cx="2078355" cy="1286510"/>
                <wp:effectExtent l="13970" t="5080" r="1117600" b="537210"/>
                <wp:wrapNone/>
                <wp:docPr id="2" name="Облачко с текстом: прямоугольное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8355" cy="1286510"/>
                        </a:xfrm>
                        <a:prstGeom prst="wedgeRectCallout">
                          <a:avLst>
                            <a:gd name="adj1" fmla="val 101208"/>
                            <a:gd name="adj2" fmla="val 88204"/>
                          </a:avLst>
                        </a:prstGeom>
                        <a:solidFill>
                          <a:srgbClr val="FFFFFF"/>
                        </a:solidFill>
                        <a:ln w="6350">
                          <a:solidFill>
                            <a:srgbClr val="000000"/>
                          </a:solidFill>
                          <a:miter lim="800000"/>
                          <a:headEnd/>
                          <a:tailEnd/>
                        </a:ln>
                      </wps:spPr>
                      <wps:txbx>
                        <w:txbxContent>
                          <w:p w14:paraId="7C356626" w14:textId="41EA3D51" w:rsidR="00267B76" w:rsidRDefault="007B37EE" w:rsidP="0071677B">
                            <w:pPr>
                              <w:jc w:val="left"/>
                            </w:pPr>
                            <w:r>
                              <w:rPr>
                                <w:noProof/>
                                <w:szCs w:val="24"/>
                              </w:rPr>
                              <w:drawing>
                                <wp:inline distT="0" distB="0" distL="0" distR="0" wp14:anchorId="7A5DD15A" wp14:editId="03AA9386">
                                  <wp:extent cx="1304925" cy="1114425"/>
                                  <wp:effectExtent l="0" t="0" r="952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304925" cy="1114425"/>
                                          </a:xfrm>
                                          <a:prstGeom prst="rect">
                                            <a:avLst/>
                                          </a:prstGeom>
                                          <a:noFill/>
                                          <a:ln>
                                            <a:noFill/>
                                          </a:ln>
                                        </pic:spPr>
                                      </pic:pic>
                                    </a:graphicData>
                                  </a:graphic>
                                </wp:inline>
                              </w:drawing>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Облачко с текстом: прямоугольное 23" o:spid="_x0000_s1026" type="#_x0000_t61" style="position:absolute;left:0;text-align:left;margin-left:34.1pt;margin-top:7.15pt;width:163.65pt;height:101.3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" adj="32661,29852" strokeweight=".5pt">
                <v:textbox>
                  <w:txbxContent>
                    <w:p w14:paraId="7C356626" w14:textId="41EA3D51" w:rsidR="00267B76" w:rsidRDefault="007B37EE" w:rsidP="0071677B">
                      <w:pPr>
                        <w:jc w:val="left"/>
                      </w:pPr>
                      <w:r>
                        <w:rPr>
                          <w:noProof/>
                          <w:szCs w:val="24"/>
                        </w:rPr>
                        <w:drawing>
                          <wp:inline distT="0" distB="0" distL="0" distR="0" wp14:anchorId="7A5DD15A" wp14:editId="03AA9386">
                            <wp:extent cx="1304925" cy="1114425"/>
                            <wp:effectExtent l="0" t="0" r="952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04925" cy="1114425"/>
                                    </a:xfrm>
                                    <a:prstGeom prst="rect">
                                      <a:avLst/>
                                    </a:prstGeom>
                                    <a:noFill/>
                                    <a:ln>
                                      <a:noFill/>
                                    </a:ln>
                                  </pic:spPr>
                                </pic:pic>
                              </a:graphicData>
                            </a:graphic>
                          </wp:inline>
                        </w:drawing>
                      </w:r>
                    </w:p>
                  </w:txbxContent>
                </v:textbox>
              </v:shape>
            </w:pict>
          </mc:Fallback>
        </mc:AlternateContent>
      </w:r>
      <w:r w:rsidR="00AD11A4">
        <w:rPr>
          <w:rFonts w:cs="Arial"/>
          <w:b/>
          <w:sz w:val="14"/>
          <w:szCs w:val="14"/>
        </w:rPr>
        <w:t xml:space="preserve">                             </w:t>
      </w:r>
      <w:r w:rsidR="0071677B">
        <w:rPr>
          <w:rFonts w:cs="Arial"/>
          <w:b/>
          <w:sz w:val="14"/>
          <w:szCs w:val="14"/>
        </w:rPr>
        <w:t>округа Белгородской области</w:t>
      </w:r>
    </w:p>
    <w:p w14:paraId="31787A09" w14:textId="3A395D03" w:rsidR="0071677B" w:rsidRDefault="0071677B">
      <w:pPr>
        <w:ind w:firstLine="0"/>
        <w:rPr>
          <w:noProof/>
          <w:szCs w:val="24"/>
        </w:rPr>
      </w:pPr>
    </w:p>
    <w:p w14:paraId="75EE7033" w14:textId="15D7FE87" w:rsidR="0071677B" w:rsidRDefault="0071677B">
      <w:pPr>
        <w:ind w:firstLine="0"/>
        <w:rPr>
          <w:noProof/>
          <w:szCs w:val="24"/>
        </w:rPr>
      </w:pPr>
    </w:p>
    <w:p w14:paraId="575358ED" w14:textId="1EDE1601" w:rsidR="0071677B" w:rsidRDefault="0071677B">
      <w:pPr>
        <w:ind w:firstLine="0"/>
        <w:rPr>
          <w:noProof/>
          <w:szCs w:val="24"/>
        </w:rPr>
      </w:pPr>
    </w:p>
    <w:p w14:paraId="33875470" w14:textId="73BA8EBA" w:rsidR="0071677B" w:rsidRDefault="0071677B">
      <w:pPr>
        <w:ind w:firstLine="0"/>
        <w:rPr>
          <w:noProof/>
          <w:szCs w:val="24"/>
        </w:rPr>
      </w:pPr>
    </w:p>
    <w:p w14:paraId="69BF2C72" w14:textId="238CDD57" w:rsidR="0071677B" w:rsidRDefault="0071677B">
      <w:pPr>
        <w:ind w:firstLine="0"/>
        <w:rPr>
          <w:noProof/>
          <w:szCs w:val="24"/>
        </w:rPr>
      </w:pPr>
    </w:p>
    <w:p w14:paraId="6618F07F" w14:textId="77777777" w:rsidR="0071677B" w:rsidRDefault="0071677B">
      <w:pPr>
        <w:ind w:firstLine="0"/>
        <w:rPr>
          <w:noProof/>
          <w:szCs w:val="24"/>
        </w:rPr>
      </w:pPr>
    </w:p>
    <w:p w14:paraId="65CF253B" w14:textId="77777777" w:rsidR="0071677B" w:rsidRDefault="0071677B">
      <w:pPr>
        <w:ind w:firstLine="0"/>
        <w:rPr>
          <w:noProof/>
          <w:szCs w:val="24"/>
        </w:rPr>
      </w:pPr>
    </w:p>
    <w:p w14:paraId="2C561907" w14:textId="12C49958" w:rsidR="008F0682" w:rsidRDefault="0071677B">
      <w:pPr>
        <w:ind w:firstLine="0"/>
        <w:rPr>
          <w:b/>
          <w:szCs w:val="28"/>
        </w:rPr>
      </w:pPr>
      <w:r>
        <w:rPr>
          <w:noProof/>
          <w:szCs w:val="24"/>
        </w:rPr>
        <w:t xml:space="preserve">              </w:t>
      </w:r>
    </w:p>
    <w:p w14:paraId="7E0ADDB5" w14:textId="77777777" w:rsidR="008F0682" w:rsidRDefault="008F0682">
      <w:pPr>
        <w:ind w:firstLine="0"/>
        <w:rPr>
          <w:b/>
          <w:szCs w:val="28"/>
        </w:rPr>
      </w:pPr>
    </w:p>
    <w:p w14:paraId="01E8637E" w14:textId="77777777" w:rsidR="008F0682" w:rsidRDefault="008F0682">
      <w:pPr>
        <w:ind w:firstLine="0"/>
        <w:rPr>
          <w:b/>
          <w:szCs w:val="28"/>
        </w:rPr>
      </w:pPr>
    </w:p>
    <w:p w14:paraId="4B3D7A44" w14:textId="77777777" w:rsidR="008F0682" w:rsidRDefault="008F0682">
      <w:pPr>
        <w:ind w:firstLine="0"/>
        <w:rPr>
          <w:b/>
          <w:szCs w:val="28"/>
        </w:rPr>
      </w:pPr>
    </w:p>
    <w:p w14:paraId="108863F7" w14:textId="77777777" w:rsidR="008F0682" w:rsidRDefault="008F0682">
      <w:pPr>
        <w:ind w:firstLine="0"/>
        <w:rPr>
          <w:b/>
          <w:szCs w:val="28"/>
        </w:rPr>
      </w:pPr>
    </w:p>
    <w:p w14:paraId="5B6FBC5E" w14:textId="77777777" w:rsidR="008F0682" w:rsidRDefault="008F0682">
      <w:pPr>
        <w:ind w:firstLine="0"/>
        <w:rPr>
          <w:b/>
          <w:szCs w:val="28"/>
        </w:rPr>
      </w:pPr>
    </w:p>
    <w:p w14:paraId="689A407B" w14:textId="77777777" w:rsidR="008F0682" w:rsidRDefault="008F0682">
      <w:pPr>
        <w:ind w:firstLine="0"/>
        <w:rPr>
          <w:b/>
          <w:szCs w:val="28"/>
        </w:rPr>
      </w:pPr>
    </w:p>
    <w:p w14:paraId="00A8A2D4" w14:textId="77777777" w:rsidR="008F0682" w:rsidRDefault="008F0682">
      <w:pPr>
        <w:ind w:firstLine="0"/>
        <w:rPr>
          <w:b/>
          <w:szCs w:val="28"/>
        </w:rPr>
      </w:pPr>
    </w:p>
    <w:p w14:paraId="607B40F5" w14:textId="77777777" w:rsidR="008F0682" w:rsidRDefault="008F0682">
      <w:pPr>
        <w:ind w:firstLine="0"/>
        <w:rPr>
          <w:b/>
          <w:szCs w:val="28"/>
        </w:rPr>
      </w:pPr>
    </w:p>
    <w:p w14:paraId="7377DBB5" w14:textId="77777777" w:rsidR="008F0682" w:rsidRDefault="008F0682">
      <w:pPr>
        <w:ind w:firstLine="0"/>
        <w:rPr>
          <w:b/>
          <w:szCs w:val="28"/>
        </w:rPr>
      </w:pPr>
    </w:p>
    <w:p w14:paraId="583498DA" w14:textId="77777777" w:rsidR="008F0682" w:rsidRDefault="008F0682">
      <w:pPr>
        <w:ind w:firstLine="0"/>
        <w:rPr>
          <w:b/>
          <w:szCs w:val="28"/>
        </w:rPr>
      </w:pPr>
    </w:p>
    <w:p w14:paraId="74D8C4D3" w14:textId="77777777" w:rsidR="008F0682" w:rsidRDefault="008F0682">
      <w:pPr>
        <w:ind w:firstLine="0"/>
        <w:rPr>
          <w:b/>
          <w:szCs w:val="28"/>
        </w:rPr>
      </w:pPr>
    </w:p>
    <w:p w14:paraId="3B03C67E" w14:textId="77777777" w:rsidR="008F0682" w:rsidRDefault="008F0682">
      <w:pPr>
        <w:ind w:firstLine="0"/>
        <w:rPr>
          <w:b/>
          <w:szCs w:val="28"/>
        </w:rPr>
      </w:pPr>
    </w:p>
    <w:p w14:paraId="1AE2A2B9" w14:textId="77777777" w:rsidR="008F0682" w:rsidRDefault="008F0682">
      <w:pPr>
        <w:ind w:firstLine="0"/>
        <w:rPr>
          <w:b/>
          <w:szCs w:val="28"/>
        </w:rPr>
      </w:pPr>
    </w:p>
    <w:p w14:paraId="0389499C" w14:textId="77777777" w:rsidR="008F0682" w:rsidRDefault="008F0682">
      <w:pPr>
        <w:ind w:firstLine="0"/>
        <w:rPr>
          <w:b/>
          <w:szCs w:val="28"/>
        </w:rPr>
      </w:pPr>
    </w:p>
    <w:p w14:paraId="44D99434" w14:textId="77777777" w:rsidR="008F0682" w:rsidRDefault="008F0682">
      <w:pPr>
        <w:ind w:firstLine="0"/>
        <w:rPr>
          <w:b/>
          <w:szCs w:val="28"/>
        </w:rPr>
      </w:pPr>
    </w:p>
    <w:p w14:paraId="6A176103" w14:textId="77777777" w:rsidR="008F0682" w:rsidRDefault="008F0682">
      <w:pPr>
        <w:ind w:firstLine="0"/>
        <w:rPr>
          <w:b/>
          <w:szCs w:val="28"/>
        </w:rPr>
      </w:pPr>
    </w:p>
    <w:p w14:paraId="1DF18CEE" w14:textId="77777777" w:rsidR="008F0682" w:rsidRDefault="008F0682">
      <w:pPr>
        <w:ind w:firstLine="0"/>
        <w:rPr>
          <w:b/>
          <w:szCs w:val="28"/>
        </w:rPr>
      </w:pPr>
    </w:p>
    <w:p w14:paraId="56B83BF5" w14:textId="77777777" w:rsidR="008F0682" w:rsidRDefault="008F0682">
      <w:pPr>
        <w:ind w:firstLine="0"/>
        <w:rPr>
          <w:b/>
          <w:szCs w:val="28"/>
        </w:rPr>
      </w:pPr>
    </w:p>
    <w:p w14:paraId="74E11A5D" w14:textId="77777777" w:rsidR="008F0682" w:rsidRDefault="008F0682">
      <w:pPr>
        <w:ind w:firstLine="0"/>
        <w:rPr>
          <w:b/>
          <w:szCs w:val="28"/>
        </w:rPr>
      </w:pPr>
    </w:p>
    <w:p w14:paraId="7ABD655B" w14:textId="77777777" w:rsidR="008F0682" w:rsidRDefault="008F0682">
      <w:pPr>
        <w:ind w:firstLine="0"/>
        <w:rPr>
          <w:b/>
          <w:szCs w:val="28"/>
        </w:rPr>
      </w:pPr>
    </w:p>
    <w:p w14:paraId="4EE652C3" w14:textId="77777777" w:rsidR="008F0682" w:rsidRDefault="008F0682">
      <w:pPr>
        <w:ind w:firstLine="0"/>
        <w:rPr>
          <w:b/>
          <w:szCs w:val="28"/>
        </w:rPr>
      </w:pPr>
    </w:p>
    <w:p w14:paraId="7501E2AC" w14:textId="77777777" w:rsidR="008F0682" w:rsidRDefault="008F0682">
      <w:pPr>
        <w:ind w:firstLine="0"/>
        <w:rPr>
          <w:b/>
          <w:szCs w:val="28"/>
        </w:rPr>
      </w:pPr>
    </w:p>
    <w:p w14:paraId="6461C689" w14:textId="77777777" w:rsidR="008F0682" w:rsidRDefault="008F0682">
      <w:pPr>
        <w:ind w:firstLine="0"/>
        <w:rPr>
          <w:b/>
          <w:szCs w:val="28"/>
        </w:rPr>
      </w:pPr>
    </w:p>
    <w:p w14:paraId="160A5EE6" w14:textId="77777777" w:rsidR="008F0682" w:rsidRDefault="008F0682">
      <w:pPr>
        <w:ind w:firstLine="0"/>
        <w:rPr>
          <w:b/>
          <w:szCs w:val="28"/>
        </w:rPr>
      </w:pPr>
    </w:p>
    <w:p w14:paraId="26E74AF7" w14:textId="77777777" w:rsidR="008F0682" w:rsidRDefault="008F0682">
      <w:pPr>
        <w:ind w:firstLine="0"/>
        <w:rPr>
          <w:b/>
          <w:szCs w:val="28"/>
        </w:rPr>
      </w:pPr>
    </w:p>
    <w:p w14:paraId="12339C0E" w14:textId="77777777" w:rsidR="008F0682" w:rsidRDefault="008F0682">
      <w:pPr>
        <w:ind w:firstLine="0"/>
        <w:rPr>
          <w:b/>
          <w:szCs w:val="28"/>
        </w:rPr>
      </w:pPr>
    </w:p>
    <w:p w14:paraId="60F69302" w14:textId="77777777" w:rsidR="008F0682" w:rsidRDefault="008F0682">
      <w:pPr>
        <w:ind w:firstLine="0"/>
        <w:rPr>
          <w:b/>
          <w:szCs w:val="28"/>
        </w:rPr>
      </w:pPr>
    </w:p>
    <w:p w14:paraId="6E72B054" w14:textId="77777777" w:rsidR="008F0682" w:rsidRDefault="008F0682">
      <w:pPr>
        <w:ind w:firstLine="0"/>
        <w:rPr>
          <w:b/>
          <w:szCs w:val="28"/>
        </w:rPr>
      </w:pPr>
    </w:p>
    <w:p w14:paraId="40E38957" w14:textId="77777777" w:rsidR="008F0682" w:rsidRDefault="008F0682">
      <w:pPr>
        <w:ind w:firstLine="0"/>
        <w:rPr>
          <w:b/>
          <w:szCs w:val="28"/>
        </w:rPr>
      </w:pPr>
    </w:p>
    <w:p w14:paraId="7418AE23" w14:textId="77777777" w:rsidR="008F0682" w:rsidRDefault="008F0682">
      <w:pPr>
        <w:ind w:firstLine="0"/>
        <w:rPr>
          <w:b/>
          <w:szCs w:val="28"/>
        </w:rPr>
      </w:pPr>
    </w:p>
    <w:p w14:paraId="71DD6541" w14:textId="77777777" w:rsidR="008F0682" w:rsidRDefault="008F0682">
      <w:pPr>
        <w:ind w:firstLine="0"/>
        <w:rPr>
          <w:b/>
          <w:szCs w:val="28"/>
        </w:rPr>
      </w:pPr>
    </w:p>
    <w:p w14:paraId="55826839" w14:textId="77777777" w:rsidR="008F0682" w:rsidRDefault="008F0682">
      <w:pPr>
        <w:ind w:firstLine="0"/>
        <w:rPr>
          <w:b/>
          <w:szCs w:val="28"/>
        </w:rPr>
      </w:pPr>
    </w:p>
    <w:p w14:paraId="06E5250F" w14:textId="77777777" w:rsidR="008F0682" w:rsidRDefault="008F0682">
      <w:pPr>
        <w:ind w:firstLine="0"/>
        <w:rPr>
          <w:b/>
          <w:szCs w:val="28"/>
        </w:rPr>
      </w:pPr>
    </w:p>
    <w:p w14:paraId="1FCB5577" w14:textId="77777777" w:rsidR="008F0682" w:rsidRDefault="008F0682">
      <w:pPr>
        <w:ind w:firstLine="0"/>
        <w:rPr>
          <w:b/>
          <w:szCs w:val="28"/>
        </w:rPr>
      </w:pPr>
    </w:p>
    <w:p w14:paraId="569A85BA" w14:textId="77777777" w:rsidR="008F0682" w:rsidRDefault="008F0682">
      <w:pPr>
        <w:ind w:firstLine="0"/>
        <w:rPr>
          <w:b/>
          <w:szCs w:val="28"/>
        </w:rPr>
      </w:pPr>
    </w:p>
    <w:p w14:paraId="01092610" w14:textId="77777777" w:rsidR="008F0682" w:rsidRDefault="008F0682">
      <w:pPr>
        <w:ind w:firstLine="0"/>
        <w:rPr>
          <w:b/>
          <w:szCs w:val="28"/>
        </w:rPr>
      </w:pPr>
    </w:p>
    <w:p w14:paraId="6D786816" w14:textId="77777777" w:rsidR="0003134F" w:rsidRDefault="0003134F">
      <w:pPr>
        <w:ind w:firstLine="0"/>
        <w:rPr>
          <w:b/>
          <w:sz w:val="28"/>
          <w:szCs w:val="28"/>
        </w:rPr>
      </w:pPr>
    </w:p>
    <w:p w14:paraId="3F3E10F9" w14:textId="77777777" w:rsidR="0003134F" w:rsidRDefault="0003134F">
      <w:pPr>
        <w:ind w:firstLine="0"/>
        <w:rPr>
          <w:b/>
          <w:sz w:val="28"/>
          <w:szCs w:val="28"/>
        </w:rPr>
      </w:pPr>
    </w:p>
    <w:p w14:paraId="099983E3" w14:textId="77777777" w:rsidR="00F40229" w:rsidRDefault="00F40229">
      <w:pPr>
        <w:ind w:firstLine="0"/>
        <w:rPr>
          <w:b/>
          <w:szCs w:val="28"/>
        </w:rPr>
      </w:pPr>
    </w:p>
    <w:p w14:paraId="06F490F6" w14:textId="77777777" w:rsidR="00E51129" w:rsidRDefault="002A7272" w:rsidP="002A7272">
      <w:pPr>
        <w:ind w:firstLine="0"/>
        <w:rPr>
          <w:b/>
          <w:sz w:val="28"/>
          <w:szCs w:val="28"/>
        </w:rPr>
      </w:pPr>
      <w:r>
        <w:rPr>
          <w:b/>
          <w:sz w:val="28"/>
          <w:szCs w:val="28"/>
        </w:rPr>
        <w:t xml:space="preserve">                                                                                 </w:t>
      </w:r>
    </w:p>
    <w:p w14:paraId="4A2EA3CC" w14:textId="77777777" w:rsidR="00E51129" w:rsidRDefault="00E51129" w:rsidP="002A7272">
      <w:pPr>
        <w:ind w:firstLine="0"/>
        <w:rPr>
          <w:b/>
          <w:sz w:val="28"/>
          <w:szCs w:val="28"/>
        </w:rPr>
      </w:pPr>
    </w:p>
    <w:p w14:paraId="4BD51B4C" w14:textId="6F69D574" w:rsidR="002A7272" w:rsidRDefault="002A7272" w:rsidP="00E51129">
      <w:pPr>
        <w:ind w:left="4956" w:firstLine="708"/>
        <w:rPr>
          <w:b/>
          <w:sz w:val="28"/>
          <w:szCs w:val="28"/>
        </w:rPr>
      </w:pPr>
      <w:r w:rsidRPr="008F0682">
        <w:rPr>
          <w:b/>
          <w:sz w:val="28"/>
          <w:szCs w:val="28"/>
        </w:rPr>
        <w:lastRenderedPageBreak/>
        <w:t>Приложение</w:t>
      </w:r>
      <w:r>
        <w:rPr>
          <w:b/>
          <w:sz w:val="28"/>
          <w:szCs w:val="28"/>
        </w:rPr>
        <w:t xml:space="preserve"> № 2</w:t>
      </w:r>
    </w:p>
    <w:p w14:paraId="49851DD5" w14:textId="77777777" w:rsidR="002A7272" w:rsidRPr="008179C5" w:rsidRDefault="002A7272" w:rsidP="002A7272">
      <w:pPr>
        <w:ind w:firstLine="0"/>
        <w:rPr>
          <w:b/>
          <w:sz w:val="28"/>
          <w:szCs w:val="28"/>
        </w:rPr>
      </w:pPr>
      <w:r>
        <w:rPr>
          <w:b/>
          <w:sz w:val="28"/>
          <w:szCs w:val="28"/>
        </w:rPr>
        <w:t xml:space="preserve">                                                                   к лесохозяйственному регламенту</w:t>
      </w:r>
    </w:p>
    <w:p w14:paraId="12D64B73" w14:textId="1A7BD350" w:rsidR="002A7272" w:rsidRDefault="002A7272" w:rsidP="002A7272">
      <w:pPr>
        <w:ind w:firstLine="0"/>
        <w:jc w:val="center"/>
        <w:rPr>
          <w:b/>
          <w:sz w:val="28"/>
          <w:szCs w:val="28"/>
        </w:rPr>
      </w:pPr>
      <w:r>
        <w:rPr>
          <w:b/>
          <w:sz w:val="28"/>
          <w:szCs w:val="28"/>
        </w:rPr>
        <w:t xml:space="preserve">                                                            </w:t>
      </w:r>
      <w:r w:rsidRPr="008179C5">
        <w:rPr>
          <w:b/>
          <w:sz w:val="28"/>
          <w:szCs w:val="28"/>
        </w:rPr>
        <w:t>лесничества «Городские леса г. Губкин»</w:t>
      </w:r>
      <w:r>
        <w:rPr>
          <w:b/>
          <w:sz w:val="28"/>
          <w:szCs w:val="28"/>
        </w:rPr>
        <w:t xml:space="preserve">  </w:t>
      </w:r>
    </w:p>
    <w:p w14:paraId="421930CD" w14:textId="77777777" w:rsidR="002A7272" w:rsidRDefault="002A7272" w:rsidP="002A7272">
      <w:pPr>
        <w:ind w:firstLine="0"/>
        <w:jc w:val="center"/>
        <w:rPr>
          <w:b/>
          <w:sz w:val="28"/>
          <w:szCs w:val="28"/>
        </w:rPr>
      </w:pPr>
      <w:r>
        <w:rPr>
          <w:b/>
          <w:sz w:val="28"/>
          <w:szCs w:val="28"/>
        </w:rPr>
        <w:t xml:space="preserve">                                                    </w:t>
      </w:r>
      <w:proofErr w:type="spellStart"/>
      <w:r w:rsidRPr="008179C5">
        <w:rPr>
          <w:b/>
          <w:sz w:val="28"/>
          <w:szCs w:val="28"/>
        </w:rPr>
        <w:t>Губкинского</w:t>
      </w:r>
      <w:proofErr w:type="spellEnd"/>
      <w:r w:rsidRPr="008179C5">
        <w:rPr>
          <w:b/>
          <w:sz w:val="28"/>
          <w:szCs w:val="28"/>
        </w:rPr>
        <w:t xml:space="preserve"> городского </w:t>
      </w:r>
      <w:r>
        <w:rPr>
          <w:b/>
          <w:sz w:val="28"/>
          <w:szCs w:val="28"/>
        </w:rPr>
        <w:t>округа</w:t>
      </w:r>
    </w:p>
    <w:p w14:paraId="5B7200E3" w14:textId="5C0734FB" w:rsidR="002A7272" w:rsidRDefault="002A7272" w:rsidP="002A7272">
      <w:pPr>
        <w:ind w:firstLine="0"/>
        <w:rPr>
          <w:b/>
          <w:szCs w:val="28"/>
        </w:rPr>
      </w:pPr>
      <w:r>
        <w:rPr>
          <w:b/>
          <w:sz w:val="28"/>
          <w:szCs w:val="28"/>
        </w:rPr>
        <w:t xml:space="preserve">                                                                              </w:t>
      </w:r>
      <w:r w:rsidRPr="008179C5">
        <w:rPr>
          <w:b/>
          <w:sz w:val="28"/>
          <w:szCs w:val="28"/>
        </w:rPr>
        <w:t>Белгородской области</w:t>
      </w:r>
    </w:p>
    <w:p w14:paraId="5D78BEE5" w14:textId="4475D5BA" w:rsidR="008F0682" w:rsidRDefault="007B37EE">
      <w:pPr>
        <w:ind w:firstLine="0"/>
        <w:rPr>
          <w:b/>
          <w:szCs w:val="28"/>
        </w:rPr>
      </w:pPr>
      <w:r>
        <w:rPr>
          <w:noProof/>
        </w:rPr>
        <w:drawing>
          <wp:anchor distT="0" distB="0" distL="114300" distR="114300" simplePos="0" relativeHeight="251659264" behindDoc="0" locked="0" layoutInCell="1" allowOverlap="1" wp14:anchorId="6D539840" wp14:editId="70F6BB21">
            <wp:simplePos x="0" y="0"/>
            <wp:positionH relativeFrom="column">
              <wp:posOffset>241300</wp:posOffset>
            </wp:positionH>
            <wp:positionV relativeFrom="paragraph">
              <wp:posOffset>29210</wp:posOffset>
            </wp:positionV>
            <wp:extent cx="5105400" cy="7226300"/>
            <wp:effectExtent l="0" t="0" r="0" b="0"/>
            <wp:wrapNone/>
            <wp:docPr id="9" name="Рисунок 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105400" cy="7226300"/>
                    </a:xfrm>
                    <a:prstGeom prst="rect">
                      <a:avLst/>
                    </a:prstGeom>
                    <a:noFill/>
                  </pic:spPr>
                </pic:pic>
              </a:graphicData>
            </a:graphic>
            <wp14:sizeRelH relativeFrom="page">
              <wp14:pctWidth>0</wp14:pctWidth>
            </wp14:sizeRelH>
            <wp14:sizeRelV relativeFrom="page">
              <wp14:pctHeight>0</wp14:pctHeight>
            </wp14:sizeRelV>
          </wp:anchor>
        </w:drawing>
      </w:r>
    </w:p>
    <w:p w14:paraId="7C402FAE" w14:textId="78878A40" w:rsidR="008F0682" w:rsidRDefault="008F0682">
      <w:pPr>
        <w:ind w:firstLine="0"/>
        <w:rPr>
          <w:b/>
          <w:szCs w:val="28"/>
        </w:rPr>
      </w:pPr>
    </w:p>
    <w:p w14:paraId="457213E8" w14:textId="1BA19085" w:rsidR="008F0682" w:rsidRDefault="008F0682">
      <w:pPr>
        <w:ind w:firstLine="0"/>
        <w:rPr>
          <w:b/>
          <w:szCs w:val="28"/>
        </w:rPr>
      </w:pPr>
    </w:p>
    <w:p w14:paraId="44728220" w14:textId="101BEB3D" w:rsidR="008F0682" w:rsidRDefault="008F0682">
      <w:pPr>
        <w:ind w:firstLine="0"/>
        <w:rPr>
          <w:b/>
          <w:szCs w:val="28"/>
        </w:rPr>
      </w:pPr>
    </w:p>
    <w:p w14:paraId="77F6CD1A" w14:textId="77777777" w:rsidR="008F0682" w:rsidRDefault="008F0682">
      <w:pPr>
        <w:ind w:firstLine="0"/>
        <w:rPr>
          <w:b/>
          <w:szCs w:val="28"/>
        </w:rPr>
      </w:pPr>
    </w:p>
    <w:p w14:paraId="52276996" w14:textId="77777777" w:rsidR="008F0682" w:rsidRDefault="008F0682">
      <w:pPr>
        <w:ind w:firstLine="0"/>
        <w:rPr>
          <w:b/>
          <w:szCs w:val="28"/>
        </w:rPr>
      </w:pPr>
    </w:p>
    <w:p w14:paraId="4D0A852B" w14:textId="77777777" w:rsidR="008F0682" w:rsidRDefault="008F0682">
      <w:pPr>
        <w:ind w:firstLine="0"/>
        <w:rPr>
          <w:b/>
          <w:szCs w:val="28"/>
        </w:rPr>
      </w:pPr>
    </w:p>
    <w:p w14:paraId="27A3AF1E" w14:textId="77777777" w:rsidR="008F0682" w:rsidRDefault="008F0682">
      <w:pPr>
        <w:ind w:firstLine="0"/>
        <w:rPr>
          <w:b/>
          <w:szCs w:val="28"/>
        </w:rPr>
      </w:pPr>
    </w:p>
    <w:p w14:paraId="4D81EC56" w14:textId="77777777" w:rsidR="008F0682" w:rsidRDefault="008F0682">
      <w:pPr>
        <w:ind w:firstLine="0"/>
        <w:rPr>
          <w:b/>
          <w:szCs w:val="28"/>
        </w:rPr>
      </w:pPr>
    </w:p>
    <w:p w14:paraId="0C54824D" w14:textId="77777777" w:rsidR="008F0682" w:rsidRDefault="008F0682">
      <w:pPr>
        <w:ind w:firstLine="0"/>
        <w:rPr>
          <w:b/>
          <w:szCs w:val="28"/>
        </w:rPr>
      </w:pPr>
    </w:p>
    <w:p w14:paraId="21177C65" w14:textId="77777777" w:rsidR="008F0682" w:rsidRDefault="008F0682">
      <w:pPr>
        <w:ind w:firstLine="0"/>
        <w:rPr>
          <w:b/>
          <w:szCs w:val="28"/>
        </w:rPr>
      </w:pPr>
    </w:p>
    <w:p w14:paraId="1D0BFFEB" w14:textId="77777777" w:rsidR="008F0682" w:rsidRDefault="008F0682">
      <w:pPr>
        <w:ind w:firstLine="0"/>
        <w:rPr>
          <w:b/>
          <w:szCs w:val="28"/>
        </w:rPr>
      </w:pPr>
    </w:p>
    <w:p w14:paraId="706589F3" w14:textId="77777777" w:rsidR="008F0682" w:rsidRDefault="008F0682">
      <w:pPr>
        <w:ind w:firstLine="0"/>
        <w:rPr>
          <w:b/>
          <w:szCs w:val="28"/>
        </w:rPr>
      </w:pPr>
    </w:p>
    <w:p w14:paraId="026A163C" w14:textId="77777777" w:rsidR="008F0682" w:rsidRDefault="008F0682">
      <w:pPr>
        <w:ind w:firstLine="0"/>
        <w:rPr>
          <w:b/>
          <w:szCs w:val="28"/>
        </w:rPr>
      </w:pPr>
    </w:p>
    <w:p w14:paraId="3AE39F17" w14:textId="77777777" w:rsidR="008F0682" w:rsidRDefault="008F0682">
      <w:pPr>
        <w:ind w:firstLine="0"/>
        <w:rPr>
          <w:b/>
          <w:szCs w:val="28"/>
        </w:rPr>
      </w:pPr>
    </w:p>
    <w:p w14:paraId="495AFE0A" w14:textId="77777777" w:rsidR="008F0682" w:rsidRDefault="008F0682">
      <w:pPr>
        <w:ind w:firstLine="0"/>
        <w:rPr>
          <w:b/>
          <w:szCs w:val="28"/>
        </w:rPr>
      </w:pPr>
    </w:p>
    <w:p w14:paraId="42D09774" w14:textId="77777777" w:rsidR="008F0682" w:rsidRDefault="008F0682">
      <w:pPr>
        <w:ind w:firstLine="0"/>
        <w:rPr>
          <w:b/>
          <w:szCs w:val="28"/>
        </w:rPr>
      </w:pPr>
    </w:p>
    <w:p w14:paraId="574F2477" w14:textId="77777777" w:rsidR="008F0682" w:rsidRDefault="008F0682">
      <w:pPr>
        <w:ind w:firstLine="0"/>
        <w:rPr>
          <w:b/>
          <w:szCs w:val="28"/>
        </w:rPr>
      </w:pPr>
    </w:p>
    <w:p w14:paraId="1236D594" w14:textId="77777777" w:rsidR="008F0682" w:rsidRDefault="008F0682">
      <w:pPr>
        <w:ind w:firstLine="0"/>
        <w:rPr>
          <w:b/>
          <w:szCs w:val="28"/>
        </w:rPr>
      </w:pPr>
    </w:p>
    <w:p w14:paraId="5CAC5B44" w14:textId="77777777" w:rsidR="008F0682" w:rsidRDefault="008F0682">
      <w:pPr>
        <w:ind w:firstLine="0"/>
        <w:rPr>
          <w:b/>
          <w:szCs w:val="28"/>
        </w:rPr>
      </w:pPr>
    </w:p>
    <w:p w14:paraId="5B362B00" w14:textId="77777777" w:rsidR="008F0682" w:rsidRDefault="008F0682">
      <w:pPr>
        <w:ind w:firstLine="0"/>
        <w:rPr>
          <w:b/>
          <w:szCs w:val="28"/>
        </w:rPr>
      </w:pPr>
    </w:p>
    <w:p w14:paraId="481C7D09" w14:textId="77777777" w:rsidR="008F0682" w:rsidRDefault="008F0682">
      <w:pPr>
        <w:ind w:firstLine="0"/>
        <w:rPr>
          <w:b/>
          <w:szCs w:val="28"/>
        </w:rPr>
      </w:pPr>
    </w:p>
    <w:p w14:paraId="07F59A8A" w14:textId="77777777" w:rsidR="008F0682" w:rsidRDefault="008F0682">
      <w:pPr>
        <w:ind w:firstLine="0"/>
        <w:rPr>
          <w:b/>
          <w:szCs w:val="28"/>
        </w:rPr>
      </w:pPr>
    </w:p>
    <w:p w14:paraId="7436528F" w14:textId="77777777" w:rsidR="008F0682" w:rsidRDefault="008F0682">
      <w:pPr>
        <w:ind w:firstLine="0"/>
        <w:rPr>
          <w:b/>
          <w:szCs w:val="28"/>
        </w:rPr>
      </w:pPr>
    </w:p>
    <w:p w14:paraId="630A1B27" w14:textId="77777777" w:rsidR="008F0682" w:rsidRDefault="008F0682">
      <w:pPr>
        <w:ind w:firstLine="0"/>
        <w:rPr>
          <w:b/>
          <w:szCs w:val="28"/>
        </w:rPr>
      </w:pPr>
    </w:p>
    <w:p w14:paraId="15C093E4" w14:textId="77777777" w:rsidR="008F0682" w:rsidRDefault="008F0682">
      <w:pPr>
        <w:ind w:firstLine="0"/>
        <w:rPr>
          <w:b/>
          <w:szCs w:val="28"/>
        </w:rPr>
      </w:pPr>
    </w:p>
    <w:p w14:paraId="17F65AD0" w14:textId="77777777" w:rsidR="008F0682" w:rsidRDefault="008F0682">
      <w:pPr>
        <w:ind w:firstLine="0"/>
        <w:rPr>
          <w:b/>
          <w:szCs w:val="28"/>
        </w:rPr>
      </w:pPr>
    </w:p>
    <w:p w14:paraId="61068DE4" w14:textId="77777777" w:rsidR="008F0682" w:rsidRDefault="008F0682">
      <w:pPr>
        <w:ind w:firstLine="0"/>
        <w:rPr>
          <w:b/>
          <w:szCs w:val="28"/>
        </w:rPr>
      </w:pPr>
    </w:p>
    <w:p w14:paraId="537E43BC" w14:textId="77777777" w:rsidR="008F0682" w:rsidRDefault="008F0682">
      <w:pPr>
        <w:ind w:firstLine="0"/>
        <w:rPr>
          <w:b/>
          <w:szCs w:val="28"/>
        </w:rPr>
      </w:pPr>
    </w:p>
    <w:p w14:paraId="2DF97052" w14:textId="77777777" w:rsidR="008F0682" w:rsidRDefault="008F0682">
      <w:pPr>
        <w:ind w:firstLine="0"/>
        <w:rPr>
          <w:b/>
          <w:szCs w:val="28"/>
        </w:rPr>
      </w:pPr>
    </w:p>
    <w:p w14:paraId="5556B847" w14:textId="77777777" w:rsidR="008F0682" w:rsidRDefault="008F0682">
      <w:pPr>
        <w:ind w:firstLine="0"/>
        <w:rPr>
          <w:b/>
          <w:szCs w:val="28"/>
        </w:rPr>
      </w:pPr>
    </w:p>
    <w:p w14:paraId="7AE8685C" w14:textId="77777777" w:rsidR="008F0682" w:rsidRDefault="008F0682">
      <w:pPr>
        <w:ind w:firstLine="0"/>
        <w:rPr>
          <w:b/>
          <w:szCs w:val="28"/>
        </w:rPr>
      </w:pPr>
    </w:p>
    <w:p w14:paraId="40F89931" w14:textId="77777777" w:rsidR="008F0682" w:rsidRDefault="008F0682">
      <w:pPr>
        <w:ind w:firstLine="0"/>
        <w:rPr>
          <w:b/>
          <w:szCs w:val="28"/>
        </w:rPr>
      </w:pPr>
    </w:p>
    <w:p w14:paraId="1C19CBBD" w14:textId="77777777" w:rsidR="008F0682" w:rsidRDefault="008F0682">
      <w:pPr>
        <w:ind w:firstLine="0"/>
        <w:rPr>
          <w:b/>
          <w:szCs w:val="28"/>
        </w:rPr>
      </w:pPr>
    </w:p>
    <w:p w14:paraId="24A9CA75" w14:textId="77777777" w:rsidR="008F0682" w:rsidRDefault="008F0682">
      <w:pPr>
        <w:ind w:firstLine="0"/>
        <w:rPr>
          <w:b/>
          <w:szCs w:val="28"/>
        </w:rPr>
      </w:pPr>
    </w:p>
    <w:p w14:paraId="20C8B835" w14:textId="77777777" w:rsidR="008F0682" w:rsidRDefault="008F0682">
      <w:pPr>
        <w:ind w:firstLine="0"/>
        <w:rPr>
          <w:b/>
          <w:szCs w:val="28"/>
        </w:rPr>
      </w:pPr>
    </w:p>
    <w:p w14:paraId="4F4F8A97" w14:textId="7BA8E81D" w:rsidR="008F0682" w:rsidRDefault="008F0682">
      <w:pPr>
        <w:ind w:firstLine="0"/>
        <w:rPr>
          <w:b/>
          <w:szCs w:val="28"/>
        </w:rPr>
      </w:pPr>
    </w:p>
    <w:p w14:paraId="3984ABAE" w14:textId="77777777" w:rsidR="008F0682" w:rsidRDefault="008F0682">
      <w:pPr>
        <w:ind w:firstLine="0"/>
        <w:rPr>
          <w:b/>
          <w:szCs w:val="28"/>
        </w:rPr>
      </w:pPr>
    </w:p>
    <w:p w14:paraId="31BB1079" w14:textId="77777777" w:rsidR="008F0682" w:rsidRDefault="008F0682">
      <w:pPr>
        <w:ind w:firstLine="0"/>
        <w:rPr>
          <w:b/>
          <w:szCs w:val="28"/>
        </w:rPr>
      </w:pPr>
    </w:p>
    <w:p w14:paraId="7073B8C3" w14:textId="77777777" w:rsidR="008F0682" w:rsidRDefault="008F0682">
      <w:pPr>
        <w:ind w:firstLine="0"/>
        <w:rPr>
          <w:b/>
          <w:szCs w:val="28"/>
        </w:rPr>
      </w:pPr>
    </w:p>
    <w:p w14:paraId="228403A2" w14:textId="77777777" w:rsidR="008F0682" w:rsidRDefault="008F0682">
      <w:pPr>
        <w:ind w:firstLine="0"/>
        <w:rPr>
          <w:b/>
          <w:szCs w:val="28"/>
        </w:rPr>
      </w:pPr>
    </w:p>
    <w:p w14:paraId="3D8C1BD1" w14:textId="77777777" w:rsidR="008F0682" w:rsidRDefault="008F0682">
      <w:pPr>
        <w:ind w:firstLine="0"/>
        <w:rPr>
          <w:b/>
          <w:szCs w:val="28"/>
        </w:rPr>
      </w:pPr>
    </w:p>
    <w:p w14:paraId="43140315" w14:textId="77777777" w:rsidR="008F0682" w:rsidRDefault="008F0682">
      <w:pPr>
        <w:ind w:firstLine="0"/>
        <w:rPr>
          <w:b/>
          <w:szCs w:val="28"/>
        </w:rPr>
      </w:pPr>
    </w:p>
    <w:p w14:paraId="71C71484" w14:textId="77777777" w:rsidR="008F0682" w:rsidRDefault="008F0682">
      <w:pPr>
        <w:ind w:firstLine="0"/>
        <w:rPr>
          <w:b/>
          <w:szCs w:val="28"/>
        </w:rPr>
      </w:pPr>
    </w:p>
    <w:p w14:paraId="7D6B0EA0" w14:textId="77777777" w:rsidR="008F0682" w:rsidRDefault="008F0682">
      <w:pPr>
        <w:ind w:firstLine="0"/>
        <w:rPr>
          <w:b/>
          <w:szCs w:val="28"/>
        </w:rPr>
      </w:pPr>
    </w:p>
    <w:p w14:paraId="0F1D07F0" w14:textId="77777777" w:rsidR="008F0682" w:rsidRDefault="008F0682">
      <w:pPr>
        <w:ind w:firstLine="0"/>
        <w:rPr>
          <w:b/>
          <w:szCs w:val="28"/>
        </w:rPr>
      </w:pPr>
    </w:p>
    <w:p w14:paraId="67C646BF" w14:textId="77777777" w:rsidR="008F0682" w:rsidRDefault="008F0682">
      <w:pPr>
        <w:ind w:firstLine="0"/>
        <w:rPr>
          <w:b/>
          <w:szCs w:val="28"/>
        </w:rPr>
      </w:pPr>
    </w:p>
    <w:p w14:paraId="3C94EEF2" w14:textId="77777777" w:rsidR="008F0682" w:rsidRDefault="008F0682">
      <w:pPr>
        <w:ind w:firstLine="0"/>
        <w:rPr>
          <w:b/>
          <w:szCs w:val="28"/>
        </w:rPr>
      </w:pPr>
    </w:p>
    <w:p w14:paraId="389F806C" w14:textId="77777777" w:rsidR="008F0682" w:rsidRDefault="008F0682">
      <w:pPr>
        <w:ind w:firstLine="0"/>
        <w:rPr>
          <w:b/>
          <w:szCs w:val="28"/>
        </w:rPr>
      </w:pPr>
    </w:p>
    <w:p w14:paraId="5A0E8626" w14:textId="77777777" w:rsidR="008F0682" w:rsidRDefault="008F0682">
      <w:pPr>
        <w:ind w:firstLine="0"/>
        <w:rPr>
          <w:b/>
          <w:szCs w:val="28"/>
        </w:rPr>
      </w:pPr>
    </w:p>
    <w:p w14:paraId="3517EB99" w14:textId="77777777" w:rsidR="005845EC" w:rsidRDefault="005845EC" w:rsidP="00574D49">
      <w:pPr>
        <w:ind w:firstLine="0"/>
        <w:rPr>
          <w:b/>
          <w:sz w:val="28"/>
          <w:szCs w:val="28"/>
        </w:rPr>
      </w:pPr>
    </w:p>
    <w:p w14:paraId="4B1DF966" w14:textId="77777777" w:rsidR="0003134F" w:rsidRDefault="0003134F" w:rsidP="00574D49">
      <w:pPr>
        <w:ind w:firstLine="0"/>
        <w:rPr>
          <w:b/>
          <w:sz w:val="28"/>
          <w:szCs w:val="28"/>
        </w:rPr>
      </w:pPr>
    </w:p>
    <w:p w14:paraId="57F588D5" w14:textId="77777777" w:rsidR="0003134F" w:rsidRDefault="0003134F" w:rsidP="00574D49">
      <w:pPr>
        <w:ind w:firstLine="0"/>
        <w:rPr>
          <w:b/>
          <w:sz w:val="28"/>
          <w:szCs w:val="28"/>
        </w:rPr>
      </w:pPr>
    </w:p>
    <w:p w14:paraId="51958936" w14:textId="77777777" w:rsidR="008F0682" w:rsidRDefault="008F0682">
      <w:pPr>
        <w:ind w:firstLine="0"/>
        <w:rPr>
          <w:b/>
          <w:szCs w:val="28"/>
        </w:rPr>
      </w:pPr>
    </w:p>
    <w:p w14:paraId="4B04D7F5" w14:textId="209B9C01" w:rsidR="00574D49" w:rsidRDefault="00C21997" w:rsidP="00574D49">
      <w:pPr>
        <w:ind w:firstLine="0"/>
        <w:rPr>
          <w:b/>
          <w:sz w:val="28"/>
          <w:szCs w:val="28"/>
        </w:rPr>
      </w:pPr>
      <w:r>
        <w:rPr>
          <w:b/>
          <w:sz w:val="28"/>
          <w:szCs w:val="28"/>
        </w:rPr>
        <w:lastRenderedPageBreak/>
        <w:t xml:space="preserve">                                                                                    </w:t>
      </w:r>
      <w:r w:rsidR="00574D49" w:rsidRPr="008F0682">
        <w:rPr>
          <w:b/>
          <w:sz w:val="28"/>
          <w:szCs w:val="28"/>
        </w:rPr>
        <w:t>Приложение</w:t>
      </w:r>
      <w:r w:rsidR="00574D49">
        <w:rPr>
          <w:b/>
          <w:sz w:val="28"/>
          <w:szCs w:val="28"/>
        </w:rPr>
        <w:t xml:space="preserve"> № </w:t>
      </w:r>
      <w:r w:rsidR="00F479BE">
        <w:rPr>
          <w:b/>
          <w:sz w:val="28"/>
          <w:szCs w:val="28"/>
        </w:rPr>
        <w:t>3</w:t>
      </w:r>
    </w:p>
    <w:p w14:paraId="13DDBF7A" w14:textId="77777777" w:rsidR="00574D49" w:rsidRPr="008179C5" w:rsidRDefault="00574D49" w:rsidP="00574D49">
      <w:pPr>
        <w:ind w:firstLine="0"/>
        <w:rPr>
          <w:b/>
          <w:sz w:val="28"/>
          <w:szCs w:val="28"/>
        </w:rPr>
      </w:pPr>
      <w:r>
        <w:rPr>
          <w:b/>
          <w:sz w:val="28"/>
          <w:szCs w:val="28"/>
        </w:rPr>
        <w:t xml:space="preserve">                                                                   к лесохозяйственному регламенту</w:t>
      </w:r>
    </w:p>
    <w:p w14:paraId="3D076D42" w14:textId="77777777" w:rsidR="00574D49" w:rsidRDefault="00574D49" w:rsidP="00574D49">
      <w:pPr>
        <w:ind w:firstLine="0"/>
        <w:jc w:val="center"/>
        <w:rPr>
          <w:b/>
          <w:sz w:val="28"/>
          <w:szCs w:val="28"/>
        </w:rPr>
      </w:pPr>
      <w:r>
        <w:rPr>
          <w:b/>
          <w:sz w:val="28"/>
          <w:szCs w:val="28"/>
        </w:rPr>
        <w:t xml:space="preserve">                                                            </w:t>
      </w:r>
      <w:r w:rsidRPr="008179C5">
        <w:rPr>
          <w:b/>
          <w:sz w:val="28"/>
          <w:szCs w:val="28"/>
        </w:rPr>
        <w:t>лесничества «Городские леса г. Губкин»</w:t>
      </w:r>
      <w:r>
        <w:rPr>
          <w:b/>
          <w:sz w:val="28"/>
          <w:szCs w:val="28"/>
        </w:rPr>
        <w:t xml:space="preserve">  </w:t>
      </w:r>
    </w:p>
    <w:p w14:paraId="60F750D2" w14:textId="77777777" w:rsidR="00574D49" w:rsidRDefault="00574D49" w:rsidP="00574D49">
      <w:pPr>
        <w:ind w:firstLine="0"/>
        <w:jc w:val="center"/>
        <w:rPr>
          <w:b/>
          <w:sz w:val="28"/>
          <w:szCs w:val="28"/>
        </w:rPr>
      </w:pPr>
      <w:r>
        <w:rPr>
          <w:b/>
          <w:sz w:val="28"/>
          <w:szCs w:val="28"/>
        </w:rPr>
        <w:t xml:space="preserve">                                                    </w:t>
      </w:r>
      <w:proofErr w:type="spellStart"/>
      <w:r w:rsidRPr="008179C5">
        <w:rPr>
          <w:b/>
          <w:sz w:val="28"/>
          <w:szCs w:val="28"/>
        </w:rPr>
        <w:t>Губкинского</w:t>
      </w:r>
      <w:proofErr w:type="spellEnd"/>
      <w:r w:rsidRPr="008179C5">
        <w:rPr>
          <w:b/>
          <w:sz w:val="28"/>
          <w:szCs w:val="28"/>
        </w:rPr>
        <w:t xml:space="preserve"> городского </w:t>
      </w:r>
      <w:r>
        <w:rPr>
          <w:b/>
          <w:sz w:val="28"/>
          <w:szCs w:val="28"/>
        </w:rPr>
        <w:t>округа</w:t>
      </w:r>
    </w:p>
    <w:p w14:paraId="0AE46BF2" w14:textId="02839578" w:rsidR="00574D49" w:rsidRDefault="00574D49" w:rsidP="00574D49">
      <w:pPr>
        <w:ind w:firstLine="0"/>
        <w:rPr>
          <w:b/>
          <w:szCs w:val="28"/>
        </w:rPr>
      </w:pPr>
      <w:r>
        <w:rPr>
          <w:b/>
          <w:sz w:val="28"/>
          <w:szCs w:val="28"/>
        </w:rPr>
        <w:t xml:space="preserve">                                                                              </w:t>
      </w:r>
      <w:r w:rsidRPr="008179C5">
        <w:rPr>
          <w:b/>
          <w:sz w:val="28"/>
          <w:szCs w:val="28"/>
        </w:rPr>
        <w:t>Белгородской области</w:t>
      </w:r>
    </w:p>
    <w:p w14:paraId="70BDCC8F" w14:textId="74992462" w:rsidR="008F0682" w:rsidRDefault="007B37EE">
      <w:pPr>
        <w:ind w:firstLine="0"/>
        <w:rPr>
          <w:b/>
          <w:szCs w:val="28"/>
        </w:rPr>
      </w:pPr>
      <w:r>
        <w:rPr>
          <w:noProof/>
        </w:rPr>
        <w:drawing>
          <wp:anchor distT="0" distB="0" distL="114300" distR="114300" simplePos="0" relativeHeight="251656192" behindDoc="0" locked="0" layoutInCell="1" allowOverlap="1" wp14:anchorId="569211C7" wp14:editId="7D8BBB30">
            <wp:simplePos x="0" y="0"/>
            <wp:positionH relativeFrom="column">
              <wp:posOffset>431800</wp:posOffset>
            </wp:positionH>
            <wp:positionV relativeFrom="paragraph">
              <wp:posOffset>40640</wp:posOffset>
            </wp:positionV>
            <wp:extent cx="5148580" cy="7327900"/>
            <wp:effectExtent l="0" t="0" r="0" b="6350"/>
            <wp:wrapNone/>
            <wp:docPr id="6" name="Рисунок 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148580" cy="7327900"/>
                    </a:xfrm>
                    <a:prstGeom prst="rect">
                      <a:avLst/>
                    </a:prstGeom>
                    <a:noFill/>
                  </pic:spPr>
                </pic:pic>
              </a:graphicData>
            </a:graphic>
            <wp14:sizeRelH relativeFrom="page">
              <wp14:pctWidth>0</wp14:pctWidth>
            </wp14:sizeRelH>
            <wp14:sizeRelV relativeFrom="page">
              <wp14:pctHeight>0</wp14:pctHeight>
            </wp14:sizeRelV>
          </wp:anchor>
        </w:drawing>
      </w:r>
    </w:p>
    <w:p w14:paraId="3C5D7206" w14:textId="77777777" w:rsidR="008F0682" w:rsidRDefault="008F0682">
      <w:pPr>
        <w:ind w:firstLine="0"/>
        <w:rPr>
          <w:b/>
          <w:szCs w:val="28"/>
        </w:rPr>
      </w:pPr>
    </w:p>
    <w:p w14:paraId="67EC358E" w14:textId="77777777" w:rsidR="008F0682" w:rsidRDefault="008F0682">
      <w:pPr>
        <w:ind w:firstLine="0"/>
        <w:rPr>
          <w:b/>
          <w:szCs w:val="28"/>
        </w:rPr>
      </w:pPr>
    </w:p>
    <w:p w14:paraId="6BCF7F92" w14:textId="77777777" w:rsidR="008F0682" w:rsidRDefault="008F0682">
      <w:pPr>
        <w:ind w:firstLine="0"/>
        <w:rPr>
          <w:b/>
          <w:szCs w:val="28"/>
        </w:rPr>
      </w:pPr>
    </w:p>
    <w:p w14:paraId="125DEEF7" w14:textId="77777777" w:rsidR="008F0682" w:rsidRDefault="008F0682">
      <w:pPr>
        <w:ind w:firstLine="0"/>
        <w:rPr>
          <w:b/>
          <w:szCs w:val="28"/>
        </w:rPr>
      </w:pPr>
    </w:p>
    <w:p w14:paraId="38A53500" w14:textId="168CF8CF" w:rsidR="008F0682" w:rsidRDefault="008F0682">
      <w:pPr>
        <w:ind w:firstLine="0"/>
        <w:rPr>
          <w:b/>
          <w:szCs w:val="28"/>
        </w:rPr>
      </w:pPr>
    </w:p>
    <w:p w14:paraId="34EF0E7A" w14:textId="77777777" w:rsidR="008F0682" w:rsidRDefault="008F0682">
      <w:pPr>
        <w:ind w:firstLine="0"/>
        <w:rPr>
          <w:b/>
          <w:szCs w:val="28"/>
        </w:rPr>
      </w:pPr>
    </w:p>
    <w:p w14:paraId="520B311E" w14:textId="73E53BCC" w:rsidR="008F0682" w:rsidRDefault="008F0682">
      <w:pPr>
        <w:ind w:firstLine="0"/>
        <w:rPr>
          <w:b/>
          <w:szCs w:val="28"/>
        </w:rPr>
      </w:pPr>
    </w:p>
    <w:p w14:paraId="12681ABA" w14:textId="77777777" w:rsidR="008F0682" w:rsidRDefault="008F0682">
      <w:pPr>
        <w:ind w:firstLine="0"/>
        <w:rPr>
          <w:b/>
          <w:szCs w:val="28"/>
        </w:rPr>
      </w:pPr>
    </w:p>
    <w:p w14:paraId="3ED60858" w14:textId="77777777" w:rsidR="008F0682" w:rsidRDefault="008F0682">
      <w:pPr>
        <w:ind w:firstLine="0"/>
        <w:rPr>
          <w:b/>
          <w:szCs w:val="28"/>
        </w:rPr>
      </w:pPr>
    </w:p>
    <w:p w14:paraId="340AE958" w14:textId="77777777" w:rsidR="008F0682" w:rsidRDefault="008F0682">
      <w:pPr>
        <w:ind w:firstLine="0"/>
        <w:rPr>
          <w:b/>
          <w:szCs w:val="28"/>
        </w:rPr>
      </w:pPr>
    </w:p>
    <w:p w14:paraId="21A6927D" w14:textId="77777777" w:rsidR="008F0682" w:rsidRDefault="008F0682">
      <w:pPr>
        <w:ind w:firstLine="0"/>
        <w:rPr>
          <w:b/>
          <w:szCs w:val="28"/>
        </w:rPr>
      </w:pPr>
    </w:p>
    <w:p w14:paraId="0E4E7DC2" w14:textId="77777777" w:rsidR="008F0682" w:rsidRDefault="008F0682">
      <w:pPr>
        <w:ind w:firstLine="0"/>
        <w:rPr>
          <w:b/>
          <w:szCs w:val="28"/>
        </w:rPr>
      </w:pPr>
    </w:p>
    <w:p w14:paraId="743B45BA" w14:textId="77777777" w:rsidR="008F0682" w:rsidRDefault="008F0682">
      <w:pPr>
        <w:ind w:firstLine="0"/>
        <w:rPr>
          <w:b/>
          <w:szCs w:val="28"/>
        </w:rPr>
      </w:pPr>
    </w:p>
    <w:p w14:paraId="20EEF100" w14:textId="77777777" w:rsidR="008F0682" w:rsidRDefault="008F0682">
      <w:pPr>
        <w:ind w:firstLine="0"/>
        <w:rPr>
          <w:b/>
          <w:szCs w:val="28"/>
        </w:rPr>
      </w:pPr>
    </w:p>
    <w:p w14:paraId="09A04D5E" w14:textId="77777777" w:rsidR="008F0682" w:rsidRDefault="008F0682">
      <w:pPr>
        <w:ind w:firstLine="0"/>
        <w:rPr>
          <w:b/>
          <w:szCs w:val="28"/>
        </w:rPr>
      </w:pPr>
    </w:p>
    <w:p w14:paraId="65C4C3BF" w14:textId="0B2DE47E" w:rsidR="008F0682" w:rsidRDefault="008F0682">
      <w:pPr>
        <w:ind w:firstLine="0"/>
        <w:rPr>
          <w:b/>
          <w:szCs w:val="28"/>
        </w:rPr>
      </w:pPr>
    </w:p>
    <w:p w14:paraId="489663DB" w14:textId="77777777" w:rsidR="008F0682" w:rsidRDefault="008F0682">
      <w:pPr>
        <w:ind w:firstLine="0"/>
        <w:rPr>
          <w:b/>
          <w:szCs w:val="28"/>
        </w:rPr>
      </w:pPr>
    </w:p>
    <w:p w14:paraId="4C81B0DC" w14:textId="77777777" w:rsidR="008F0682" w:rsidRDefault="008F0682">
      <w:pPr>
        <w:ind w:firstLine="0"/>
        <w:rPr>
          <w:b/>
          <w:szCs w:val="28"/>
        </w:rPr>
      </w:pPr>
    </w:p>
    <w:p w14:paraId="266ABBC5" w14:textId="77777777" w:rsidR="008F0682" w:rsidRDefault="008F0682">
      <w:pPr>
        <w:ind w:firstLine="0"/>
        <w:rPr>
          <w:b/>
          <w:szCs w:val="28"/>
        </w:rPr>
      </w:pPr>
    </w:p>
    <w:p w14:paraId="67B231DB" w14:textId="77777777" w:rsidR="008F0682" w:rsidRDefault="008F0682">
      <w:pPr>
        <w:ind w:firstLine="0"/>
        <w:rPr>
          <w:b/>
          <w:szCs w:val="28"/>
        </w:rPr>
      </w:pPr>
    </w:p>
    <w:p w14:paraId="3A2F8EBA" w14:textId="77777777" w:rsidR="008F0682" w:rsidRDefault="008F0682">
      <w:pPr>
        <w:ind w:firstLine="0"/>
        <w:rPr>
          <w:b/>
          <w:szCs w:val="28"/>
        </w:rPr>
      </w:pPr>
    </w:p>
    <w:p w14:paraId="4D834C30" w14:textId="77777777" w:rsidR="008F0682" w:rsidRDefault="008F0682">
      <w:pPr>
        <w:ind w:firstLine="0"/>
        <w:rPr>
          <w:b/>
          <w:szCs w:val="28"/>
        </w:rPr>
      </w:pPr>
    </w:p>
    <w:p w14:paraId="410EA661" w14:textId="77777777" w:rsidR="008F0682" w:rsidRDefault="008F0682">
      <w:pPr>
        <w:ind w:firstLine="0"/>
        <w:rPr>
          <w:b/>
          <w:szCs w:val="28"/>
        </w:rPr>
      </w:pPr>
    </w:p>
    <w:p w14:paraId="6A11A204" w14:textId="77777777" w:rsidR="008F0682" w:rsidRDefault="008F0682">
      <w:pPr>
        <w:ind w:firstLine="0"/>
        <w:rPr>
          <w:b/>
          <w:szCs w:val="28"/>
        </w:rPr>
      </w:pPr>
    </w:p>
    <w:p w14:paraId="418157EF" w14:textId="77777777" w:rsidR="008F0682" w:rsidRDefault="008F0682">
      <w:pPr>
        <w:ind w:firstLine="0"/>
        <w:rPr>
          <w:b/>
          <w:szCs w:val="28"/>
        </w:rPr>
      </w:pPr>
    </w:p>
    <w:p w14:paraId="1A17358E" w14:textId="77777777" w:rsidR="008F0682" w:rsidRDefault="008F0682">
      <w:pPr>
        <w:ind w:firstLine="0"/>
        <w:rPr>
          <w:b/>
          <w:szCs w:val="28"/>
        </w:rPr>
      </w:pPr>
    </w:p>
    <w:p w14:paraId="076E583D" w14:textId="77777777" w:rsidR="008F0682" w:rsidRDefault="008F0682">
      <w:pPr>
        <w:ind w:firstLine="0"/>
        <w:rPr>
          <w:b/>
          <w:szCs w:val="28"/>
        </w:rPr>
      </w:pPr>
    </w:p>
    <w:p w14:paraId="2F3BD2DC" w14:textId="77777777" w:rsidR="008F0682" w:rsidRDefault="008F0682">
      <w:pPr>
        <w:ind w:firstLine="0"/>
        <w:rPr>
          <w:b/>
          <w:szCs w:val="28"/>
        </w:rPr>
      </w:pPr>
    </w:p>
    <w:p w14:paraId="25150C54" w14:textId="77777777" w:rsidR="008F0682" w:rsidRDefault="008F0682">
      <w:pPr>
        <w:ind w:firstLine="0"/>
        <w:rPr>
          <w:b/>
          <w:szCs w:val="28"/>
        </w:rPr>
      </w:pPr>
    </w:p>
    <w:p w14:paraId="3386B427" w14:textId="77777777" w:rsidR="008F0682" w:rsidRDefault="008F0682">
      <w:pPr>
        <w:ind w:firstLine="0"/>
        <w:rPr>
          <w:b/>
          <w:szCs w:val="28"/>
        </w:rPr>
      </w:pPr>
    </w:p>
    <w:p w14:paraId="51BA1A80" w14:textId="77777777" w:rsidR="008F0682" w:rsidRDefault="008F0682">
      <w:pPr>
        <w:ind w:firstLine="0"/>
        <w:rPr>
          <w:b/>
          <w:szCs w:val="28"/>
        </w:rPr>
      </w:pPr>
    </w:p>
    <w:p w14:paraId="6B9794A3" w14:textId="77777777" w:rsidR="008F0682" w:rsidRDefault="008F0682">
      <w:pPr>
        <w:ind w:firstLine="0"/>
        <w:rPr>
          <w:b/>
          <w:szCs w:val="28"/>
        </w:rPr>
      </w:pPr>
    </w:p>
    <w:p w14:paraId="312E1FE3" w14:textId="77777777" w:rsidR="008F0682" w:rsidRDefault="008F0682">
      <w:pPr>
        <w:ind w:firstLine="0"/>
        <w:rPr>
          <w:b/>
          <w:szCs w:val="28"/>
        </w:rPr>
      </w:pPr>
    </w:p>
    <w:p w14:paraId="518A05E1" w14:textId="77777777" w:rsidR="008F0682" w:rsidRDefault="008F0682">
      <w:pPr>
        <w:ind w:firstLine="0"/>
        <w:rPr>
          <w:b/>
          <w:szCs w:val="28"/>
        </w:rPr>
      </w:pPr>
    </w:p>
    <w:p w14:paraId="37106E58" w14:textId="77777777" w:rsidR="008F0682" w:rsidRDefault="008F0682">
      <w:pPr>
        <w:ind w:firstLine="0"/>
        <w:rPr>
          <w:b/>
          <w:szCs w:val="28"/>
        </w:rPr>
      </w:pPr>
    </w:p>
    <w:p w14:paraId="0C65E523" w14:textId="77777777" w:rsidR="008F0682" w:rsidRDefault="008F0682">
      <w:pPr>
        <w:ind w:firstLine="0"/>
        <w:rPr>
          <w:b/>
          <w:szCs w:val="28"/>
        </w:rPr>
      </w:pPr>
    </w:p>
    <w:p w14:paraId="3C1427E9" w14:textId="77777777" w:rsidR="008F0682" w:rsidRDefault="008F0682">
      <w:pPr>
        <w:ind w:firstLine="0"/>
        <w:rPr>
          <w:b/>
          <w:szCs w:val="28"/>
        </w:rPr>
      </w:pPr>
    </w:p>
    <w:p w14:paraId="6C4BF853" w14:textId="77777777" w:rsidR="008F0682" w:rsidRDefault="008F0682">
      <w:pPr>
        <w:ind w:firstLine="0"/>
        <w:rPr>
          <w:b/>
          <w:szCs w:val="28"/>
        </w:rPr>
      </w:pPr>
    </w:p>
    <w:p w14:paraId="39826A75" w14:textId="77777777" w:rsidR="008F0682" w:rsidRDefault="008F0682">
      <w:pPr>
        <w:ind w:firstLine="0"/>
        <w:rPr>
          <w:b/>
          <w:szCs w:val="28"/>
        </w:rPr>
      </w:pPr>
    </w:p>
    <w:p w14:paraId="5B3AF055" w14:textId="77777777" w:rsidR="008F0682" w:rsidRDefault="008F0682">
      <w:pPr>
        <w:ind w:firstLine="0"/>
        <w:rPr>
          <w:b/>
          <w:szCs w:val="28"/>
        </w:rPr>
      </w:pPr>
    </w:p>
    <w:p w14:paraId="7F22C0F2" w14:textId="77777777" w:rsidR="008F0682" w:rsidRDefault="008F0682">
      <w:pPr>
        <w:ind w:firstLine="0"/>
        <w:rPr>
          <w:b/>
          <w:szCs w:val="28"/>
        </w:rPr>
      </w:pPr>
    </w:p>
    <w:p w14:paraId="7350FC79" w14:textId="77777777" w:rsidR="008F0682" w:rsidRDefault="008F0682">
      <w:pPr>
        <w:ind w:firstLine="0"/>
        <w:rPr>
          <w:b/>
          <w:szCs w:val="28"/>
        </w:rPr>
      </w:pPr>
    </w:p>
    <w:p w14:paraId="04F291D7" w14:textId="77777777" w:rsidR="008F0682" w:rsidRDefault="008F0682">
      <w:pPr>
        <w:ind w:firstLine="0"/>
        <w:rPr>
          <w:b/>
          <w:szCs w:val="28"/>
        </w:rPr>
      </w:pPr>
    </w:p>
    <w:p w14:paraId="68D19D86" w14:textId="77777777" w:rsidR="008F0682" w:rsidRDefault="008F0682">
      <w:pPr>
        <w:ind w:firstLine="0"/>
        <w:rPr>
          <w:b/>
          <w:szCs w:val="28"/>
        </w:rPr>
      </w:pPr>
    </w:p>
    <w:p w14:paraId="4C951544" w14:textId="77777777" w:rsidR="008F0682" w:rsidRDefault="008F0682">
      <w:pPr>
        <w:ind w:firstLine="0"/>
        <w:rPr>
          <w:b/>
          <w:szCs w:val="28"/>
        </w:rPr>
      </w:pPr>
    </w:p>
    <w:p w14:paraId="0E5DA7A6" w14:textId="77777777" w:rsidR="008F0682" w:rsidRDefault="008F0682">
      <w:pPr>
        <w:ind w:firstLine="0"/>
        <w:rPr>
          <w:b/>
          <w:szCs w:val="28"/>
        </w:rPr>
      </w:pPr>
    </w:p>
    <w:p w14:paraId="39F54BE5" w14:textId="77777777" w:rsidR="008F0682" w:rsidRDefault="008F0682">
      <w:pPr>
        <w:ind w:firstLine="0"/>
        <w:rPr>
          <w:b/>
          <w:szCs w:val="28"/>
        </w:rPr>
      </w:pPr>
    </w:p>
    <w:p w14:paraId="126D59B3" w14:textId="77777777" w:rsidR="008F0682" w:rsidRDefault="008F0682">
      <w:pPr>
        <w:ind w:firstLine="0"/>
        <w:rPr>
          <w:b/>
          <w:szCs w:val="28"/>
        </w:rPr>
      </w:pPr>
    </w:p>
    <w:p w14:paraId="0816E2C6" w14:textId="77777777" w:rsidR="008F0682" w:rsidRDefault="008F0682">
      <w:pPr>
        <w:ind w:firstLine="0"/>
        <w:rPr>
          <w:b/>
          <w:szCs w:val="28"/>
        </w:rPr>
      </w:pPr>
    </w:p>
    <w:p w14:paraId="710688FD" w14:textId="77777777" w:rsidR="008F0682" w:rsidRDefault="008F0682">
      <w:pPr>
        <w:ind w:firstLine="0"/>
        <w:rPr>
          <w:b/>
          <w:szCs w:val="28"/>
        </w:rPr>
      </w:pPr>
    </w:p>
    <w:p w14:paraId="3BFB40F2" w14:textId="77777777" w:rsidR="00650F8D" w:rsidRDefault="00650F8D" w:rsidP="00574D49">
      <w:pPr>
        <w:ind w:firstLine="0"/>
        <w:rPr>
          <w:b/>
          <w:sz w:val="28"/>
          <w:szCs w:val="28"/>
        </w:rPr>
      </w:pPr>
    </w:p>
    <w:p w14:paraId="335EC3C5" w14:textId="77777777" w:rsidR="007772C8" w:rsidRDefault="007772C8" w:rsidP="00574D49">
      <w:pPr>
        <w:ind w:firstLine="0"/>
        <w:rPr>
          <w:b/>
          <w:sz w:val="28"/>
          <w:szCs w:val="28"/>
        </w:rPr>
      </w:pPr>
    </w:p>
    <w:p w14:paraId="55892B9D" w14:textId="77777777" w:rsidR="007772C8" w:rsidRDefault="007772C8" w:rsidP="00574D49">
      <w:pPr>
        <w:ind w:firstLine="0"/>
        <w:rPr>
          <w:b/>
          <w:sz w:val="28"/>
          <w:szCs w:val="28"/>
        </w:rPr>
      </w:pPr>
    </w:p>
    <w:p w14:paraId="4ACE07BE" w14:textId="0D4239B8" w:rsidR="00574D49" w:rsidRDefault="00574D49" w:rsidP="00574D49">
      <w:pPr>
        <w:ind w:firstLine="0"/>
        <w:rPr>
          <w:b/>
          <w:sz w:val="28"/>
          <w:szCs w:val="28"/>
        </w:rPr>
      </w:pPr>
      <w:r>
        <w:rPr>
          <w:b/>
          <w:sz w:val="28"/>
          <w:szCs w:val="28"/>
        </w:rPr>
        <w:lastRenderedPageBreak/>
        <w:t xml:space="preserve">                                                                                 </w:t>
      </w:r>
      <w:r w:rsidRPr="008F0682">
        <w:rPr>
          <w:b/>
          <w:sz w:val="28"/>
          <w:szCs w:val="28"/>
        </w:rPr>
        <w:t>Приложение</w:t>
      </w:r>
      <w:r>
        <w:rPr>
          <w:b/>
          <w:sz w:val="28"/>
          <w:szCs w:val="28"/>
        </w:rPr>
        <w:t xml:space="preserve"> № </w:t>
      </w:r>
      <w:r w:rsidR="00F479BE">
        <w:rPr>
          <w:b/>
          <w:sz w:val="28"/>
          <w:szCs w:val="28"/>
        </w:rPr>
        <w:t>4</w:t>
      </w:r>
    </w:p>
    <w:p w14:paraId="5D0BD682" w14:textId="77777777" w:rsidR="00574D49" w:rsidRPr="008179C5" w:rsidRDefault="00574D49" w:rsidP="00574D49">
      <w:pPr>
        <w:ind w:firstLine="0"/>
        <w:rPr>
          <w:b/>
          <w:sz w:val="28"/>
          <w:szCs w:val="28"/>
        </w:rPr>
      </w:pPr>
      <w:r>
        <w:rPr>
          <w:b/>
          <w:sz w:val="28"/>
          <w:szCs w:val="28"/>
        </w:rPr>
        <w:t xml:space="preserve">                                                                   к лесохозяйственному регламенту</w:t>
      </w:r>
    </w:p>
    <w:p w14:paraId="2A31299F" w14:textId="77777777" w:rsidR="00574D49" w:rsidRDefault="00574D49" w:rsidP="00574D49">
      <w:pPr>
        <w:ind w:firstLine="0"/>
        <w:jc w:val="center"/>
        <w:rPr>
          <w:b/>
          <w:sz w:val="28"/>
          <w:szCs w:val="28"/>
        </w:rPr>
      </w:pPr>
      <w:r>
        <w:rPr>
          <w:b/>
          <w:sz w:val="28"/>
          <w:szCs w:val="28"/>
        </w:rPr>
        <w:t xml:space="preserve">                                                            </w:t>
      </w:r>
      <w:r w:rsidRPr="008179C5">
        <w:rPr>
          <w:b/>
          <w:sz w:val="28"/>
          <w:szCs w:val="28"/>
        </w:rPr>
        <w:t>лесничества «Городские леса г. Губкин»</w:t>
      </w:r>
      <w:r>
        <w:rPr>
          <w:b/>
          <w:sz w:val="28"/>
          <w:szCs w:val="28"/>
        </w:rPr>
        <w:t xml:space="preserve">  </w:t>
      </w:r>
    </w:p>
    <w:p w14:paraId="3B167DEC" w14:textId="77777777" w:rsidR="00574D49" w:rsidRDefault="00574D49" w:rsidP="00574D49">
      <w:pPr>
        <w:ind w:firstLine="0"/>
        <w:jc w:val="center"/>
        <w:rPr>
          <w:b/>
          <w:sz w:val="28"/>
          <w:szCs w:val="28"/>
        </w:rPr>
      </w:pPr>
      <w:r>
        <w:rPr>
          <w:b/>
          <w:sz w:val="28"/>
          <w:szCs w:val="28"/>
        </w:rPr>
        <w:t xml:space="preserve">                                                    </w:t>
      </w:r>
      <w:proofErr w:type="spellStart"/>
      <w:r w:rsidRPr="008179C5">
        <w:rPr>
          <w:b/>
          <w:sz w:val="28"/>
          <w:szCs w:val="28"/>
        </w:rPr>
        <w:t>Губкинского</w:t>
      </w:r>
      <w:proofErr w:type="spellEnd"/>
      <w:r w:rsidRPr="008179C5">
        <w:rPr>
          <w:b/>
          <w:sz w:val="28"/>
          <w:szCs w:val="28"/>
        </w:rPr>
        <w:t xml:space="preserve"> городского </w:t>
      </w:r>
      <w:r>
        <w:rPr>
          <w:b/>
          <w:sz w:val="28"/>
          <w:szCs w:val="28"/>
        </w:rPr>
        <w:t>округа</w:t>
      </w:r>
    </w:p>
    <w:p w14:paraId="68E9934F" w14:textId="77777777" w:rsidR="00574D49" w:rsidRDefault="00574D49" w:rsidP="00574D49">
      <w:pPr>
        <w:ind w:firstLine="0"/>
        <w:rPr>
          <w:b/>
          <w:szCs w:val="28"/>
        </w:rPr>
      </w:pPr>
      <w:r>
        <w:rPr>
          <w:b/>
          <w:sz w:val="28"/>
          <w:szCs w:val="28"/>
        </w:rPr>
        <w:t xml:space="preserve">                                                                              </w:t>
      </w:r>
      <w:r w:rsidRPr="008179C5">
        <w:rPr>
          <w:b/>
          <w:sz w:val="28"/>
          <w:szCs w:val="28"/>
        </w:rPr>
        <w:t>Белгородской области</w:t>
      </w:r>
    </w:p>
    <w:p w14:paraId="0859153E" w14:textId="3E60A7E2" w:rsidR="008F0682" w:rsidRDefault="007B37EE">
      <w:pPr>
        <w:ind w:firstLine="0"/>
        <w:rPr>
          <w:b/>
          <w:szCs w:val="28"/>
        </w:rPr>
      </w:pPr>
      <w:r>
        <w:rPr>
          <w:noProof/>
        </w:rPr>
        <w:drawing>
          <wp:anchor distT="0" distB="0" distL="114300" distR="114300" simplePos="0" relativeHeight="251657216" behindDoc="0" locked="0" layoutInCell="1" allowOverlap="1" wp14:anchorId="3845A798" wp14:editId="7DC309EC">
            <wp:simplePos x="0" y="0"/>
            <wp:positionH relativeFrom="column">
              <wp:posOffset>368300</wp:posOffset>
            </wp:positionH>
            <wp:positionV relativeFrom="paragraph">
              <wp:posOffset>84455</wp:posOffset>
            </wp:positionV>
            <wp:extent cx="5206365" cy="7369175"/>
            <wp:effectExtent l="0" t="0" r="0" b="3175"/>
            <wp:wrapNone/>
            <wp:docPr id="7" name="Рисунок 7"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06365" cy="7369175"/>
                    </a:xfrm>
                    <a:prstGeom prst="rect">
                      <a:avLst/>
                    </a:prstGeom>
                    <a:noFill/>
                  </pic:spPr>
                </pic:pic>
              </a:graphicData>
            </a:graphic>
            <wp14:sizeRelH relativeFrom="page">
              <wp14:pctWidth>0</wp14:pctWidth>
            </wp14:sizeRelH>
            <wp14:sizeRelV relativeFrom="page">
              <wp14:pctHeight>0</wp14:pctHeight>
            </wp14:sizeRelV>
          </wp:anchor>
        </w:drawing>
      </w:r>
    </w:p>
    <w:p w14:paraId="5C9098EE" w14:textId="77777777" w:rsidR="008F0682" w:rsidRDefault="008F0682">
      <w:pPr>
        <w:ind w:firstLine="0"/>
        <w:rPr>
          <w:b/>
          <w:szCs w:val="28"/>
        </w:rPr>
      </w:pPr>
    </w:p>
    <w:p w14:paraId="3247BF26" w14:textId="77777777" w:rsidR="008F0682" w:rsidRDefault="008F0682">
      <w:pPr>
        <w:ind w:firstLine="0"/>
        <w:rPr>
          <w:b/>
          <w:szCs w:val="28"/>
        </w:rPr>
      </w:pPr>
    </w:p>
    <w:p w14:paraId="057CE2BC" w14:textId="39222B11" w:rsidR="008F0682" w:rsidRDefault="008F0682">
      <w:pPr>
        <w:ind w:firstLine="0"/>
        <w:rPr>
          <w:b/>
          <w:szCs w:val="28"/>
        </w:rPr>
      </w:pPr>
    </w:p>
    <w:p w14:paraId="2312F62E" w14:textId="77777777" w:rsidR="008F0682" w:rsidRDefault="008F0682">
      <w:pPr>
        <w:ind w:firstLine="0"/>
        <w:rPr>
          <w:b/>
          <w:szCs w:val="28"/>
        </w:rPr>
      </w:pPr>
    </w:p>
    <w:p w14:paraId="297AF8D0" w14:textId="77777777" w:rsidR="008F0682" w:rsidRDefault="008F0682">
      <w:pPr>
        <w:ind w:firstLine="0"/>
        <w:rPr>
          <w:b/>
          <w:szCs w:val="28"/>
        </w:rPr>
      </w:pPr>
    </w:p>
    <w:p w14:paraId="6DA7FC95" w14:textId="5D95C295" w:rsidR="008F0682" w:rsidRDefault="008F0682">
      <w:pPr>
        <w:ind w:firstLine="0"/>
        <w:rPr>
          <w:b/>
          <w:szCs w:val="28"/>
        </w:rPr>
      </w:pPr>
    </w:p>
    <w:p w14:paraId="6091C2BC" w14:textId="77777777" w:rsidR="008F0682" w:rsidRDefault="008F0682">
      <w:pPr>
        <w:ind w:firstLine="0"/>
        <w:rPr>
          <w:b/>
          <w:szCs w:val="28"/>
        </w:rPr>
      </w:pPr>
    </w:p>
    <w:p w14:paraId="52E881A2" w14:textId="79309D31" w:rsidR="008F0682" w:rsidRDefault="008F0682">
      <w:pPr>
        <w:ind w:firstLine="0"/>
        <w:rPr>
          <w:b/>
          <w:szCs w:val="28"/>
        </w:rPr>
      </w:pPr>
    </w:p>
    <w:p w14:paraId="3CC20DCD" w14:textId="77777777" w:rsidR="008F0682" w:rsidRDefault="008F0682">
      <w:pPr>
        <w:ind w:firstLine="0"/>
        <w:rPr>
          <w:b/>
          <w:szCs w:val="28"/>
        </w:rPr>
      </w:pPr>
    </w:p>
    <w:p w14:paraId="7B98452A" w14:textId="77777777" w:rsidR="008F0682" w:rsidRDefault="008F0682">
      <w:pPr>
        <w:ind w:firstLine="0"/>
        <w:rPr>
          <w:b/>
          <w:szCs w:val="28"/>
        </w:rPr>
      </w:pPr>
    </w:p>
    <w:p w14:paraId="1BA25857" w14:textId="77777777" w:rsidR="008F0682" w:rsidRDefault="008F0682">
      <w:pPr>
        <w:ind w:firstLine="0"/>
        <w:rPr>
          <w:b/>
          <w:szCs w:val="28"/>
        </w:rPr>
      </w:pPr>
    </w:p>
    <w:p w14:paraId="3E23D3A7" w14:textId="77777777" w:rsidR="008F0682" w:rsidRDefault="008F0682">
      <w:pPr>
        <w:ind w:firstLine="0"/>
        <w:rPr>
          <w:b/>
          <w:szCs w:val="28"/>
        </w:rPr>
      </w:pPr>
    </w:p>
    <w:p w14:paraId="7F7B8388" w14:textId="77777777" w:rsidR="008F0682" w:rsidRDefault="008F0682">
      <w:pPr>
        <w:ind w:firstLine="0"/>
        <w:rPr>
          <w:b/>
          <w:szCs w:val="28"/>
        </w:rPr>
      </w:pPr>
    </w:p>
    <w:p w14:paraId="4071FEC1" w14:textId="77777777" w:rsidR="008F0682" w:rsidRDefault="008F0682">
      <w:pPr>
        <w:ind w:firstLine="0"/>
        <w:rPr>
          <w:b/>
          <w:szCs w:val="28"/>
        </w:rPr>
      </w:pPr>
    </w:p>
    <w:p w14:paraId="7046FFD0" w14:textId="77777777" w:rsidR="008F0682" w:rsidRDefault="008F0682">
      <w:pPr>
        <w:ind w:firstLine="0"/>
        <w:rPr>
          <w:b/>
          <w:szCs w:val="28"/>
        </w:rPr>
      </w:pPr>
    </w:p>
    <w:p w14:paraId="6ED0B643" w14:textId="77777777" w:rsidR="008F0682" w:rsidRDefault="008F0682">
      <w:pPr>
        <w:ind w:firstLine="0"/>
        <w:rPr>
          <w:b/>
          <w:szCs w:val="28"/>
        </w:rPr>
      </w:pPr>
    </w:p>
    <w:p w14:paraId="57ED112A" w14:textId="77777777" w:rsidR="008F0682" w:rsidRDefault="008F0682">
      <w:pPr>
        <w:ind w:firstLine="0"/>
        <w:rPr>
          <w:b/>
          <w:szCs w:val="28"/>
        </w:rPr>
      </w:pPr>
    </w:p>
    <w:p w14:paraId="3CB85698" w14:textId="77777777" w:rsidR="008F0682" w:rsidRDefault="008F0682">
      <w:pPr>
        <w:ind w:firstLine="0"/>
        <w:rPr>
          <w:b/>
          <w:szCs w:val="28"/>
        </w:rPr>
      </w:pPr>
    </w:p>
    <w:p w14:paraId="06DED300" w14:textId="77777777" w:rsidR="008F0682" w:rsidRDefault="008F0682">
      <w:pPr>
        <w:ind w:firstLine="0"/>
        <w:rPr>
          <w:b/>
          <w:szCs w:val="28"/>
        </w:rPr>
      </w:pPr>
    </w:p>
    <w:p w14:paraId="2D5148F2" w14:textId="77777777" w:rsidR="008F0682" w:rsidRDefault="008F0682">
      <w:pPr>
        <w:ind w:firstLine="0"/>
        <w:rPr>
          <w:b/>
          <w:szCs w:val="28"/>
        </w:rPr>
      </w:pPr>
    </w:p>
    <w:p w14:paraId="22682A42" w14:textId="77777777" w:rsidR="008F0682" w:rsidRDefault="008F0682">
      <w:pPr>
        <w:ind w:firstLine="0"/>
        <w:rPr>
          <w:b/>
          <w:szCs w:val="28"/>
        </w:rPr>
      </w:pPr>
    </w:p>
    <w:p w14:paraId="1129DE40" w14:textId="77777777" w:rsidR="008F0682" w:rsidRDefault="008F0682">
      <w:pPr>
        <w:ind w:firstLine="0"/>
        <w:rPr>
          <w:b/>
          <w:szCs w:val="28"/>
        </w:rPr>
      </w:pPr>
    </w:p>
    <w:p w14:paraId="0E40008A" w14:textId="77777777" w:rsidR="008F0682" w:rsidRDefault="008F0682">
      <w:pPr>
        <w:ind w:firstLine="0"/>
        <w:rPr>
          <w:b/>
          <w:szCs w:val="28"/>
        </w:rPr>
      </w:pPr>
    </w:p>
    <w:p w14:paraId="486165F4" w14:textId="77777777" w:rsidR="008F0682" w:rsidRDefault="008F0682">
      <w:pPr>
        <w:ind w:firstLine="0"/>
        <w:rPr>
          <w:b/>
          <w:szCs w:val="28"/>
        </w:rPr>
      </w:pPr>
    </w:p>
    <w:p w14:paraId="5B9127D7" w14:textId="77777777" w:rsidR="008F0682" w:rsidRDefault="008F0682">
      <w:pPr>
        <w:ind w:firstLine="0"/>
        <w:rPr>
          <w:b/>
          <w:szCs w:val="28"/>
        </w:rPr>
      </w:pPr>
    </w:p>
    <w:p w14:paraId="6AB25A04" w14:textId="77777777" w:rsidR="008F0682" w:rsidRDefault="008F0682">
      <w:pPr>
        <w:ind w:firstLine="0"/>
        <w:rPr>
          <w:b/>
          <w:szCs w:val="28"/>
        </w:rPr>
      </w:pPr>
    </w:p>
    <w:p w14:paraId="57342F68" w14:textId="77777777" w:rsidR="008F0682" w:rsidRDefault="008F0682">
      <w:pPr>
        <w:ind w:firstLine="0"/>
        <w:rPr>
          <w:b/>
          <w:szCs w:val="28"/>
        </w:rPr>
      </w:pPr>
    </w:p>
    <w:p w14:paraId="080B8E76" w14:textId="77777777" w:rsidR="008F0682" w:rsidRDefault="008F0682">
      <w:pPr>
        <w:ind w:firstLine="0"/>
        <w:rPr>
          <w:b/>
          <w:szCs w:val="28"/>
        </w:rPr>
      </w:pPr>
    </w:p>
    <w:p w14:paraId="3E650B00" w14:textId="77777777" w:rsidR="008F0682" w:rsidRDefault="008F0682">
      <w:pPr>
        <w:ind w:firstLine="0"/>
        <w:rPr>
          <w:b/>
          <w:szCs w:val="28"/>
        </w:rPr>
      </w:pPr>
    </w:p>
    <w:p w14:paraId="4563D970" w14:textId="77777777" w:rsidR="008F0682" w:rsidRDefault="008F0682">
      <w:pPr>
        <w:ind w:firstLine="0"/>
        <w:rPr>
          <w:b/>
          <w:szCs w:val="28"/>
        </w:rPr>
      </w:pPr>
    </w:p>
    <w:p w14:paraId="229980BF" w14:textId="77777777" w:rsidR="008F0682" w:rsidRDefault="008F0682">
      <w:pPr>
        <w:ind w:firstLine="0"/>
        <w:rPr>
          <w:b/>
          <w:szCs w:val="28"/>
        </w:rPr>
      </w:pPr>
    </w:p>
    <w:p w14:paraId="75ECD7CE" w14:textId="77777777" w:rsidR="008F0682" w:rsidRDefault="008F0682">
      <w:pPr>
        <w:ind w:firstLine="0"/>
        <w:rPr>
          <w:b/>
          <w:szCs w:val="28"/>
        </w:rPr>
      </w:pPr>
    </w:p>
    <w:p w14:paraId="1A1FF16D" w14:textId="77777777" w:rsidR="008F0682" w:rsidRDefault="008F0682">
      <w:pPr>
        <w:ind w:firstLine="0"/>
        <w:rPr>
          <w:b/>
          <w:szCs w:val="28"/>
        </w:rPr>
      </w:pPr>
    </w:p>
    <w:p w14:paraId="567D922D" w14:textId="77777777" w:rsidR="008F0682" w:rsidRDefault="008F0682">
      <w:pPr>
        <w:ind w:firstLine="0"/>
        <w:rPr>
          <w:b/>
          <w:szCs w:val="28"/>
        </w:rPr>
      </w:pPr>
    </w:p>
    <w:p w14:paraId="2A5DAF4D" w14:textId="77777777" w:rsidR="008F0682" w:rsidRDefault="008F0682">
      <w:pPr>
        <w:ind w:firstLine="0"/>
        <w:rPr>
          <w:b/>
          <w:szCs w:val="28"/>
        </w:rPr>
      </w:pPr>
    </w:p>
    <w:p w14:paraId="671AE67A" w14:textId="77777777" w:rsidR="008F0682" w:rsidRDefault="008F0682">
      <w:pPr>
        <w:ind w:firstLine="0"/>
        <w:rPr>
          <w:b/>
          <w:szCs w:val="28"/>
        </w:rPr>
      </w:pPr>
    </w:p>
    <w:p w14:paraId="0E08B76E" w14:textId="77777777" w:rsidR="008F0682" w:rsidRDefault="008F0682">
      <w:pPr>
        <w:ind w:firstLine="0"/>
        <w:rPr>
          <w:b/>
          <w:szCs w:val="28"/>
        </w:rPr>
      </w:pPr>
    </w:p>
    <w:p w14:paraId="7F71BA05" w14:textId="77777777" w:rsidR="008F0682" w:rsidRDefault="008F0682">
      <w:pPr>
        <w:ind w:firstLine="0"/>
        <w:rPr>
          <w:b/>
          <w:szCs w:val="28"/>
        </w:rPr>
      </w:pPr>
    </w:p>
    <w:p w14:paraId="48FA4176" w14:textId="77777777" w:rsidR="008F0682" w:rsidRDefault="008F0682">
      <w:pPr>
        <w:ind w:firstLine="0"/>
        <w:rPr>
          <w:b/>
          <w:szCs w:val="28"/>
        </w:rPr>
      </w:pPr>
    </w:p>
    <w:p w14:paraId="43AE1838" w14:textId="77777777" w:rsidR="008F0682" w:rsidRDefault="008F0682">
      <w:pPr>
        <w:ind w:firstLine="0"/>
        <w:rPr>
          <w:b/>
          <w:szCs w:val="28"/>
        </w:rPr>
      </w:pPr>
    </w:p>
    <w:p w14:paraId="08E3F9B5" w14:textId="77777777" w:rsidR="008F0682" w:rsidRDefault="008F0682">
      <w:pPr>
        <w:ind w:firstLine="0"/>
        <w:rPr>
          <w:b/>
          <w:szCs w:val="28"/>
        </w:rPr>
      </w:pPr>
    </w:p>
    <w:p w14:paraId="2CEF54AB" w14:textId="77777777" w:rsidR="008F0682" w:rsidRDefault="008F0682">
      <w:pPr>
        <w:ind w:firstLine="0"/>
        <w:rPr>
          <w:b/>
          <w:szCs w:val="28"/>
        </w:rPr>
      </w:pPr>
    </w:p>
    <w:p w14:paraId="748FFBA2" w14:textId="77777777" w:rsidR="008F0682" w:rsidRDefault="008F0682">
      <w:pPr>
        <w:ind w:firstLine="0"/>
        <w:rPr>
          <w:b/>
          <w:szCs w:val="28"/>
        </w:rPr>
      </w:pPr>
    </w:p>
    <w:p w14:paraId="52B57C0C" w14:textId="77777777" w:rsidR="008F0682" w:rsidRDefault="008F0682">
      <w:pPr>
        <w:ind w:firstLine="0"/>
        <w:rPr>
          <w:b/>
          <w:szCs w:val="28"/>
        </w:rPr>
      </w:pPr>
    </w:p>
    <w:p w14:paraId="1764BE7D" w14:textId="77777777" w:rsidR="008F0682" w:rsidRDefault="008F0682">
      <w:pPr>
        <w:ind w:firstLine="0"/>
        <w:rPr>
          <w:b/>
          <w:szCs w:val="28"/>
        </w:rPr>
      </w:pPr>
    </w:p>
    <w:p w14:paraId="0EEC8AFE" w14:textId="77777777" w:rsidR="008F0682" w:rsidRDefault="008F0682">
      <w:pPr>
        <w:ind w:firstLine="0"/>
        <w:rPr>
          <w:b/>
          <w:szCs w:val="28"/>
        </w:rPr>
      </w:pPr>
    </w:p>
    <w:p w14:paraId="239CF3FD" w14:textId="77777777" w:rsidR="008F0682" w:rsidRDefault="008F0682">
      <w:pPr>
        <w:ind w:firstLine="0"/>
        <w:rPr>
          <w:b/>
          <w:szCs w:val="28"/>
        </w:rPr>
      </w:pPr>
    </w:p>
    <w:p w14:paraId="5748EFD9" w14:textId="77777777" w:rsidR="008F0682" w:rsidRDefault="008F0682">
      <w:pPr>
        <w:ind w:firstLine="0"/>
        <w:rPr>
          <w:b/>
          <w:szCs w:val="28"/>
        </w:rPr>
      </w:pPr>
    </w:p>
    <w:p w14:paraId="242647DA" w14:textId="77777777" w:rsidR="008F0682" w:rsidRDefault="008F0682">
      <w:pPr>
        <w:ind w:firstLine="0"/>
        <w:rPr>
          <w:b/>
          <w:szCs w:val="28"/>
        </w:rPr>
      </w:pPr>
    </w:p>
    <w:p w14:paraId="6B9F3EE0" w14:textId="77777777" w:rsidR="008F0682" w:rsidRDefault="008F0682">
      <w:pPr>
        <w:ind w:firstLine="0"/>
        <w:rPr>
          <w:b/>
          <w:szCs w:val="28"/>
        </w:rPr>
      </w:pPr>
    </w:p>
    <w:p w14:paraId="2EDD12D5" w14:textId="77777777" w:rsidR="00114BC9" w:rsidRDefault="00114BC9" w:rsidP="00574D49">
      <w:pPr>
        <w:ind w:firstLine="0"/>
        <w:rPr>
          <w:b/>
          <w:sz w:val="28"/>
          <w:szCs w:val="28"/>
        </w:rPr>
      </w:pPr>
    </w:p>
    <w:p w14:paraId="0A5B1814" w14:textId="77777777" w:rsidR="007772C8" w:rsidRDefault="007772C8" w:rsidP="00574D49">
      <w:pPr>
        <w:ind w:firstLine="0"/>
        <w:rPr>
          <w:b/>
          <w:sz w:val="28"/>
          <w:szCs w:val="28"/>
        </w:rPr>
      </w:pPr>
    </w:p>
    <w:p w14:paraId="63B77C46" w14:textId="77777777" w:rsidR="007772C8" w:rsidRDefault="007772C8" w:rsidP="00574D49">
      <w:pPr>
        <w:ind w:firstLine="0"/>
        <w:rPr>
          <w:b/>
          <w:sz w:val="28"/>
          <w:szCs w:val="28"/>
        </w:rPr>
      </w:pPr>
    </w:p>
    <w:p w14:paraId="77C74EA7" w14:textId="49AD8DE1" w:rsidR="00574D49" w:rsidRDefault="00574D49" w:rsidP="00574D49">
      <w:pPr>
        <w:ind w:firstLine="0"/>
        <w:rPr>
          <w:b/>
          <w:sz w:val="28"/>
          <w:szCs w:val="28"/>
        </w:rPr>
      </w:pPr>
      <w:r>
        <w:rPr>
          <w:b/>
          <w:sz w:val="28"/>
          <w:szCs w:val="28"/>
        </w:rPr>
        <w:lastRenderedPageBreak/>
        <w:t xml:space="preserve">                                                                                 </w:t>
      </w:r>
      <w:r w:rsidRPr="008F0682">
        <w:rPr>
          <w:b/>
          <w:sz w:val="28"/>
          <w:szCs w:val="28"/>
        </w:rPr>
        <w:t>Приложение</w:t>
      </w:r>
      <w:r>
        <w:rPr>
          <w:b/>
          <w:sz w:val="28"/>
          <w:szCs w:val="28"/>
        </w:rPr>
        <w:t xml:space="preserve"> № </w:t>
      </w:r>
      <w:r w:rsidR="00F479BE">
        <w:rPr>
          <w:b/>
          <w:sz w:val="28"/>
          <w:szCs w:val="28"/>
        </w:rPr>
        <w:t>5</w:t>
      </w:r>
    </w:p>
    <w:p w14:paraId="34214B43" w14:textId="77777777" w:rsidR="00574D49" w:rsidRPr="008179C5" w:rsidRDefault="00574D49" w:rsidP="00574D49">
      <w:pPr>
        <w:ind w:firstLine="0"/>
        <w:rPr>
          <w:b/>
          <w:sz w:val="28"/>
          <w:szCs w:val="28"/>
        </w:rPr>
      </w:pPr>
      <w:r>
        <w:rPr>
          <w:b/>
          <w:sz w:val="28"/>
          <w:szCs w:val="28"/>
        </w:rPr>
        <w:t xml:space="preserve">                                                                   к лесохозяйственному регламенту</w:t>
      </w:r>
    </w:p>
    <w:p w14:paraId="7C512712" w14:textId="77777777" w:rsidR="00574D49" w:rsidRDefault="00574D49" w:rsidP="00574D49">
      <w:pPr>
        <w:ind w:firstLine="0"/>
        <w:jc w:val="center"/>
        <w:rPr>
          <w:b/>
          <w:sz w:val="28"/>
          <w:szCs w:val="28"/>
        </w:rPr>
      </w:pPr>
      <w:r>
        <w:rPr>
          <w:b/>
          <w:sz w:val="28"/>
          <w:szCs w:val="28"/>
        </w:rPr>
        <w:t xml:space="preserve">                                                            </w:t>
      </w:r>
      <w:r w:rsidRPr="008179C5">
        <w:rPr>
          <w:b/>
          <w:sz w:val="28"/>
          <w:szCs w:val="28"/>
        </w:rPr>
        <w:t>лесничества «Городские леса г. Губкин»</w:t>
      </w:r>
      <w:r>
        <w:rPr>
          <w:b/>
          <w:sz w:val="28"/>
          <w:szCs w:val="28"/>
        </w:rPr>
        <w:t xml:space="preserve">  </w:t>
      </w:r>
    </w:p>
    <w:p w14:paraId="5054E6A8" w14:textId="77777777" w:rsidR="00574D49" w:rsidRDefault="00574D49" w:rsidP="00574D49">
      <w:pPr>
        <w:ind w:firstLine="0"/>
        <w:jc w:val="center"/>
        <w:rPr>
          <w:b/>
          <w:sz w:val="28"/>
          <w:szCs w:val="28"/>
        </w:rPr>
      </w:pPr>
      <w:r>
        <w:rPr>
          <w:b/>
          <w:sz w:val="28"/>
          <w:szCs w:val="28"/>
        </w:rPr>
        <w:t xml:space="preserve">                                                    </w:t>
      </w:r>
      <w:proofErr w:type="spellStart"/>
      <w:r w:rsidRPr="008179C5">
        <w:rPr>
          <w:b/>
          <w:sz w:val="28"/>
          <w:szCs w:val="28"/>
        </w:rPr>
        <w:t>Губкинского</w:t>
      </w:r>
      <w:proofErr w:type="spellEnd"/>
      <w:r w:rsidRPr="008179C5">
        <w:rPr>
          <w:b/>
          <w:sz w:val="28"/>
          <w:szCs w:val="28"/>
        </w:rPr>
        <w:t xml:space="preserve"> городского </w:t>
      </w:r>
      <w:r>
        <w:rPr>
          <w:b/>
          <w:sz w:val="28"/>
          <w:szCs w:val="28"/>
        </w:rPr>
        <w:t>округа</w:t>
      </w:r>
    </w:p>
    <w:p w14:paraId="6421A474" w14:textId="77777777" w:rsidR="00574D49" w:rsidRDefault="00574D49" w:rsidP="00574D49">
      <w:pPr>
        <w:ind w:firstLine="0"/>
        <w:rPr>
          <w:b/>
          <w:szCs w:val="28"/>
        </w:rPr>
      </w:pPr>
      <w:r>
        <w:rPr>
          <w:b/>
          <w:sz w:val="28"/>
          <w:szCs w:val="28"/>
        </w:rPr>
        <w:t xml:space="preserve">                                                                              </w:t>
      </w:r>
      <w:r w:rsidRPr="008179C5">
        <w:rPr>
          <w:b/>
          <w:sz w:val="28"/>
          <w:szCs w:val="28"/>
        </w:rPr>
        <w:t>Белгородской области</w:t>
      </w:r>
    </w:p>
    <w:p w14:paraId="749E076F" w14:textId="391C5068" w:rsidR="008F0682" w:rsidRDefault="007B37EE">
      <w:pPr>
        <w:ind w:firstLine="0"/>
        <w:rPr>
          <w:b/>
          <w:szCs w:val="28"/>
        </w:rPr>
      </w:pPr>
      <w:r>
        <w:rPr>
          <w:noProof/>
        </w:rPr>
        <w:drawing>
          <wp:anchor distT="0" distB="0" distL="114300" distR="114300" simplePos="0" relativeHeight="251658240" behindDoc="0" locked="0" layoutInCell="1" allowOverlap="1" wp14:anchorId="032EACA2" wp14:editId="2F751110">
            <wp:simplePos x="0" y="0"/>
            <wp:positionH relativeFrom="column">
              <wp:posOffset>393700</wp:posOffset>
            </wp:positionH>
            <wp:positionV relativeFrom="paragraph">
              <wp:posOffset>41275</wp:posOffset>
            </wp:positionV>
            <wp:extent cx="5207000" cy="7370445"/>
            <wp:effectExtent l="0" t="0" r="0" b="1905"/>
            <wp:wrapNone/>
            <wp:docPr id="8" name="Рисунок 8"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07000" cy="7370445"/>
                    </a:xfrm>
                    <a:prstGeom prst="rect">
                      <a:avLst/>
                    </a:prstGeom>
                    <a:noFill/>
                  </pic:spPr>
                </pic:pic>
              </a:graphicData>
            </a:graphic>
            <wp14:sizeRelH relativeFrom="page">
              <wp14:pctWidth>0</wp14:pctWidth>
            </wp14:sizeRelH>
            <wp14:sizeRelV relativeFrom="page">
              <wp14:pctHeight>0</wp14:pctHeight>
            </wp14:sizeRelV>
          </wp:anchor>
        </w:drawing>
      </w:r>
    </w:p>
    <w:p w14:paraId="6D901FF6" w14:textId="77777777" w:rsidR="008F0682" w:rsidRDefault="008F0682">
      <w:pPr>
        <w:ind w:firstLine="0"/>
        <w:rPr>
          <w:b/>
          <w:szCs w:val="28"/>
        </w:rPr>
      </w:pPr>
    </w:p>
    <w:p w14:paraId="4D271D46" w14:textId="77777777" w:rsidR="008F0682" w:rsidRDefault="008F0682">
      <w:pPr>
        <w:ind w:firstLine="0"/>
        <w:rPr>
          <w:b/>
          <w:szCs w:val="28"/>
        </w:rPr>
      </w:pPr>
    </w:p>
    <w:p w14:paraId="709AD879" w14:textId="77777777" w:rsidR="008F0682" w:rsidRDefault="008F0682">
      <w:pPr>
        <w:ind w:firstLine="0"/>
        <w:rPr>
          <w:b/>
          <w:szCs w:val="28"/>
        </w:rPr>
      </w:pPr>
    </w:p>
    <w:p w14:paraId="7F6F962F" w14:textId="77777777" w:rsidR="008F0682" w:rsidRDefault="008F0682">
      <w:pPr>
        <w:ind w:firstLine="0"/>
        <w:rPr>
          <w:b/>
          <w:szCs w:val="28"/>
        </w:rPr>
      </w:pPr>
    </w:p>
    <w:p w14:paraId="76E18F91" w14:textId="77777777" w:rsidR="008F0682" w:rsidRDefault="008F0682">
      <w:pPr>
        <w:ind w:firstLine="0"/>
        <w:rPr>
          <w:b/>
          <w:szCs w:val="28"/>
        </w:rPr>
      </w:pPr>
    </w:p>
    <w:p w14:paraId="464DAFAD" w14:textId="77777777" w:rsidR="008F0682" w:rsidRDefault="008F0682">
      <w:pPr>
        <w:ind w:firstLine="0"/>
        <w:rPr>
          <w:b/>
          <w:szCs w:val="28"/>
        </w:rPr>
      </w:pPr>
    </w:p>
    <w:p w14:paraId="2D595F62" w14:textId="77777777" w:rsidR="008F0682" w:rsidRDefault="008F0682">
      <w:pPr>
        <w:ind w:firstLine="0"/>
        <w:rPr>
          <w:b/>
          <w:szCs w:val="28"/>
        </w:rPr>
      </w:pPr>
    </w:p>
    <w:p w14:paraId="58ACFCC8" w14:textId="77777777" w:rsidR="008F0682" w:rsidRDefault="008F0682">
      <w:pPr>
        <w:ind w:firstLine="0"/>
        <w:rPr>
          <w:b/>
          <w:szCs w:val="28"/>
        </w:rPr>
      </w:pPr>
    </w:p>
    <w:p w14:paraId="7F6A57C0" w14:textId="77777777" w:rsidR="008F0682" w:rsidRDefault="008F0682">
      <w:pPr>
        <w:ind w:firstLine="0"/>
        <w:rPr>
          <w:b/>
          <w:szCs w:val="28"/>
        </w:rPr>
      </w:pPr>
    </w:p>
    <w:p w14:paraId="2DB54B73" w14:textId="77777777" w:rsidR="008F0682" w:rsidRDefault="008F0682">
      <w:pPr>
        <w:ind w:firstLine="0"/>
        <w:rPr>
          <w:b/>
          <w:szCs w:val="28"/>
        </w:rPr>
      </w:pPr>
    </w:p>
    <w:p w14:paraId="1F1C476E" w14:textId="77777777" w:rsidR="008F0682" w:rsidRDefault="008F0682">
      <w:pPr>
        <w:ind w:firstLine="0"/>
        <w:rPr>
          <w:b/>
          <w:szCs w:val="28"/>
        </w:rPr>
      </w:pPr>
    </w:p>
    <w:p w14:paraId="1AED19D6" w14:textId="5CF18634" w:rsidR="008F0682" w:rsidRDefault="008F0682">
      <w:pPr>
        <w:ind w:firstLine="0"/>
        <w:rPr>
          <w:b/>
          <w:szCs w:val="28"/>
        </w:rPr>
      </w:pPr>
    </w:p>
    <w:p w14:paraId="1504D62D" w14:textId="77777777" w:rsidR="008F0682" w:rsidRDefault="008F0682">
      <w:pPr>
        <w:ind w:firstLine="0"/>
        <w:rPr>
          <w:b/>
          <w:szCs w:val="28"/>
        </w:rPr>
      </w:pPr>
    </w:p>
    <w:p w14:paraId="75992EFF" w14:textId="77777777" w:rsidR="008F0682" w:rsidRDefault="008F0682">
      <w:pPr>
        <w:ind w:firstLine="0"/>
        <w:rPr>
          <w:b/>
          <w:szCs w:val="28"/>
        </w:rPr>
      </w:pPr>
    </w:p>
    <w:p w14:paraId="10ACE4C0" w14:textId="77777777" w:rsidR="008F0682" w:rsidRDefault="008F0682">
      <w:pPr>
        <w:ind w:firstLine="0"/>
        <w:rPr>
          <w:b/>
          <w:szCs w:val="28"/>
        </w:rPr>
      </w:pPr>
    </w:p>
    <w:p w14:paraId="53D053D2" w14:textId="77777777" w:rsidR="008F0682" w:rsidRDefault="008F0682">
      <w:pPr>
        <w:ind w:firstLine="0"/>
        <w:rPr>
          <w:b/>
          <w:szCs w:val="28"/>
        </w:rPr>
      </w:pPr>
    </w:p>
    <w:p w14:paraId="7A2C705C" w14:textId="77777777" w:rsidR="008F0682" w:rsidRDefault="008F0682">
      <w:pPr>
        <w:ind w:firstLine="0"/>
        <w:rPr>
          <w:b/>
          <w:szCs w:val="28"/>
        </w:rPr>
      </w:pPr>
    </w:p>
    <w:p w14:paraId="15DF67CB" w14:textId="77777777" w:rsidR="008F0682" w:rsidRDefault="008F0682">
      <w:pPr>
        <w:ind w:firstLine="0"/>
        <w:rPr>
          <w:b/>
          <w:szCs w:val="28"/>
        </w:rPr>
      </w:pPr>
    </w:p>
    <w:p w14:paraId="369D9FA7" w14:textId="77777777" w:rsidR="008F0682" w:rsidRDefault="008F0682">
      <w:pPr>
        <w:ind w:firstLine="0"/>
        <w:rPr>
          <w:b/>
          <w:szCs w:val="28"/>
        </w:rPr>
      </w:pPr>
    </w:p>
    <w:p w14:paraId="58029964" w14:textId="77777777" w:rsidR="008F0682" w:rsidRDefault="008F0682">
      <w:pPr>
        <w:ind w:firstLine="0"/>
        <w:rPr>
          <w:b/>
          <w:szCs w:val="28"/>
        </w:rPr>
      </w:pPr>
    </w:p>
    <w:p w14:paraId="76C3755B" w14:textId="77777777" w:rsidR="008F0682" w:rsidRDefault="008F0682">
      <w:pPr>
        <w:ind w:firstLine="0"/>
        <w:rPr>
          <w:b/>
          <w:szCs w:val="28"/>
        </w:rPr>
      </w:pPr>
    </w:p>
    <w:p w14:paraId="437A10B4" w14:textId="77777777" w:rsidR="008F0682" w:rsidRDefault="008F0682">
      <w:pPr>
        <w:ind w:firstLine="0"/>
        <w:rPr>
          <w:b/>
          <w:szCs w:val="28"/>
        </w:rPr>
      </w:pPr>
    </w:p>
    <w:p w14:paraId="3CDFB1EB" w14:textId="77777777" w:rsidR="008F0682" w:rsidRDefault="008F0682">
      <w:pPr>
        <w:ind w:firstLine="0"/>
        <w:rPr>
          <w:b/>
          <w:szCs w:val="28"/>
        </w:rPr>
      </w:pPr>
    </w:p>
    <w:p w14:paraId="6CB946C1" w14:textId="77777777" w:rsidR="008F0682" w:rsidRDefault="008F0682">
      <w:pPr>
        <w:ind w:firstLine="0"/>
        <w:rPr>
          <w:b/>
          <w:szCs w:val="28"/>
        </w:rPr>
      </w:pPr>
    </w:p>
    <w:p w14:paraId="1ADC57C5" w14:textId="77777777" w:rsidR="008F0682" w:rsidRDefault="008F0682">
      <w:pPr>
        <w:ind w:firstLine="0"/>
        <w:rPr>
          <w:b/>
          <w:szCs w:val="28"/>
        </w:rPr>
      </w:pPr>
    </w:p>
    <w:p w14:paraId="121FEB93" w14:textId="77777777" w:rsidR="008F0682" w:rsidRDefault="008F0682">
      <w:pPr>
        <w:ind w:firstLine="0"/>
        <w:rPr>
          <w:b/>
          <w:szCs w:val="28"/>
        </w:rPr>
      </w:pPr>
    </w:p>
    <w:p w14:paraId="6D9D130F" w14:textId="77777777" w:rsidR="008F0682" w:rsidRDefault="008F0682">
      <w:pPr>
        <w:ind w:firstLine="0"/>
        <w:rPr>
          <w:b/>
          <w:szCs w:val="28"/>
        </w:rPr>
      </w:pPr>
    </w:p>
    <w:p w14:paraId="3DF10A2E" w14:textId="77777777" w:rsidR="008F0682" w:rsidRDefault="008F0682">
      <w:pPr>
        <w:ind w:firstLine="0"/>
        <w:rPr>
          <w:b/>
          <w:szCs w:val="28"/>
        </w:rPr>
      </w:pPr>
    </w:p>
    <w:p w14:paraId="6320578F" w14:textId="77777777" w:rsidR="008F0682" w:rsidRDefault="008F0682">
      <w:pPr>
        <w:ind w:firstLine="0"/>
        <w:rPr>
          <w:b/>
          <w:szCs w:val="28"/>
        </w:rPr>
      </w:pPr>
    </w:p>
    <w:p w14:paraId="6ACBE269" w14:textId="77777777" w:rsidR="008F0682" w:rsidRDefault="008F0682">
      <w:pPr>
        <w:ind w:firstLine="0"/>
        <w:rPr>
          <w:b/>
          <w:szCs w:val="28"/>
        </w:rPr>
      </w:pPr>
    </w:p>
    <w:p w14:paraId="2AB9D1B4" w14:textId="77777777" w:rsidR="008F0682" w:rsidRDefault="008F0682">
      <w:pPr>
        <w:ind w:firstLine="0"/>
        <w:rPr>
          <w:b/>
          <w:szCs w:val="28"/>
        </w:rPr>
      </w:pPr>
    </w:p>
    <w:p w14:paraId="35AEAE19" w14:textId="77777777" w:rsidR="008F0682" w:rsidRDefault="008F0682">
      <w:pPr>
        <w:ind w:firstLine="0"/>
        <w:rPr>
          <w:b/>
          <w:szCs w:val="28"/>
        </w:rPr>
      </w:pPr>
    </w:p>
    <w:p w14:paraId="0959C868" w14:textId="77777777" w:rsidR="008F0682" w:rsidRDefault="008F0682">
      <w:pPr>
        <w:ind w:firstLine="0"/>
        <w:rPr>
          <w:b/>
          <w:szCs w:val="28"/>
        </w:rPr>
      </w:pPr>
    </w:p>
    <w:p w14:paraId="5469F0A8" w14:textId="77777777" w:rsidR="008F0682" w:rsidRDefault="008F0682">
      <w:pPr>
        <w:ind w:firstLine="0"/>
        <w:rPr>
          <w:b/>
          <w:szCs w:val="28"/>
        </w:rPr>
      </w:pPr>
    </w:p>
    <w:p w14:paraId="7F4243AE" w14:textId="77777777" w:rsidR="008F0682" w:rsidRDefault="008F0682">
      <w:pPr>
        <w:ind w:firstLine="0"/>
        <w:rPr>
          <w:b/>
          <w:szCs w:val="28"/>
        </w:rPr>
      </w:pPr>
    </w:p>
    <w:p w14:paraId="2C2B6492" w14:textId="77777777" w:rsidR="008F0682" w:rsidRDefault="008F0682">
      <w:pPr>
        <w:ind w:firstLine="0"/>
        <w:rPr>
          <w:b/>
          <w:szCs w:val="28"/>
        </w:rPr>
      </w:pPr>
    </w:p>
    <w:p w14:paraId="17BE0058" w14:textId="77777777" w:rsidR="008F0682" w:rsidRDefault="008F0682">
      <w:pPr>
        <w:ind w:firstLine="0"/>
        <w:rPr>
          <w:b/>
          <w:szCs w:val="28"/>
        </w:rPr>
      </w:pPr>
    </w:p>
    <w:p w14:paraId="6F1FF87F" w14:textId="77777777" w:rsidR="008F0682" w:rsidRDefault="008F0682">
      <w:pPr>
        <w:ind w:firstLine="0"/>
        <w:rPr>
          <w:b/>
          <w:szCs w:val="28"/>
        </w:rPr>
      </w:pPr>
    </w:p>
    <w:p w14:paraId="388D19BF" w14:textId="77777777" w:rsidR="008F0682" w:rsidRDefault="008F0682">
      <w:pPr>
        <w:ind w:firstLine="0"/>
        <w:rPr>
          <w:b/>
          <w:szCs w:val="28"/>
        </w:rPr>
      </w:pPr>
    </w:p>
    <w:p w14:paraId="182186BC" w14:textId="77777777" w:rsidR="008F0682" w:rsidRDefault="008F0682">
      <w:pPr>
        <w:ind w:firstLine="0"/>
        <w:rPr>
          <w:b/>
          <w:szCs w:val="28"/>
        </w:rPr>
      </w:pPr>
    </w:p>
    <w:p w14:paraId="593AA5AC" w14:textId="77777777" w:rsidR="008F0682" w:rsidRDefault="008F0682">
      <w:pPr>
        <w:ind w:firstLine="0"/>
        <w:rPr>
          <w:b/>
          <w:szCs w:val="28"/>
        </w:rPr>
      </w:pPr>
    </w:p>
    <w:p w14:paraId="39F2AD59" w14:textId="77777777" w:rsidR="008F0682" w:rsidRDefault="008F0682">
      <w:pPr>
        <w:ind w:firstLine="0"/>
        <w:rPr>
          <w:b/>
          <w:szCs w:val="28"/>
        </w:rPr>
      </w:pPr>
    </w:p>
    <w:p w14:paraId="2DF0FE75" w14:textId="77777777" w:rsidR="008F0682" w:rsidRDefault="008F0682">
      <w:pPr>
        <w:ind w:firstLine="0"/>
        <w:rPr>
          <w:b/>
          <w:szCs w:val="28"/>
        </w:rPr>
      </w:pPr>
    </w:p>
    <w:p w14:paraId="115EA127" w14:textId="77777777" w:rsidR="008F0682" w:rsidRDefault="008F0682">
      <w:pPr>
        <w:ind w:firstLine="0"/>
        <w:rPr>
          <w:b/>
          <w:szCs w:val="28"/>
        </w:rPr>
      </w:pPr>
    </w:p>
    <w:p w14:paraId="7659160E" w14:textId="77777777" w:rsidR="008F0682" w:rsidRDefault="008F0682">
      <w:pPr>
        <w:ind w:firstLine="0"/>
        <w:rPr>
          <w:b/>
          <w:szCs w:val="28"/>
        </w:rPr>
      </w:pPr>
    </w:p>
    <w:p w14:paraId="52AFFC77" w14:textId="77777777" w:rsidR="008F0682" w:rsidRDefault="008F0682">
      <w:pPr>
        <w:ind w:firstLine="0"/>
        <w:rPr>
          <w:b/>
          <w:szCs w:val="28"/>
        </w:rPr>
      </w:pPr>
    </w:p>
    <w:p w14:paraId="447531EE" w14:textId="77777777" w:rsidR="008F0682" w:rsidRDefault="008F0682">
      <w:pPr>
        <w:ind w:firstLine="0"/>
        <w:rPr>
          <w:b/>
          <w:szCs w:val="28"/>
        </w:rPr>
      </w:pPr>
    </w:p>
    <w:p w14:paraId="5F0942FD" w14:textId="77777777" w:rsidR="008F0682" w:rsidRDefault="008F0682">
      <w:pPr>
        <w:ind w:firstLine="0"/>
        <w:rPr>
          <w:b/>
          <w:szCs w:val="28"/>
        </w:rPr>
      </w:pPr>
    </w:p>
    <w:p w14:paraId="015BC15A" w14:textId="77777777" w:rsidR="008F0682" w:rsidRDefault="008F0682">
      <w:pPr>
        <w:ind w:firstLine="0"/>
        <w:rPr>
          <w:b/>
          <w:szCs w:val="28"/>
        </w:rPr>
      </w:pPr>
    </w:p>
    <w:p w14:paraId="38153A37" w14:textId="77777777" w:rsidR="008F0682" w:rsidRDefault="008F0682">
      <w:pPr>
        <w:ind w:firstLine="0"/>
        <w:rPr>
          <w:b/>
          <w:szCs w:val="28"/>
        </w:rPr>
      </w:pPr>
    </w:p>
    <w:sectPr w:rsidR="008F0682" w:rsidSect="00050095">
      <w:headerReference w:type="even" r:id="rId29"/>
      <w:headerReference w:type="default" r:id="rId30"/>
      <w:pgSz w:w="11907" w:h="16840" w:code="9"/>
      <w:pgMar w:top="709" w:right="851" w:bottom="1418" w:left="1701" w:header="851" w:footer="0" w:gutter="0"/>
      <w:cols w:space="708"/>
      <w:vAlign w:val="cen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907563F" w14:textId="77777777" w:rsidR="00E30D1B" w:rsidRDefault="00E30D1B">
      <w:r>
        <w:separator/>
      </w:r>
    </w:p>
  </w:endnote>
  <w:endnote w:type="continuationSeparator" w:id="0">
    <w:p w14:paraId="4D782DFE" w14:textId="77777777" w:rsidR="00E30D1B" w:rsidRDefault="00E30D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charset w:val="00"/>
    <w:family w:val="auto"/>
    <w:pitch w:val="variable"/>
    <w:sig w:usb0="800000AF" w:usb1="1001ECEA" w:usb2="00000000" w:usb3="00000000" w:csb0="00000001"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Sylfaen">
    <w:panose1 w:val="010A0502050306030303"/>
    <w:charset w:val="00"/>
    <w:family w:val="roman"/>
    <w:notTrueType/>
    <w:pitch w:val="variable"/>
    <w:sig w:usb0="00C00283" w:usb1="00000000" w:usb2="00000000" w:usb3="00000000" w:csb0="0000000D" w:csb1="00000000"/>
  </w:font>
  <w:font w:name="Century Schoolbook">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Bookman Old Style">
    <w:panose1 w:val="02050604050505020204"/>
    <w:charset w:val="CC"/>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notTrueType/>
    <w:pitch w:val="variable"/>
    <w:sig w:usb0="00000001" w:usb1="080E0000" w:usb2="00000010" w:usb3="00000000" w:csb0="00040000" w:csb1="00000000"/>
  </w:font>
  <w:font w:name="Arial Narrow">
    <w:panose1 w:val="020B0606020202030204"/>
    <w:charset w:val="CC"/>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Consolas">
    <w:panose1 w:val="020B0609020204030204"/>
    <w:charset w:val="CC"/>
    <w:family w:val="modern"/>
    <w:pitch w:val="fixed"/>
    <w:sig w:usb0="E10002FF" w:usb1="4000FCFF" w:usb2="00000009"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Palatino Linotype">
    <w:panose1 w:val="02040502050505030304"/>
    <w:charset w:val="CC"/>
    <w:family w:val="roman"/>
    <w:pitch w:val="variable"/>
    <w:sig w:usb0="E0000287" w:usb1="40000013" w:usb2="00000000" w:usb3="00000000" w:csb0="0000019F" w:csb1="00000000"/>
  </w:font>
  <w:font w:name="MS Reference Sans Serif">
    <w:panose1 w:val="020B0604030504040204"/>
    <w:charset w:val="CC"/>
    <w:family w:val="swiss"/>
    <w:pitch w:val="variable"/>
    <w:sig w:usb0="20000287" w:usb1="00000000" w:usb2="00000000" w:usb3="00000000" w:csb0="0000019F" w:csb1="00000000"/>
  </w:font>
  <w:font w:name="Garamond">
    <w:panose1 w:val="02020404030301010803"/>
    <w:charset w:val="CC"/>
    <w:family w:val="roman"/>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Calibri Light">
    <w:panose1 w:val="020F0302020204030204"/>
    <w:charset w:val="CC"/>
    <w:family w:val="swiss"/>
    <w:pitch w:val="variable"/>
    <w:sig w:usb0="A00002EF" w:usb1="4000207B"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440D36" w14:textId="77777777" w:rsidR="00267B76" w:rsidRDefault="00267B76">
    <w:pPr>
      <w:pStyle w:val="ad"/>
      <w:jc w:val="center"/>
    </w:pPr>
  </w:p>
  <w:p w14:paraId="06BB8838" w14:textId="77777777" w:rsidR="00267B76" w:rsidRDefault="00267B76">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EF93F28" w14:textId="77777777" w:rsidR="00E30D1B" w:rsidRDefault="00E30D1B">
      <w:r>
        <w:separator/>
      </w:r>
    </w:p>
  </w:footnote>
  <w:footnote w:type="continuationSeparator" w:id="0">
    <w:p w14:paraId="791299CD" w14:textId="77777777" w:rsidR="00E30D1B" w:rsidRDefault="00E30D1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1ADBE5" w14:textId="4315B41D" w:rsidR="00267B76" w:rsidRDefault="00267B76">
    <w:pPr>
      <w:pStyle w:val="ab"/>
      <w:jc w:val="center"/>
    </w:pPr>
    <w:r>
      <w:fldChar w:fldCharType="begin"/>
    </w:r>
    <w:r>
      <w:instrText>PAGE   \* MERGEFORMAT</w:instrText>
    </w:r>
    <w:r>
      <w:fldChar w:fldCharType="separate"/>
    </w:r>
    <w:r w:rsidR="006F4282">
      <w:rPr>
        <w:noProof/>
      </w:rPr>
      <w:t>49</w:t>
    </w:r>
    <w:r>
      <w:fldChar w:fldCharType="end"/>
    </w:r>
  </w:p>
  <w:p w14:paraId="0590CA80" w14:textId="77777777" w:rsidR="00267B76" w:rsidRPr="00E67934" w:rsidRDefault="00267B76">
    <w:pPr>
      <w:pStyle w:val="ab"/>
      <w:jc w:val="center"/>
      <w:rPr>
        <w:sz w:val="16"/>
        <w:szCs w:val="16"/>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C13DF50" w14:textId="77777777" w:rsidR="00267B76" w:rsidRPr="00F1656E" w:rsidRDefault="00267B76" w:rsidP="009015A6">
    <w:pPr>
      <w:pStyle w:val="ab"/>
      <w:framePr w:wrap="around" w:vAnchor="text" w:hAnchor="margin" w:xAlign="outside" w:y="1"/>
      <w:rPr>
        <w:rStyle w:val="ac"/>
      </w:rPr>
    </w:pPr>
    <w:r w:rsidRPr="00F1656E">
      <w:rPr>
        <w:rStyle w:val="ac"/>
      </w:rPr>
      <w:fldChar w:fldCharType="begin"/>
    </w:r>
    <w:r w:rsidRPr="00F1656E">
      <w:rPr>
        <w:rStyle w:val="ac"/>
      </w:rPr>
      <w:instrText xml:space="preserve">PAGE  </w:instrText>
    </w:r>
    <w:r w:rsidRPr="00F1656E">
      <w:rPr>
        <w:rStyle w:val="ac"/>
      </w:rPr>
      <w:fldChar w:fldCharType="separate"/>
    </w:r>
    <w:r>
      <w:rPr>
        <w:rStyle w:val="ac"/>
        <w:noProof/>
      </w:rPr>
      <w:t>182</w:t>
    </w:r>
    <w:r w:rsidRPr="00F1656E">
      <w:rPr>
        <w:rStyle w:val="ac"/>
      </w:rPr>
      <w:fldChar w:fldCharType="end"/>
    </w:r>
  </w:p>
  <w:p w14:paraId="416ACA18" w14:textId="77777777" w:rsidR="00267B76" w:rsidRDefault="00267B76" w:rsidP="00FA0137">
    <w:pPr>
      <w:pStyle w:val="ab"/>
      <w:ind w:right="360"/>
    </w:pPr>
  </w:p>
  <w:p w14:paraId="38D7BFE1" w14:textId="77777777" w:rsidR="00267B76" w:rsidRDefault="00267B76" w:rsidP="00BF7C2B">
    <w:pPr>
      <w:pStyle w:val="ab"/>
      <w:tabs>
        <w:tab w:val="clear" w:pos="4677"/>
        <w:tab w:val="clear" w:pos="9355"/>
        <w:tab w:val="left" w:pos="5640"/>
      </w:tabs>
      <w:ind w:right="360"/>
    </w:pPr>
    <w:r>
      <w:tab/>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FEDA54" w14:textId="77777777" w:rsidR="00267B76" w:rsidRDefault="00267B76">
    <w:pPr>
      <w:pStyle w:val="ab"/>
    </w:pPr>
    <w:r>
      <w:fldChar w:fldCharType="begin"/>
    </w:r>
    <w:r>
      <w:instrText>PAGE   \* MERGEFORMAT</w:instrText>
    </w:r>
    <w:r>
      <w:fldChar w:fldCharType="separate"/>
    </w:r>
    <w:r>
      <w:rPr>
        <w:noProof/>
      </w:rPr>
      <w:t>184</w:t>
    </w:r>
    <w:r>
      <w:rPr>
        <w:noProof/>
      </w:rPr>
      <w:fldChar w:fldCharType="end"/>
    </w:r>
  </w:p>
  <w:p w14:paraId="680AA26D" w14:textId="77777777" w:rsidR="00267B76" w:rsidRDefault="00267B76" w:rsidP="00901A07">
    <w:pPr>
      <w:pStyle w:val="ab"/>
      <w:tabs>
        <w:tab w:val="clear" w:pos="4677"/>
        <w:tab w:val="clear" w:pos="9355"/>
        <w:tab w:val="left" w:pos="5640"/>
      </w:tabs>
      <w:ind w:right="360"/>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369F37" w14:textId="77777777" w:rsidR="00267B76" w:rsidRDefault="00267B76" w:rsidP="003660B7">
    <w:pPr>
      <w:pStyle w:val="ab"/>
      <w:ind w:right="360" w:firstLine="360"/>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C8DB82" w14:textId="77777777" w:rsidR="00267B76" w:rsidRDefault="00267B76">
    <w:pPr>
      <w:pStyle w:val="ab"/>
      <w:jc w:val="center"/>
    </w:pPr>
    <w:r>
      <w:fldChar w:fldCharType="begin"/>
    </w:r>
    <w:r>
      <w:instrText>PAGE   \* MERGEFORMAT</w:instrText>
    </w:r>
    <w:r>
      <w:fldChar w:fldCharType="separate"/>
    </w:r>
    <w:r w:rsidR="00227B62">
      <w:rPr>
        <w:noProof/>
      </w:rPr>
      <w:t>112</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63B715" w14:textId="77777777" w:rsidR="00267B76" w:rsidRDefault="00267B76" w:rsidP="00812C9C">
    <w:pPr>
      <w:pStyle w:val="ab"/>
      <w:ind w:right="360"/>
    </w:pPr>
  </w:p>
  <w:p w14:paraId="49739225" w14:textId="77777777" w:rsidR="00267B76" w:rsidRDefault="00267B76" w:rsidP="003F4E5F">
    <w:pPr>
      <w:pStyle w:val="ab"/>
      <w:framePr w:wrap="auto" w:hAnchor="text" w:y="40"/>
      <w:ind w:right="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95D028B" w14:textId="77777777" w:rsidR="00267B76" w:rsidRDefault="00267B76" w:rsidP="00F1656E">
    <w:pPr>
      <w:pStyle w:val="ab"/>
      <w:ind w:right="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76E4B25" w14:textId="77777777" w:rsidR="00267B76" w:rsidRDefault="00267B76" w:rsidP="00F1656E">
    <w:pPr>
      <w:pStyle w:val="ab"/>
      <w:ind w:right="36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DCFEF9" w14:textId="77777777" w:rsidR="00267B76" w:rsidRPr="00C715E5" w:rsidRDefault="00267B76" w:rsidP="001E0693">
    <w:pPr>
      <w:pStyle w:val="ab"/>
      <w:framePr w:wrap="around" w:vAnchor="text" w:hAnchor="margin" w:xAlign="outside" w:y="1"/>
      <w:rPr>
        <w:rStyle w:val="ac"/>
      </w:rPr>
    </w:pPr>
    <w:r w:rsidRPr="00C715E5">
      <w:rPr>
        <w:rStyle w:val="ac"/>
      </w:rPr>
      <w:fldChar w:fldCharType="begin"/>
    </w:r>
    <w:r w:rsidRPr="00C715E5">
      <w:rPr>
        <w:rStyle w:val="ac"/>
      </w:rPr>
      <w:instrText xml:space="preserve">PAGE  </w:instrText>
    </w:r>
    <w:r w:rsidRPr="00C715E5">
      <w:rPr>
        <w:rStyle w:val="ac"/>
      </w:rPr>
      <w:fldChar w:fldCharType="separate"/>
    </w:r>
    <w:r>
      <w:rPr>
        <w:rStyle w:val="ac"/>
        <w:noProof/>
      </w:rPr>
      <w:t>81</w:t>
    </w:r>
    <w:r w:rsidRPr="00C715E5">
      <w:rPr>
        <w:rStyle w:val="ac"/>
      </w:rPr>
      <w:fldChar w:fldCharType="end"/>
    </w:r>
  </w:p>
  <w:p w14:paraId="252E8C52" w14:textId="77777777" w:rsidR="00267B76" w:rsidRDefault="00267B76" w:rsidP="001E0693">
    <w:pPr>
      <w:pStyle w:val="ab"/>
      <w:ind w:right="360"/>
    </w:pPr>
  </w:p>
  <w:p w14:paraId="05C9F4EB" w14:textId="77777777" w:rsidR="00267B76" w:rsidRDefault="00267B76">
    <w:pPr>
      <w:pStyle w:val="ab"/>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F1F8EB" w14:textId="77777777" w:rsidR="00267B76" w:rsidRPr="00F1656E" w:rsidRDefault="00267B76" w:rsidP="00920EA0">
    <w:pPr>
      <w:pStyle w:val="ab"/>
      <w:framePr w:wrap="around" w:vAnchor="text" w:hAnchor="page" w:x="15579" w:y="5"/>
      <w:textDirection w:val="tbRl"/>
      <w:rPr>
        <w:rStyle w:val="ac"/>
      </w:rPr>
    </w:pPr>
    <w:r w:rsidRPr="00F1656E">
      <w:rPr>
        <w:rStyle w:val="ac"/>
      </w:rPr>
      <w:fldChar w:fldCharType="begin"/>
    </w:r>
    <w:r w:rsidRPr="00F1656E">
      <w:rPr>
        <w:rStyle w:val="ac"/>
      </w:rPr>
      <w:instrText xml:space="preserve">PAGE  </w:instrText>
    </w:r>
    <w:r w:rsidRPr="00F1656E">
      <w:rPr>
        <w:rStyle w:val="ac"/>
      </w:rPr>
      <w:fldChar w:fldCharType="separate"/>
    </w:r>
    <w:r>
      <w:rPr>
        <w:rStyle w:val="ac"/>
        <w:noProof/>
      </w:rPr>
      <w:t>140</w:t>
    </w:r>
    <w:r w:rsidRPr="00F1656E">
      <w:rPr>
        <w:rStyle w:val="ac"/>
      </w:rPr>
      <w:fldChar w:fldCharType="end"/>
    </w:r>
  </w:p>
  <w:p w14:paraId="28E734C0" w14:textId="77777777" w:rsidR="00267B76" w:rsidRDefault="00267B76" w:rsidP="005E4824">
    <w:pPr>
      <w:pStyle w:val="ab"/>
      <w:ind w:right="360"/>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66796F" w14:textId="77777777" w:rsidR="00267B76" w:rsidRPr="00C715E5" w:rsidRDefault="00267B76" w:rsidP="001E0693">
    <w:pPr>
      <w:pStyle w:val="ab"/>
      <w:framePr w:wrap="around" w:vAnchor="text" w:hAnchor="margin" w:xAlign="outside" w:y="1"/>
      <w:rPr>
        <w:rStyle w:val="ac"/>
      </w:rPr>
    </w:pPr>
    <w:r w:rsidRPr="00C715E5">
      <w:rPr>
        <w:rStyle w:val="ac"/>
      </w:rPr>
      <w:fldChar w:fldCharType="begin"/>
    </w:r>
    <w:r w:rsidRPr="00C715E5">
      <w:rPr>
        <w:rStyle w:val="ac"/>
      </w:rPr>
      <w:instrText xml:space="preserve">PAGE  </w:instrText>
    </w:r>
    <w:r w:rsidRPr="00C715E5">
      <w:rPr>
        <w:rStyle w:val="ac"/>
      </w:rPr>
      <w:fldChar w:fldCharType="separate"/>
    </w:r>
    <w:r>
      <w:rPr>
        <w:rStyle w:val="ac"/>
        <w:noProof/>
      </w:rPr>
      <w:t>168</w:t>
    </w:r>
    <w:r w:rsidRPr="00C715E5">
      <w:rPr>
        <w:rStyle w:val="ac"/>
      </w:rPr>
      <w:fldChar w:fldCharType="end"/>
    </w:r>
  </w:p>
  <w:p w14:paraId="364D78E2" w14:textId="77777777" w:rsidR="00267B76" w:rsidRDefault="00267B76" w:rsidP="001E0693">
    <w:pPr>
      <w:pStyle w:val="ab"/>
      <w:ind w:right="360"/>
    </w:pPr>
  </w:p>
  <w:p w14:paraId="55233C9C" w14:textId="77777777" w:rsidR="00267B76" w:rsidRDefault="00267B76">
    <w:pPr>
      <w:pStyle w:val="ab"/>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76B864D" w14:textId="77777777" w:rsidR="00267B76" w:rsidRDefault="00267B76">
    <w:pPr>
      <w:pStyle w:val="ab"/>
    </w:pPr>
    <w:r>
      <w:fldChar w:fldCharType="begin"/>
    </w:r>
    <w:r>
      <w:instrText>PAGE   \* MERGEFORMAT</w:instrText>
    </w:r>
    <w:r>
      <w:fldChar w:fldCharType="separate"/>
    </w:r>
    <w:r>
      <w:rPr>
        <w:noProof/>
      </w:rPr>
      <w:t>172</w:t>
    </w:r>
    <w:r>
      <w:rPr>
        <w:noProof/>
      </w:rPr>
      <w:fldChar w:fldCharType="end"/>
    </w:r>
  </w:p>
  <w:p w14:paraId="730C3EFE" w14:textId="77777777" w:rsidR="00267B76" w:rsidRDefault="00267B76" w:rsidP="00901A07">
    <w:pPr>
      <w:pStyle w:val="ab"/>
      <w:tabs>
        <w:tab w:val="clear" w:pos="4677"/>
        <w:tab w:val="clear" w:pos="9355"/>
        <w:tab w:val="left" w:pos="5640"/>
      </w:tabs>
      <w:ind w:right="360"/>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864513" w14:textId="77777777" w:rsidR="00267B76" w:rsidRDefault="00267B76" w:rsidP="009247A5">
    <w:pPr>
      <w:pStyle w:val="ab"/>
      <w:ind w:right="360"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57EA0FC8"/>
    <w:lvl w:ilvl="0">
      <w:start w:val="1"/>
      <w:numFmt w:val="decimal"/>
      <w:lvlText w:val="%1."/>
      <w:lvlJc w:val="left"/>
      <w:pPr>
        <w:tabs>
          <w:tab w:val="num" w:pos="643"/>
        </w:tabs>
        <w:ind w:left="643" w:hanging="360"/>
      </w:pPr>
      <w:rPr>
        <w:rFonts w:cs="Times New Roman"/>
      </w:rPr>
    </w:lvl>
  </w:abstractNum>
  <w:abstractNum w:abstractNumId="1">
    <w:nsid w:val="FFFFFF81"/>
    <w:multiLevelType w:val="singleLevel"/>
    <w:tmpl w:val="49547C50"/>
    <w:lvl w:ilvl="0">
      <w:start w:val="1"/>
      <w:numFmt w:val="bullet"/>
      <w:lvlText w:val=""/>
      <w:lvlJc w:val="left"/>
      <w:pPr>
        <w:tabs>
          <w:tab w:val="num" w:pos="1209"/>
        </w:tabs>
        <w:ind w:left="1209" w:hanging="360"/>
      </w:pPr>
      <w:rPr>
        <w:rFonts w:ascii="Symbol" w:hAnsi="Symbol" w:hint="default"/>
      </w:rPr>
    </w:lvl>
  </w:abstractNum>
  <w:abstractNum w:abstractNumId="2">
    <w:nsid w:val="FFFFFF82"/>
    <w:multiLevelType w:val="singleLevel"/>
    <w:tmpl w:val="B12EDE68"/>
    <w:lvl w:ilvl="0">
      <w:start w:val="1"/>
      <w:numFmt w:val="bullet"/>
      <w:lvlText w:val=""/>
      <w:lvlJc w:val="left"/>
      <w:pPr>
        <w:tabs>
          <w:tab w:val="num" w:pos="926"/>
        </w:tabs>
        <w:ind w:left="926" w:hanging="360"/>
      </w:pPr>
      <w:rPr>
        <w:rFonts w:ascii="Symbol" w:hAnsi="Symbol" w:hint="default"/>
      </w:rPr>
    </w:lvl>
  </w:abstractNum>
  <w:abstractNum w:abstractNumId="3">
    <w:nsid w:val="FFFFFF83"/>
    <w:multiLevelType w:val="singleLevel"/>
    <w:tmpl w:val="9A763370"/>
    <w:lvl w:ilvl="0">
      <w:start w:val="1"/>
      <w:numFmt w:val="bullet"/>
      <w:lvlText w:val=""/>
      <w:lvlJc w:val="left"/>
      <w:pPr>
        <w:tabs>
          <w:tab w:val="num" w:pos="643"/>
        </w:tabs>
        <w:ind w:left="643" w:hanging="360"/>
      </w:pPr>
      <w:rPr>
        <w:rFonts w:ascii="Symbol" w:hAnsi="Symbol" w:hint="default"/>
      </w:rPr>
    </w:lvl>
  </w:abstractNum>
  <w:abstractNum w:abstractNumId="4">
    <w:nsid w:val="FFFFFF89"/>
    <w:multiLevelType w:val="singleLevel"/>
    <w:tmpl w:val="68CE1D14"/>
    <w:lvl w:ilvl="0">
      <w:start w:val="1"/>
      <w:numFmt w:val="bullet"/>
      <w:pStyle w:val="4"/>
      <w:lvlText w:val=""/>
      <w:lvlJc w:val="left"/>
      <w:pPr>
        <w:tabs>
          <w:tab w:val="num" w:pos="360"/>
        </w:tabs>
        <w:ind w:left="360" w:hanging="360"/>
      </w:pPr>
      <w:rPr>
        <w:rFonts w:ascii="Symbol" w:hAnsi="Symbol" w:hint="default"/>
      </w:rPr>
    </w:lvl>
  </w:abstractNum>
  <w:abstractNum w:abstractNumId="5">
    <w:nsid w:val="00000002"/>
    <w:multiLevelType w:val="singleLevel"/>
    <w:tmpl w:val="00000002"/>
    <w:name w:val="WW8Num3"/>
    <w:lvl w:ilvl="0">
      <w:start w:val="1"/>
      <w:numFmt w:val="bullet"/>
      <w:lvlText w:val="-"/>
      <w:lvlJc w:val="left"/>
      <w:pPr>
        <w:tabs>
          <w:tab w:val="num" w:pos="57"/>
        </w:tabs>
        <w:ind w:left="113" w:hanging="113"/>
      </w:pPr>
      <w:rPr>
        <w:rFonts w:ascii="OpenSymbol" w:hAnsi="OpenSymbol"/>
      </w:rPr>
    </w:lvl>
  </w:abstractNum>
  <w:abstractNum w:abstractNumId="6">
    <w:nsid w:val="00000003"/>
    <w:multiLevelType w:val="singleLevel"/>
    <w:tmpl w:val="00000003"/>
    <w:name w:val="WW8Num4"/>
    <w:lvl w:ilvl="0">
      <w:start w:val="1"/>
      <w:numFmt w:val="bullet"/>
      <w:lvlText w:val=""/>
      <w:lvlJc w:val="left"/>
      <w:pPr>
        <w:tabs>
          <w:tab w:val="num" w:pos="227"/>
        </w:tabs>
        <w:ind w:left="227" w:hanging="227"/>
      </w:pPr>
      <w:rPr>
        <w:rFonts w:ascii="Symbol" w:hAnsi="Symbol"/>
      </w:rPr>
    </w:lvl>
  </w:abstractNum>
  <w:abstractNum w:abstractNumId="7">
    <w:nsid w:val="00000004"/>
    <w:multiLevelType w:val="singleLevel"/>
    <w:tmpl w:val="00000004"/>
    <w:name w:val="WW8Num6"/>
    <w:lvl w:ilvl="0">
      <w:start w:val="1"/>
      <w:numFmt w:val="bullet"/>
      <w:lvlText w:val="-"/>
      <w:lvlJc w:val="left"/>
      <w:pPr>
        <w:tabs>
          <w:tab w:val="num" w:pos="113"/>
        </w:tabs>
        <w:ind w:left="113" w:hanging="113"/>
      </w:pPr>
      <w:rPr>
        <w:rFonts w:ascii="OpenSymbol" w:hAnsi="OpenSymbol"/>
      </w:rPr>
    </w:lvl>
  </w:abstractNum>
  <w:abstractNum w:abstractNumId="8">
    <w:nsid w:val="00000005"/>
    <w:multiLevelType w:val="singleLevel"/>
    <w:tmpl w:val="00000005"/>
    <w:name w:val="WW8Num7"/>
    <w:lvl w:ilvl="0">
      <w:start w:val="1"/>
      <w:numFmt w:val="bullet"/>
      <w:lvlText w:val=""/>
      <w:lvlJc w:val="left"/>
      <w:pPr>
        <w:tabs>
          <w:tab w:val="num" w:pos="227"/>
        </w:tabs>
        <w:ind w:left="227" w:hanging="227"/>
      </w:pPr>
      <w:rPr>
        <w:rFonts w:ascii="Symbol" w:hAnsi="Symbol"/>
      </w:rPr>
    </w:lvl>
  </w:abstractNum>
  <w:abstractNum w:abstractNumId="9">
    <w:nsid w:val="00000006"/>
    <w:multiLevelType w:val="singleLevel"/>
    <w:tmpl w:val="00000006"/>
    <w:name w:val="WW8Num8"/>
    <w:lvl w:ilvl="0">
      <w:start w:val="1"/>
      <w:numFmt w:val="bullet"/>
      <w:lvlText w:val="-"/>
      <w:lvlJc w:val="left"/>
      <w:pPr>
        <w:tabs>
          <w:tab w:val="num" w:pos="57"/>
        </w:tabs>
        <w:ind w:left="113" w:hanging="113"/>
      </w:pPr>
      <w:rPr>
        <w:rFonts w:ascii="OpenSymbol" w:hAnsi="OpenSymbol"/>
      </w:rPr>
    </w:lvl>
  </w:abstractNum>
  <w:abstractNum w:abstractNumId="10">
    <w:nsid w:val="00000007"/>
    <w:multiLevelType w:val="singleLevel"/>
    <w:tmpl w:val="00000007"/>
    <w:name w:val="WW8Num9"/>
    <w:lvl w:ilvl="0">
      <w:start w:val="1"/>
      <w:numFmt w:val="bullet"/>
      <w:lvlText w:val=""/>
      <w:lvlJc w:val="left"/>
      <w:pPr>
        <w:tabs>
          <w:tab w:val="num" w:pos="227"/>
        </w:tabs>
        <w:ind w:left="227" w:hanging="227"/>
      </w:pPr>
      <w:rPr>
        <w:rFonts w:ascii="Symbol" w:hAnsi="Symbol"/>
      </w:rPr>
    </w:lvl>
  </w:abstractNum>
  <w:abstractNum w:abstractNumId="11">
    <w:nsid w:val="00000008"/>
    <w:multiLevelType w:val="singleLevel"/>
    <w:tmpl w:val="00000008"/>
    <w:name w:val="WW8Num10"/>
    <w:lvl w:ilvl="0">
      <w:start w:val="1"/>
      <w:numFmt w:val="bullet"/>
      <w:lvlText w:val=""/>
      <w:lvlJc w:val="left"/>
      <w:pPr>
        <w:tabs>
          <w:tab w:val="num" w:pos="227"/>
        </w:tabs>
        <w:ind w:left="227" w:hanging="227"/>
      </w:pPr>
      <w:rPr>
        <w:rFonts w:ascii="Symbol" w:hAnsi="Symbol"/>
      </w:rPr>
    </w:lvl>
  </w:abstractNum>
  <w:abstractNum w:abstractNumId="12">
    <w:nsid w:val="00000009"/>
    <w:multiLevelType w:val="singleLevel"/>
    <w:tmpl w:val="00000009"/>
    <w:name w:val="WW8Num11"/>
    <w:lvl w:ilvl="0">
      <w:numFmt w:val="bullet"/>
      <w:lvlText w:val="-"/>
      <w:lvlJc w:val="left"/>
      <w:pPr>
        <w:tabs>
          <w:tab w:val="num" w:pos="0"/>
        </w:tabs>
      </w:pPr>
      <w:rPr>
        <w:rFonts w:ascii="Times New Roman" w:hAnsi="Times New Roman"/>
      </w:rPr>
    </w:lvl>
  </w:abstractNum>
  <w:abstractNum w:abstractNumId="13">
    <w:nsid w:val="0000000A"/>
    <w:multiLevelType w:val="singleLevel"/>
    <w:tmpl w:val="0000000A"/>
    <w:name w:val="WW8Num12"/>
    <w:lvl w:ilvl="0">
      <w:numFmt w:val="bullet"/>
      <w:lvlText w:val="-"/>
      <w:lvlJc w:val="left"/>
      <w:pPr>
        <w:tabs>
          <w:tab w:val="num" w:pos="0"/>
        </w:tabs>
      </w:pPr>
      <w:rPr>
        <w:rFonts w:ascii="Times New Roman" w:hAnsi="Times New Roman"/>
      </w:rPr>
    </w:lvl>
  </w:abstractNum>
  <w:abstractNum w:abstractNumId="14">
    <w:nsid w:val="0000000B"/>
    <w:multiLevelType w:val="singleLevel"/>
    <w:tmpl w:val="0000000B"/>
    <w:name w:val="WW8Num13"/>
    <w:lvl w:ilvl="0">
      <w:numFmt w:val="bullet"/>
      <w:lvlText w:val="-"/>
      <w:lvlJc w:val="left"/>
      <w:pPr>
        <w:tabs>
          <w:tab w:val="num" w:pos="0"/>
        </w:tabs>
      </w:pPr>
      <w:rPr>
        <w:rFonts w:ascii="Times New Roman" w:hAnsi="Times New Roman"/>
      </w:rPr>
    </w:lvl>
  </w:abstractNum>
  <w:abstractNum w:abstractNumId="15">
    <w:nsid w:val="01B23643"/>
    <w:multiLevelType w:val="hybridMultilevel"/>
    <w:tmpl w:val="97229794"/>
    <w:lvl w:ilvl="0" w:tplc="43EAC90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6">
    <w:nsid w:val="11F93EA7"/>
    <w:multiLevelType w:val="multilevel"/>
    <w:tmpl w:val="0419001D"/>
    <w:styleLink w:val="1ai"/>
    <w:lvl w:ilvl="0">
      <w:start w:val="1"/>
      <w:numFmt w:val="decimal"/>
      <w:pStyle w:val="2"/>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7">
    <w:nsid w:val="14E84C0C"/>
    <w:multiLevelType w:val="multilevel"/>
    <w:tmpl w:val="0419001F"/>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224"/>
        </w:tabs>
        <w:ind w:left="1224" w:hanging="504"/>
      </w:pPr>
      <w:rPr>
        <w:rFonts w:cs="Times New Roman"/>
      </w:rPr>
    </w:lvl>
    <w:lvl w:ilvl="3">
      <w:start w:val="1"/>
      <w:numFmt w:val="decimal"/>
      <w:lvlText w:val="%1.%2.%3.%4."/>
      <w:lvlJc w:val="left"/>
      <w:pPr>
        <w:tabs>
          <w:tab w:val="num" w:pos="1728"/>
        </w:tabs>
        <w:ind w:left="1728" w:hanging="648"/>
      </w:pPr>
      <w:rPr>
        <w:rFonts w:cs="Times New Roman"/>
      </w:rPr>
    </w:lvl>
    <w:lvl w:ilvl="4">
      <w:start w:val="1"/>
      <w:numFmt w:val="decimal"/>
      <w:lvlText w:val="%1.%2.%3.%4.%5."/>
      <w:lvlJc w:val="left"/>
      <w:pPr>
        <w:tabs>
          <w:tab w:val="num" w:pos="2232"/>
        </w:tabs>
        <w:ind w:left="2232" w:hanging="792"/>
      </w:pPr>
      <w:rPr>
        <w:rFonts w:cs="Times New Roman"/>
      </w:rPr>
    </w:lvl>
    <w:lvl w:ilvl="5">
      <w:start w:val="1"/>
      <w:numFmt w:val="decimal"/>
      <w:lvlText w:val="%1.%2.%3.%4.%5.%6."/>
      <w:lvlJc w:val="left"/>
      <w:pPr>
        <w:tabs>
          <w:tab w:val="num" w:pos="2736"/>
        </w:tabs>
        <w:ind w:left="2736" w:hanging="936"/>
      </w:pPr>
      <w:rPr>
        <w:rFonts w:cs="Times New Roman"/>
      </w:rPr>
    </w:lvl>
    <w:lvl w:ilvl="6">
      <w:start w:val="1"/>
      <w:numFmt w:val="decimal"/>
      <w:lvlText w:val="%1.%2.%3.%4.%5.%6.%7."/>
      <w:lvlJc w:val="left"/>
      <w:pPr>
        <w:tabs>
          <w:tab w:val="num" w:pos="3240"/>
        </w:tabs>
        <w:ind w:left="3240" w:hanging="1080"/>
      </w:pPr>
      <w:rPr>
        <w:rFonts w:cs="Times New Roman"/>
      </w:rPr>
    </w:lvl>
    <w:lvl w:ilvl="7">
      <w:start w:val="1"/>
      <w:numFmt w:val="decimal"/>
      <w:lvlText w:val="%1.%2.%3.%4.%5.%6.%7.%8."/>
      <w:lvlJc w:val="left"/>
      <w:pPr>
        <w:tabs>
          <w:tab w:val="num" w:pos="3744"/>
        </w:tabs>
        <w:ind w:left="3744" w:hanging="1224"/>
      </w:pPr>
      <w:rPr>
        <w:rFonts w:cs="Times New Roman"/>
      </w:rPr>
    </w:lvl>
    <w:lvl w:ilvl="8">
      <w:start w:val="1"/>
      <w:numFmt w:val="decimal"/>
      <w:lvlText w:val="%1.%2.%3.%4.%5.%6.%7.%8.%9."/>
      <w:lvlJc w:val="left"/>
      <w:pPr>
        <w:tabs>
          <w:tab w:val="num" w:pos="4320"/>
        </w:tabs>
        <w:ind w:left="4320" w:hanging="1440"/>
      </w:pPr>
      <w:rPr>
        <w:rFonts w:cs="Times New Roman"/>
      </w:rPr>
    </w:lvl>
  </w:abstractNum>
  <w:abstractNum w:abstractNumId="18">
    <w:nsid w:val="17FE165B"/>
    <w:multiLevelType w:val="multilevel"/>
    <w:tmpl w:val="FFFFFFFF"/>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nsid w:val="312060F3"/>
    <w:multiLevelType w:val="multilevel"/>
    <w:tmpl w:val="0419001D"/>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0">
    <w:nsid w:val="33FE4667"/>
    <w:multiLevelType w:val="hybridMultilevel"/>
    <w:tmpl w:val="4EF8E660"/>
    <w:lvl w:ilvl="0" w:tplc="41C8E36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nsid w:val="34141784"/>
    <w:multiLevelType w:val="multilevel"/>
    <w:tmpl w:val="0419001F"/>
    <w:styleLink w:val="111111"/>
    <w:lvl w:ilvl="0">
      <w:start w:val="1"/>
      <w:numFmt w:val="decimal"/>
      <w:pStyle w:val="3"/>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22">
    <w:nsid w:val="3B851A8A"/>
    <w:multiLevelType w:val="hybridMultilevel"/>
    <w:tmpl w:val="1F70900E"/>
    <w:lvl w:ilvl="0" w:tplc="3F786E7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444141D9"/>
    <w:multiLevelType w:val="multilevel"/>
    <w:tmpl w:val="FFFFFFF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nsid w:val="5A110FD1"/>
    <w:multiLevelType w:val="hybridMultilevel"/>
    <w:tmpl w:val="63DEC65C"/>
    <w:lvl w:ilvl="0" w:tplc="381E48E0">
      <w:start w:val="1"/>
      <w:numFmt w:val="decimal"/>
      <w:lvlText w:val="%1."/>
      <w:lvlJc w:val="left"/>
      <w:pPr>
        <w:ind w:left="7023" w:hanging="360"/>
      </w:pPr>
      <w:rPr>
        <w:rFonts w:cs="Times New Roman" w:hint="default"/>
        <w:color w:val="auto"/>
      </w:rPr>
    </w:lvl>
    <w:lvl w:ilvl="1" w:tplc="04190019" w:tentative="1">
      <w:start w:val="1"/>
      <w:numFmt w:val="lowerLetter"/>
      <w:lvlText w:val="%2."/>
      <w:lvlJc w:val="left"/>
      <w:pPr>
        <w:ind w:left="2871" w:hanging="360"/>
      </w:pPr>
      <w:rPr>
        <w:rFonts w:cs="Times New Roman"/>
      </w:rPr>
    </w:lvl>
    <w:lvl w:ilvl="2" w:tplc="0419001B" w:tentative="1">
      <w:start w:val="1"/>
      <w:numFmt w:val="lowerRoman"/>
      <w:lvlText w:val="%3."/>
      <w:lvlJc w:val="right"/>
      <w:pPr>
        <w:ind w:left="3591" w:hanging="180"/>
      </w:pPr>
      <w:rPr>
        <w:rFonts w:cs="Times New Roman"/>
      </w:rPr>
    </w:lvl>
    <w:lvl w:ilvl="3" w:tplc="0419000F" w:tentative="1">
      <w:start w:val="1"/>
      <w:numFmt w:val="decimal"/>
      <w:lvlText w:val="%4."/>
      <w:lvlJc w:val="left"/>
      <w:pPr>
        <w:ind w:left="4311" w:hanging="360"/>
      </w:pPr>
      <w:rPr>
        <w:rFonts w:cs="Times New Roman"/>
      </w:rPr>
    </w:lvl>
    <w:lvl w:ilvl="4" w:tplc="04190019" w:tentative="1">
      <w:start w:val="1"/>
      <w:numFmt w:val="lowerLetter"/>
      <w:lvlText w:val="%5."/>
      <w:lvlJc w:val="left"/>
      <w:pPr>
        <w:ind w:left="5031" w:hanging="360"/>
      </w:pPr>
      <w:rPr>
        <w:rFonts w:cs="Times New Roman"/>
      </w:rPr>
    </w:lvl>
    <w:lvl w:ilvl="5" w:tplc="0419001B" w:tentative="1">
      <w:start w:val="1"/>
      <w:numFmt w:val="lowerRoman"/>
      <w:lvlText w:val="%6."/>
      <w:lvlJc w:val="right"/>
      <w:pPr>
        <w:ind w:left="5751" w:hanging="180"/>
      </w:pPr>
      <w:rPr>
        <w:rFonts w:cs="Times New Roman"/>
      </w:rPr>
    </w:lvl>
    <w:lvl w:ilvl="6" w:tplc="0419000F" w:tentative="1">
      <w:start w:val="1"/>
      <w:numFmt w:val="decimal"/>
      <w:lvlText w:val="%7."/>
      <w:lvlJc w:val="left"/>
      <w:pPr>
        <w:ind w:left="6471" w:hanging="360"/>
      </w:pPr>
      <w:rPr>
        <w:rFonts w:cs="Times New Roman"/>
      </w:rPr>
    </w:lvl>
    <w:lvl w:ilvl="7" w:tplc="04190019" w:tentative="1">
      <w:start w:val="1"/>
      <w:numFmt w:val="lowerLetter"/>
      <w:lvlText w:val="%8."/>
      <w:lvlJc w:val="left"/>
      <w:pPr>
        <w:ind w:left="7191" w:hanging="360"/>
      </w:pPr>
      <w:rPr>
        <w:rFonts w:cs="Times New Roman"/>
      </w:rPr>
    </w:lvl>
    <w:lvl w:ilvl="8" w:tplc="0419001B" w:tentative="1">
      <w:start w:val="1"/>
      <w:numFmt w:val="lowerRoman"/>
      <w:lvlText w:val="%9."/>
      <w:lvlJc w:val="right"/>
      <w:pPr>
        <w:ind w:left="7911" w:hanging="180"/>
      </w:pPr>
      <w:rPr>
        <w:rFonts w:cs="Times New Roman"/>
      </w:rPr>
    </w:lvl>
  </w:abstractNum>
  <w:abstractNum w:abstractNumId="25">
    <w:nsid w:val="604218A4"/>
    <w:multiLevelType w:val="hybridMultilevel"/>
    <w:tmpl w:val="E6BE86BC"/>
    <w:lvl w:ilvl="0" w:tplc="84401232">
      <w:numFmt w:val="bullet"/>
      <w:lvlText w:val="-"/>
      <w:lvlJc w:val="left"/>
      <w:pPr>
        <w:ind w:left="279" w:hanging="164"/>
      </w:pPr>
      <w:rPr>
        <w:rFonts w:ascii="Times New Roman" w:eastAsia="Times New Roman" w:hAnsi="Times New Roman" w:hint="default"/>
        <w:w w:val="99"/>
        <w:sz w:val="28"/>
      </w:rPr>
    </w:lvl>
    <w:lvl w:ilvl="1" w:tplc="655C1118">
      <w:numFmt w:val="bullet"/>
      <w:lvlText w:val="•"/>
      <w:lvlJc w:val="left"/>
      <w:pPr>
        <w:ind w:left="1246" w:hanging="164"/>
      </w:pPr>
    </w:lvl>
    <w:lvl w:ilvl="2" w:tplc="39F28080">
      <w:numFmt w:val="bullet"/>
      <w:lvlText w:val="•"/>
      <w:lvlJc w:val="left"/>
      <w:pPr>
        <w:ind w:left="2212" w:hanging="164"/>
      </w:pPr>
    </w:lvl>
    <w:lvl w:ilvl="3" w:tplc="179E8812">
      <w:numFmt w:val="bullet"/>
      <w:lvlText w:val="•"/>
      <w:lvlJc w:val="left"/>
      <w:pPr>
        <w:ind w:left="3178" w:hanging="164"/>
      </w:pPr>
    </w:lvl>
    <w:lvl w:ilvl="4" w:tplc="9A2AA426">
      <w:numFmt w:val="bullet"/>
      <w:lvlText w:val="•"/>
      <w:lvlJc w:val="left"/>
      <w:pPr>
        <w:ind w:left="4144" w:hanging="164"/>
      </w:pPr>
    </w:lvl>
    <w:lvl w:ilvl="5" w:tplc="AF9095CC">
      <w:numFmt w:val="bullet"/>
      <w:lvlText w:val="•"/>
      <w:lvlJc w:val="left"/>
      <w:pPr>
        <w:ind w:left="5110" w:hanging="164"/>
      </w:pPr>
    </w:lvl>
    <w:lvl w:ilvl="6" w:tplc="4DF88FE4">
      <w:numFmt w:val="bullet"/>
      <w:lvlText w:val="•"/>
      <w:lvlJc w:val="left"/>
      <w:pPr>
        <w:ind w:left="6076" w:hanging="164"/>
      </w:pPr>
    </w:lvl>
    <w:lvl w:ilvl="7" w:tplc="B1941F2E">
      <w:numFmt w:val="bullet"/>
      <w:lvlText w:val="•"/>
      <w:lvlJc w:val="left"/>
      <w:pPr>
        <w:ind w:left="7042" w:hanging="164"/>
      </w:pPr>
    </w:lvl>
    <w:lvl w:ilvl="8" w:tplc="7A9C4B70">
      <w:numFmt w:val="bullet"/>
      <w:lvlText w:val="•"/>
      <w:lvlJc w:val="left"/>
      <w:pPr>
        <w:ind w:left="8008" w:hanging="164"/>
      </w:pPr>
    </w:lvl>
  </w:abstractNum>
  <w:abstractNum w:abstractNumId="26">
    <w:nsid w:val="643B7A25"/>
    <w:multiLevelType w:val="hybridMultilevel"/>
    <w:tmpl w:val="4692B22E"/>
    <w:lvl w:ilvl="0" w:tplc="FFFFFFFF">
      <w:start w:val="1"/>
      <w:numFmt w:val="bullet"/>
      <w:pStyle w:val="a"/>
      <w:lvlText w:val=""/>
      <w:lvlJc w:val="left"/>
      <w:pPr>
        <w:tabs>
          <w:tab w:val="num" w:pos="227"/>
        </w:tabs>
        <w:ind w:left="227" w:hanging="227"/>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0"/>
  </w:num>
  <w:num w:numId="7">
    <w:abstractNumId w:val="1"/>
  </w:num>
  <w:num w:numId="8">
    <w:abstractNumId w:val="2"/>
  </w:num>
  <w:num w:numId="9">
    <w:abstractNumId w:val="3"/>
  </w:num>
  <w:num w:numId="10">
    <w:abstractNumId w:val="4"/>
  </w:num>
  <w:num w:numId="11">
    <w:abstractNumId w:val="21"/>
  </w:num>
  <w:num w:numId="12">
    <w:abstractNumId w:val="16"/>
  </w:num>
  <w:num w:numId="13">
    <w:abstractNumId w:val="26"/>
  </w:num>
  <w:num w:numId="14">
    <w:abstractNumId w:val="25"/>
  </w:num>
  <w:num w:numId="15">
    <w:abstractNumId w:val="1"/>
  </w:num>
  <w:num w:numId="16">
    <w:abstractNumId w:val="2"/>
  </w:num>
  <w:num w:numId="17">
    <w:abstractNumId w:val="3"/>
  </w:num>
  <w:num w:numId="18">
    <w:abstractNumId w:val="4"/>
  </w:num>
  <w:num w:numId="19">
    <w:abstractNumId w:val="24"/>
  </w:num>
  <w:num w:numId="20">
    <w:abstractNumId w:val="19"/>
  </w:num>
  <w:num w:numId="21">
    <w:abstractNumId w:val="17"/>
  </w:num>
  <w:num w:numId="22">
    <w:abstractNumId w:val="18"/>
  </w:num>
  <w:num w:numId="23">
    <w:abstractNumId w:val="23"/>
  </w:num>
  <w:num w:numId="24">
    <w:abstractNumId w:val="22"/>
  </w:num>
  <w:num w:numId="25">
    <w:abstractNumId w:val="15"/>
  </w:num>
  <w:num w:numId="26">
    <w:abstractNumId w:val="2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03357"/>
    <w:rsid w:val="00000033"/>
    <w:rsid w:val="00000391"/>
    <w:rsid w:val="0000264B"/>
    <w:rsid w:val="00005BF4"/>
    <w:rsid w:val="00006EC4"/>
    <w:rsid w:val="00010207"/>
    <w:rsid w:val="00010AF9"/>
    <w:rsid w:val="000111DA"/>
    <w:rsid w:val="0001295D"/>
    <w:rsid w:val="00012BEA"/>
    <w:rsid w:val="00014A77"/>
    <w:rsid w:val="00015925"/>
    <w:rsid w:val="00015AE4"/>
    <w:rsid w:val="00015C5D"/>
    <w:rsid w:val="00015CD5"/>
    <w:rsid w:val="00016341"/>
    <w:rsid w:val="00017EDF"/>
    <w:rsid w:val="00020E9A"/>
    <w:rsid w:val="00020EC6"/>
    <w:rsid w:val="00020EF5"/>
    <w:rsid w:val="00022051"/>
    <w:rsid w:val="000233E8"/>
    <w:rsid w:val="00024532"/>
    <w:rsid w:val="00026F53"/>
    <w:rsid w:val="00030922"/>
    <w:rsid w:val="0003134F"/>
    <w:rsid w:val="0003281D"/>
    <w:rsid w:val="00032868"/>
    <w:rsid w:val="000329B7"/>
    <w:rsid w:val="000350D8"/>
    <w:rsid w:val="00035FCE"/>
    <w:rsid w:val="00036A87"/>
    <w:rsid w:val="00036FFA"/>
    <w:rsid w:val="000376A9"/>
    <w:rsid w:val="00037DCB"/>
    <w:rsid w:val="00041B33"/>
    <w:rsid w:val="000425B9"/>
    <w:rsid w:val="00042F57"/>
    <w:rsid w:val="000438AA"/>
    <w:rsid w:val="00046332"/>
    <w:rsid w:val="00047E0D"/>
    <w:rsid w:val="00047FA0"/>
    <w:rsid w:val="00050095"/>
    <w:rsid w:val="00050272"/>
    <w:rsid w:val="00050460"/>
    <w:rsid w:val="000509C9"/>
    <w:rsid w:val="00051760"/>
    <w:rsid w:val="00051BA3"/>
    <w:rsid w:val="000522B0"/>
    <w:rsid w:val="00053517"/>
    <w:rsid w:val="00053651"/>
    <w:rsid w:val="00053C81"/>
    <w:rsid w:val="000566C8"/>
    <w:rsid w:val="000567EC"/>
    <w:rsid w:val="00056836"/>
    <w:rsid w:val="00060ADA"/>
    <w:rsid w:val="00062459"/>
    <w:rsid w:val="0006399E"/>
    <w:rsid w:val="00063C97"/>
    <w:rsid w:val="000643BA"/>
    <w:rsid w:val="00066257"/>
    <w:rsid w:val="00066AF2"/>
    <w:rsid w:val="00066C83"/>
    <w:rsid w:val="00067FDA"/>
    <w:rsid w:val="0007034D"/>
    <w:rsid w:val="00070D78"/>
    <w:rsid w:val="000741FB"/>
    <w:rsid w:val="00074CF2"/>
    <w:rsid w:val="000756D4"/>
    <w:rsid w:val="00076093"/>
    <w:rsid w:val="0007739D"/>
    <w:rsid w:val="00080126"/>
    <w:rsid w:val="000817B2"/>
    <w:rsid w:val="00081869"/>
    <w:rsid w:val="000832AC"/>
    <w:rsid w:val="00084CF5"/>
    <w:rsid w:val="000856F6"/>
    <w:rsid w:val="0008627D"/>
    <w:rsid w:val="00093131"/>
    <w:rsid w:val="000943DA"/>
    <w:rsid w:val="00094720"/>
    <w:rsid w:val="0009473A"/>
    <w:rsid w:val="0009548C"/>
    <w:rsid w:val="00096336"/>
    <w:rsid w:val="000967C3"/>
    <w:rsid w:val="00096ACC"/>
    <w:rsid w:val="00096CA1"/>
    <w:rsid w:val="00096F46"/>
    <w:rsid w:val="0009782D"/>
    <w:rsid w:val="00097902"/>
    <w:rsid w:val="000A0431"/>
    <w:rsid w:val="000A046C"/>
    <w:rsid w:val="000A1979"/>
    <w:rsid w:val="000A1A54"/>
    <w:rsid w:val="000A2134"/>
    <w:rsid w:val="000A247D"/>
    <w:rsid w:val="000A2A16"/>
    <w:rsid w:val="000A3C49"/>
    <w:rsid w:val="000B03E3"/>
    <w:rsid w:val="000B1E76"/>
    <w:rsid w:val="000B35E1"/>
    <w:rsid w:val="000B4DB0"/>
    <w:rsid w:val="000B6510"/>
    <w:rsid w:val="000B6963"/>
    <w:rsid w:val="000B6B0F"/>
    <w:rsid w:val="000C104D"/>
    <w:rsid w:val="000C266F"/>
    <w:rsid w:val="000C34E9"/>
    <w:rsid w:val="000C3597"/>
    <w:rsid w:val="000C35AF"/>
    <w:rsid w:val="000C6877"/>
    <w:rsid w:val="000C6EA4"/>
    <w:rsid w:val="000C7F5E"/>
    <w:rsid w:val="000D072B"/>
    <w:rsid w:val="000D0791"/>
    <w:rsid w:val="000D168F"/>
    <w:rsid w:val="000D1C9F"/>
    <w:rsid w:val="000D4D1F"/>
    <w:rsid w:val="000D4F00"/>
    <w:rsid w:val="000D6B96"/>
    <w:rsid w:val="000E0641"/>
    <w:rsid w:val="000E0F59"/>
    <w:rsid w:val="000E1352"/>
    <w:rsid w:val="000E1CFD"/>
    <w:rsid w:val="000E23F0"/>
    <w:rsid w:val="000E2874"/>
    <w:rsid w:val="000E33B4"/>
    <w:rsid w:val="000E3537"/>
    <w:rsid w:val="000E4A2E"/>
    <w:rsid w:val="000E4E42"/>
    <w:rsid w:val="000E4F70"/>
    <w:rsid w:val="000E50CE"/>
    <w:rsid w:val="000E540A"/>
    <w:rsid w:val="000E5801"/>
    <w:rsid w:val="000E760A"/>
    <w:rsid w:val="000E77D6"/>
    <w:rsid w:val="000F1343"/>
    <w:rsid w:val="000F20A3"/>
    <w:rsid w:val="000F2AD2"/>
    <w:rsid w:val="000F5D44"/>
    <w:rsid w:val="000F6A88"/>
    <w:rsid w:val="000F74A7"/>
    <w:rsid w:val="0010031E"/>
    <w:rsid w:val="00100B90"/>
    <w:rsid w:val="00101419"/>
    <w:rsid w:val="00101BF1"/>
    <w:rsid w:val="00102695"/>
    <w:rsid w:val="00103582"/>
    <w:rsid w:val="00103D28"/>
    <w:rsid w:val="0010409A"/>
    <w:rsid w:val="001046DF"/>
    <w:rsid w:val="00105CA7"/>
    <w:rsid w:val="00106F0B"/>
    <w:rsid w:val="001072D4"/>
    <w:rsid w:val="0011076E"/>
    <w:rsid w:val="001114EB"/>
    <w:rsid w:val="00114486"/>
    <w:rsid w:val="00114BC9"/>
    <w:rsid w:val="00115D09"/>
    <w:rsid w:val="00121710"/>
    <w:rsid w:val="00121762"/>
    <w:rsid w:val="00122643"/>
    <w:rsid w:val="00123075"/>
    <w:rsid w:val="0012513C"/>
    <w:rsid w:val="0012551C"/>
    <w:rsid w:val="001271CB"/>
    <w:rsid w:val="00130868"/>
    <w:rsid w:val="0013097A"/>
    <w:rsid w:val="0013201F"/>
    <w:rsid w:val="001342C7"/>
    <w:rsid w:val="00134F9A"/>
    <w:rsid w:val="001358D6"/>
    <w:rsid w:val="00137D1D"/>
    <w:rsid w:val="00140323"/>
    <w:rsid w:val="00140862"/>
    <w:rsid w:val="00140C0B"/>
    <w:rsid w:val="001410F0"/>
    <w:rsid w:val="001419A0"/>
    <w:rsid w:val="00142416"/>
    <w:rsid w:val="00142B54"/>
    <w:rsid w:val="00143B92"/>
    <w:rsid w:val="00144AE2"/>
    <w:rsid w:val="001450E4"/>
    <w:rsid w:val="001453C6"/>
    <w:rsid w:val="00145DD6"/>
    <w:rsid w:val="00145F41"/>
    <w:rsid w:val="00146715"/>
    <w:rsid w:val="00147293"/>
    <w:rsid w:val="00150390"/>
    <w:rsid w:val="00153037"/>
    <w:rsid w:val="00153D27"/>
    <w:rsid w:val="001569B3"/>
    <w:rsid w:val="00156A8E"/>
    <w:rsid w:val="001610B8"/>
    <w:rsid w:val="00161898"/>
    <w:rsid w:val="0016334F"/>
    <w:rsid w:val="0016767A"/>
    <w:rsid w:val="001729A4"/>
    <w:rsid w:val="00172FE1"/>
    <w:rsid w:val="00173F2B"/>
    <w:rsid w:val="00174F8C"/>
    <w:rsid w:val="0017573A"/>
    <w:rsid w:val="001769E3"/>
    <w:rsid w:val="001800F9"/>
    <w:rsid w:val="00182A18"/>
    <w:rsid w:val="00184FCE"/>
    <w:rsid w:val="00186528"/>
    <w:rsid w:val="00186C8B"/>
    <w:rsid w:val="00191DF4"/>
    <w:rsid w:val="00192454"/>
    <w:rsid w:val="00192AA1"/>
    <w:rsid w:val="0019361E"/>
    <w:rsid w:val="00193FEC"/>
    <w:rsid w:val="0019416A"/>
    <w:rsid w:val="00195B5D"/>
    <w:rsid w:val="0019626A"/>
    <w:rsid w:val="001968C8"/>
    <w:rsid w:val="001976A4"/>
    <w:rsid w:val="00197DFD"/>
    <w:rsid w:val="00197F78"/>
    <w:rsid w:val="001A0CED"/>
    <w:rsid w:val="001A266E"/>
    <w:rsid w:val="001A3985"/>
    <w:rsid w:val="001A42EF"/>
    <w:rsid w:val="001A4421"/>
    <w:rsid w:val="001A4919"/>
    <w:rsid w:val="001A6630"/>
    <w:rsid w:val="001B0789"/>
    <w:rsid w:val="001B0869"/>
    <w:rsid w:val="001B2404"/>
    <w:rsid w:val="001B2879"/>
    <w:rsid w:val="001B4726"/>
    <w:rsid w:val="001B5086"/>
    <w:rsid w:val="001B5642"/>
    <w:rsid w:val="001B67DA"/>
    <w:rsid w:val="001C31D6"/>
    <w:rsid w:val="001C45C6"/>
    <w:rsid w:val="001C64EE"/>
    <w:rsid w:val="001C6995"/>
    <w:rsid w:val="001D0A41"/>
    <w:rsid w:val="001D303B"/>
    <w:rsid w:val="001D34A0"/>
    <w:rsid w:val="001D3578"/>
    <w:rsid w:val="001D4FB1"/>
    <w:rsid w:val="001D65F7"/>
    <w:rsid w:val="001E0693"/>
    <w:rsid w:val="001E25DF"/>
    <w:rsid w:val="001E2749"/>
    <w:rsid w:val="001E2D24"/>
    <w:rsid w:val="001E624B"/>
    <w:rsid w:val="001E627B"/>
    <w:rsid w:val="001E7F0E"/>
    <w:rsid w:val="001F12CC"/>
    <w:rsid w:val="001F2D64"/>
    <w:rsid w:val="001F44ED"/>
    <w:rsid w:val="001F7066"/>
    <w:rsid w:val="001F7ABD"/>
    <w:rsid w:val="0020050C"/>
    <w:rsid w:val="00200EE3"/>
    <w:rsid w:val="00201764"/>
    <w:rsid w:val="002043A6"/>
    <w:rsid w:val="00204959"/>
    <w:rsid w:val="00204E2B"/>
    <w:rsid w:val="00204EB5"/>
    <w:rsid w:val="00205DEF"/>
    <w:rsid w:val="00205EE3"/>
    <w:rsid w:val="0020682D"/>
    <w:rsid w:val="00210991"/>
    <w:rsid w:val="0021101F"/>
    <w:rsid w:val="00212276"/>
    <w:rsid w:val="00212E2E"/>
    <w:rsid w:val="002131AE"/>
    <w:rsid w:val="002141D6"/>
    <w:rsid w:val="00214C01"/>
    <w:rsid w:val="00215BB5"/>
    <w:rsid w:val="00215BC5"/>
    <w:rsid w:val="002165FD"/>
    <w:rsid w:val="00216BFE"/>
    <w:rsid w:val="00217560"/>
    <w:rsid w:val="00220FDC"/>
    <w:rsid w:val="00221482"/>
    <w:rsid w:val="00221F7A"/>
    <w:rsid w:val="00222FCA"/>
    <w:rsid w:val="00223997"/>
    <w:rsid w:val="002257C2"/>
    <w:rsid w:val="002264F3"/>
    <w:rsid w:val="0022796A"/>
    <w:rsid w:val="00227B62"/>
    <w:rsid w:val="0023029F"/>
    <w:rsid w:val="00230368"/>
    <w:rsid w:val="00230CDC"/>
    <w:rsid w:val="00231280"/>
    <w:rsid w:val="0023128B"/>
    <w:rsid w:val="00231B08"/>
    <w:rsid w:val="00232C8A"/>
    <w:rsid w:val="0023324C"/>
    <w:rsid w:val="00235979"/>
    <w:rsid w:val="00235F76"/>
    <w:rsid w:val="002364F9"/>
    <w:rsid w:val="00236765"/>
    <w:rsid w:val="002367AB"/>
    <w:rsid w:val="002369A9"/>
    <w:rsid w:val="00237E3E"/>
    <w:rsid w:val="0024010A"/>
    <w:rsid w:val="002407D4"/>
    <w:rsid w:val="002411CD"/>
    <w:rsid w:val="00241802"/>
    <w:rsid w:val="00243C3B"/>
    <w:rsid w:val="00244C87"/>
    <w:rsid w:val="00246FD9"/>
    <w:rsid w:val="002513C5"/>
    <w:rsid w:val="00253C2C"/>
    <w:rsid w:val="00253E82"/>
    <w:rsid w:val="00254073"/>
    <w:rsid w:val="0025469E"/>
    <w:rsid w:val="00254DB0"/>
    <w:rsid w:val="00256492"/>
    <w:rsid w:val="002574E7"/>
    <w:rsid w:val="00257AEC"/>
    <w:rsid w:val="00257BCC"/>
    <w:rsid w:val="0026107B"/>
    <w:rsid w:val="0026166E"/>
    <w:rsid w:val="00263189"/>
    <w:rsid w:val="002635AA"/>
    <w:rsid w:val="00264775"/>
    <w:rsid w:val="00266030"/>
    <w:rsid w:val="00267B76"/>
    <w:rsid w:val="00270354"/>
    <w:rsid w:val="00270B09"/>
    <w:rsid w:val="00271425"/>
    <w:rsid w:val="00271463"/>
    <w:rsid w:val="00271B97"/>
    <w:rsid w:val="002730DD"/>
    <w:rsid w:val="00275904"/>
    <w:rsid w:val="00275B40"/>
    <w:rsid w:val="00276509"/>
    <w:rsid w:val="00277471"/>
    <w:rsid w:val="00280A17"/>
    <w:rsid w:val="002817E8"/>
    <w:rsid w:val="00281B32"/>
    <w:rsid w:val="00281DFB"/>
    <w:rsid w:val="0028201B"/>
    <w:rsid w:val="002820B9"/>
    <w:rsid w:val="0028494D"/>
    <w:rsid w:val="00284BE8"/>
    <w:rsid w:val="002854F3"/>
    <w:rsid w:val="00286DC4"/>
    <w:rsid w:val="002879D8"/>
    <w:rsid w:val="00290DA5"/>
    <w:rsid w:val="00291136"/>
    <w:rsid w:val="002912BD"/>
    <w:rsid w:val="00292283"/>
    <w:rsid w:val="0029343F"/>
    <w:rsid w:val="002937CA"/>
    <w:rsid w:val="00294EF0"/>
    <w:rsid w:val="002950B7"/>
    <w:rsid w:val="00296287"/>
    <w:rsid w:val="002A0392"/>
    <w:rsid w:val="002A0C78"/>
    <w:rsid w:val="002A129C"/>
    <w:rsid w:val="002A22FA"/>
    <w:rsid w:val="002A2317"/>
    <w:rsid w:val="002A25E8"/>
    <w:rsid w:val="002A2D60"/>
    <w:rsid w:val="002A37AC"/>
    <w:rsid w:val="002A3DFE"/>
    <w:rsid w:val="002A3FD9"/>
    <w:rsid w:val="002A525E"/>
    <w:rsid w:val="002A6217"/>
    <w:rsid w:val="002A651D"/>
    <w:rsid w:val="002A6B0E"/>
    <w:rsid w:val="002A7272"/>
    <w:rsid w:val="002A78D0"/>
    <w:rsid w:val="002A7A53"/>
    <w:rsid w:val="002B0AFB"/>
    <w:rsid w:val="002B1816"/>
    <w:rsid w:val="002B2CBF"/>
    <w:rsid w:val="002B3326"/>
    <w:rsid w:val="002B4871"/>
    <w:rsid w:val="002B52F2"/>
    <w:rsid w:val="002B56B0"/>
    <w:rsid w:val="002B5C9B"/>
    <w:rsid w:val="002B705C"/>
    <w:rsid w:val="002B79ED"/>
    <w:rsid w:val="002B7B72"/>
    <w:rsid w:val="002B7CA7"/>
    <w:rsid w:val="002C02C4"/>
    <w:rsid w:val="002C0E88"/>
    <w:rsid w:val="002C5468"/>
    <w:rsid w:val="002C5976"/>
    <w:rsid w:val="002C7FBF"/>
    <w:rsid w:val="002D0AF3"/>
    <w:rsid w:val="002D33A6"/>
    <w:rsid w:val="002D3B74"/>
    <w:rsid w:val="002D4AF9"/>
    <w:rsid w:val="002D4B69"/>
    <w:rsid w:val="002D7D2A"/>
    <w:rsid w:val="002E0AFE"/>
    <w:rsid w:val="002E0C63"/>
    <w:rsid w:val="002E2CA1"/>
    <w:rsid w:val="002E4578"/>
    <w:rsid w:val="002E5B56"/>
    <w:rsid w:val="002E75C0"/>
    <w:rsid w:val="002F2A7A"/>
    <w:rsid w:val="002F383D"/>
    <w:rsid w:val="002F5964"/>
    <w:rsid w:val="002F6425"/>
    <w:rsid w:val="002F705F"/>
    <w:rsid w:val="00301711"/>
    <w:rsid w:val="0030243C"/>
    <w:rsid w:val="0030496D"/>
    <w:rsid w:val="003050F4"/>
    <w:rsid w:val="00305738"/>
    <w:rsid w:val="00305B33"/>
    <w:rsid w:val="003079A5"/>
    <w:rsid w:val="00307B11"/>
    <w:rsid w:val="003102D1"/>
    <w:rsid w:val="00310B84"/>
    <w:rsid w:val="00310F4E"/>
    <w:rsid w:val="003121E9"/>
    <w:rsid w:val="00312583"/>
    <w:rsid w:val="00312646"/>
    <w:rsid w:val="00313A66"/>
    <w:rsid w:val="00314100"/>
    <w:rsid w:val="0031431D"/>
    <w:rsid w:val="0031440A"/>
    <w:rsid w:val="003145BF"/>
    <w:rsid w:val="003150D6"/>
    <w:rsid w:val="0031598C"/>
    <w:rsid w:val="00315BE0"/>
    <w:rsid w:val="00316426"/>
    <w:rsid w:val="0031779A"/>
    <w:rsid w:val="003205F4"/>
    <w:rsid w:val="00321905"/>
    <w:rsid w:val="003220E7"/>
    <w:rsid w:val="0032221B"/>
    <w:rsid w:val="003238CE"/>
    <w:rsid w:val="00325AA3"/>
    <w:rsid w:val="00325F93"/>
    <w:rsid w:val="003261E3"/>
    <w:rsid w:val="003268CD"/>
    <w:rsid w:val="003268D3"/>
    <w:rsid w:val="0032733C"/>
    <w:rsid w:val="0032767E"/>
    <w:rsid w:val="003308CC"/>
    <w:rsid w:val="003309FD"/>
    <w:rsid w:val="0033121D"/>
    <w:rsid w:val="00331D31"/>
    <w:rsid w:val="003328B3"/>
    <w:rsid w:val="00332E6C"/>
    <w:rsid w:val="00333AFB"/>
    <w:rsid w:val="0033628A"/>
    <w:rsid w:val="00336F0A"/>
    <w:rsid w:val="00340CA2"/>
    <w:rsid w:val="00341288"/>
    <w:rsid w:val="003414DD"/>
    <w:rsid w:val="00343388"/>
    <w:rsid w:val="00344ACC"/>
    <w:rsid w:val="00344EFC"/>
    <w:rsid w:val="00345B42"/>
    <w:rsid w:val="00346B7F"/>
    <w:rsid w:val="00347426"/>
    <w:rsid w:val="003474A2"/>
    <w:rsid w:val="00350480"/>
    <w:rsid w:val="0035392B"/>
    <w:rsid w:val="00353E2B"/>
    <w:rsid w:val="003543E3"/>
    <w:rsid w:val="00354F06"/>
    <w:rsid w:val="0035530C"/>
    <w:rsid w:val="00356286"/>
    <w:rsid w:val="00360FDB"/>
    <w:rsid w:val="00361A1A"/>
    <w:rsid w:val="00362404"/>
    <w:rsid w:val="003644D3"/>
    <w:rsid w:val="003660B7"/>
    <w:rsid w:val="00367BE3"/>
    <w:rsid w:val="00370646"/>
    <w:rsid w:val="003710A4"/>
    <w:rsid w:val="003711A1"/>
    <w:rsid w:val="00371A10"/>
    <w:rsid w:val="0037227E"/>
    <w:rsid w:val="00372E7E"/>
    <w:rsid w:val="00376455"/>
    <w:rsid w:val="00380CB6"/>
    <w:rsid w:val="00381262"/>
    <w:rsid w:val="00385239"/>
    <w:rsid w:val="003862C5"/>
    <w:rsid w:val="0038684B"/>
    <w:rsid w:val="00386B55"/>
    <w:rsid w:val="00387759"/>
    <w:rsid w:val="00390E0F"/>
    <w:rsid w:val="00391BFF"/>
    <w:rsid w:val="00391C10"/>
    <w:rsid w:val="00391D82"/>
    <w:rsid w:val="00392058"/>
    <w:rsid w:val="0039271B"/>
    <w:rsid w:val="00392DEB"/>
    <w:rsid w:val="00394084"/>
    <w:rsid w:val="00395E82"/>
    <w:rsid w:val="0039606A"/>
    <w:rsid w:val="003964DB"/>
    <w:rsid w:val="0039666B"/>
    <w:rsid w:val="0039749D"/>
    <w:rsid w:val="00397913"/>
    <w:rsid w:val="003A096B"/>
    <w:rsid w:val="003A3063"/>
    <w:rsid w:val="003A35DD"/>
    <w:rsid w:val="003A4127"/>
    <w:rsid w:val="003A4691"/>
    <w:rsid w:val="003B01F2"/>
    <w:rsid w:val="003B0428"/>
    <w:rsid w:val="003B0615"/>
    <w:rsid w:val="003B06A5"/>
    <w:rsid w:val="003B15F0"/>
    <w:rsid w:val="003B1B63"/>
    <w:rsid w:val="003B1EAF"/>
    <w:rsid w:val="003B25F3"/>
    <w:rsid w:val="003B4887"/>
    <w:rsid w:val="003B5048"/>
    <w:rsid w:val="003B7827"/>
    <w:rsid w:val="003C06C3"/>
    <w:rsid w:val="003C17A9"/>
    <w:rsid w:val="003C1D8E"/>
    <w:rsid w:val="003C2F22"/>
    <w:rsid w:val="003C3D09"/>
    <w:rsid w:val="003C4090"/>
    <w:rsid w:val="003C4C58"/>
    <w:rsid w:val="003C5CEF"/>
    <w:rsid w:val="003D02EA"/>
    <w:rsid w:val="003D0E8D"/>
    <w:rsid w:val="003D13C1"/>
    <w:rsid w:val="003D162A"/>
    <w:rsid w:val="003D36ED"/>
    <w:rsid w:val="003D3E11"/>
    <w:rsid w:val="003D5179"/>
    <w:rsid w:val="003D6D98"/>
    <w:rsid w:val="003D6F52"/>
    <w:rsid w:val="003E0E8B"/>
    <w:rsid w:val="003E2788"/>
    <w:rsid w:val="003E4AB3"/>
    <w:rsid w:val="003E4CB6"/>
    <w:rsid w:val="003E61C7"/>
    <w:rsid w:val="003E701D"/>
    <w:rsid w:val="003F106A"/>
    <w:rsid w:val="003F2004"/>
    <w:rsid w:val="003F282B"/>
    <w:rsid w:val="003F4E5F"/>
    <w:rsid w:val="003F5880"/>
    <w:rsid w:val="003F590B"/>
    <w:rsid w:val="003F63BB"/>
    <w:rsid w:val="003F6DDE"/>
    <w:rsid w:val="00400ADD"/>
    <w:rsid w:val="00401196"/>
    <w:rsid w:val="004012E3"/>
    <w:rsid w:val="004026C4"/>
    <w:rsid w:val="00402F5F"/>
    <w:rsid w:val="00403D90"/>
    <w:rsid w:val="004054CC"/>
    <w:rsid w:val="004079E2"/>
    <w:rsid w:val="004100DC"/>
    <w:rsid w:val="00410B49"/>
    <w:rsid w:val="0041188C"/>
    <w:rsid w:val="00411975"/>
    <w:rsid w:val="0041389B"/>
    <w:rsid w:val="00413B16"/>
    <w:rsid w:val="00413D4E"/>
    <w:rsid w:val="00416A3F"/>
    <w:rsid w:val="00417446"/>
    <w:rsid w:val="004176DA"/>
    <w:rsid w:val="00420D2F"/>
    <w:rsid w:val="00422DA3"/>
    <w:rsid w:val="00423696"/>
    <w:rsid w:val="004237B8"/>
    <w:rsid w:val="0042391B"/>
    <w:rsid w:val="004241E4"/>
    <w:rsid w:val="00424458"/>
    <w:rsid w:val="00424888"/>
    <w:rsid w:val="0042547A"/>
    <w:rsid w:val="004264AF"/>
    <w:rsid w:val="00426D71"/>
    <w:rsid w:val="00430AE9"/>
    <w:rsid w:val="00432CC3"/>
    <w:rsid w:val="004346BF"/>
    <w:rsid w:val="004349C2"/>
    <w:rsid w:val="0043519F"/>
    <w:rsid w:val="00435D1E"/>
    <w:rsid w:val="00437473"/>
    <w:rsid w:val="00440853"/>
    <w:rsid w:val="00440902"/>
    <w:rsid w:val="00442059"/>
    <w:rsid w:val="004427A9"/>
    <w:rsid w:val="00444B83"/>
    <w:rsid w:val="00446273"/>
    <w:rsid w:val="00446CAD"/>
    <w:rsid w:val="00446CF7"/>
    <w:rsid w:val="00446F2D"/>
    <w:rsid w:val="00446FF1"/>
    <w:rsid w:val="00450822"/>
    <w:rsid w:val="00452C51"/>
    <w:rsid w:val="00453B65"/>
    <w:rsid w:val="00453FD1"/>
    <w:rsid w:val="00454C9A"/>
    <w:rsid w:val="0045709B"/>
    <w:rsid w:val="004577DB"/>
    <w:rsid w:val="004607A4"/>
    <w:rsid w:val="00460DAC"/>
    <w:rsid w:val="00461B6F"/>
    <w:rsid w:val="0046231D"/>
    <w:rsid w:val="00462A8B"/>
    <w:rsid w:val="00464775"/>
    <w:rsid w:val="00466ECE"/>
    <w:rsid w:val="004673F7"/>
    <w:rsid w:val="00467686"/>
    <w:rsid w:val="004703A6"/>
    <w:rsid w:val="00470743"/>
    <w:rsid w:val="004709F2"/>
    <w:rsid w:val="004716AF"/>
    <w:rsid w:val="00472598"/>
    <w:rsid w:val="00472C49"/>
    <w:rsid w:val="00474B35"/>
    <w:rsid w:val="0047613C"/>
    <w:rsid w:val="00476A24"/>
    <w:rsid w:val="00476D6F"/>
    <w:rsid w:val="00477835"/>
    <w:rsid w:val="004804E7"/>
    <w:rsid w:val="00480687"/>
    <w:rsid w:val="00481FC3"/>
    <w:rsid w:val="00482187"/>
    <w:rsid w:val="0048242A"/>
    <w:rsid w:val="004835C4"/>
    <w:rsid w:val="00483A2F"/>
    <w:rsid w:val="00484306"/>
    <w:rsid w:val="00485FC9"/>
    <w:rsid w:val="00486613"/>
    <w:rsid w:val="004874DF"/>
    <w:rsid w:val="00487D7F"/>
    <w:rsid w:val="00490F2B"/>
    <w:rsid w:val="004953CE"/>
    <w:rsid w:val="00496247"/>
    <w:rsid w:val="00496BD2"/>
    <w:rsid w:val="004970FF"/>
    <w:rsid w:val="004A0039"/>
    <w:rsid w:val="004A0A93"/>
    <w:rsid w:val="004A25CB"/>
    <w:rsid w:val="004A3385"/>
    <w:rsid w:val="004A4795"/>
    <w:rsid w:val="004A4F83"/>
    <w:rsid w:val="004A61E5"/>
    <w:rsid w:val="004A6E16"/>
    <w:rsid w:val="004A6E30"/>
    <w:rsid w:val="004B0CDA"/>
    <w:rsid w:val="004B0F56"/>
    <w:rsid w:val="004B1105"/>
    <w:rsid w:val="004B1F8D"/>
    <w:rsid w:val="004B2C23"/>
    <w:rsid w:val="004B3BF7"/>
    <w:rsid w:val="004B4C64"/>
    <w:rsid w:val="004B5239"/>
    <w:rsid w:val="004B588E"/>
    <w:rsid w:val="004B5CB9"/>
    <w:rsid w:val="004B6CAE"/>
    <w:rsid w:val="004B7372"/>
    <w:rsid w:val="004B7B6E"/>
    <w:rsid w:val="004C0B39"/>
    <w:rsid w:val="004C0FCF"/>
    <w:rsid w:val="004C28B0"/>
    <w:rsid w:val="004C31E8"/>
    <w:rsid w:val="004C3501"/>
    <w:rsid w:val="004C4B32"/>
    <w:rsid w:val="004C5E0D"/>
    <w:rsid w:val="004D0093"/>
    <w:rsid w:val="004D0880"/>
    <w:rsid w:val="004D09B3"/>
    <w:rsid w:val="004D28E5"/>
    <w:rsid w:val="004D426E"/>
    <w:rsid w:val="004D4C35"/>
    <w:rsid w:val="004D4D5E"/>
    <w:rsid w:val="004D6630"/>
    <w:rsid w:val="004D68F7"/>
    <w:rsid w:val="004E0224"/>
    <w:rsid w:val="004E099B"/>
    <w:rsid w:val="004E1110"/>
    <w:rsid w:val="004E205E"/>
    <w:rsid w:val="004E28C7"/>
    <w:rsid w:val="004E34E0"/>
    <w:rsid w:val="004E41F0"/>
    <w:rsid w:val="004E5640"/>
    <w:rsid w:val="004E640A"/>
    <w:rsid w:val="004E6FF2"/>
    <w:rsid w:val="004E7590"/>
    <w:rsid w:val="004E76CC"/>
    <w:rsid w:val="004F10B3"/>
    <w:rsid w:val="004F1443"/>
    <w:rsid w:val="004F3FEC"/>
    <w:rsid w:val="004F44E7"/>
    <w:rsid w:val="004F5115"/>
    <w:rsid w:val="004F519A"/>
    <w:rsid w:val="004F5D47"/>
    <w:rsid w:val="004F7506"/>
    <w:rsid w:val="004F7694"/>
    <w:rsid w:val="004F7A21"/>
    <w:rsid w:val="004F7ABF"/>
    <w:rsid w:val="0050010B"/>
    <w:rsid w:val="00504A1C"/>
    <w:rsid w:val="005057B0"/>
    <w:rsid w:val="00505E61"/>
    <w:rsid w:val="0050633F"/>
    <w:rsid w:val="00507409"/>
    <w:rsid w:val="005102FE"/>
    <w:rsid w:val="005104BF"/>
    <w:rsid w:val="005114FB"/>
    <w:rsid w:val="00511B37"/>
    <w:rsid w:val="005123D7"/>
    <w:rsid w:val="005140E8"/>
    <w:rsid w:val="0051466A"/>
    <w:rsid w:val="00515137"/>
    <w:rsid w:val="00516616"/>
    <w:rsid w:val="00520C3A"/>
    <w:rsid w:val="00521696"/>
    <w:rsid w:val="0052282E"/>
    <w:rsid w:val="005237ED"/>
    <w:rsid w:val="00523B06"/>
    <w:rsid w:val="00524D41"/>
    <w:rsid w:val="00524DC8"/>
    <w:rsid w:val="005254CC"/>
    <w:rsid w:val="00531D8E"/>
    <w:rsid w:val="0053384F"/>
    <w:rsid w:val="00534F53"/>
    <w:rsid w:val="005360CF"/>
    <w:rsid w:val="0053610B"/>
    <w:rsid w:val="005373E4"/>
    <w:rsid w:val="00537BD0"/>
    <w:rsid w:val="00537E33"/>
    <w:rsid w:val="00541134"/>
    <w:rsid w:val="005418FA"/>
    <w:rsid w:val="005421DC"/>
    <w:rsid w:val="00542FB6"/>
    <w:rsid w:val="0054314C"/>
    <w:rsid w:val="00543198"/>
    <w:rsid w:val="0055108B"/>
    <w:rsid w:val="00552541"/>
    <w:rsid w:val="00552754"/>
    <w:rsid w:val="005569FA"/>
    <w:rsid w:val="00556DF6"/>
    <w:rsid w:val="0055755B"/>
    <w:rsid w:val="00557ADE"/>
    <w:rsid w:val="00557CD8"/>
    <w:rsid w:val="00560CBC"/>
    <w:rsid w:val="00560D26"/>
    <w:rsid w:val="00561A85"/>
    <w:rsid w:val="005623C0"/>
    <w:rsid w:val="005626AE"/>
    <w:rsid w:val="0056293E"/>
    <w:rsid w:val="0056312B"/>
    <w:rsid w:val="005634D2"/>
    <w:rsid w:val="005673D1"/>
    <w:rsid w:val="005675FB"/>
    <w:rsid w:val="00567865"/>
    <w:rsid w:val="00567EE5"/>
    <w:rsid w:val="00570173"/>
    <w:rsid w:val="00570E13"/>
    <w:rsid w:val="00571893"/>
    <w:rsid w:val="005718E0"/>
    <w:rsid w:val="00572D25"/>
    <w:rsid w:val="00572E4C"/>
    <w:rsid w:val="005734E2"/>
    <w:rsid w:val="00574D49"/>
    <w:rsid w:val="00575900"/>
    <w:rsid w:val="00575EC2"/>
    <w:rsid w:val="005767A7"/>
    <w:rsid w:val="00581D3B"/>
    <w:rsid w:val="00582491"/>
    <w:rsid w:val="00583A36"/>
    <w:rsid w:val="005845EC"/>
    <w:rsid w:val="00584E59"/>
    <w:rsid w:val="00585D78"/>
    <w:rsid w:val="00586B59"/>
    <w:rsid w:val="0058731D"/>
    <w:rsid w:val="005920E0"/>
    <w:rsid w:val="00593A40"/>
    <w:rsid w:val="0059508A"/>
    <w:rsid w:val="005956DF"/>
    <w:rsid w:val="00597303"/>
    <w:rsid w:val="005974C7"/>
    <w:rsid w:val="005A03F6"/>
    <w:rsid w:val="005A1A98"/>
    <w:rsid w:val="005A25B5"/>
    <w:rsid w:val="005A566A"/>
    <w:rsid w:val="005A6580"/>
    <w:rsid w:val="005A7966"/>
    <w:rsid w:val="005B0DF3"/>
    <w:rsid w:val="005B17A0"/>
    <w:rsid w:val="005B2590"/>
    <w:rsid w:val="005B2AB2"/>
    <w:rsid w:val="005B6FF5"/>
    <w:rsid w:val="005B7ECC"/>
    <w:rsid w:val="005C0202"/>
    <w:rsid w:val="005C094F"/>
    <w:rsid w:val="005C1377"/>
    <w:rsid w:val="005C1DEA"/>
    <w:rsid w:val="005C2F3D"/>
    <w:rsid w:val="005C3589"/>
    <w:rsid w:val="005C4191"/>
    <w:rsid w:val="005C5720"/>
    <w:rsid w:val="005C5B63"/>
    <w:rsid w:val="005C5E15"/>
    <w:rsid w:val="005D0BDF"/>
    <w:rsid w:val="005D234E"/>
    <w:rsid w:val="005D2A2C"/>
    <w:rsid w:val="005D30E8"/>
    <w:rsid w:val="005D3B00"/>
    <w:rsid w:val="005D3C2C"/>
    <w:rsid w:val="005D4844"/>
    <w:rsid w:val="005D4DAD"/>
    <w:rsid w:val="005D5566"/>
    <w:rsid w:val="005D58EA"/>
    <w:rsid w:val="005D5F66"/>
    <w:rsid w:val="005D645D"/>
    <w:rsid w:val="005D689E"/>
    <w:rsid w:val="005D72B3"/>
    <w:rsid w:val="005D77F5"/>
    <w:rsid w:val="005E06DE"/>
    <w:rsid w:val="005E1CDE"/>
    <w:rsid w:val="005E1E61"/>
    <w:rsid w:val="005E3A21"/>
    <w:rsid w:val="005E428F"/>
    <w:rsid w:val="005E4824"/>
    <w:rsid w:val="005E5E2E"/>
    <w:rsid w:val="005E7064"/>
    <w:rsid w:val="005E7362"/>
    <w:rsid w:val="005E7D88"/>
    <w:rsid w:val="005F0372"/>
    <w:rsid w:val="005F4015"/>
    <w:rsid w:val="005F459D"/>
    <w:rsid w:val="005F4C63"/>
    <w:rsid w:val="005F5A8B"/>
    <w:rsid w:val="005F79B4"/>
    <w:rsid w:val="006009D3"/>
    <w:rsid w:val="00600D45"/>
    <w:rsid w:val="006011A6"/>
    <w:rsid w:val="00601CA6"/>
    <w:rsid w:val="00601FE8"/>
    <w:rsid w:val="0060385B"/>
    <w:rsid w:val="006058D0"/>
    <w:rsid w:val="00605A14"/>
    <w:rsid w:val="006061AA"/>
    <w:rsid w:val="006063A5"/>
    <w:rsid w:val="006068D2"/>
    <w:rsid w:val="00606A95"/>
    <w:rsid w:val="006110FE"/>
    <w:rsid w:val="006129BD"/>
    <w:rsid w:val="006148F2"/>
    <w:rsid w:val="0061490F"/>
    <w:rsid w:val="00615975"/>
    <w:rsid w:val="0061611B"/>
    <w:rsid w:val="006162A9"/>
    <w:rsid w:val="00616563"/>
    <w:rsid w:val="0061738C"/>
    <w:rsid w:val="00617472"/>
    <w:rsid w:val="00617D6A"/>
    <w:rsid w:val="00622247"/>
    <w:rsid w:val="006241A8"/>
    <w:rsid w:val="00624850"/>
    <w:rsid w:val="00624A88"/>
    <w:rsid w:val="00624E65"/>
    <w:rsid w:val="00626867"/>
    <w:rsid w:val="00630222"/>
    <w:rsid w:val="00631120"/>
    <w:rsid w:val="006329AD"/>
    <w:rsid w:val="00633147"/>
    <w:rsid w:val="00634938"/>
    <w:rsid w:val="00634B46"/>
    <w:rsid w:val="00635DF6"/>
    <w:rsid w:val="006360CD"/>
    <w:rsid w:val="006363CB"/>
    <w:rsid w:val="006368B7"/>
    <w:rsid w:val="00637449"/>
    <w:rsid w:val="00637C2E"/>
    <w:rsid w:val="00640733"/>
    <w:rsid w:val="00642480"/>
    <w:rsid w:val="00643AD7"/>
    <w:rsid w:val="006442CD"/>
    <w:rsid w:val="006446E7"/>
    <w:rsid w:val="00646412"/>
    <w:rsid w:val="006464E8"/>
    <w:rsid w:val="00646E57"/>
    <w:rsid w:val="00646F58"/>
    <w:rsid w:val="00647A38"/>
    <w:rsid w:val="006508EC"/>
    <w:rsid w:val="00650F8D"/>
    <w:rsid w:val="00651254"/>
    <w:rsid w:val="00651550"/>
    <w:rsid w:val="00651E3D"/>
    <w:rsid w:val="00652CC7"/>
    <w:rsid w:val="006534C7"/>
    <w:rsid w:val="00654967"/>
    <w:rsid w:val="006550AE"/>
    <w:rsid w:val="006568DC"/>
    <w:rsid w:val="00656B6E"/>
    <w:rsid w:val="006575E9"/>
    <w:rsid w:val="00662F5A"/>
    <w:rsid w:val="006651D3"/>
    <w:rsid w:val="0066557E"/>
    <w:rsid w:val="00665ED7"/>
    <w:rsid w:val="0067341F"/>
    <w:rsid w:val="00674353"/>
    <w:rsid w:val="006754B3"/>
    <w:rsid w:val="00675F9D"/>
    <w:rsid w:val="00676ACD"/>
    <w:rsid w:val="00677553"/>
    <w:rsid w:val="0067795C"/>
    <w:rsid w:val="00677AE1"/>
    <w:rsid w:val="00681C64"/>
    <w:rsid w:val="00681D05"/>
    <w:rsid w:val="00682071"/>
    <w:rsid w:val="00682B21"/>
    <w:rsid w:val="00683E43"/>
    <w:rsid w:val="006849CE"/>
    <w:rsid w:val="00684CDA"/>
    <w:rsid w:val="00684F3B"/>
    <w:rsid w:val="00685202"/>
    <w:rsid w:val="00685FB0"/>
    <w:rsid w:val="0068643D"/>
    <w:rsid w:val="00686513"/>
    <w:rsid w:val="0068755C"/>
    <w:rsid w:val="006964D7"/>
    <w:rsid w:val="00696596"/>
    <w:rsid w:val="006A3ADE"/>
    <w:rsid w:val="006A45A5"/>
    <w:rsid w:val="006A4659"/>
    <w:rsid w:val="006A47B5"/>
    <w:rsid w:val="006A5292"/>
    <w:rsid w:val="006A652B"/>
    <w:rsid w:val="006A6BC9"/>
    <w:rsid w:val="006A6CA2"/>
    <w:rsid w:val="006A7D1B"/>
    <w:rsid w:val="006A7FF1"/>
    <w:rsid w:val="006B03B0"/>
    <w:rsid w:val="006B0436"/>
    <w:rsid w:val="006B0633"/>
    <w:rsid w:val="006B06B4"/>
    <w:rsid w:val="006B3410"/>
    <w:rsid w:val="006B51BA"/>
    <w:rsid w:val="006B5B29"/>
    <w:rsid w:val="006B5FC8"/>
    <w:rsid w:val="006C2099"/>
    <w:rsid w:val="006C2B88"/>
    <w:rsid w:val="006C431D"/>
    <w:rsid w:val="006C49D8"/>
    <w:rsid w:val="006C7397"/>
    <w:rsid w:val="006C7B16"/>
    <w:rsid w:val="006D0D22"/>
    <w:rsid w:val="006D1287"/>
    <w:rsid w:val="006D1968"/>
    <w:rsid w:val="006D1D3F"/>
    <w:rsid w:val="006D254E"/>
    <w:rsid w:val="006D610F"/>
    <w:rsid w:val="006D6B0C"/>
    <w:rsid w:val="006D7EBC"/>
    <w:rsid w:val="006E02A0"/>
    <w:rsid w:val="006E039A"/>
    <w:rsid w:val="006E1405"/>
    <w:rsid w:val="006E165D"/>
    <w:rsid w:val="006E303E"/>
    <w:rsid w:val="006E317E"/>
    <w:rsid w:val="006E3335"/>
    <w:rsid w:val="006E3B1E"/>
    <w:rsid w:val="006E3E71"/>
    <w:rsid w:val="006E5858"/>
    <w:rsid w:val="006F05B9"/>
    <w:rsid w:val="006F0CB4"/>
    <w:rsid w:val="006F26BF"/>
    <w:rsid w:val="006F4134"/>
    <w:rsid w:val="006F4282"/>
    <w:rsid w:val="006F5651"/>
    <w:rsid w:val="006F7224"/>
    <w:rsid w:val="006F7E83"/>
    <w:rsid w:val="007000F3"/>
    <w:rsid w:val="007000FB"/>
    <w:rsid w:val="0070132B"/>
    <w:rsid w:val="00702E83"/>
    <w:rsid w:val="0070362F"/>
    <w:rsid w:val="007037D7"/>
    <w:rsid w:val="00706D8B"/>
    <w:rsid w:val="00711635"/>
    <w:rsid w:val="0071238D"/>
    <w:rsid w:val="007123EF"/>
    <w:rsid w:val="00712965"/>
    <w:rsid w:val="007137DD"/>
    <w:rsid w:val="00713DE5"/>
    <w:rsid w:val="007144AF"/>
    <w:rsid w:val="007144B9"/>
    <w:rsid w:val="00714967"/>
    <w:rsid w:val="00715166"/>
    <w:rsid w:val="007153FF"/>
    <w:rsid w:val="007163F1"/>
    <w:rsid w:val="0071677B"/>
    <w:rsid w:val="007169B6"/>
    <w:rsid w:val="007179C6"/>
    <w:rsid w:val="00720674"/>
    <w:rsid w:val="00721081"/>
    <w:rsid w:val="0072158E"/>
    <w:rsid w:val="00721AC9"/>
    <w:rsid w:val="00721F4B"/>
    <w:rsid w:val="00723AD5"/>
    <w:rsid w:val="00725A55"/>
    <w:rsid w:val="00726982"/>
    <w:rsid w:val="00727777"/>
    <w:rsid w:val="007279DC"/>
    <w:rsid w:val="007313CC"/>
    <w:rsid w:val="0073173E"/>
    <w:rsid w:val="00731B82"/>
    <w:rsid w:val="00732269"/>
    <w:rsid w:val="00733C86"/>
    <w:rsid w:val="00735CF4"/>
    <w:rsid w:val="0073651A"/>
    <w:rsid w:val="00736861"/>
    <w:rsid w:val="007374DB"/>
    <w:rsid w:val="007405F9"/>
    <w:rsid w:val="007406FA"/>
    <w:rsid w:val="00741A40"/>
    <w:rsid w:val="007475A1"/>
    <w:rsid w:val="00752018"/>
    <w:rsid w:val="007529BE"/>
    <w:rsid w:val="00753032"/>
    <w:rsid w:val="00753DE1"/>
    <w:rsid w:val="00756E9B"/>
    <w:rsid w:val="00757780"/>
    <w:rsid w:val="007603A3"/>
    <w:rsid w:val="007613D2"/>
    <w:rsid w:val="007614B3"/>
    <w:rsid w:val="00761DF9"/>
    <w:rsid w:val="0076202C"/>
    <w:rsid w:val="0076221E"/>
    <w:rsid w:val="00762E43"/>
    <w:rsid w:val="00762F40"/>
    <w:rsid w:val="00764660"/>
    <w:rsid w:val="00765312"/>
    <w:rsid w:val="007659FC"/>
    <w:rsid w:val="00766D5B"/>
    <w:rsid w:val="00767434"/>
    <w:rsid w:val="0077049A"/>
    <w:rsid w:val="007708CA"/>
    <w:rsid w:val="00772421"/>
    <w:rsid w:val="00774728"/>
    <w:rsid w:val="007762C1"/>
    <w:rsid w:val="00776ECB"/>
    <w:rsid w:val="007772C8"/>
    <w:rsid w:val="00777CEB"/>
    <w:rsid w:val="007804DB"/>
    <w:rsid w:val="00780E7D"/>
    <w:rsid w:val="00781626"/>
    <w:rsid w:val="00781BD3"/>
    <w:rsid w:val="0078287C"/>
    <w:rsid w:val="00783992"/>
    <w:rsid w:val="00783EB2"/>
    <w:rsid w:val="007853EB"/>
    <w:rsid w:val="00787C8D"/>
    <w:rsid w:val="0079277B"/>
    <w:rsid w:val="00792965"/>
    <w:rsid w:val="00793C55"/>
    <w:rsid w:val="00794E95"/>
    <w:rsid w:val="007967AD"/>
    <w:rsid w:val="00796B4B"/>
    <w:rsid w:val="00797132"/>
    <w:rsid w:val="007A0AF5"/>
    <w:rsid w:val="007A0B84"/>
    <w:rsid w:val="007A0DB3"/>
    <w:rsid w:val="007A0DE1"/>
    <w:rsid w:val="007A194F"/>
    <w:rsid w:val="007A27A7"/>
    <w:rsid w:val="007A4465"/>
    <w:rsid w:val="007A50F7"/>
    <w:rsid w:val="007A6EE4"/>
    <w:rsid w:val="007B0427"/>
    <w:rsid w:val="007B2731"/>
    <w:rsid w:val="007B37EE"/>
    <w:rsid w:val="007B45F0"/>
    <w:rsid w:val="007B5B83"/>
    <w:rsid w:val="007C092A"/>
    <w:rsid w:val="007C1831"/>
    <w:rsid w:val="007C2138"/>
    <w:rsid w:val="007C2D3A"/>
    <w:rsid w:val="007C4CFB"/>
    <w:rsid w:val="007C58B4"/>
    <w:rsid w:val="007C6623"/>
    <w:rsid w:val="007C7B03"/>
    <w:rsid w:val="007C7EBD"/>
    <w:rsid w:val="007D0525"/>
    <w:rsid w:val="007D11D3"/>
    <w:rsid w:val="007D291E"/>
    <w:rsid w:val="007D4050"/>
    <w:rsid w:val="007D4668"/>
    <w:rsid w:val="007D58F0"/>
    <w:rsid w:val="007D5E4F"/>
    <w:rsid w:val="007D6E09"/>
    <w:rsid w:val="007D7CC5"/>
    <w:rsid w:val="007E0D0A"/>
    <w:rsid w:val="007E53AB"/>
    <w:rsid w:val="007E6D90"/>
    <w:rsid w:val="007F0066"/>
    <w:rsid w:val="007F0A59"/>
    <w:rsid w:val="007F16E3"/>
    <w:rsid w:val="007F214E"/>
    <w:rsid w:val="007F427C"/>
    <w:rsid w:val="007F5295"/>
    <w:rsid w:val="0080023F"/>
    <w:rsid w:val="00800C33"/>
    <w:rsid w:val="0080222F"/>
    <w:rsid w:val="0080364F"/>
    <w:rsid w:val="00803E33"/>
    <w:rsid w:val="0080553E"/>
    <w:rsid w:val="008055B7"/>
    <w:rsid w:val="00806B40"/>
    <w:rsid w:val="00811444"/>
    <w:rsid w:val="0081148F"/>
    <w:rsid w:val="00812C9C"/>
    <w:rsid w:val="0081403E"/>
    <w:rsid w:val="00815C6A"/>
    <w:rsid w:val="00816F44"/>
    <w:rsid w:val="00817126"/>
    <w:rsid w:val="00817803"/>
    <w:rsid w:val="008179C5"/>
    <w:rsid w:val="00820480"/>
    <w:rsid w:val="00820DF1"/>
    <w:rsid w:val="00821A2C"/>
    <w:rsid w:val="00821DD3"/>
    <w:rsid w:val="00822B00"/>
    <w:rsid w:val="00823BAB"/>
    <w:rsid w:val="00824956"/>
    <w:rsid w:val="00825D7D"/>
    <w:rsid w:val="00826022"/>
    <w:rsid w:val="00826868"/>
    <w:rsid w:val="00827AB0"/>
    <w:rsid w:val="00827BAA"/>
    <w:rsid w:val="00830CA1"/>
    <w:rsid w:val="00831164"/>
    <w:rsid w:val="00832230"/>
    <w:rsid w:val="00832327"/>
    <w:rsid w:val="00832956"/>
    <w:rsid w:val="008334D7"/>
    <w:rsid w:val="00833D3B"/>
    <w:rsid w:val="0083473F"/>
    <w:rsid w:val="00835680"/>
    <w:rsid w:val="00835C95"/>
    <w:rsid w:val="00840FEF"/>
    <w:rsid w:val="00842340"/>
    <w:rsid w:val="008443BE"/>
    <w:rsid w:val="008443E2"/>
    <w:rsid w:val="00845917"/>
    <w:rsid w:val="00850A01"/>
    <w:rsid w:val="00852078"/>
    <w:rsid w:val="00852151"/>
    <w:rsid w:val="008523F7"/>
    <w:rsid w:val="00852A09"/>
    <w:rsid w:val="00852D1A"/>
    <w:rsid w:val="0085309A"/>
    <w:rsid w:val="0085353E"/>
    <w:rsid w:val="0085381A"/>
    <w:rsid w:val="00853FD2"/>
    <w:rsid w:val="008576BE"/>
    <w:rsid w:val="00857D4A"/>
    <w:rsid w:val="008601E0"/>
    <w:rsid w:val="008602AA"/>
    <w:rsid w:val="008602B9"/>
    <w:rsid w:val="008642BC"/>
    <w:rsid w:val="00865746"/>
    <w:rsid w:val="008659B8"/>
    <w:rsid w:val="00865A9C"/>
    <w:rsid w:val="00865DF7"/>
    <w:rsid w:val="00866EBB"/>
    <w:rsid w:val="0086735B"/>
    <w:rsid w:val="00870980"/>
    <w:rsid w:val="00870E64"/>
    <w:rsid w:val="00870F37"/>
    <w:rsid w:val="00872FD3"/>
    <w:rsid w:val="00873B32"/>
    <w:rsid w:val="00874B36"/>
    <w:rsid w:val="00875F63"/>
    <w:rsid w:val="008765BB"/>
    <w:rsid w:val="00877506"/>
    <w:rsid w:val="00880642"/>
    <w:rsid w:val="00880762"/>
    <w:rsid w:val="008808A8"/>
    <w:rsid w:val="00880996"/>
    <w:rsid w:val="00880B41"/>
    <w:rsid w:val="00880F2C"/>
    <w:rsid w:val="0088169C"/>
    <w:rsid w:val="0088224F"/>
    <w:rsid w:val="0088271A"/>
    <w:rsid w:val="008835EF"/>
    <w:rsid w:val="0088379C"/>
    <w:rsid w:val="00883E07"/>
    <w:rsid w:val="008859AA"/>
    <w:rsid w:val="00886740"/>
    <w:rsid w:val="00887395"/>
    <w:rsid w:val="0088797B"/>
    <w:rsid w:val="00890630"/>
    <w:rsid w:val="008913CA"/>
    <w:rsid w:val="0089244A"/>
    <w:rsid w:val="008934FB"/>
    <w:rsid w:val="00896868"/>
    <w:rsid w:val="008973D2"/>
    <w:rsid w:val="00897CE3"/>
    <w:rsid w:val="008A0FAC"/>
    <w:rsid w:val="008A1512"/>
    <w:rsid w:val="008A1555"/>
    <w:rsid w:val="008A32C5"/>
    <w:rsid w:val="008A35B4"/>
    <w:rsid w:val="008A4294"/>
    <w:rsid w:val="008A55BB"/>
    <w:rsid w:val="008A74C6"/>
    <w:rsid w:val="008A780D"/>
    <w:rsid w:val="008B0E70"/>
    <w:rsid w:val="008B2CE0"/>
    <w:rsid w:val="008B5443"/>
    <w:rsid w:val="008B77AF"/>
    <w:rsid w:val="008B77E2"/>
    <w:rsid w:val="008B7F1A"/>
    <w:rsid w:val="008C02EE"/>
    <w:rsid w:val="008C09F8"/>
    <w:rsid w:val="008C123D"/>
    <w:rsid w:val="008C18AD"/>
    <w:rsid w:val="008C27DB"/>
    <w:rsid w:val="008C31CD"/>
    <w:rsid w:val="008C50CB"/>
    <w:rsid w:val="008C5571"/>
    <w:rsid w:val="008C5911"/>
    <w:rsid w:val="008C6B7B"/>
    <w:rsid w:val="008D0A9F"/>
    <w:rsid w:val="008D23AE"/>
    <w:rsid w:val="008D27AC"/>
    <w:rsid w:val="008D3418"/>
    <w:rsid w:val="008D6FCF"/>
    <w:rsid w:val="008D75A4"/>
    <w:rsid w:val="008E04B3"/>
    <w:rsid w:val="008E1486"/>
    <w:rsid w:val="008E15FB"/>
    <w:rsid w:val="008E166A"/>
    <w:rsid w:val="008E1F43"/>
    <w:rsid w:val="008E42B6"/>
    <w:rsid w:val="008E4577"/>
    <w:rsid w:val="008E4740"/>
    <w:rsid w:val="008E4F5A"/>
    <w:rsid w:val="008E51CE"/>
    <w:rsid w:val="008E660E"/>
    <w:rsid w:val="008F0682"/>
    <w:rsid w:val="008F4893"/>
    <w:rsid w:val="008F4904"/>
    <w:rsid w:val="008F584B"/>
    <w:rsid w:val="008F73B7"/>
    <w:rsid w:val="009015A6"/>
    <w:rsid w:val="00901A07"/>
    <w:rsid w:val="00902CA6"/>
    <w:rsid w:val="009032EE"/>
    <w:rsid w:val="00903B8C"/>
    <w:rsid w:val="0090571C"/>
    <w:rsid w:val="00905E9F"/>
    <w:rsid w:val="00905FBD"/>
    <w:rsid w:val="00906DD1"/>
    <w:rsid w:val="009118C6"/>
    <w:rsid w:val="00912D4F"/>
    <w:rsid w:val="00912DC3"/>
    <w:rsid w:val="00912FE3"/>
    <w:rsid w:val="009150B8"/>
    <w:rsid w:val="009163C5"/>
    <w:rsid w:val="00917ADA"/>
    <w:rsid w:val="00917E00"/>
    <w:rsid w:val="00920C1E"/>
    <w:rsid w:val="00920EA0"/>
    <w:rsid w:val="0092141F"/>
    <w:rsid w:val="00921543"/>
    <w:rsid w:val="009224F6"/>
    <w:rsid w:val="00922E8B"/>
    <w:rsid w:val="009247A5"/>
    <w:rsid w:val="00930B15"/>
    <w:rsid w:val="00930F78"/>
    <w:rsid w:val="009310CA"/>
    <w:rsid w:val="009313F3"/>
    <w:rsid w:val="00931A35"/>
    <w:rsid w:val="00932C99"/>
    <w:rsid w:val="009356E9"/>
    <w:rsid w:val="00937259"/>
    <w:rsid w:val="009373CA"/>
    <w:rsid w:val="00941D9B"/>
    <w:rsid w:val="0094345B"/>
    <w:rsid w:val="00943955"/>
    <w:rsid w:val="00943D56"/>
    <w:rsid w:val="0094441C"/>
    <w:rsid w:val="00946277"/>
    <w:rsid w:val="00946D6E"/>
    <w:rsid w:val="0094726B"/>
    <w:rsid w:val="0094784A"/>
    <w:rsid w:val="009509D7"/>
    <w:rsid w:val="00950C90"/>
    <w:rsid w:val="00952C5D"/>
    <w:rsid w:val="009531E3"/>
    <w:rsid w:val="009538AA"/>
    <w:rsid w:val="00953C55"/>
    <w:rsid w:val="00955075"/>
    <w:rsid w:val="00956868"/>
    <w:rsid w:val="009607A6"/>
    <w:rsid w:val="00961892"/>
    <w:rsid w:val="0096417D"/>
    <w:rsid w:val="009650E9"/>
    <w:rsid w:val="00965AC8"/>
    <w:rsid w:val="00966479"/>
    <w:rsid w:val="00966802"/>
    <w:rsid w:val="00966C51"/>
    <w:rsid w:val="009672EF"/>
    <w:rsid w:val="0096736B"/>
    <w:rsid w:val="00967C6D"/>
    <w:rsid w:val="009700D0"/>
    <w:rsid w:val="00970349"/>
    <w:rsid w:val="00972153"/>
    <w:rsid w:val="009727D2"/>
    <w:rsid w:val="00973352"/>
    <w:rsid w:val="00976B95"/>
    <w:rsid w:val="009773E6"/>
    <w:rsid w:val="00981732"/>
    <w:rsid w:val="00984352"/>
    <w:rsid w:val="00984A1F"/>
    <w:rsid w:val="00984D01"/>
    <w:rsid w:val="00984F7F"/>
    <w:rsid w:val="00985635"/>
    <w:rsid w:val="00985DFF"/>
    <w:rsid w:val="009869D7"/>
    <w:rsid w:val="00987B2B"/>
    <w:rsid w:val="0099343B"/>
    <w:rsid w:val="00995894"/>
    <w:rsid w:val="00997292"/>
    <w:rsid w:val="00997571"/>
    <w:rsid w:val="009A04FA"/>
    <w:rsid w:val="009A1CB2"/>
    <w:rsid w:val="009A34D4"/>
    <w:rsid w:val="009A37BA"/>
    <w:rsid w:val="009A4A3F"/>
    <w:rsid w:val="009A61E1"/>
    <w:rsid w:val="009A66AD"/>
    <w:rsid w:val="009A6EF0"/>
    <w:rsid w:val="009B0105"/>
    <w:rsid w:val="009B09F4"/>
    <w:rsid w:val="009B1F44"/>
    <w:rsid w:val="009B2FD5"/>
    <w:rsid w:val="009B3719"/>
    <w:rsid w:val="009B5344"/>
    <w:rsid w:val="009B5A58"/>
    <w:rsid w:val="009B627A"/>
    <w:rsid w:val="009B6C20"/>
    <w:rsid w:val="009B6C44"/>
    <w:rsid w:val="009B7116"/>
    <w:rsid w:val="009B7FC9"/>
    <w:rsid w:val="009C006B"/>
    <w:rsid w:val="009C021E"/>
    <w:rsid w:val="009C0ACE"/>
    <w:rsid w:val="009C1998"/>
    <w:rsid w:val="009C19B8"/>
    <w:rsid w:val="009C1D01"/>
    <w:rsid w:val="009C2C71"/>
    <w:rsid w:val="009C2CCC"/>
    <w:rsid w:val="009C2DF9"/>
    <w:rsid w:val="009C54A6"/>
    <w:rsid w:val="009C6014"/>
    <w:rsid w:val="009C6BE5"/>
    <w:rsid w:val="009C6E55"/>
    <w:rsid w:val="009C6F0B"/>
    <w:rsid w:val="009C7273"/>
    <w:rsid w:val="009C748D"/>
    <w:rsid w:val="009D2CA3"/>
    <w:rsid w:val="009D3556"/>
    <w:rsid w:val="009D4D07"/>
    <w:rsid w:val="009D79A7"/>
    <w:rsid w:val="009D7BF6"/>
    <w:rsid w:val="009E0DEC"/>
    <w:rsid w:val="009E10ED"/>
    <w:rsid w:val="009E13C3"/>
    <w:rsid w:val="009E18A2"/>
    <w:rsid w:val="009E1D3D"/>
    <w:rsid w:val="009E29FA"/>
    <w:rsid w:val="009E435C"/>
    <w:rsid w:val="009E5344"/>
    <w:rsid w:val="009E5D74"/>
    <w:rsid w:val="009F016C"/>
    <w:rsid w:val="009F138A"/>
    <w:rsid w:val="009F14CF"/>
    <w:rsid w:val="009F2E78"/>
    <w:rsid w:val="009F332E"/>
    <w:rsid w:val="009F36AF"/>
    <w:rsid w:val="009F3700"/>
    <w:rsid w:val="009F384B"/>
    <w:rsid w:val="009F3B16"/>
    <w:rsid w:val="009F4AB9"/>
    <w:rsid w:val="009F57A3"/>
    <w:rsid w:val="009F58C2"/>
    <w:rsid w:val="009F6958"/>
    <w:rsid w:val="009F6B98"/>
    <w:rsid w:val="009F7DF0"/>
    <w:rsid w:val="00A000BE"/>
    <w:rsid w:val="00A0211E"/>
    <w:rsid w:val="00A029A3"/>
    <w:rsid w:val="00A03411"/>
    <w:rsid w:val="00A0356D"/>
    <w:rsid w:val="00A038EF"/>
    <w:rsid w:val="00A03B15"/>
    <w:rsid w:val="00A03DB2"/>
    <w:rsid w:val="00A049B9"/>
    <w:rsid w:val="00A06236"/>
    <w:rsid w:val="00A06ADE"/>
    <w:rsid w:val="00A10680"/>
    <w:rsid w:val="00A10DDA"/>
    <w:rsid w:val="00A12A7E"/>
    <w:rsid w:val="00A14C2D"/>
    <w:rsid w:val="00A15146"/>
    <w:rsid w:val="00A15A5C"/>
    <w:rsid w:val="00A1717C"/>
    <w:rsid w:val="00A171E9"/>
    <w:rsid w:val="00A2005B"/>
    <w:rsid w:val="00A20F20"/>
    <w:rsid w:val="00A2151E"/>
    <w:rsid w:val="00A22BEA"/>
    <w:rsid w:val="00A23B59"/>
    <w:rsid w:val="00A24D48"/>
    <w:rsid w:val="00A24FC1"/>
    <w:rsid w:val="00A2561A"/>
    <w:rsid w:val="00A2571D"/>
    <w:rsid w:val="00A26E61"/>
    <w:rsid w:val="00A276A6"/>
    <w:rsid w:val="00A27FBD"/>
    <w:rsid w:val="00A306F3"/>
    <w:rsid w:val="00A3127E"/>
    <w:rsid w:val="00A35BF3"/>
    <w:rsid w:val="00A36C1E"/>
    <w:rsid w:val="00A3764D"/>
    <w:rsid w:val="00A37CBF"/>
    <w:rsid w:val="00A37E59"/>
    <w:rsid w:val="00A40060"/>
    <w:rsid w:val="00A41370"/>
    <w:rsid w:val="00A41866"/>
    <w:rsid w:val="00A41EF1"/>
    <w:rsid w:val="00A4210F"/>
    <w:rsid w:val="00A44DA7"/>
    <w:rsid w:val="00A46E62"/>
    <w:rsid w:val="00A5188A"/>
    <w:rsid w:val="00A51A00"/>
    <w:rsid w:val="00A51BA5"/>
    <w:rsid w:val="00A51E31"/>
    <w:rsid w:val="00A5272A"/>
    <w:rsid w:val="00A55EB1"/>
    <w:rsid w:val="00A5712E"/>
    <w:rsid w:val="00A57A1F"/>
    <w:rsid w:val="00A602C9"/>
    <w:rsid w:val="00A60C99"/>
    <w:rsid w:val="00A62033"/>
    <w:rsid w:val="00A631A9"/>
    <w:rsid w:val="00A636DB"/>
    <w:rsid w:val="00A6377F"/>
    <w:rsid w:val="00A63FA9"/>
    <w:rsid w:val="00A64A37"/>
    <w:rsid w:val="00A6600A"/>
    <w:rsid w:val="00A67073"/>
    <w:rsid w:val="00A6792E"/>
    <w:rsid w:val="00A71D33"/>
    <w:rsid w:val="00A72A67"/>
    <w:rsid w:val="00A74216"/>
    <w:rsid w:val="00A746C5"/>
    <w:rsid w:val="00A7776F"/>
    <w:rsid w:val="00A80B56"/>
    <w:rsid w:val="00A80FD1"/>
    <w:rsid w:val="00A81A35"/>
    <w:rsid w:val="00A81ADB"/>
    <w:rsid w:val="00A8208C"/>
    <w:rsid w:val="00A8293C"/>
    <w:rsid w:val="00A82E34"/>
    <w:rsid w:val="00A836E6"/>
    <w:rsid w:val="00A83CF2"/>
    <w:rsid w:val="00A9100E"/>
    <w:rsid w:val="00A92D93"/>
    <w:rsid w:val="00A93BED"/>
    <w:rsid w:val="00A94025"/>
    <w:rsid w:val="00A942AA"/>
    <w:rsid w:val="00A94FBE"/>
    <w:rsid w:val="00A95B92"/>
    <w:rsid w:val="00A95CEA"/>
    <w:rsid w:val="00A9662E"/>
    <w:rsid w:val="00A97A4F"/>
    <w:rsid w:val="00AA029C"/>
    <w:rsid w:val="00AA0501"/>
    <w:rsid w:val="00AA0ECB"/>
    <w:rsid w:val="00AA1B16"/>
    <w:rsid w:val="00AA2459"/>
    <w:rsid w:val="00AA2B01"/>
    <w:rsid w:val="00AA3FD7"/>
    <w:rsid w:val="00AA4EB6"/>
    <w:rsid w:val="00AA5753"/>
    <w:rsid w:val="00AA58B5"/>
    <w:rsid w:val="00AA6D13"/>
    <w:rsid w:val="00AA7A44"/>
    <w:rsid w:val="00AA7B14"/>
    <w:rsid w:val="00AB087C"/>
    <w:rsid w:val="00AB17D4"/>
    <w:rsid w:val="00AB199D"/>
    <w:rsid w:val="00AB26E7"/>
    <w:rsid w:val="00AB2F75"/>
    <w:rsid w:val="00AB44D6"/>
    <w:rsid w:val="00AB4D89"/>
    <w:rsid w:val="00AB56D9"/>
    <w:rsid w:val="00AB6C3E"/>
    <w:rsid w:val="00AB76C0"/>
    <w:rsid w:val="00AB7EA3"/>
    <w:rsid w:val="00AC090D"/>
    <w:rsid w:val="00AC105C"/>
    <w:rsid w:val="00AC496C"/>
    <w:rsid w:val="00AC7170"/>
    <w:rsid w:val="00AD047B"/>
    <w:rsid w:val="00AD08AC"/>
    <w:rsid w:val="00AD11A4"/>
    <w:rsid w:val="00AD1C7A"/>
    <w:rsid w:val="00AD1EFF"/>
    <w:rsid w:val="00AD3035"/>
    <w:rsid w:val="00AD330A"/>
    <w:rsid w:val="00AD37B0"/>
    <w:rsid w:val="00AD3D17"/>
    <w:rsid w:val="00AD411B"/>
    <w:rsid w:val="00AD539B"/>
    <w:rsid w:val="00AD54C6"/>
    <w:rsid w:val="00AD56D2"/>
    <w:rsid w:val="00AE0BDC"/>
    <w:rsid w:val="00AE24DE"/>
    <w:rsid w:val="00AE3FB2"/>
    <w:rsid w:val="00AE4322"/>
    <w:rsid w:val="00AE4589"/>
    <w:rsid w:val="00AE60D2"/>
    <w:rsid w:val="00AE6DCE"/>
    <w:rsid w:val="00AE6F43"/>
    <w:rsid w:val="00AE77AD"/>
    <w:rsid w:val="00AF31BE"/>
    <w:rsid w:val="00AF39D6"/>
    <w:rsid w:val="00AF45A2"/>
    <w:rsid w:val="00AF61C7"/>
    <w:rsid w:val="00B03090"/>
    <w:rsid w:val="00B043BF"/>
    <w:rsid w:val="00B0458B"/>
    <w:rsid w:val="00B04A26"/>
    <w:rsid w:val="00B04FF8"/>
    <w:rsid w:val="00B07AA4"/>
    <w:rsid w:val="00B07B24"/>
    <w:rsid w:val="00B10F65"/>
    <w:rsid w:val="00B11022"/>
    <w:rsid w:val="00B1102D"/>
    <w:rsid w:val="00B12180"/>
    <w:rsid w:val="00B13519"/>
    <w:rsid w:val="00B14130"/>
    <w:rsid w:val="00B14533"/>
    <w:rsid w:val="00B15A4E"/>
    <w:rsid w:val="00B16BFB"/>
    <w:rsid w:val="00B16DF0"/>
    <w:rsid w:val="00B208AF"/>
    <w:rsid w:val="00B209CE"/>
    <w:rsid w:val="00B20A73"/>
    <w:rsid w:val="00B20BD2"/>
    <w:rsid w:val="00B22A60"/>
    <w:rsid w:val="00B22E43"/>
    <w:rsid w:val="00B26926"/>
    <w:rsid w:val="00B34275"/>
    <w:rsid w:val="00B34775"/>
    <w:rsid w:val="00B358F0"/>
    <w:rsid w:val="00B35914"/>
    <w:rsid w:val="00B368FC"/>
    <w:rsid w:val="00B37ABA"/>
    <w:rsid w:val="00B4053D"/>
    <w:rsid w:val="00B4060F"/>
    <w:rsid w:val="00B40F48"/>
    <w:rsid w:val="00B428F1"/>
    <w:rsid w:val="00B4298D"/>
    <w:rsid w:val="00B458CA"/>
    <w:rsid w:val="00B45B4A"/>
    <w:rsid w:val="00B47867"/>
    <w:rsid w:val="00B50679"/>
    <w:rsid w:val="00B519F3"/>
    <w:rsid w:val="00B54308"/>
    <w:rsid w:val="00B55DCF"/>
    <w:rsid w:val="00B56F41"/>
    <w:rsid w:val="00B57004"/>
    <w:rsid w:val="00B57DFD"/>
    <w:rsid w:val="00B60A1B"/>
    <w:rsid w:val="00B60ACA"/>
    <w:rsid w:val="00B60B50"/>
    <w:rsid w:val="00B6221F"/>
    <w:rsid w:val="00B62414"/>
    <w:rsid w:val="00B631FE"/>
    <w:rsid w:val="00B65C35"/>
    <w:rsid w:val="00B66E35"/>
    <w:rsid w:val="00B700F0"/>
    <w:rsid w:val="00B7263D"/>
    <w:rsid w:val="00B72BE8"/>
    <w:rsid w:val="00B74508"/>
    <w:rsid w:val="00B757A6"/>
    <w:rsid w:val="00B7682D"/>
    <w:rsid w:val="00B76C75"/>
    <w:rsid w:val="00B76FCC"/>
    <w:rsid w:val="00B770C0"/>
    <w:rsid w:val="00B80096"/>
    <w:rsid w:val="00B801F2"/>
    <w:rsid w:val="00B80AD5"/>
    <w:rsid w:val="00B80DDA"/>
    <w:rsid w:val="00B84370"/>
    <w:rsid w:val="00B84DD2"/>
    <w:rsid w:val="00B85681"/>
    <w:rsid w:val="00B85ACC"/>
    <w:rsid w:val="00B86396"/>
    <w:rsid w:val="00B878EF"/>
    <w:rsid w:val="00B90CB4"/>
    <w:rsid w:val="00B91E4D"/>
    <w:rsid w:val="00B91EFF"/>
    <w:rsid w:val="00B92A1E"/>
    <w:rsid w:val="00B92EAA"/>
    <w:rsid w:val="00B945E0"/>
    <w:rsid w:val="00B95BB0"/>
    <w:rsid w:val="00B97B88"/>
    <w:rsid w:val="00B97E16"/>
    <w:rsid w:val="00BA055A"/>
    <w:rsid w:val="00BA0819"/>
    <w:rsid w:val="00BA0EC7"/>
    <w:rsid w:val="00BA2600"/>
    <w:rsid w:val="00BA3BC6"/>
    <w:rsid w:val="00BA5EAD"/>
    <w:rsid w:val="00BA6738"/>
    <w:rsid w:val="00BA6874"/>
    <w:rsid w:val="00BA7C2B"/>
    <w:rsid w:val="00BB0EC1"/>
    <w:rsid w:val="00BB31F4"/>
    <w:rsid w:val="00BB46CA"/>
    <w:rsid w:val="00BB5882"/>
    <w:rsid w:val="00BB7650"/>
    <w:rsid w:val="00BB78E4"/>
    <w:rsid w:val="00BB7C44"/>
    <w:rsid w:val="00BC0970"/>
    <w:rsid w:val="00BC0A19"/>
    <w:rsid w:val="00BC16E6"/>
    <w:rsid w:val="00BC1D4B"/>
    <w:rsid w:val="00BC2313"/>
    <w:rsid w:val="00BC32E9"/>
    <w:rsid w:val="00BC3732"/>
    <w:rsid w:val="00BC3B46"/>
    <w:rsid w:val="00BC5E98"/>
    <w:rsid w:val="00BC7003"/>
    <w:rsid w:val="00BD09E4"/>
    <w:rsid w:val="00BD2527"/>
    <w:rsid w:val="00BD6D57"/>
    <w:rsid w:val="00BE23C2"/>
    <w:rsid w:val="00BE5548"/>
    <w:rsid w:val="00BE5FB3"/>
    <w:rsid w:val="00BE638D"/>
    <w:rsid w:val="00BE6D25"/>
    <w:rsid w:val="00BE7BEF"/>
    <w:rsid w:val="00BF04B6"/>
    <w:rsid w:val="00BF052C"/>
    <w:rsid w:val="00BF0A1D"/>
    <w:rsid w:val="00BF1834"/>
    <w:rsid w:val="00BF18EC"/>
    <w:rsid w:val="00BF2BF2"/>
    <w:rsid w:val="00BF323A"/>
    <w:rsid w:val="00BF3676"/>
    <w:rsid w:val="00BF71A1"/>
    <w:rsid w:val="00BF72D3"/>
    <w:rsid w:val="00BF7C2B"/>
    <w:rsid w:val="00C00E18"/>
    <w:rsid w:val="00C0154B"/>
    <w:rsid w:val="00C01F16"/>
    <w:rsid w:val="00C03314"/>
    <w:rsid w:val="00C03357"/>
    <w:rsid w:val="00C04317"/>
    <w:rsid w:val="00C0436A"/>
    <w:rsid w:val="00C0785F"/>
    <w:rsid w:val="00C07FD6"/>
    <w:rsid w:val="00C1157C"/>
    <w:rsid w:val="00C1179A"/>
    <w:rsid w:val="00C12D51"/>
    <w:rsid w:val="00C13C2D"/>
    <w:rsid w:val="00C20763"/>
    <w:rsid w:val="00C21997"/>
    <w:rsid w:val="00C23218"/>
    <w:rsid w:val="00C2332B"/>
    <w:rsid w:val="00C233B8"/>
    <w:rsid w:val="00C2349C"/>
    <w:rsid w:val="00C23630"/>
    <w:rsid w:val="00C24AA6"/>
    <w:rsid w:val="00C25596"/>
    <w:rsid w:val="00C26D14"/>
    <w:rsid w:val="00C27405"/>
    <w:rsid w:val="00C30487"/>
    <w:rsid w:val="00C32ECF"/>
    <w:rsid w:val="00C33100"/>
    <w:rsid w:val="00C335F2"/>
    <w:rsid w:val="00C335FA"/>
    <w:rsid w:val="00C33EA8"/>
    <w:rsid w:val="00C34C28"/>
    <w:rsid w:val="00C3534C"/>
    <w:rsid w:val="00C407BB"/>
    <w:rsid w:val="00C45793"/>
    <w:rsid w:val="00C459E0"/>
    <w:rsid w:val="00C462E2"/>
    <w:rsid w:val="00C46410"/>
    <w:rsid w:val="00C46522"/>
    <w:rsid w:val="00C46E58"/>
    <w:rsid w:val="00C47196"/>
    <w:rsid w:val="00C47981"/>
    <w:rsid w:val="00C47EFE"/>
    <w:rsid w:val="00C47F28"/>
    <w:rsid w:val="00C5011B"/>
    <w:rsid w:val="00C50668"/>
    <w:rsid w:val="00C51275"/>
    <w:rsid w:val="00C53E19"/>
    <w:rsid w:val="00C540BF"/>
    <w:rsid w:val="00C5455A"/>
    <w:rsid w:val="00C56214"/>
    <w:rsid w:val="00C56A13"/>
    <w:rsid w:val="00C56EC7"/>
    <w:rsid w:val="00C571A3"/>
    <w:rsid w:val="00C57BE4"/>
    <w:rsid w:val="00C6164B"/>
    <w:rsid w:val="00C61F12"/>
    <w:rsid w:val="00C62EA5"/>
    <w:rsid w:val="00C63BF9"/>
    <w:rsid w:val="00C63DF8"/>
    <w:rsid w:val="00C650E6"/>
    <w:rsid w:val="00C65296"/>
    <w:rsid w:val="00C655AE"/>
    <w:rsid w:val="00C657BE"/>
    <w:rsid w:val="00C66B8D"/>
    <w:rsid w:val="00C706B5"/>
    <w:rsid w:val="00C71072"/>
    <w:rsid w:val="00C715AA"/>
    <w:rsid w:val="00C715E5"/>
    <w:rsid w:val="00C7204A"/>
    <w:rsid w:val="00C72085"/>
    <w:rsid w:val="00C72857"/>
    <w:rsid w:val="00C7345B"/>
    <w:rsid w:val="00C76300"/>
    <w:rsid w:val="00C77580"/>
    <w:rsid w:val="00C8044D"/>
    <w:rsid w:val="00C81012"/>
    <w:rsid w:val="00C81133"/>
    <w:rsid w:val="00C81D0F"/>
    <w:rsid w:val="00C83588"/>
    <w:rsid w:val="00C84A6C"/>
    <w:rsid w:val="00C85664"/>
    <w:rsid w:val="00C86BE8"/>
    <w:rsid w:val="00C871BB"/>
    <w:rsid w:val="00C87446"/>
    <w:rsid w:val="00C87A62"/>
    <w:rsid w:val="00C92DC0"/>
    <w:rsid w:val="00C94B25"/>
    <w:rsid w:val="00C9597F"/>
    <w:rsid w:val="00C95CE6"/>
    <w:rsid w:val="00C95D33"/>
    <w:rsid w:val="00C961A7"/>
    <w:rsid w:val="00C96650"/>
    <w:rsid w:val="00C97B18"/>
    <w:rsid w:val="00CA04AA"/>
    <w:rsid w:val="00CA19C3"/>
    <w:rsid w:val="00CA2D4A"/>
    <w:rsid w:val="00CA391A"/>
    <w:rsid w:val="00CA3AFE"/>
    <w:rsid w:val="00CA4E44"/>
    <w:rsid w:val="00CA5BCD"/>
    <w:rsid w:val="00CA60DB"/>
    <w:rsid w:val="00CB12A5"/>
    <w:rsid w:val="00CB257C"/>
    <w:rsid w:val="00CB43A6"/>
    <w:rsid w:val="00CB4855"/>
    <w:rsid w:val="00CB526A"/>
    <w:rsid w:val="00CB540D"/>
    <w:rsid w:val="00CB5BA6"/>
    <w:rsid w:val="00CB6958"/>
    <w:rsid w:val="00CC1801"/>
    <w:rsid w:val="00CC1927"/>
    <w:rsid w:val="00CC2DD6"/>
    <w:rsid w:val="00CC3D9D"/>
    <w:rsid w:val="00CC3DFA"/>
    <w:rsid w:val="00CC426B"/>
    <w:rsid w:val="00CC45AF"/>
    <w:rsid w:val="00CC4E49"/>
    <w:rsid w:val="00CC5693"/>
    <w:rsid w:val="00CC6191"/>
    <w:rsid w:val="00CC653D"/>
    <w:rsid w:val="00CD0924"/>
    <w:rsid w:val="00CD0FAE"/>
    <w:rsid w:val="00CD15FC"/>
    <w:rsid w:val="00CD18ED"/>
    <w:rsid w:val="00CD2E79"/>
    <w:rsid w:val="00CD5127"/>
    <w:rsid w:val="00CD55E0"/>
    <w:rsid w:val="00CE0666"/>
    <w:rsid w:val="00CE21FA"/>
    <w:rsid w:val="00CE28C4"/>
    <w:rsid w:val="00CE347E"/>
    <w:rsid w:val="00CE4B27"/>
    <w:rsid w:val="00CE68C5"/>
    <w:rsid w:val="00CE7AE9"/>
    <w:rsid w:val="00CF04B5"/>
    <w:rsid w:val="00CF2277"/>
    <w:rsid w:val="00CF29C2"/>
    <w:rsid w:val="00CF3008"/>
    <w:rsid w:val="00CF30BE"/>
    <w:rsid w:val="00CF45AB"/>
    <w:rsid w:val="00CF673C"/>
    <w:rsid w:val="00CF6C9C"/>
    <w:rsid w:val="00CF6D17"/>
    <w:rsid w:val="00CF6DC9"/>
    <w:rsid w:val="00D002E2"/>
    <w:rsid w:val="00D03F8F"/>
    <w:rsid w:val="00D0581D"/>
    <w:rsid w:val="00D0734A"/>
    <w:rsid w:val="00D07E92"/>
    <w:rsid w:val="00D10994"/>
    <w:rsid w:val="00D10A36"/>
    <w:rsid w:val="00D115F9"/>
    <w:rsid w:val="00D11A8F"/>
    <w:rsid w:val="00D13A47"/>
    <w:rsid w:val="00D13CDA"/>
    <w:rsid w:val="00D15F34"/>
    <w:rsid w:val="00D173EA"/>
    <w:rsid w:val="00D2181E"/>
    <w:rsid w:val="00D22158"/>
    <w:rsid w:val="00D22637"/>
    <w:rsid w:val="00D229B8"/>
    <w:rsid w:val="00D22F88"/>
    <w:rsid w:val="00D23EE9"/>
    <w:rsid w:val="00D24095"/>
    <w:rsid w:val="00D24217"/>
    <w:rsid w:val="00D25B9D"/>
    <w:rsid w:val="00D25CEC"/>
    <w:rsid w:val="00D26554"/>
    <w:rsid w:val="00D26DA4"/>
    <w:rsid w:val="00D311CB"/>
    <w:rsid w:val="00D31B76"/>
    <w:rsid w:val="00D32277"/>
    <w:rsid w:val="00D3303A"/>
    <w:rsid w:val="00D339B6"/>
    <w:rsid w:val="00D33CAE"/>
    <w:rsid w:val="00D35963"/>
    <w:rsid w:val="00D3625E"/>
    <w:rsid w:val="00D367CD"/>
    <w:rsid w:val="00D36D56"/>
    <w:rsid w:val="00D36D71"/>
    <w:rsid w:val="00D36EF8"/>
    <w:rsid w:val="00D4207E"/>
    <w:rsid w:val="00D420B8"/>
    <w:rsid w:val="00D4381B"/>
    <w:rsid w:val="00D43DFD"/>
    <w:rsid w:val="00D446B0"/>
    <w:rsid w:val="00D44816"/>
    <w:rsid w:val="00D45C87"/>
    <w:rsid w:val="00D4615A"/>
    <w:rsid w:val="00D4661F"/>
    <w:rsid w:val="00D50EE8"/>
    <w:rsid w:val="00D5169C"/>
    <w:rsid w:val="00D523C4"/>
    <w:rsid w:val="00D523CC"/>
    <w:rsid w:val="00D5246F"/>
    <w:rsid w:val="00D54CE8"/>
    <w:rsid w:val="00D56AD6"/>
    <w:rsid w:val="00D576C3"/>
    <w:rsid w:val="00D576DA"/>
    <w:rsid w:val="00D57B5A"/>
    <w:rsid w:val="00D609D6"/>
    <w:rsid w:val="00D6189E"/>
    <w:rsid w:val="00D63AEB"/>
    <w:rsid w:val="00D65F5D"/>
    <w:rsid w:val="00D66E5D"/>
    <w:rsid w:val="00D66F06"/>
    <w:rsid w:val="00D67711"/>
    <w:rsid w:val="00D7059C"/>
    <w:rsid w:val="00D73B8D"/>
    <w:rsid w:val="00D740E8"/>
    <w:rsid w:val="00D74B4C"/>
    <w:rsid w:val="00D74E46"/>
    <w:rsid w:val="00D75F73"/>
    <w:rsid w:val="00D77FE8"/>
    <w:rsid w:val="00D81B3C"/>
    <w:rsid w:val="00D82415"/>
    <w:rsid w:val="00D842BC"/>
    <w:rsid w:val="00D84326"/>
    <w:rsid w:val="00D85175"/>
    <w:rsid w:val="00D86EC0"/>
    <w:rsid w:val="00D91847"/>
    <w:rsid w:val="00D91E46"/>
    <w:rsid w:val="00D92C1C"/>
    <w:rsid w:val="00D95249"/>
    <w:rsid w:val="00D95E93"/>
    <w:rsid w:val="00D95EC0"/>
    <w:rsid w:val="00D967D4"/>
    <w:rsid w:val="00DA283F"/>
    <w:rsid w:val="00DA3265"/>
    <w:rsid w:val="00DA32E2"/>
    <w:rsid w:val="00DA4691"/>
    <w:rsid w:val="00DA4960"/>
    <w:rsid w:val="00DA5F32"/>
    <w:rsid w:val="00DA74DA"/>
    <w:rsid w:val="00DA7B9F"/>
    <w:rsid w:val="00DB5EE8"/>
    <w:rsid w:val="00DB6024"/>
    <w:rsid w:val="00DB7537"/>
    <w:rsid w:val="00DC1572"/>
    <w:rsid w:val="00DC2878"/>
    <w:rsid w:val="00DC574E"/>
    <w:rsid w:val="00DC6DF8"/>
    <w:rsid w:val="00DD0F24"/>
    <w:rsid w:val="00DD17C4"/>
    <w:rsid w:val="00DD2B9F"/>
    <w:rsid w:val="00DD2EBA"/>
    <w:rsid w:val="00DD3154"/>
    <w:rsid w:val="00DD369D"/>
    <w:rsid w:val="00DD5DC5"/>
    <w:rsid w:val="00DD5F15"/>
    <w:rsid w:val="00DD7B3F"/>
    <w:rsid w:val="00DE39B4"/>
    <w:rsid w:val="00DE3E46"/>
    <w:rsid w:val="00DE5775"/>
    <w:rsid w:val="00DE61BE"/>
    <w:rsid w:val="00DE6862"/>
    <w:rsid w:val="00DE6E8D"/>
    <w:rsid w:val="00DF1961"/>
    <w:rsid w:val="00DF2D06"/>
    <w:rsid w:val="00DF379C"/>
    <w:rsid w:val="00DF531E"/>
    <w:rsid w:val="00DF6997"/>
    <w:rsid w:val="00DF7E79"/>
    <w:rsid w:val="00E029C0"/>
    <w:rsid w:val="00E037B6"/>
    <w:rsid w:val="00E040F8"/>
    <w:rsid w:val="00E045EB"/>
    <w:rsid w:val="00E0520A"/>
    <w:rsid w:val="00E05384"/>
    <w:rsid w:val="00E067BF"/>
    <w:rsid w:val="00E077C4"/>
    <w:rsid w:val="00E109FB"/>
    <w:rsid w:val="00E10A6F"/>
    <w:rsid w:val="00E12003"/>
    <w:rsid w:val="00E120B2"/>
    <w:rsid w:val="00E122CB"/>
    <w:rsid w:val="00E12A54"/>
    <w:rsid w:val="00E1427E"/>
    <w:rsid w:val="00E14C29"/>
    <w:rsid w:val="00E160F7"/>
    <w:rsid w:val="00E178F9"/>
    <w:rsid w:val="00E17AAA"/>
    <w:rsid w:val="00E17E90"/>
    <w:rsid w:val="00E20FAD"/>
    <w:rsid w:val="00E21B28"/>
    <w:rsid w:val="00E2398E"/>
    <w:rsid w:val="00E23D2F"/>
    <w:rsid w:val="00E242A7"/>
    <w:rsid w:val="00E244D7"/>
    <w:rsid w:val="00E25E58"/>
    <w:rsid w:val="00E27C36"/>
    <w:rsid w:val="00E27F33"/>
    <w:rsid w:val="00E30C0C"/>
    <w:rsid w:val="00E30CEB"/>
    <w:rsid w:val="00E30D1B"/>
    <w:rsid w:val="00E30E61"/>
    <w:rsid w:val="00E3271A"/>
    <w:rsid w:val="00E335E8"/>
    <w:rsid w:val="00E36364"/>
    <w:rsid w:val="00E3728A"/>
    <w:rsid w:val="00E37BB0"/>
    <w:rsid w:val="00E40909"/>
    <w:rsid w:val="00E415A4"/>
    <w:rsid w:val="00E415CB"/>
    <w:rsid w:val="00E42C9A"/>
    <w:rsid w:val="00E4357D"/>
    <w:rsid w:val="00E43715"/>
    <w:rsid w:val="00E438B9"/>
    <w:rsid w:val="00E4393B"/>
    <w:rsid w:val="00E43C46"/>
    <w:rsid w:val="00E44184"/>
    <w:rsid w:val="00E4483A"/>
    <w:rsid w:val="00E44ACB"/>
    <w:rsid w:val="00E4765D"/>
    <w:rsid w:val="00E47C69"/>
    <w:rsid w:val="00E505C1"/>
    <w:rsid w:val="00E5107D"/>
    <w:rsid w:val="00E51129"/>
    <w:rsid w:val="00E512B4"/>
    <w:rsid w:val="00E51CAD"/>
    <w:rsid w:val="00E54F0C"/>
    <w:rsid w:val="00E56A1B"/>
    <w:rsid w:val="00E56F84"/>
    <w:rsid w:val="00E60FAD"/>
    <w:rsid w:val="00E60FE9"/>
    <w:rsid w:val="00E614A8"/>
    <w:rsid w:val="00E61E1E"/>
    <w:rsid w:val="00E621BD"/>
    <w:rsid w:val="00E6232C"/>
    <w:rsid w:val="00E6269C"/>
    <w:rsid w:val="00E6335A"/>
    <w:rsid w:val="00E6339D"/>
    <w:rsid w:val="00E63756"/>
    <w:rsid w:val="00E6421D"/>
    <w:rsid w:val="00E64FF8"/>
    <w:rsid w:val="00E6631F"/>
    <w:rsid w:val="00E67934"/>
    <w:rsid w:val="00E70956"/>
    <w:rsid w:val="00E70FC0"/>
    <w:rsid w:val="00E7106A"/>
    <w:rsid w:val="00E7197E"/>
    <w:rsid w:val="00E7271A"/>
    <w:rsid w:val="00E7377F"/>
    <w:rsid w:val="00E74ADF"/>
    <w:rsid w:val="00E74CBD"/>
    <w:rsid w:val="00E74CD9"/>
    <w:rsid w:val="00E7556A"/>
    <w:rsid w:val="00E75C27"/>
    <w:rsid w:val="00E75E62"/>
    <w:rsid w:val="00E77EF6"/>
    <w:rsid w:val="00E83737"/>
    <w:rsid w:val="00E837FC"/>
    <w:rsid w:val="00E85AB9"/>
    <w:rsid w:val="00E85E42"/>
    <w:rsid w:val="00E85E43"/>
    <w:rsid w:val="00E863D8"/>
    <w:rsid w:val="00E868A1"/>
    <w:rsid w:val="00E872F0"/>
    <w:rsid w:val="00E94C7F"/>
    <w:rsid w:val="00E96973"/>
    <w:rsid w:val="00E96D15"/>
    <w:rsid w:val="00EA0214"/>
    <w:rsid w:val="00EA0FC3"/>
    <w:rsid w:val="00EA18B9"/>
    <w:rsid w:val="00EA19A3"/>
    <w:rsid w:val="00EA239B"/>
    <w:rsid w:val="00EA2BED"/>
    <w:rsid w:val="00EA2EFE"/>
    <w:rsid w:val="00EA368C"/>
    <w:rsid w:val="00EA42C5"/>
    <w:rsid w:val="00EA7A70"/>
    <w:rsid w:val="00EA7DCB"/>
    <w:rsid w:val="00EB2311"/>
    <w:rsid w:val="00EB4804"/>
    <w:rsid w:val="00EB4FFB"/>
    <w:rsid w:val="00EB5348"/>
    <w:rsid w:val="00EB6BE6"/>
    <w:rsid w:val="00EB7A16"/>
    <w:rsid w:val="00EB7F3C"/>
    <w:rsid w:val="00EC20FE"/>
    <w:rsid w:val="00EC2377"/>
    <w:rsid w:val="00EC477D"/>
    <w:rsid w:val="00EC498A"/>
    <w:rsid w:val="00EC5BFF"/>
    <w:rsid w:val="00EC60FA"/>
    <w:rsid w:val="00EC780A"/>
    <w:rsid w:val="00ED0860"/>
    <w:rsid w:val="00ED1891"/>
    <w:rsid w:val="00ED2025"/>
    <w:rsid w:val="00ED3E22"/>
    <w:rsid w:val="00ED4199"/>
    <w:rsid w:val="00ED52C3"/>
    <w:rsid w:val="00ED6DCF"/>
    <w:rsid w:val="00ED6FB4"/>
    <w:rsid w:val="00ED7785"/>
    <w:rsid w:val="00ED7D57"/>
    <w:rsid w:val="00EE155F"/>
    <w:rsid w:val="00EE19F2"/>
    <w:rsid w:val="00EE202B"/>
    <w:rsid w:val="00EE2D03"/>
    <w:rsid w:val="00EE4CDA"/>
    <w:rsid w:val="00EE4DF8"/>
    <w:rsid w:val="00EF048A"/>
    <w:rsid w:val="00EF079D"/>
    <w:rsid w:val="00EF0B37"/>
    <w:rsid w:val="00EF1030"/>
    <w:rsid w:val="00EF1EE0"/>
    <w:rsid w:val="00EF3187"/>
    <w:rsid w:val="00F00E62"/>
    <w:rsid w:val="00F01ADE"/>
    <w:rsid w:val="00F03D8A"/>
    <w:rsid w:val="00F05CA6"/>
    <w:rsid w:val="00F10324"/>
    <w:rsid w:val="00F10B54"/>
    <w:rsid w:val="00F115FF"/>
    <w:rsid w:val="00F140DD"/>
    <w:rsid w:val="00F1656E"/>
    <w:rsid w:val="00F179FE"/>
    <w:rsid w:val="00F208E3"/>
    <w:rsid w:val="00F223D1"/>
    <w:rsid w:val="00F2323C"/>
    <w:rsid w:val="00F246A9"/>
    <w:rsid w:val="00F24D88"/>
    <w:rsid w:val="00F26A4A"/>
    <w:rsid w:val="00F26C5B"/>
    <w:rsid w:val="00F26E1D"/>
    <w:rsid w:val="00F26F03"/>
    <w:rsid w:val="00F2729E"/>
    <w:rsid w:val="00F27DC8"/>
    <w:rsid w:val="00F30A19"/>
    <w:rsid w:val="00F30E6E"/>
    <w:rsid w:val="00F313B4"/>
    <w:rsid w:val="00F31984"/>
    <w:rsid w:val="00F31A67"/>
    <w:rsid w:val="00F31C49"/>
    <w:rsid w:val="00F350F1"/>
    <w:rsid w:val="00F37728"/>
    <w:rsid w:val="00F40229"/>
    <w:rsid w:val="00F40BE5"/>
    <w:rsid w:val="00F4153D"/>
    <w:rsid w:val="00F41A96"/>
    <w:rsid w:val="00F429ED"/>
    <w:rsid w:val="00F42A38"/>
    <w:rsid w:val="00F433DF"/>
    <w:rsid w:val="00F4402A"/>
    <w:rsid w:val="00F44D89"/>
    <w:rsid w:val="00F46C97"/>
    <w:rsid w:val="00F479BE"/>
    <w:rsid w:val="00F500A0"/>
    <w:rsid w:val="00F50497"/>
    <w:rsid w:val="00F50BBC"/>
    <w:rsid w:val="00F51543"/>
    <w:rsid w:val="00F521AF"/>
    <w:rsid w:val="00F524F9"/>
    <w:rsid w:val="00F52C77"/>
    <w:rsid w:val="00F53C14"/>
    <w:rsid w:val="00F5506D"/>
    <w:rsid w:val="00F5574A"/>
    <w:rsid w:val="00F55D30"/>
    <w:rsid w:val="00F56C06"/>
    <w:rsid w:val="00F57DFC"/>
    <w:rsid w:val="00F57F21"/>
    <w:rsid w:val="00F60B2B"/>
    <w:rsid w:val="00F63786"/>
    <w:rsid w:val="00F6393C"/>
    <w:rsid w:val="00F64D30"/>
    <w:rsid w:val="00F65F41"/>
    <w:rsid w:val="00F66420"/>
    <w:rsid w:val="00F67E56"/>
    <w:rsid w:val="00F707F6"/>
    <w:rsid w:val="00F745F9"/>
    <w:rsid w:val="00F758C9"/>
    <w:rsid w:val="00F772F7"/>
    <w:rsid w:val="00F80563"/>
    <w:rsid w:val="00F83589"/>
    <w:rsid w:val="00F837DE"/>
    <w:rsid w:val="00F8435F"/>
    <w:rsid w:val="00F85D02"/>
    <w:rsid w:val="00F86D8E"/>
    <w:rsid w:val="00F90233"/>
    <w:rsid w:val="00F905B7"/>
    <w:rsid w:val="00F90FE7"/>
    <w:rsid w:val="00F93923"/>
    <w:rsid w:val="00F93DB4"/>
    <w:rsid w:val="00F9486D"/>
    <w:rsid w:val="00F9521D"/>
    <w:rsid w:val="00F95386"/>
    <w:rsid w:val="00F96182"/>
    <w:rsid w:val="00F96374"/>
    <w:rsid w:val="00F96EB6"/>
    <w:rsid w:val="00F970F7"/>
    <w:rsid w:val="00F97494"/>
    <w:rsid w:val="00FA0137"/>
    <w:rsid w:val="00FA0935"/>
    <w:rsid w:val="00FA0AA2"/>
    <w:rsid w:val="00FA0EA9"/>
    <w:rsid w:val="00FA1FBE"/>
    <w:rsid w:val="00FA46D6"/>
    <w:rsid w:val="00FA66F2"/>
    <w:rsid w:val="00FA69E6"/>
    <w:rsid w:val="00FA7C0A"/>
    <w:rsid w:val="00FB034D"/>
    <w:rsid w:val="00FB05E4"/>
    <w:rsid w:val="00FB1A8B"/>
    <w:rsid w:val="00FB20D3"/>
    <w:rsid w:val="00FB3471"/>
    <w:rsid w:val="00FB3855"/>
    <w:rsid w:val="00FB4011"/>
    <w:rsid w:val="00FB4574"/>
    <w:rsid w:val="00FB4AF9"/>
    <w:rsid w:val="00FB4B6D"/>
    <w:rsid w:val="00FC06AB"/>
    <w:rsid w:val="00FC110E"/>
    <w:rsid w:val="00FC1BC4"/>
    <w:rsid w:val="00FC2B61"/>
    <w:rsid w:val="00FC6E2C"/>
    <w:rsid w:val="00FD0580"/>
    <w:rsid w:val="00FD090D"/>
    <w:rsid w:val="00FD1520"/>
    <w:rsid w:val="00FD1D0B"/>
    <w:rsid w:val="00FD2D06"/>
    <w:rsid w:val="00FD3833"/>
    <w:rsid w:val="00FD386D"/>
    <w:rsid w:val="00FD4FFB"/>
    <w:rsid w:val="00FD5FAE"/>
    <w:rsid w:val="00FE03B1"/>
    <w:rsid w:val="00FE2D6B"/>
    <w:rsid w:val="00FE2DC1"/>
    <w:rsid w:val="00FE3BC8"/>
    <w:rsid w:val="00FE4A27"/>
    <w:rsid w:val="00FE6205"/>
    <w:rsid w:val="00FE632B"/>
    <w:rsid w:val="00FE6A20"/>
    <w:rsid w:val="00FE7493"/>
    <w:rsid w:val="00FF20CB"/>
    <w:rsid w:val="00FF44FC"/>
    <w:rsid w:val="00FF4F05"/>
    <w:rsid w:val="00FF61A1"/>
    <w:rsid w:val="00FF737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6F53C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locked="1" w:semiHidden="0" w:unhideWhenUsed="0" w:qFormat="1"/>
    <w:lsdException w:name="heading 1" w:locked="1" w:semiHidden="0" w:uiPriority="9" w:unhideWhenUsed="0" w:qFormat="1"/>
    <w:lsdException w:name="heading 2" w:locked="1" w:uiPriority="9"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toc 1" w:uiPriority="39"/>
    <w:lsdException w:name="toc 2" w:uiPriority="39"/>
    <w:lsdException w:name="toc 3" w:uiPriority="39"/>
    <w:lsdException w:name="footnote text" w:locked="1" w:uiPriority="99"/>
    <w:lsdException w:name="header" w:locked="1" w:uiPriority="99"/>
    <w:lsdException w:name="footer" w:locked="1" w:uiPriority="99"/>
    <w:lsdException w:name="caption" w:locked="1" w:uiPriority="35" w:qFormat="1"/>
    <w:lsdException w:name="footnote reference" w:locked="1" w:uiPriority="99"/>
    <w:lsdException w:name="annotation reference" w:locked="1" w:uiPriority="99"/>
    <w:lsdException w:name="page number" w:locked="1" w:uiPriority="99"/>
    <w:lsdException w:name="table of authorities" w:semiHidden="0" w:unhideWhenUsed="0"/>
    <w:lsdException w:name="List" w:semiHidden="0" w:unhideWhenUsed="0"/>
    <w:lsdException w:name="List Bullet" w:semiHidden="0" w:unhideWhenUsed="0"/>
    <w:lsdException w:name="List Bullet 2" w:locked="1" w:uiPriority="99"/>
    <w:lsdException w:name="List Bullet 3" w:locked="1" w:uiPriority="99"/>
    <w:lsdException w:name="List Bullet 4" w:locked="1" w:uiPriority="99"/>
    <w:lsdException w:name="List Number 2" w:locked="1" w:uiPriority="99"/>
    <w:lsdException w:name="Title" w:locked="1" w:semiHidden="0" w:unhideWhenUsed="0" w:qFormat="1"/>
    <w:lsdException w:name="Body Text" w:locked="1" w:uiPriority="99"/>
    <w:lsdException w:name="Body Text Indent" w:locked="1" w:uiPriority="99"/>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locked="1" w:semiHidden="0" w:uiPriority="11" w:unhideWhenUsed="0" w:qFormat="1"/>
    <w:lsdException w:name="Body Text First Indent" w:locked="1" w:uiPriority="99"/>
    <w:lsdException w:name="Body Text 2" w:locked="1" w:uiPriority="99"/>
    <w:lsdException w:name="Body Text 3" w:locked="1" w:uiPriority="99"/>
    <w:lsdException w:name="Body Text Indent 2" w:locked="1" w:uiPriority="99"/>
    <w:lsdException w:name="Body Text Indent 3" w:locked="1" w:uiPriority="99"/>
    <w:lsdException w:name="Block Text" w:locked="1" w:uiPriority="99"/>
    <w:lsdException w:name="Hyperlink" w:locked="1" w:uiPriority="99"/>
    <w:lsdException w:name="FollowedHyperlink" w:locked="1" w:uiPriority="99"/>
    <w:lsdException w:name="Strong" w:locked="1" w:semiHidden="0" w:unhideWhenUsed="0" w:qFormat="1"/>
    <w:lsdException w:name="Emphasis" w:locked="1" w:semiHidden="0" w:unhideWhenUsed="0" w:qFormat="1"/>
    <w:lsdException w:name="Normal (Web)" w:locked="1" w:uiPriority="99"/>
    <w:lsdException w:name="Normal Table" w:locked="1" w:uiPriority="99"/>
    <w:lsdException w:name="No List" w:locked="1" w:uiPriority="99"/>
    <w:lsdException w:name="Table Simple 1" w:locked="1" w:uiPriority="99"/>
    <w:lsdException w:name="Table Simple 2" w:locked="1" w:uiPriority="99"/>
    <w:lsdException w:name="Table Simple 3" w:locked="1" w:uiPriority="99"/>
    <w:lsdException w:name="Table Classic 1" w:locked="1" w:uiPriority="99"/>
    <w:lsdException w:name="Table Classic 2" w:locked="1" w:uiPriority="99"/>
    <w:lsdException w:name="Table Classic 3" w:locked="1" w:uiPriority="99"/>
    <w:lsdException w:name="Table Classic 4" w:locked="1" w:uiPriority="99"/>
    <w:lsdException w:name="Table Colorful 1" w:locked="1" w:uiPriority="99"/>
    <w:lsdException w:name="Table Colorful 2" w:locked="1" w:uiPriority="99"/>
    <w:lsdException w:name="Table Colorful 3" w:locked="1" w:uiPriority="99"/>
    <w:lsdException w:name="Table Columns 1" w:locked="1" w:uiPriority="99"/>
    <w:lsdException w:name="Table Columns 2" w:locked="1" w:uiPriority="99"/>
    <w:lsdException w:name="Table Columns 3" w:locked="1" w:uiPriority="99"/>
    <w:lsdException w:name="Table Columns 4" w:locked="1" w:uiPriority="99"/>
    <w:lsdException w:name="Table Columns 5" w:locked="1" w:uiPriority="99"/>
    <w:lsdException w:name="Table Grid 1" w:locked="1" w:uiPriority="99"/>
    <w:lsdException w:name="Table Grid 2" w:locked="1" w:uiPriority="99"/>
    <w:lsdException w:name="Table Grid 3" w:locked="1" w:uiPriority="99"/>
    <w:lsdException w:name="Table Grid 4" w:locked="1" w:uiPriority="99"/>
    <w:lsdException w:name="Table Grid 5" w:locked="1" w:uiPriority="99"/>
    <w:lsdException w:name="Table Grid 6" w:locked="1" w:uiPriority="99"/>
    <w:lsdException w:name="Table Grid 7" w:locked="1" w:uiPriority="99"/>
    <w:lsdException w:name="Table Grid 8" w:locked="1" w:uiPriority="99"/>
    <w:lsdException w:name="Table List 1" w:locked="1" w:uiPriority="99"/>
    <w:lsdException w:name="Table List 2" w:locked="1" w:uiPriority="99"/>
    <w:lsdException w:name="Table List 3" w:locked="1" w:uiPriority="99"/>
    <w:lsdException w:name="Table List 4" w:locked="1" w:uiPriority="99"/>
    <w:lsdException w:name="Table List 5" w:locked="1" w:uiPriority="99"/>
    <w:lsdException w:name="Table List 6" w:locked="1" w:uiPriority="99"/>
    <w:lsdException w:name="Table List 7" w:locked="1" w:uiPriority="99"/>
    <w:lsdException w:name="Table List 8" w:locked="1" w:uiPriority="99"/>
    <w:lsdException w:name="Table 3D effects 1" w:locked="1" w:uiPriority="99"/>
    <w:lsdException w:name="Table 3D effects 2" w:locked="1" w:uiPriority="99"/>
    <w:lsdException w:name="Table 3D effects 3" w:locked="1" w:uiPriority="99"/>
    <w:lsdException w:name="Table Contemporary" w:locked="1" w:uiPriority="99"/>
    <w:lsdException w:name="Table Elegant" w:locked="1" w:uiPriority="99"/>
    <w:lsdException w:name="Table Professional" w:locked="1" w:uiPriority="99"/>
    <w:lsdException w:name="Table Subtle 1" w:locked="1" w:uiPriority="99"/>
    <w:lsdException w:name="Table Subtle 2" w:locked="1" w:uiPriority="99"/>
    <w:lsdException w:name="Table Web 1" w:locked="1" w:uiPriority="99"/>
    <w:lsdException w:name="Table Web 2" w:locked="1" w:uiPriority="99"/>
    <w:lsdException w:name="Table Web 3" w:locked="1" w:uiPriority="99"/>
    <w:lsdException w:name="Balloon Text" w:locked="1" w:uiPriority="99"/>
    <w:lsdException w:name="Table Grid" w:locked="1" w:semiHidden="0" w:uiPriority="59" w:unhideWhenUsed="0"/>
    <w:lsdException w:name="Table Theme" w:locked="1"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7F5295"/>
    <w:pPr>
      <w:ind w:firstLine="709"/>
      <w:jc w:val="both"/>
    </w:pPr>
  </w:style>
  <w:style w:type="paragraph" w:styleId="1">
    <w:name w:val="heading 1"/>
    <w:aliases w:val="Глава 1,новая страница,Раздел 1,Заголовок 1 Знак Знак"/>
    <w:basedOn w:val="a0"/>
    <w:next w:val="a0"/>
    <w:link w:val="10"/>
    <w:uiPriority w:val="99"/>
    <w:qFormat/>
    <w:rsid w:val="00015C5D"/>
    <w:pPr>
      <w:keepNext/>
      <w:jc w:val="center"/>
      <w:outlineLvl w:val="0"/>
    </w:pPr>
    <w:rPr>
      <w:b/>
    </w:rPr>
  </w:style>
  <w:style w:type="paragraph" w:styleId="20">
    <w:name w:val="heading 2"/>
    <w:basedOn w:val="a0"/>
    <w:next w:val="a0"/>
    <w:link w:val="21"/>
    <w:uiPriority w:val="99"/>
    <w:qFormat/>
    <w:rsid w:val="00812C9C"/>
    <w:pPr>
      <w:keepNext/>
      <w:jc w:val="center"/>
      <w:outlineLvl w:val="1"/>
    </w:pPr>
    <w:rPr>
      <w:b/>
      <w:sz w:val="22"/>
    </w:rPr>
  </w:style>
  <w:style w:type="paragraph" w:styleId="30">
    <w:name w:val="heading 3"/>
    <w:aliases w:val="Заголовок 58"/>
    <w:basedOn w:val="a0"/>
    <w:next w:val="a0"/>
    <w:link w:val="31"/>
    <w:uiPriority w:val="99"/>
    <w:qFormat/>
    <w:rsid w:val="00015C5D"/>
    <w:pPr>
      <w:keepNext/>
      <w:jc w:val="right"/>
      <w:outlineLvl w:val="2"/>
    </w:pPr>
    <w:rPr>
      <w:bCs/>
      <w:i/>
      <w:iCs/>
    </w:rPr>
  </w:style>
  <w:style w:type="paragraph" w:styleId="40">
    <w:name w:val="heading 4"/>
    <w:basedOn w:val="a0"/>
    <w:next w:val="a0"/>
    <w:link w:val="41"/>
    <w:uiPriority w:val="99"/>
    <w:qFormat/>
    <w:rsid w:val="00015C5D"/>
    <w:pPr>
      <w:keepNext/>
      <w:tabs>
        <w:tab w:val="left" w:pos="0"/>
      </w:tabs>
      <w:jc w:val="center"/>
      <w:outlineLvl w:val="3"/>
    </w:pPr>
    <w:rPr>
      <w:b/>
      <w:sz w:val="23"/>
    </w:rPr>
  </w:style>
  <w:style w:type="paragraph" w:styleId="5">
    <w:name w:val="heading 5"/>
    <w:basedOn w:val="a0"/>
    <w:next w:val="a0"/>
    <w:link w:val="50"/>
    <w:uiPriority w:val="99"/>
    <w:qFormat/>
    <w:rsid w:val="00B757A6"/>
    <w:pPr>
      <w:spacing w:before="240" w:after="60"/>
      <w:outlineLvl w:val="4"/>
    </w:pPr>
    <w:rPr>
      <w:rFonts w:ascii="Calibri" w:hAnsi="Calibri"/>
      <w:b/>
      <w:i/>
      <w:iCs/>
      <w:sz w:val="26"/>
      <w:szCs w:val="26"/>
    </w:rPr>
  </w:style>
  <w:style w:type="paragraph" w:styleId="6">
    <w:name w:val="heading 6"/>
    <w:aliases w:val="Знак, Знак"/>
    <w:basedOn w:val="a0"/>
    <w:next w:val="a0"/>
    <w:link w:val="60"/>
    <w:uiPriority w:val="99"/>
    <w:qFormat/>
    <w:rsid w:val="00B757A6"/>
    <w:pPr>
      <w:spacing w:before="240" w:after="60"/>
      <w:outlineLvl w:val="5"/>
    </w:pPr>
    <w:rPr>
      <w:rFonts w:ascii="Calibri" w:hAnsi="Calibri"/>
      <w:b/>
      <w:bCs/>
      <w:sz w:val="22"/>
      <w:szCs w:val="22"/>
    </w:rPr>
  </w:style>
  <w:style w:type="paragraph" w:styleId="7">
    <w:name w:val="heading 7"/>
    <w:basedOn w:val="a0"/>
    <w:next w:val="a0"/>
    <w:link w:val="70"/>
    <w:uiPriority w:val="99"/>
    <w:qFormat/>
    <w:rsid w:val="00015C5D"/>
    <w:pPr>
      <w:keepNext/>
      <w:ind w:left="705"/>
      <w:jc w:val="right"/>
      <w:outlineLvl w:val="6"/>
    </w:pPr>
    <w:rPr>
      <w:bCs/>
      <w:i/>
      <w:iCs/>
    </w:rPr>
  </w:style>
  <w:style w:type="paragraph" w:styleId="8">
    <w:name w:val="heading 8"/>
    <w:basedOn w:val="a0"/>
    <w:next w:val="a0"/>
    <w:link w:val="80"/>
    <w:uiPriority w:val="99"/>
    <w:qFormat/>
    <w:rsid w:val="00B4053D"/>
    <w:pPr>
      <w:spacing w:before="240" w:after="60"/>
      <w:outlineLvl w:val="7"/>
    </w:pPr>
    <w:rPr>
      <w:rFonts w:ascii="Calibri" w:hAnsi="Calibri"/>
      <w:i/>
      <w:iCs/>
    </w:rPr>
  </w:style>
  <w:style w:type="paragraph" w:styleId="9">
    <w:name w:val="heading 9"/>
    <w:basedOn w:val="a0"/>
    <w:next w:val="a0"/>
    <w:link w:val="90"/>
    <w:uiPriority w:val="99"/>
    <w:qFormat/>
    <w:rsid w:val="00812C9C"/>
    <w:pPr>
      <w:keepNext/>
      <w:jc w:val="center"/>
      <w:outlineLvl w:val="8"/>
    </w:pPr>
    <w:rPr>
      <w:b/>
      <w:i/>
      <w:iC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Heading1Char">
    <w:name w:val="Heading 1 Char"/>
    <w:aliases w:val="Глава 1 Char,новая страница Char,Раздел 1 Char,Заголовок 1 Знак Знак Char"/>
    <w:uiPriority w:val="99"/>
    <w:locked/>
    <w:rsid w:val="00812C9C"/>
    <w:rPr>
      <w:rFonts w:ascii="Times New Roman" w:hAnsi="Times New Roman"/>
      <w:sz w:val="28"/>
    </w:rPr>
  </w:style>
  <w:style w:type="character" w:customStyle="1" w:styleId="Heading2Char">
    <w:name w:val="Heading 2 Char"/>
    <w:uiPriority w:val="99"/>
    <w:locked/>
    <w:rsid w:val="00812C9C"/>
    <w:rPr>
      <w:rFonts w:ascii="Arial" w:hAnsi="Arial"/>
      <w:b/>
      <w:i/>
      <w:sz w:val="28"/>
    </w:rPr>
  </w:style>
  <w:style w:type="character" w:customStyle="1" w:styleId="Heading3Char">
    <w:name w:val="Heading 3 Char"/>
    <w:aliases w:val="Заголовок 58 Char"/>
    <w:uiPriority w:val="99"/>
    <w:locked/>
    <w:rsid w:val="00D67711"/>
    <w:rPr>
      <w:rFonts w:ascii="Times New Roman" w:hAnsi="Times New Roman"/>
      <w:sz w:val="20"/>
      <w:lang w:val="en-US" w:eastAsia="ru-RU"/>
    </w:rPr>
  </w:style>
  <w:style w:type="character" w:customStyle="1" w:styleId="Heading4Char">
    <w:name w:val="Heading 4 Char"/>
    <w:uiPriority w:val="99"/>
    <w:locked/>
    <w:rsid w:val="00D67711"/>
    <w:rPr>
      <w:rFonts w:ascii="Arial" w:hAnsi="Arial"/>
      <w:b/>
      <w:sz w:val="20"/>
      <w:lang w:eastAsia="ru-RU"/>
    </w:rPr>
  </w:style>
  <w:style w:type="character" w:customStyle="1" w:styleId="Heading5Char">
    <w:name w:val="Heading 5 Char"/>
    <w:uiPriority w:val="99"/>
    <w:locked/>
    <w:rsid w:val="00D67711"/>
    <w:rPr>
      <w:rFonts w:ascii="Arial" w:hAnsi="Arial"/>
      <w:sz w:val="20"/>
      <w:lang w:eastAsia="ru-RU"/>
    </w:rPr>
  </w:style>
  <w:style w:type="character" w:customStyle="1" w:styleId="Heading6Char">
    <w:name w:val="Heading 6 Char"/>
    <w:aliases w:val="Знак Char"/>
    <w:uiPriority w:val="99"/>
    <w:locked/>
    <w:rsid w:val="00D67711"/>
    <w:rPr>
      <w:rFonts w:ascii="Arial" w:hAnsi="Arial"/>
      <w:i/>
      <w:sz w:val="20"/>
      <w:u w:val="single"/>
      <w:lang w:eastAsia="ru-RU"/>
    </w:rPr>
  </w:style>
  <w:style w:type="character" w:customStyle="1" w:styleId="Heading7Char">
    <w:name w:val="Heading 7 Char"/>
    <w:uiPriority w:val="99"/>
    <w:locked/>
    <w:rsid w:val="00D67711"/>
    <w:rPr>
      <w:rFonts w:ascii="Times New Roman" w:hAnsi="Times New Roman"/>
      <w:i/>
      <w:sz w:val="20"/>
      <w:lang w:eastAsia="ru-RU"/>
    </w:rPr>
  </w:style>
  <w:style w:type="character" w:customStyle="1" w:styleId="Heading8Char">
    <w:name w:val="Heading 8 Char"/>
    <w:uiPriority w:val="99"/>
    <w:locked/>
    <w:rsid w:val="00812C9C"/>
    <w:rPr>
      <w:rFonts w:ascii="Times New Roman" w:hAnsi="Times New Roman"/>
      <w:b/>
      <w:sz w:val="28"/>
    </w:rPr>
  </w:style>
  <w:style w:type="character" w:customStyle="1" w:styleId="Heading9Char">
    <w:name w:val="Heading 9 Char"/>
    <w:uiPriority w:val="99"/>
    <w:locked/>
    <w:rsid w:val="00812C9C"/>
    <w:rPr>
      <w:rFonts w:ascii="Arial" w:hAnsi="Arial"/>
      <w:sz w:val="22"/>
    </w:rPr>
  </w:style>
  <w:style w:type="paragraph" w:styleId="a4">
    <w:name w:val="Body Text"/>
    <w:aliases w:val="Знак2,Основной текст Знак1 Знак Знак Знак Знак"/>
    <w:basedOn w:val="a0"/>
    <w:link w:val="a5"/>
    <w:uiPriority w:val="99"/>
    <w:rsid w:val="00C03357"/>
    <w:rPr>
      <w:iCs/>
    </w:rPr>
  </w:style>
  <w:style w:type="character" w:customStyle="1" w:styleId="BodyTextChar">
    <w:name w:val="Body Text Char"/>
    <w:aliases w:val="Знак2 Char,Основной текст Знак1 Знак Знак Знак Знак Char"/>
    <w:uiPriority w:val="99"/>
    <w:locked/>
    <w:rsid w:val="00812C9C"/>
    <w:rPr>
      <w:rFonts w:ascii="Times New Roman" w:hAnsi="Times New Roman"/>
    </w:rPr>
  </w:style>
  <w:style w:type="paragraph" w:styleId="a6">
    <w:name w:val="Body Text Indent"/>
    <w:basedOn w:val="a0"/>
    <w:link w:val="a7"/>
    <w:uiPriority w:val="99"/>
    <w:rsid w:val="00C03357"/>
    <w:pPr>
      <w:ind w:firstLine="705"/>
    </w:pPr>
    <w:rPr>
      <w:iCs/>
    </w:rPr>
  </w:style>
  <w:style w:type="character" w:customStyle="1" w:styleId="BodyTextIndentChar">
    <w:name w:val="Body Text Indent Char"/>
    <w:uiPriority w:val="99"/>
    <w:locked/>
    <w:rsid w:val="00812C9C"/>
    <w:rPr>
      <w:rFonts w:ascii="Times New Roman" w:hAnsi="Times New Roman"/>
      <w:sz w:val="28"/>
    </w:rPr>
  </w:style>
  <w:style w:type="paragraph" w:styleId="a8">
    <w:name w:val="Document Map"/>
    <w:basedOn w:val="a0"/>
    <w:link w:val="a9"/>
    <w:rsid w:val="00AB44D6"/>
    <w:rPr>
      <w:rFonts w:ascii="Tahoma" w:hAnsi="Tahoma"/>
      <w:sz w:val="16"/>
      <w:szCs w:val="16"/>
    </w:rPr>
  </w:style>
  <w:style w:type="character" w:customStyle="1" w:styleId="DocumentMapChar">
    <w:name w:val="Document Map Char"/>
    <w:locked/>
    <w:rsid w:val="00D67711"/>
    <w:rPr>
      <w:rFonts w:ascii="Tahoma" w:hAnsi="Tahoma"/>
      <w:sz w:val="20"/>
      <w:shd w:val="clear" w:color="auto" w:fill="000080"/>
      <w:lang w:eastAsia="ru-RU"/>
    </w:rPr>
  </w:style>
  <w:style w:type="character" w:customStyle="1" w:styleId="a9">
    <w:name w:val="Схема документа Знак"/>
    <w:link w:val="a8"/>
    <w:locked/>
    <w:rsid w:val="00AB44D6"/>
    <w:rPr>
      <w:rFonts w:ascii="Tahoma" w:hAnsi="Tahoma"/>
      <w:sz w:val="16"/>
    </w:rPr>
  </w:style>
  <w:style w:type="paragraph" w:styleId="22">
    <w:name w:val="Body Text Indent 2"/>
    <w:basedOn w:val="a0"/>
    <w:link w:val="23"/>
    <w:uiPriority w:val="99"/>
    <w:rsid w:val="00A1717C"/>
    <w:pPr>
      <w:spacing w:after="120" w:line="480" w:lineRule="auto"/>
      <w:ind w:left="283"/>
    </w:pPr>
    <w:rPr>
      <w:bCs/>
    </w:rPr>
  </w:style>
  <w:style w:type="character" w:customStyle="1" w:styleId="BodyTextIndent2Char">
    <w:name w:val="Body Text Indent 2 Char"/>
    <w:uiPriority w:val="99"/>
    <w:locked/>
    <w:rsid w:val="00D67711"/>
    <w:rPr>
      <w:rFonts w:ascii="Arial" w:hAnsi="Arial"/>
      <w:sz w:val="20"/>
      <w:lang w:eastAsia="ru-RU"/>
    </w:rPr>
  </w:style>
  <w:style w:type="character" w:customStyle="1" w:styleId="23">
    <w:name w:val="Основной текст с отступом 2 Знак"/>
    <w:link w:val="22"/>
    <w:uiPriority w:val="99"/>
    <w:locked/>
    <w:rsid w:val="00A1717C"/>
    <w:rPr>
      <w:sz w:val="28"/>
    </w:rPr>
  </w:style>
  <w:style w:type="paragraph" w:styleId="32">
    <w:name w:val="Body Text Indent 3"/>
    <w:basedOn w:val="a0"/>
    <w:link w:val="33"/>
    <w:uiPriority w:val="99"/>
    <w:rsid w:val="00797132"/>
    <w:pPr>
      <w:spacing w:after="120"/>
      <w:ind w:left="283"/>
    </w:pPr>
    <w:rPr>
      <w:sz w:val="16"/>
      <w:szCs w:val="16"/>
    </w:rPr>
  </w:style>
  <w:style w:type="character" w:customStyle="1" w:styleId="BodyTextIndent3Char">
    <w:name w:val="Body Text Indent 3 Char"/>
    <w:uiPriority w:val="99"/>
    <w:locked/>
    <w:rsid w:val="00812C9C"/>
    <w:rPr>
      <w:rFonts w:ascii="Times New Roman" w:hAnsi="Times New Roman"/>
      <w:sz w:val="16"/>
    </w:rPr>
  </w:style>
  <w:style w:type="character" w:customStyle="1" w:styleId="33">
    <w:name w:val="Основной текст с отступом 3 Знак"/>
    <w:link w:val="32"/>
    <w:uiPriority w:val="99"/>
    <w:locked/>
    <w:rsid w:val="00797132"/>
    <w:rPr>
      <w:rFonts w:ascii="Arial" w:hAnsi="Arial"/>
      <w:sz w:val="16"/>
    </w:rPr>
  </w:style>
  <w:style w:type="paragraph" w:customStyle="1" w:styleId="Style2">
    <w:name w:val="Style2"/>
    <w:basedOn w:val="a0"/>
    <w:link w:val="Style20"/>
    <w:uiPriority w:val="99"/>
    <w:rsid w:val="00797132"/>
    <w:pPr>
      <w:widowControl w:val="0"/>
      <w:autoSpaceDE w:val="0"/>
      <w:autoSpaceDN w:val="0"/>
      <w:adjustRightInd w:val="0"/>
    </w:pPr>
    <w:rPr>
      <w:bCs/>
    </w:rPr>
  </w:style>
  <w:style w:type="paragraph" w:customStyle="1" w:styleId="Style5">
    <w:name w:val="Style5"/>
    <w:basedOn w:val="a0"/>
    <w:rsid w:val="00797132"/>
    <w:pPr>
      <w:widowControl w:val="0"/>
      <w:autoSpaceDE w:val="0"/>
      <w:autoSpaceDN w:val="0"/>
      <w:adjustRightInd w:val="0"/>
    </w:pPr>
    <w:rPr>
      <w:bCs/>
    </w:rPr>
  </w:style>
  <w:style w:type="character" w:customStyle="1" w:styleId="FontStyle12">
    <w:name w:val="Font Style12"/>
    <w:uiPriority w:val="99"/>
    <w:rsid w:val="00797132"/>
    <w:rPr>
      <w:rFonts w:ascii="Times New Roman" w:hAnsi="Times New Roman"/>
      <w:spacing w:val="-20"/>
      <w:sz w:val="36"/>
    </w:rPr>
  </w:style>
  <w:style w:type="character" w:customStyle="1" w:styleId="FontStyle13">
    <w:name w:val="Font Style13"/>
    <w:uiPriority w:val="99"/>
    <w:rsid w:val="00797132"/>
    <w:rPr>
      <w:rFonts w:ascii="Sylfaen" w:hAnsi="Sylfaen"/>
      <w:i/>
      <w:sz w:val="18"/>
    </w:rPr>
  </w:style>
  <w:style w:type="paragraph" w:customStyle="1" w:styleId="Style3">
    <w:name w:val="Style3"/>
    <w:basedOn w:val="a0"/>
    <w:uiPriority w:val="99"/>
    <w:rsid w:val="00797132"/>
    <w:pPr>
      <w:widowControl w:val="0"/>
      <w:autoSpaceDE w:val="0"/>
      <w:autoSpaceDN w:val="0"/>
      <w:adjustRightInd w:val="0"/>
    </w:pPr>
    <w:rPr>
      <w:bCs/>
    </w:rPr>
  </w:style>
  <w:style w:type="character" w:styleId="aa">
    <w:name w:val="Hyperlink"/>
    <w:uiPriority w:val="99"/>
    <w:rsid w:val="00797132"/>
    <w:rPr>
      <w:rFonts w:cs="Times New Roman"/>
      <w:color w:val="0000FF"/>
      <w:u w:val="single"/>
    </w:rPr>
  </w:style>
  <w:style w:type="character" w:customStyle="1" w:styleId="Style20">
    <w:name w:val="Style2 Знак"/>
    <w:link w:val="Style2"/>
    <w:uiPriority w:val="99"/>
    <w:locked/>
    <w:rsid w:val="00797132"/>
    <w:rPr>
      <w:sz w:val="24"/>
    </w:rPr>
  </w:style>
  <w:style w:type="paragraph" w:customStyle="1" w:styleId="ConsPlusTitle">
    <w:name w:val="ConsPlusTitle"/>
    <w:uiPriority w:val="99"/>
    <w:rsid w:val="00797132"/>
    <w:pPr>
      <w:widowControl w:val="0"/>
      <w:autoSpaceDE w:val="0"/>
      <w:autoSpaceDN w:val="0"/>
      <w:adjustRightInd w:val="0"/>
      <w:ind w:firstLine="709"/>
      <w:jc w:val="both"/>
    </w:pPr>
    <w:rPr>
      <w:rFonts w:ascii="Arial" w:hAnsi="Arial" w:cs="Arial"/>
      <w:b/>
      <w:bCs/>
    </w:rPr>
  </w:style>
  <w:style w:type="character" w:customStyle="1" w:styleId="80">
    <w:name w:val="Заголовок 8 Знак"/>
    <w:link w:val="8"/>
    <w:uiPriority w:val="99"/>
    <w:locked/>
    <w:rsid w:val="00B4053D"/>
    <w:rPr>
      <w:rFonts w:ascii="Calibri" w:hAnsi="Calibri"/>
      <w:i/>
      <w:sz w:val="24"/>
    </w:rPr>
  </w:style>
  <w:style w:type="paragraph" w:customStyle="1" w:styleId="FORMATTEXT">
    <w:name w:val=".FORMATTEXT"/>
    <w:uiPriority w:val="99"/>
    <w:rsid w:val="00A81A35"/>
    <w:pPr>
      <w:widowControl w:val="0"/>
      <w:autoSpaceDE w:val="0"/>
      <w:autoSpaceDN w:val="0"/>
      <w:adjustRightInd w:val="0"/>
      <w:ind w:firstLine="709"/>
      <w:jc w:val="both"/>
    </w:pPr>
    <w:rPr>
      <w:sz w:val="24"/>
      <w:szCs w:val="24"/>
    </w:rPr>
  </w:style>
  <w:style w:type="paragraph" w:styleId="ab">
    <w:name w:val="header"/>
    <w:aliases w:val="Знак Знак Знак,Знак Знак,Знак3,Знак31,Знак311,Знак3 Знак Знак, Знак Знак Знак, Знак3, Знак31, Знак311, Знак3 Знак Знак"/>
    <w:basedOn w:val="a0"/>
    <w:link w:val="11"/>
    <w:uiPriority w:val="99"/>
    <w:rsid w:val="00F1656E"/>
    <w:pPr>
      <w:tabs>
        <w:tab w:val="center" w:pos="4677"/>
        <w:tab w:val="right" w:pos="9355"/>
      </w:tabs>
    </w:pPr>
  </w:style>
  <w:style w:type="character" w:customStyle="1" w:styleId="HeaderChar">
    <w:name w:val="Header Char"/>
    <w:aliases w:val="Знак Знак Знак Char,Знак Знак Char,Знак3 Char,Знак31 Char,Знак311 Char,Знак3 Знак Знак Char"/>
    <w:uiPriority w:val="99"/>
    <w:locked/>
    <w:rsid w:val="00812C9C"/>
    <w:rPr>
      <w:rFonts w:ascii="Times New Roman" w:hAnsi="Times New Roman"/>
    </w:rPr>
  </w:style>
  <w:style w:type="character" w:styleId="ac">
    <w:name w:val="page number"/>
    <w:uiPriority w:val="99"/>
    <w:rsid w:val="00F1656E"/>
    <w:rPr>
      <w:rFonts w:cs="Times New Roman"/>
    </w:rPr>
  </w:style>
  <w:style w:type="paragraph" w:styleId="ad">
    <w:name w:val="footer"/>
    <w:aliases w:val="Знак12,Знак121, Знак12, Знак121"/>
    <w:basedOn w:val="a0"/>
    <w:link w:val="ae"/>
    <w:uiPriority w:val="99"/>
    <w:rsid w:val="00F1656E"/>
    <w:pPr>
      <w:tabs>
        <w:tab w:val="center" w:pos="4677"/>
        <w:tab w:val="right" w:pos="9355"/>
      </w:tabs>
    </w:pPr>
  </w:style>
  <w:style w:type="character" w:customStyle="1" w:styleId="FooterChar">
    <w:name w:val="Footer Char"/>
    <w:aliases w:val="Знак12 Char,Знак121 Char"/>
    <w:uiPriority w:val="99"/>
    <w:locked/>
    <w:rsid w:val="00812C9C"/>
    <w:rPr>
      <w:rFonts w:ascii="Times New Roman" w:hAnsi="Times New Roman"/>
    </w:rPr>
  </w:style>
  <w:style w:type="character" w:customStyle="1" w:styleId="10">
    <w:name w:val="Заголовок 1 Знак"/>
    <w:aliases w:val="Глава 1 Знак,новая страница Знак,Раздел 1 Знак,Заголовок 1 Знак Знак Знак"/>
    <w:link w:val="1"/>
    <w:uiPriority w:val="99"/>
    <w:locked/>
    <w:rsid w:val="00F1656E"/>
    <w:rPr>
      <w:rFonts w:ascii="Arial" w:hAnsi="Arial"/>
      <w:b/>
      <w:sz w:val="24"/>
      <w:lang w:val="ru-RU" w:eastAsia="ru-RU"/>
    </w:rPr>
  </w:style>
  <w:style w:type="character" w:customStyle="1" w:styleId="a5">
    <w:name w:val="Основной текст Знак"/>
    <w:aliases w:val="Знак2 Знак,Основной текст Знак1 Знак Знак Знак Знак Знак"/>
    <w:link w:val="a4"/>
    <w:uiPriority w:val="99"/>
    <w:locked/>
    <w:rsid w:val="00F1656E"/>
    <w:rPr>
      <w:rFonts w:ascii="Arial" w:hAnsi="Arial"/>
      <w:sz w:val="24"/>
      <w:lang w:val="ru-RU" w:eastAsia="ru-RU"/>
    </w:rPr>
  </w:style>
  <w:style w:type="character" w:customStyle="1" w:styleId="11">
    <w:name w:val="Верхний колонтитул Знак1"/>
    <w:aliases w:val="Знак Знак Знак Знак2,Знак Знак Знак4,Знак3 Знак1,Знак31 Знак1,Знак311 Знак1,Знак3 Знак Знак Знак1, Знак Знак Знак Знак, Знак3 Знак1, Знак31 Знак1, Знак311 Знак1, Знак3 Знак Знак Знак1"/>
    <w:link w:val="ab"/>
    <w:locked/>
    <w:rsid w:val="00F1656E"/>
    <w:rPr>
      <w:rFonts w:ascii="Arial" w:hAnsi="Arial"/>
      <w:sz w:val="24"/>
      <w:lang w:val="ru-RU" w:eastAsia="ru-RU"/>
    </w:rPr>
  </w:style>
  <w:style w:type="character" w:customStyle="1" w:styleId="31">
    <w:name w:val="Заголовок 3 Знак"/>
    <w:aliases w:val="Заголовок 58 Знак"/>
    <w:link w:val="30"/>
    <w:uiPriority w:val="99"/>
    <w:locked/>
    <w:rsid w:val="00D65F5D"/>
    <w:rPr>
      <w:rFonts w:ascii="Arial" w:hAnsi="Arial"/>
      <w:i/>
      <w:sz w:val="24"/>
      <w:lang w:val="ru-RU" w:eastAsia="ru-RU"/>
    </w:rPr>
  </w:style>
  <w:style w:type="character" w:customStyle="1" w:styleId="a7">
    <w:name w:val="Основной текст с отступом Знак"/>
    <w:link w:val="a6"/>
    <w:uiPriority w:val="99"/>
    <w:locked/>
    <w:rsid w:val="00D65F5D"/>
    <w:rPr>
      <w:rFonts w:ascii="Arial" w:hAnsi="Arial"/>
      <w:sz w:val="24"/>
      <w:lang w:val="ru-RU" w:eastAsia="ru-RU"/>
    </w:rPr>
  </w:style>
  <w:style w:type="table" w:styleId="af">
    <w:name w:val="Table Grid"/>
    <w:basedOn w:val="a2"/>
    <w:uiPriority w:val="99"/>
    <w:rsid w:val="00D65F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0">
    <w:name w:val="Знак Знак10"/>
    <w:rsid w:val="00B757A6"/>
    <w:rPr>
      <w:sz w:val="28"/>
    </w:rPr>
  </w:style>
  <w:style w:type="character" w:customStyle="1" w:styleId="50">
    <w:name w:val="Заголовок 5 Знак"/>
    <w:link w:val="5"/>
    <w:uiPriority w:val="99"/>
    <w:locked/>
    <w:rsid w:val="00B757A6"/>
    <w:rPr>
      <w:rFonts w:ascii="Calibri" w:hAnsi="Calibri"/>
      <w:b/>
      <w:i/>
      <w:sz w:val="26"/>
      <w:lang w:val="ru-RU" w:eastAsia="ru-RU"/>
    </w:rPr>
  </w:style>
  <w:style w:type="character" w:customStyle="1" w:styleId="60">
    <w:name w:val="Заголовок 6 Знак"/>
    <w:aliases w:val="Знак Знак13, Знак Знак"/>
    <w:link w:val="6"/>
    <w:locked/>
    <w:rsid w:val="00B757A6"/>
    <w:rPr>
      <w:rFonts w:ascii="Calibri" w:hAnsi="Calibri"/>
      <w:b/>
      <w:sz w:val="22"/>
      <w:lang w:val="ru-RU" w:eastAsia="ru-RU"/>
    </w:rPr>
  </w:style>
  <w:style w:type="character" w:customStyle="1" w:styleId="41">
    <w:name w:val="Заголовок 4 Знак"/>
    <w:link w:val="40"/>
    <w:uiPriority w:val="99"/>
    <w:locked/>
    <w:rsid w:val="00B757A6"/>
    <w:rPr>
      <w:rFonts w:ascii="Arial" w:hAnsi="Arial"/>
      <w:b/>
      <w:sz w:val="24"/>
      <w:lang w:val="ru-RU" w:eastAsia="ru-RU"/>
    </w:rPr>
  </w:style>
  <w:style w:type="character" w:customStyle="1" w:styleId="300">
    <w:name w:val="Знак Знак30"/>
    <w:locked/>
    <w:rsid w:val="005C094F"/>
    <w:rPr>
      <w:rFonts w:ascii="Arial" w:hAnsi="Arial"/>
      <w:i/>
      <w:sz w:val="24"/>
    </w:rPr>
  </w:style>
  <w:style w:type="character" w:customStyle="1" w:styleId="230">
    <w:name w:val="Знак Знак23"/>
    <w:rsid w:val="00812C9C"/>
    <w:rPr>
      <w:rFonts w:ascii="Tahoma" w:hAnsi="Tahoma"/>
      <w:sz w:val="16"/>
    </w:rPr>
  </w:style>
  <w:style w:type="character" w:customStyle="1" w:styleId="21">
    <w:name w:val="Заголовок 2 Знак"/>
    <w:link w:val="20"/>
    <w:uiPriority w:val="99"/>
    <w:locked/>
    <w:rsid w:val="00812C9C"/>
    <w:rPr>
      <w:b/>
      <w:sz w:val="22"/>
      <w:lang w:val="ru-RU" w:eastAsia="ru-RU"/>
    </w:rPr>
  </w:style>
  <w:style w:type="character" w:customStyle="1" w:styleId="110">
    <w:name w:val="Знак Знак11"/>
    <w:rsid w:val="00812C9C"/>
    <w:rPr>
      <w:b/>
      <w:sz w:val="24"/>
    </w:rPr>
  </w:style>
  <w:style w:type="character" w:customStyle="1" w:styleId="12">
    <w:name w:val="Знак Знак Знак1"/>
    <w:rsid w:val="00812C9C"/>
    <w:rPr>
      <w:b/>
    </w:rPr>
  </w:style>
  <w:style w:type="character" w:customStyle="1" w:styleId="27">
    <w:name w:val="Знак Знак27"/>
    <w:rsid w:val="00812C9C"/>
    <w:rPr>
      <w:i/>
      <w:sz w:val="24"/>
    </w:rPr>
  </w:style>
  <w:style w:type="character" w:customStyle="1" w:styleId="90">
    <w:name w:val="Заголовок 9 Знак"/>
    <w:link w:val="9"/>
    <w:uiPriority w:val="99"/>
    <w:locked/>
    <w:rsid w:val="00812C9C"/>
    <w:rPr>
      <w:b/>
      <w:i/>
      <w:sz w:val="24"/>
      <w:lang w:val="ru-RU" w:eastAsia="ru-RU"/>
    </w:rPr>
  </w:style>
  <w:style w:type="character" w:customStyle="1" w:styleId="320">
    <w:name w:val="Знак Знак32"/>
    <w:locked/>
    <w:rsid w:val="00812C9C"/>
    <w:rPr>
      <w:rFonts w:ascii="Arial" w:hAnsi="Arial"/>
      <w:b/>
      <w:sz w:val="24"/>
    </w:rPr>
  </w:style>
  <w:style w:type="character" w:customStyle="1" w:styleId="29">
    <w:name w:val="Знак Знак29"/>
    <w:locked/>
    <w:rsid w:val="00812C9C"/>
    <w:rPr>
      <w:rFonts w:ascii="Arial" w:hAnsi="Arial"/>
      <w:b/>
      <w:sz w:val="24"/>
    </w:rPr>
  </w:style>
  <w:style w:type="character" w:customStyle="1" w:styleId="70">
    <w:name w:val="Заголовок 7 Знак"/>
    <w:link w:val="7"/>
    <w:uiPriority w:val="99"/>
    <w:locked/>
    <w:rsid w:val="00812C9C"/>
    <w:rPr>
      <w:rFonts w:ascii="Arial" w:hAnsi="Arial"/>
      <w:i/>
      <w:sz w:val="24"/>
      <w:lang w:val="ru-RU" w:eastAsia="ru-RU"/>
    </w:rPr>
  </w:style>
  <w:style w:type="character" w:customStyle="1" w:styleId="25">
    <w:name w:val="Знак Знак25"/>
    <w:locked/>
    <w:rsid w:val="00812C9C"/>
    <w:rPr>
      <w:rFonts w:ascii="Arial" w:hAnsi="Arial"/>
      <w:sz w:val="24"/>
    </w:rPr>
  </w:style>
  <w:style w:type="paragraph" w:styleId="24">
    <w:name w:val="Body Text 2"/>
    <w:basedOn w:val="a0"/>
    <w:link w:val="26"/>
    <w:uiPriority w:val="99"/>
    <w:rsid w:val="00812C9C"/>
    <w:pPr>
      <w:jc w:val="center"/>
    </w:pPr>
    <w:rPr>
      <w:bCs/>
    </w:rPr>
  </w:style>
  <w:style w:type="character" w:customStyle="1" w:styleId="BodyText2Char">
    <w:name w:val="Body Text 2 Char"/>
    <w:uiPriority w:val="99"/>
    <w:locked/>
    <w:rsid w:val="00D67711"/>
    <w:rPr>
      <w:rFonts w:ascii="Arial" w:hAnsi="Arial"/>
      <w:sz w:val="20"/>
      <w:lang w:eastAsia="ru-RU"/>
    </w:rPr>
  </w:style>
  <w:style w:type="character" w:customStyle="1" w:styleId="26">
    <w:name w:val="Основной текст 2 Знак"/>
    <w:link w:val="24"/>
    <w:uiPriority w:val="99"/>
    <w:locked/>
    <w:rsid w:val="00812C9C"/>
    <w:rPr>
      <w:sz w:val="24"/>
      <w:lang w:val="ru-RU" w:eastAsia="ru-RU"/>
    </w:rPr>
  </w:style>
  <w:style w:type="character" w:customStyle="1" w:styleId="240">
    <w:name w:val="Знак Знак24"/>
    <w:locked/>
    <w:rsid w:val="00812C9C"/>
    <w:rPr>
      <w:rFonts w:ascii="Arial" w:hAnsi="Arial"/>
      <w:sz w:val="24"/>
    </w:rPr>
  </w:style>
  <w:style w:type="paragraph" w:styleId="af0">
    <w:name w:val="Subtitle"/>
    <w:basedOn w:val="a0"/>
    <w:link w:val="af1"/>
    <w:uiPriority w:val="99"/>
    <w:qFormat/>
    <w:rsid w:val="00812C9C"/>
    <w:pPr>
      <w:jc w:val="center"/>
    </w:pPr>
    <w:rPr>
      <w:bCs/>
      <w:lang w:val="en-US"/>
    </w:rPr>
  </w:style>
  <w:style w:type="character" w:customStyle="1" w:styleId="SubtitleChar">
    <w:name w:val="Subtitle Char"/>
    <w:uiPriority w:val="99"/>
    <w:locked/>
    <w:rsid w:val="00D67711"/>
    <w:rPr>
      <w:rFonts w:ascii="Arial" w:hAnsi="Arial"/>
      <w:sz w:val="20"/>
      <w:lang w:eastAsia="ru-RU"/>
    </w:rPr>
  </w:style>
  <w:style w:type="paragraph" w:styleId="34">
    <w:name w:val="Body Text 3"/>
    <w:basedOn w:val="a0"/>
    <w:link w:val="35"/>
    <w:uiPriority w:val="99"/>
    <w:rsid w:val="00812C9C"/>
    <w:pPr>
      <w:spacing w:after="120"/>
    </w:pPr>
    <w:rPr>
      <w:bCs/>
      <w:sz w:val="16"/>
      <w:szCs w:val="16"/>
    </w:rPr>
  </w:style>
  <w:style w:type="character" w:customStyle="1" w:styleId="BodyText3Char">
    <w:name w:val="Body Text 3 Char"/>
    <w:uiPriority w:val="99"/>
    <w:locked/>
    <w:rsid w:val="00D67711"/>
    <w:rPr>
      <w:rFonts w:ascii="Arial" w:hAnsi="Arial"/>
      <w:sz w:val="20"/>
      <w:lang w:eastAsia="ru-RU"/>
    </w:rPr>
  </w:style>
  <w:style w:type="character" w:customStyle="1" w:styleId="35">
    <w:name w:val="Основной текст 3 Знак"/>
    <w:link w:val="34"/>
    <w:uiPriority w:val="99"/>
    <w:locked/>
    <w:rsid w:val="00812C9C"/>
    <w:rPr>
      <w:sz w:val="16"/>
      <w:lang w:val="ru-RU" w:eastAsia="ru-RU"/>
    </w:rPr>
  </w:style>
  <w:style w:type="paragraph" w:styleId="HTML">
    <w:name w:val="HTML Preformatted"/>
    <w:basedOn w:val="a0"/>
    <w:link w:val="HTML0"/>
    <w:rsid w:val="00812C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bCs/>
    </w:rPr>
  </w:style>
  <w:style w:type="character" w:customStyle="1" w:styleId="HTML0">
    <w:name w:val="Стандартный HTML Знак"/>
    <w:link w:val="HTML"/>
    <w:locked/>
    <w:rsid w:val="00D67711"/>
    <w:rPr>
      <w:rFonts w:ascii="Courier New" w:hAnsi="Courier New"/>
    </w:rPr>
  </w:style>
  <w:style w:type="paragraph" w:styleId="af2">
    <w:name w:val="annotation text"/>
    <w:basedOn w:val="a0"/>
    <w:link w:val="af3"/>
    <w:rsid w:val="00812C9C"/>
    <w:rPr>
      <w:bCs/>
    </w:rPr>
  </w:style>
  <w:style w:type="character" w:customStyle="1" w:styleId="af3">
    <w:name w:val="Текст примечания Знак"/>
    <w:basedOn w:val="a1"/>
    <w:link w:val="af2"/>
    <w:locked/>
    <w:rsid w:val="00D67711"/>
  </w:style>
  <w:style w:type="paragraph" w:styleId="af4">
    <w:name w:val="annotation subject"/>
    <w:basedOn w:val="af2"/>
    <w:next w:val="af2"/>
    <w:link w:val="af5"/>
    <w:rsid w:val="00812C9C"/>
    <w:rPr>
      <w:rFonts w:ascii="Calibri" w:hAnsi="Calibri"/>
      <w:b/>
      <w:bCs w:val="0"/>
      <w:sz w:val="22"/>
      <w:szCs w:val="22"/>
    </w:rPr>
  </w:style>
  <w:style w:type="character" w:customStyle="1" w:styleId="af5">
    <w:name w:val="Тема примечания Знак"/>
    <w:link w:val="af4"/>
    <w:locked/>
    <w:rsid w:val="00812C9C"/>
    <w:rPr>
      <w:rFonts w:ascii="Calibri" w:hAnsi="Calibri"/>
      <w:b/>
      <w:sz w:val="22"/>
      <w:lang w:val="ru-RU" w:eastAsia="ru-RU"/>
    </w:rPr>
  </w:style>
  <w:style w:type="paragraph" w:styleId="af6">
    <w:name w:val="Balloon Text"/>
    <w:basedOn w:val="a0"/>
    <w:link w:val="af7"/>
    <w:uiPriority w:val="99"/>
    <w:rsid w:val="00812C9C"/>
    <w:rPr>
      <w:rFonts w:ascii="Tahoma" w:hAnsi="Tahoma" w:cs="Tahoma"/>
      <w:bCs/>
      <w:sz w:val="16"/>
      <w:szCs w:val="16"/>
    </w:rPr>
  </w:style>
  <w:style w:type="character" w:customStyle="1" w:styleId="BalloonTextChar">
    <w:name w:val="Balloon Text Char"/>
    <w:uiPriority w:val="99"/>
    <w:locked/>
    <w:rsid w:val="00D67711"/>
    <w:rPr>
      <w:rFonts w:ascii="Tahoma" w:hAnsi="Tahoma"/>
      <w:sz w:val="16"/>
      <w:lang w:eastAsia="ru-RU"/>
    </w:rPr>
  </w:style>
  <w:style w:type="character" w:customStyle="1" w:styleId="af7">
    <w:name w:val="Текст выноски Знак"/>
    <w:link w:val="af6"/>
    <w:uiPriority w:val="99"/>
    <w:locked/>
    <w:rsid w:val="00812C9C"/>
    <w:rPr>
      <w:rFonts w:ascii="Tahoma" w:hAnsi="Tahoma"/>
      <w:sz w:val="16"/>
      <w:lang w:val="ru-RU" w:eastAsia="ru-RU"/>
    </w:rPr>
  </w:style>
  <w:style w:type="character" w:customStyle="1" w:styleId="af8">
    <w:name w:val="Верхний колонтитул Знак"/>
    <w:aliases w:val="Знак3 Знак,Знак31 Знак,Знак311 Знак,Знак3 Знак Знак Знак, Знак3 Знак, Знак31 Знак, Знак311 Знак, Знак3 Знак Знак Знак"/>
    <w:uiPriority w:val="99"/>
    <w:rsid w:val="00812C9C"/>
    <w:rPr>
      <w:rFonts w:ascii="Arial" w:hAnsi="Arial"/>
      <w:sz w:val="24"/>
    </w:rPr>
  </w:style>
  <w:style w:type="character" w:customStyle="1" w:styleId="ae">
    <w:name w:val="Нижний колонтитул Знак"/>
    <w:aliases w:val="Знак12 Знак,Знак121 Знак, Знак12 Знак, Знак121 Знак"/>
    <w:link w:val="ad"/>
    <w:uiPriority w:val="99"/>
    <w:locked/>
    <w:rsid w:val="00812C9C"/>
    <w:rPr>
      <w:rFonts w:ascii="Arial" w:hAnsi="Arial"/>
      <w:sz w:val="24"/>
      <w:lang w:val="ru-RU" w:eastAsia="ru-RU"/>
    </w:rPr>
  </w:style>
  <w:style w:type="character" w:customStyle="1" w:styleId="14">
    <w:name w:val="Знак Знак14"/>
    <w:locked/>
    <w:rsid w:val="00812C9C"/>
    <w:rPr>
      <w:sz w:val="24"/>
    </w:rPr>
  </w:style>
  <w:style w:type="paragraph" w:customStyle="1" w:styleId="formattext0">
    <w:name w:val="formattext"/>
    <w:rsid w:val="00812C9C"/>
    <w:pPr>
      <w:widowControl w:val="0"/>
      <w:autoSpaceDE w:val="0"/>
      <w:autoSpaceDN w:val="0"/>
      <w:adjustRightInd w:val="0"/>
      <w:ind w:firstLine="709"/>
      <w:jc w:val="both"/>
    </w:pPr>
    <w:rPr>
      <w:sz w:val="18"/>
      <w:szCs w:val="18"/>
    </w:rPr>
  </w:style>
  <w:style w:type="paragraph" w:customStyle="1" w:styleId="headertext">
    <w:name w:val="headertext"/>
    <w:rsid w:val="00812C9C"/>
    <w:pPr>
      <w:widowControl w:val="0"/>
      <w:autoSpaceDE w:val="0"/>
      <w:autoSpaceDN w:val="0"/>
      <w:adjustRightInd w:val="0"/>
      <w:ind w:firstLine="709"/>
      <w:jc w:val="both"/>
    </w:pPr>
    <w:rPr>
      <w:rFonts w:ascii="Arial" w:hAnsi="Arial" w:cs="Arial"/>
      <w:b/>
      <w:bCs/>
      <w:sz w:val="22"/>
      <w:szCs w:val="22"/>
    </w:rPr>
  </w:style>
  <w:style w:type="character" w:customStyle="1" w:styleId="apple-converted-space">
    <w:name w:val="apple-converted-space"/>
    <w:rsid w:val="00812C9C"/>
    <w:rPr>
      <w:rFonts w:cs="Times New Roman"/>
    </w:rPr>
  </w:style>
  <w:style w:type="character" w:customStyle="1" w:styleId="af9">
    <w:name w:val="Знак Знак Знак Знак"/>
    <w:aliases w:val="Знак Знак Знак Знак1, Знак Знак Знак Знак1"/>
    <w:rsid w:val="00812C9C"/>
    <w:rPr>
      <w:rFonts w:ascii="Arial" w:hAnsi="Arial"/>
      <w:sz w:val="24"/>
      <w:lang w:val="ru-RU" w:eastAsia="ru-RU"/>
    </w:rPr>
  </w:style>
  <w:style w:type="paragraph" w:customStyle="1" w:styleId="afa">
    <w:name w:val="Внутренний адрес"/>
    <w:basedOn w:val="a0"/>
    <w:rsid w:val="00812C9C"/>
    <w:rPr>
      <w:bCs/>
    </w:rPr>
  </w:style>
  <w:style w:type="paragraph" w:customStyle="1" w:styleId="13">
    <w:name w:val="Название1"/>
    <w:basedOn w:val="a0"/>
    <w:link w:val="afb"/>
    <w:rsid w:val="00812C9C"/>
    <w:pPr>
      <w:shd w:val="clear" w:color="auto" w:fill="FFFFFF"/>
      <w:autoSpaceDE w:val="0"/>
      <w:autoSpaceDN w:val="0"/>
      <w:adjustRightInd w:val="0"/>
      <w:jc w:val="center"/>
    </w:pPr>
    <w:rPr>
      <w:b/>
      <w:color w:val="000000"/>
    </w:rPr>
  </w:style>
  <w:style w:type="paragraph" w:customStyle="1" w:styleId="dd">
    <w:name w:val="dd"/>
    <w:basedOn w:val="a0"/>
    <w:rsid w:val="00812C9C"/>
    <w:pPr>
      <w:spacing w:before="100" w:beforeAutospacing="1" w:after="100" w:afterAutospacing="1"/>
    </w:pPr>
    <w:rPr>
      <w:bCs/>
      <w:color w:val="000000"/>
    </w:rPr>
  </w:style>
  <w:style w:type="paragraph" w:customStyle="1" w:styleId="15">
    <w:name w:val="Обычный (веб)1"/>
    <w:basedOn w:val="a0"/>
    <w:uiPriority w:val="99"/>
    <w:rsid w:val="00812C9C"/>
    <w:pPr>
      <w:spacing w:before="100" w:beforeAutospacing="1" w:after="100" w:afterAutospacing="1"/>
    </w:pPr>
    <w:rPr>
      <w:bCs/>
    </w:rPr>
  </w:style>
  <w:style w:type="paragraph" w:customStyle="1" w:styleId="Style7">
    <w:name w:val="Style7"/>
    <w:basedOn w:val="a0"/>
    <w:uiPriority w:val="99"/>
    <w:rsid w:val="00812C9C"/>
    <w:pPr>
      <w:widowControl w:val="0"/>
      <w:autoSpaceDE w:val="0"/>
      <w:autoSpaceDN w:val="0"/>
      <w:adjustRightInd w:val="0"/>
      <w:spacing w:line="178" w:lineRule="exact"/>
      <w:ind w:firstLine="422"/>
    </w:pPr>
    <w:rPr>
      <w:rFonts w:ascii="Century Schoolbook" w:hAnsi="Century Schoolbook"/>
      <w:bCs/>
    </w:rPr>
  </w:style>
  <w:style w:type="paragraph" w:customStyle="1" w:styleId="Style8">
    <w:name w:val="Style8"/>
    <w:basedOn w:val="a0"/>
    <w:uiPriority w:val="99"/>
    <w:rsid w:val="00812C9C"/>
    <w:pPr>
      <w:widowControl w:val="0"/>
      <w:autoSpaceDE w:val="0"/>
      <w:autoSpaceDN w:val="0"/>
      <w:adjustRightInd w:val="0"/>
      <w:spacing w:line="178" w:lineRule="exact"/>
    </w:pPr>
    <w:rPr>
      <w:rFonts w:ascii="Century Schoolbook" w:hAnsi="Century Schoolbook"/>
      <w:bCs/>
    </w:rPr>
  </w:style>
  <w:style w:type="character" w:customStyle="1" w:styleId="FontStyle63">
    <w:name w:val="Font Style63"/>
    <w:rsid w:val="00812C9C"/>
    <w:rPr>
      <w:rFonts w:ascii="Century Schoolbook" w:hAnsi="Century Schoolbook"/>
      <w:b/>
      <w:sz w:val="12"/>
    </w:rPr>
  </w:style>
  <w:style w:type="character" w:customStyle="1" w:styleId="FontStyle64">
    <w:name w:val="Font Style64"/>
    <w:rsid w:val="00812C9C"/>
    <w:rPr>
      <w:rFonts w:ascii="Century Schoolbook" w:hAnsi="Century Schoolbook"/>
      <w:b/>
      <w:sz w:val="18"/>
    </w:rPr>
  </w:style>
  <w:style w:type="character" w:customStyle="1" w:styleId="FontStyle66">
    <w:name w:val="Font Style66"/>
    <w:uiPriority w:val="99"/>
    <w:rsid w:val="00812C9C"/>
    <w:rPr>
      <w:rFonts w:ascii="Century Schoolbook" w:hAnsi="Century Schoolbook"/>
      <w:b/>
      <w:sz w:val="14"/>
    </w:rPr>
  </w:style>
  <w:style w:type="character" w:customStyle="1" w:styleId="FontStyle67">
    <w:name w:val="Font Style67"/>
    <w:uiPriority w:val="99"/>
    <w:rsid w:val="00812C9C"/>
    <w:rPr>
      <w:rFonts w:ascii="Century Schoolbook" w:hAnsi="Century Schoolbook"/>
      <w:sz w:val="14"/>
    </w:rPr>
  </w:style>
  <w:style w:type="paragraph" w:customStyle="1" w:styleId="Style6">
    <w:name w:val="Style6"/>
    <w:basedOn w:val="a0"/>
    <w:uiPriority w:val="99"/>
    <w:rsid w:val="00812C9C"/>
    <w:pPr>
      <w:widowControl w:val="0"/>
      <w:autoSpaceDE w:val="0"/>
      <w:autoSpaceDN w:val="0"/>
      <w:adjustRightInd w:val="0"/>
    </w:pPr>
    <w:rPr>
      <w:rFonts w:ascii="Century Schoolbook" w:hAnsi="Century Schoolbook"/>
      <w:bCs/>
    </w:rPr>
  </w:style>
  <w:style w:type="paragraph" w:customStyle="1" w:styleId="Style14">
    <w:name w:val="Style14"/>
    <w:basedOn w:val="a0"/>
    <w:uiPriority w:val="99"/>
    <w:rsid w:val="00812C9C"/>
    <w:pPr>
      <w:widowControl w:val="0"/>
      <w:autoSpaceDE w:val="0"/>
      <w:autoSpaceDN w:val="0"/>
      <w:adjustRightInd w:val="0"/>
    </w:pPr>
    <w:rPr>
      <w:rFonts w:ascii="Century Schoolbook" w:hAnsi="Century Schoolbook"/>
      <w:bCs/>
    </w:rPr>
  </w:style>
  <w:style w:type="paragraph" w:customStyle="1" w:styleId="Style17">
    <w:name w:val="Style17"/>
    <w:basedOn w:val="a0"/>
    <w:uiPriority w:val="99"/>
    <w:rsid w:val="00812C9C"/>
    <w:pPr>
      <w:widowControl w:val="0"/>
      <w:autoSpaceDE w:val="0"/>
      <w:autoSpaceDN w:val="0"/>
      <w:adjustRightInd w:val="0"/>
      <w:spacing w:line="192" w:lineRule="exact"/>
    </w:pPr>
    <w:rPr>
      <w:rFonts w:ascii="Century Schoolbook" w:hAnsi="Century Schoolbook"/>
      <w:bCs/>
    </w:rPr>
  </w:style>
  <w:style w:type="paragraph" w:customStyle="1" w:styleId="Style200">
    <w:name w:val="Style20"/>
    <w:basedOn w:val="a0"/>
    <w:uiPriority w:val="99"/>
    <w:rsid w:val="00812C9C"/>
    <w:pPr>
      <w:widowControl w:val="0"/>
      <w:autoSpaceDE w:val="0"/>
      <w:autoSpaceDN w:val="0"/>
      <w:adjustRightInd w:val="0"/>
      <w:spacing w:line="264" w:lineRule="exact"/>
      <w:ind w:hanging="1790"/>
    </w:pPr>
    <w:rPr>
      <w:rFonts w:ascii="Century Schoolbook" w:hAnsi="Century Schoolbook"/>
      <w:bCs/>
    </w:rPr>
  </w:style>
  <w:style w:type="paragraph" w:customStyle="1" w:styleId="Style21">
    <w:name w:val="Style21"/>
    <w:basedOn w:val="a0"/>
    <w:uiPriority w:val="99"/>
    <w:rsid w:val="00812C9C"/>
    <w:pPr>
      <w:widowControl w:val="0"/>
      <w:autoSpaceDE w:val="0"/>
      <w:autoSpaceDN w:val="0"/>
      <w:adjustRightInd w:val="0"/>
      <w:spacing w:line="192" w:lineRule="exact"/>
    </w:pPr>
    <w:rPr>
      <w:rFonts w:ascii="Century Schoolbook" w:hAnsi="Century Schoolbook"/>
      <w:bCs/>
    </w:rPr>
  </w:style>
  <w:style w:type="character" w:customStyle="1" w:styleId="FontStyle62">
    <w:name w:val="Font Style62"/>
    <w:rsid w:val="00812C9C"/>
    <w:rPr>
      <w:rFonts w:ascii="Century Schoolbook" w:hAnsi="Century Schoolbook"/>
      <w:i/>
      <w:sz w:val="14"/>
    </w:rPr>
  </w:style>
  <w:style w:type="paragraph" w:customStyle="1" w:styleId="Style1">
    <w:name w:val="Style1"/>
    <w:basedOn w:val="a0"/>
    <w:uiPriority w:val="99"/>
    <w:rsid w:val="00812C9C"/>
    <w:pPr>
      <w:widowControl w:val="0"/>
      <w:autoSpaceDE w:val="0"/>
      <w:autoSpaceDN w:val="0"/>
      <w:adjustRightInd w:val="0"/>
    </w:pPr>
    <w:rPr>
      <w:rFonts w:ascii="Century Schoolbook" w:hAnsi="Century Schoolbook"/>
      <w:bCs/>
    </w:rPr>
  </w:style>
  <w:style w:type="paragraph" w:customStyle="1" w:styleId="Style29">
    <w:name w:val="Style29"/>
    <w:basedOn w:val="a0"/>
    <w:uiPriority w:val="99"/>
    <w:rsid w:val="00812C9C"/>
    <w:pPr>
      <w:widowControl w:val="0"/>
      <w:autoSpaceDE w:val="0"/>
      <w:autoSpaceDN w:val="0"/>
      <w:adjustRightInd w:val="0"/>
      <w:spacing w:line="190" w:lineRule="exact"/>
      <w:ind w:firstLine="408"/>
    </w:pPr>
    <w:rPr>
      <w:rFonts w:ascii="Century Schoolbook" w:hAnsi="Century Schoolbook"/>
      <w:bCs/>
    </w:rPr>
  </w:style>
  <w:style w:type="character" w:customStyle="1" w:styleId="FontStyle65">
    <w:name w:val="Font Style65"/>
    <w:rsid w:val="00812C9C"/>
    <w:rPr>
      <w:rFonts w:ascii="Century Schoolbook" w:hAnsi="Century Schoolbook"/>
      <w:b/>
      <w:sz w:val="18"/>
    </w:rPr>
  </w:style>
  <w:style w:type="paragraph" w:customStyle="1" w:styleId="Style4">
    <w:name w:val="Style4"/>
    <w:basedOn w:val="a0"/>
    <w:uiPriority w:val="99"/>
    <w:rsid w:val="00812C9C"/>
    <w:pPr>
      <w:widowControl w:val="0"/>
      <w:autoSpaceDE w:val="0"/>
      <w:autoSpaceDN w:val="0"/>
      <w:adjustRightInd w:val="0"/>
      <w:jc w:val="center"/>
    </w:pPr>
    <w:rPr>
      <w:rFonts w:ascii="Century Schoolbook" w:hAnsi="Century Schoolbook"/>
      <w:bCs/>
    </w:rPr>
  </w:style>
  <w:style w:type="paragraph" w:customStyle="1" w:styleId="Style15">
    <w:name w:val="Style15"/>
    <w:basedOn w:val="a0"/>
    <w:uiPriority w:val="99"/>
    <w:rsid w:val="00812C9C"/>
    <w:pPr>
      <w:widowControl w:val="0"/>
      <w:autoSpaceDE w:val="0"/>
      <w:autoSpaceDN w:val="0"/>
      <w:adjustRightInd w:val="0"/>
      <w:spacing w:line="192" w:lineRule="exact"/>
    </w:pPr>
    <w:rPr>
      <w:rFonts w:ascii="Century Schoolbook" w:hAnsi="Century Schoolbook"/>
      <w:bCs/>
    </w:rPr>
  </w:style>
  <w:style w:type="paragraph" w:customStyle="1" w:styleId="Style9">
    <w:name w:val="Style9"/>
    <w:basedOn w:val="a0"/>
    <w:uiPriority w:val="99"/>
    <w:rsid w:val="00812C9C"/>
    <w:pPr>
      <w:widowControl w:val="0"/>
      <w:autoSpaceDE w:val="0"/>
      <w:autoSpaceDN w:val="0"/>
      <w:adjustRightInd w:val="0"/>
    </w:pPr>
    <w:rPr>
      <w:rFonts w:ascii="Century Schoolbook" w:hAnsi="Century Schoolbook"/>
      <w:bCs/>
    </w:rPr>
  </w:style>
  <w:style w:type="paragraph" w:styleId="afc">
    <w:name w:val="caption"/>
    <w:basedOn w:val="a0"/>
    <w:next w:val="a0"/>
    <w:uiPriority w:val="99"/>
    <w:qFormat/>
    <w:rsid w:val="00812C9C"/>
    <w:pPr>
      <w:spacing w:after="200" w:line="276" w:lineRule="auto"/>
      <w:ind w:left="-426"/>
      <w:jc w:val="right"/>
    </w:pPr>
    <w:rPr>
      <w:rFonts w:ascii="Calibri" w:hAnsi="Calibri"/>
      <w:bCs/>
      <w:sz w:val="22"/>
    </w:rPr>
  </w:style>
  <w:style w:type="character" w:styleId="afd">
    <w:name w:val="Strong"/>
    <w:qFormat/>
    <w:rsid w:val="00812C9C"/>
    <w:rPr>
      <w:rFonts w:cs="Times New Roman"/>
      <w:b/>
    </w:rPr>
  </w:style>
  <w:style w:type="paragraph" w:styleId="afe">
    <w:name w:val="List Paragraph"/>
    <w:basedOn w:val="a0"/>
    <w:uiPriority w:val="99"/>
    <w:qFormat/>
    <w:rsid w:val="00812C9C"/>
    <w:pPr>
      <w:spacing w:after="200" w:line="276" w:lineRule="auto"/>
      <w:ind w:left="720"/>
      <w:contextualSpacing/>
      <w:jc w:val="right"/>
    </w:pPr>
    <w:rPr>
      <w:rFonts w:ascii="Calibri" w:hAnsi="Calibri"/>
      <w:bCs/>
    </w:rPr>
  </w:style>
  <w:style w:type="paragraph" w:customStyle="1" w:styleId="16">
    <w:name w:val="Стиль1"/>
    <w:basedOn w:val="a0"/>
    <w:link w:val="17"/>
    <w:uiPriority w:val="2"/>
    <w:qFormat/>
    <w:rsid w:val="00812C9C"/>
    <w:pPr>
      <w:autoSpaceDE w:val="0"/>
      <w:autoSpaceDN w:val="0"/>
      <w:adjustRightInd w:val="0"/>
      <w:spacing w:after="200" w:line="276" w:lineRule="auto"/>
    </w:pPr>
    <w:rPr>
      <w:rFonts w:ascii="Calibri" w:hAnsi="Calibri"/>
      <w:bCs/>
      <w:sz w:val="22"/>
      <w:szCs w:val="22"/>
    </w:rPr>
  </w:style>
  <w:style w:type="character" w:customStyle="1" w:styleId="17">
    <w:name w:val="Стиль1 Знак"/>
    <w:link w:val="16"/>
    <w:uiPriority w:val="2"/>
    <w:locked/>
    <w:rsid w:val="00812C9C"/>
    <w:rPr>
      <w:rFonts w:ascii="Calibri" w:hAnsi="Calibri"/>
      <w:sz w:val="22"/>
      <w:lang w:val="ru-RU" w:eastAsia="ru-RU"/>
    </w:rPr>
  </w:style>
  <w:style w:type="character" w:customStyle="1" w:styleId="FontStyle11">
    <w:name w:val="Font Style11"/>
    <w:uiPriority w:val="99"/>
    <w:rsid w:val="00812C9C"/>
    <w:rPr>
      <w:rFonts w:ascii="Times New Roman" w:hAnsi="Times New Roman"/>
      <w:sz w:val="26"/>
    </w:rPr>
  </w:style>
  <w:style w:type="character" w:customStyle="1" w:styleId="FontStyle14">
    <w:name w:val="Font Style14"/>
    <w:uiPriority w:val="99"/>
    <w:rsid w:val="00812C9C"/>
    <w:rPr>
      <w:rFonts w:ascii="Verdana" w:hAnsi="Verdana"/>
      <w:b/>
      <w:sz w:val="16"/>
    </w:rPr>
  </w:style>
  <w:style w:type="paragraph" w:customStyle="1" w:styleId="aff">
    <w:name w:val="Содержимое таблицы"/>
    <w:basedOn w:val="a0"/>
    <w:rsid w:val="00812C9C"/>
    <w:pPr>
      <w:suppressLineNumbers/>
      <w:spacing w:after="200" w:line="276" w:lineRule="auto"/>
    </w:pPr>
    <w:rPr>
      <w:rFonts w:ascii="Calibri" w:hAnsi="Calibri" w:cs="Calibri"/>
      <w:bCs/>
      <w:sz w:val="22"/>
      <w:szCs w:val="22"/>
      <w:lang w:eastAsia="ar-SA"/>
    </w:rPr>
  </w:style>
  <w:style w:type="paragraph" w:customStyle="1" w:styleId="ConsPlusNormal">
    <w:name w:val="ConsPlusNormal"/>
    <w:link w:val="ConsPlusNormal0"/>
    <w:uiPriority w:val="99"/>
    <w:rsid w:val="00812C9C"/>
    <w:pPr>
      <w:widowControl w:val="0"/>
      <w:autoSpaceDE w:val="0"/>
      <w:autoSpaceDN w:val="0"/>
      <w:adjustRightInd w:val="0"/>
      <w:spacing w:line="280" w:lineRule="exact"/>
      <w:ind w:firstLine="720"/>
      <w:jc w:val="right"/>
    </w:pPr>
    <w:rPr>
      <w:rFonts w:ascii="Arial" w:hAnsi="Arial" w:cs="Arial"/>
    </w:rPr>
  </w:style>
  <w:style w:type="paragraph" w:styleId="aff0">
    <w:name w:val="Plain Text"/>
    <w:aliases w:val="Знак1"/>
    <w:basedOn w:val="a0"/>
    <w:link w:val="aff1"/>
    <w:rsid w:val="00685202"/>
    <w:pPr>
      <w:spacing w:after="160" w:line="240" w:lineRule="exact"/>
    </w:pPr>
    <w:rPr>
      <w:rFonts w:ascii="Verdana" w:hAnsi="Verdana"/>
      <w:bCs/>
      <w:lang w:val="en-US" w:eastAsia="en-US"/>
    </w:rPr>
  </w:style>
  <w:style w:type="character" w:customStyle="1" w:styleId="aff1">
    <w:name w:val="Текст Знак"/>
    <w:aliases w:val="Знак1 Знак"/>
    <w:link w:val="aff0"/>
    <w:uiPriority w:val="99"/>
    <w:locked/>
    <w:rsid w:val="00812C9C"/>
    <w:rPr>
      <w:rFonts w:ascii="Courier New" w:hAnsi="Courier New"/>
    </w:rPr>
  </w:style>
  <w:style w:type="paragraph" w:styleId="28">
    <w:name w:val="List Number 2"/>
    <w:basedOn w:val="a0"/>
    <w:uiPriority w:val="99"/>
    <w:rsid w:val="00812C9C"/>
    <w:pPr>
      <w:widowControl w:val="0"/>
      <w:tabs>
        <w:tab w:val="num" w:pos="170"/>
      </w:tabs>
      <w:autoSpaceDE w:val="0"/>
      <w:autoSpaceDN w:val="0"/>
      <w:adjustRightInd w:val="0"/>
      <w:ind w:left="170" w:hanging="170"/>
    </w:pPr>
    <w:rPr>
      <w:bCs/>
    </w:rPr>
  </w:style>
  <w:style w:type="paragraph" w:customStyle="1" w:styleId="aff2">
    <w:name w:val="Основной текст Руководства Знак Знак"/>
    <w:basedOn w:val="a0"/>
    <w:link w:val="aff3"/>
    <w:uiPriority w:val="99"/>
    <w:rsid w:val="00812C9C"/>
    <w:pPr>
      <w:tabs>
        <w:tab w:val="left" w:pos="1247"/>
        <w:tab w:val="left" w:pos="1361"/>
        <w:tab w:val="left" w:pos="1531"/>
      </w:tabs>
    </w:pPr>
    <w:rPr>
      <w:b/>
      <w:szCs w:val="28"/>
    </w:rPr>
  </w:style>
  <w:style w:type="character" w:customStyle="1" w:styleId="aff3">
    <w:name w:val="Основной текст Руководства Знак Знак Знак"/>
    <w:link w:val="aff2"/>
    <w:uiPriority w:val="99"/>
    <w:locked/>
    <w:rsid w:val="00812C9C"/>
    <w:rPr>
      <w:b/>
      <w:sz w:val="28"/>
    </w:rPr>
  </w:style>
  <w:style w:type="paragraph" w:customStyle="1" w:styleId="aff4">
    <w:name w:val="Форма"/>
    <w:basedOn w:val="a0"/>
    <w:uiPriority w:val="99"/>
    <w:rsid w:val="00812C9C"/>
    <w:pPr>
      <w:tabs>
        <w:tab w:val="left" w:pos="510"/>
        <w:tab w:val="left" w:pos="1247"/>
        <w:tab w:val="left" w:pos="1361"/>
        <w:tab w:val="left" w:pos="1531"/>
        <w:tab w:val="left" w:pos="6300"/>
      </w:tabs>
    </w:pPr>
    <w:rPr>
      <w:bCs/>
      <w:szCs w:val="28"/>
    </w:rPr>
  </w:style>
  <w:style w:type="character" w:customStyle="1" w:styleId="FontStyle15">
    <w:name w:val="Font Style15"/>
    <w:uiPriority w:val="99"/>
    <w:rsid w:val="00812C9C"/>
    <w:rPr>
      <w:rFonts w:ascii="Times New Roman" w:hAnsi="Times New Roman"/>
      <w:b/>
      <w:sz w:val="34"/>
    </w:rPr>
  </w:style>
  <w:style w:type="character" w:customStyle="1" w:styleId="FontStyle16">
    <w:name w:val="Font Style16"/>
    <w:uiPriority w:val="99"/>
    <w:rsid w:val="00812C9C"/>
    <w:rPr>
      <w:rFonts w:ascii="Times New Roman" w:hAnsi="Times New Roman"/>
      <w:spacing w:val="-30"/>
      <w:sz w:val="28"/>
    </w:rPr>
  </w:style>
  <w:style w:type="character" w:customStyle="1" w:styleId="FontStyle17">
    <w:name w:val="Font Style17"/>
    <w:uiPriority w:val="99"/>
    <w:rsid w:val="00812C9C"/>
    <w:rPr>
      <w:rFonts w:ascii="Times New Roman" w:hAnsi="Times New Roman"/>
      <w:sz w:val="26"/>
    </w:rPr>
  </w:style>
  <w:style w:type="character" w:customStyle="1" w:styleId="FontStyle18">
    <w:name w:val="Font Style18"/>
    <w:uiPriority w:val="99"/>
    <w:rsid w:val="00812C9C"/>
    <w:rPr>
      <w:rFonts w:ascii="Bookman Old Style" w:hAnsi="Bookman Old Style"/>
      <w:b/>
      <w:spacing w:val="70"/>
      <w:sz w:val="18"/>
    </w:rPr>
  </w:style>
  <w:style w:type="paragraph" w:customStyle="1" w:styleId="Style11">
    <w:name w:val="Style11"/>
    <w:basedOn w:val="a0"/>
    <w:uiPriority w:val="99"/>
    <w:rsid w:val="00812C9C"/>
    <w:pPr>
      <w:widowControl w:val="0"/>
      <w:autoSpaceDE w:val="0"/>
      <w:autoSpaceDN w:val="0"/>
      <w:adjustRightInd w:val="0"/>
    </w:pPr>
    <w:rPr>
      <w:bCs/>
    </w:rPr>
  </w:style>
  <w:style w:type="paragraph" w:customStyle="1" w:styleId="18">
    <w:name w:val="Титул1"/>
    <w:basedOn w:val="a0"/>
    <w:autoRedefine/>
    <w:rsid w:val="00812C9C"/>
    <w:pPr>
      <w:jc w:val="center"/>
    </w:pPr>
    <w:rPr>
      <w:bCs/>
    </w:rPr>
  </w:style>
  <w:style w:type="paragraph" w:customStyle="1" w:styleId="u">
    <w:name w:val="u"/>
    <w:basedOn w:val="a0"/>
    <w:rsid w:val="00812C9C"/>
    <w:pPr>
      <w:ind w:firstLine="539"/>
    </w:pPr>
    <w:rPr>
      <w:bCs/>
      <w:color w:val="000000"/>
      <w:sz w:val="18"/>
      <w:szCs w:val="18"/>
    </w:rPr>
  </w:style>
  <w:style w:type="paragraph" w:customStyle="1" w:styleId="r">
    <w:name w:val="r"/>
    <w:basedOn w:val="a0"/>
    <w:rsid w:val="00812C9C"/>
    <w:pPr>
      <w:jc w:val="right"/>
    </w:pPr>
    <w:rPr>
      <w:bCs/>
      <w:color w:val="000000"/>
    </w:rPr>
  </w:style>
  <w:style w:type="paragraph" w:customStyle="1" w:styleId="Default">
    <w:name w:val="Default"/>
    <w:rsid w:val="00812C9C"/>
    <w:pPr>
      <w:autoSpaceDE w:val="0"/>
      <w:autoSpaceDN w:val="0"/>
      <w:adjustRightInd w:val="0"/>
      <w:ind w:firstLine="709"/>
      <w:jc w:val="both"/>
    </w:pPr>
    <w:rPr>
      <w:color w:val="000000"/>
      <w:sz w:val="24"/>
      <w:szCs w:val="24"/>
    </w:rPr>
  </w:style>
  <w:style w:type="paragraph" w:customStyle="1" w:styleId="aff5">
    <w:name w:val="........ ....."/>
    <w:basedOn w:val="Default"/>
    <w:next w:val="Default"/>
    <w:rsid w:val="00812C9C"/>
    <w:pPr>
      <w:spacing w:after="120"/>
    </w:pPr>
    <w:rPr>
      <w:color w:val="auto"/>
    </w:rPr>
  </w:style>
  <w:style w:type="paragraph" w:customStyle="1" w:styleId="aff6">
    <w:name w:val="......."/>
    <w:basedOn w:val="Default"/>
    <w:next w:val="Default"/>
    <w:rsid w:val="00812C9C"/>
    <w:rPr>
      <w:color w:val="auto"/>
    </w:rPr>
  </w:style>
  <w:style w:type="paragraph" w:customStyle="1" w:styleId="210">
    <w:name w:val="Основной текст с отступом 21"/>
    <w:basedOn w:val="a0"/>
    <w:rsid w:val="00812C9C"/>
    <w:pPr>
      <w:widowControl w:val="0"/>
      <w:ind w:firstLine="567"/>
    </w:pPr>
    <w:rPr>
      <w:bCs/>
    </w:rPr>
  </w:style>
  <w:style w:type="paragraph" w:customStyle="1" w:styleId="aff7">
    <w:name w:val="Прижатый влево"/>
    <w:basedOn w:val="a0"/>
    <w:next w:val="a0"/>
    <w:rsid w:val="00812C9C"/>
    <w:pPr>
      <w:widowControl w:val="0"/>
      <w:autoSpaceDE w:val="0"/>
      <w:autoSpaceDN w:val="0"/>
      <w:adjustRightInd w:val="0"/>
    </w:pPr>
    <w:rPr>
      <w:bCs/>
    </w:rPr>
  </w:style>
  <w:style w:type="paragraph" w:customStyle="1" w:styleId="ConsPlusNonformat">
    <w:name w:val="ConsPlusNonformat"/>
    <w:uiPriority w:val="99"/>
    <w:rsid w:val="00812C9C"/>
    <w:pPr>
      <w:widowControl w:val="0"/>
      <w:autoSpaceDE w:val="0"/>
      <w:autoSpaceDN w:val="0"/>
      <w:adjustRightInd w:val="0"/>
      <w:ind w:firstLine="709"/>
      <w:jc w:val="both"/>
    </w:pPr>
    <w:rPr>
      <w:rFonts w:ascii="Courier New" w:hAnsi="Courier New" w:cs="Courier New"/>
    </w:rPr>
  </w:style>
  <w:style w:type="paragraph" w:customStyle="1" w:styleId="aff8">
    <w:name w:val="Комментарий"/>
    <w:basedOn w:val="a0"/>
    <w:next w:val="a0"/>
    <w:rsid w:val="00812C9C"/>
    <w:pPr>
      <w:autoSpaceDE w:val="0"/>
      <w:autoSpaceDN w:val="0"/>
      <w:adjustRightInd w:val="0"/>
      <w:ind w:left="170"/>
    </w:pPr>
    <w:rPr>
      <w:bCs/>
      <w:i/>
      <w:iCs/>
      <w:color w:val="800080"/>
    </w:rPr>
  </w:style>
  <w:style w:type="character" w:styleId="aff9">
    <w:name w:val="FollowedHyperlink"/>
    <w:uiPriority w:val="99"/>
    <w:rsid w:val="00812C9C"/>
    <w:rPr>
      <w:rFonts w:cs="Times New Roman"/>
      <w:color w:val="800080"/>
      <w:u w:val="single"/>
    </w:rPr>
  </w:style>
  <w:style w:type="paragraph" w:customStyle="1" w:styleId="affa">
    <w:name w:val="БЛОК"/>
    <w:basedOn w:val="a0"/>
    <w:rsid w:val="00812C9C"/>
    <w:pPr>
      <w:ind w:firstLine="284"/>
    </w:pPr>
    <w:rPr>
      <w:bCs/>
      <w:sz w:val="18"/>
    </w:rPr>
  </w:style>
  <w:style w:type="paragraph" w:customStyle="1" w:styleId="affb">
    <w:name w:val="Таблица"/>
    <w:basedOn w:val="a0"/>
    <w:rsid w:val="00812C9C"/>
    <w:rPr>
      <w:bCs/>
      <w:sz w:val="18"/>
    </w:rPr>
  </w:style>
  <w:style w:type="paragraph" w:customStyle="1" w:styleId="affc">
    <w:name w:val="Подчеркнутый"/>
    <w:basedOn w:val="affb"/>
    <w:rsid w:val="00812C9C"/>
    <w:rPr>
      <w:u w:val="single"/>
    </w:rPr>
  </w:style>
  <w:style w:type="paragraph" w:customStyle="1" w:styleId="120">
    <w:name w:val="Обычный 12"/>
    <w:basedOn w:val="a0"/>
    <w:autoRedefine/>
    <w:rsid w:val="00812C9C"/>
    <w:pPr>
      <w:widowControl w:val="0"/>
      <w:autoSpaceDE w:val="0"/>
      <w:autoSpaceDN w:val="0"/>
      <w:adjustRightInd w:val="0"/>
    </w:pPr>
    <w:rPr>
      <w:bCs/>
    </w:rPr>
  </w:style>
  <w:style w:type="paragraph" w:customStyle="1" w:styleId="1215">
    <w:name w:val="Док12 инт1.5 Знак"/>
    <w:basedOn w:val="a0"/>
    <w:autoRedefine/>
    <w:rsid w:val="00812C9C"/>
    <w:pPr>
      <w:widowControl w:val="0"/>
      <w:autoSpaceDE w:val="0"/>
      <w:autoSpaceDN w:val="0"/>
      <w:adjustRightInd w:val="0"/>
      <w:spacing w:line="360" w:lineRule="auto"/>
    </w:pPr>
    <w:rPr>
      <w:rFonts w:eastAsia="MS Mincho"/>
      <w:bCs/>
      <w:szCs w:val="28"/>
    </w:rPr>
  </w:style>
  <w:style w:type="character" w:customStyle="1" w:styleId="12150">
    <w:name w:val="Док12 инт1.5 Знак Знак"/>
    <w:rsid w:val="00812C9C"/>
    <w:rPr>
      <w:rFonts w:eastAsia="MS Mincho"/>
      <w:sz w:val="28"/>
      <w:lang w:val="ru-RU" w:eastAsia="ru-RU"/>
    </w:rPr>
  </w:style>
  <w:style w:type="paragraph" w:customStyle="1" w:styleId="c">
    <w:name w:val="c"/>
    <w:basedOn w:val="a0"/>
    <w:rsid w:val="00812C9C"/>
    <w:pPr>
      <w:jc w:val="center"/>
    </w:pPr>
    <w:rPr>
      <w:bCs/>
      <w:color w:val="000000"/>
    </w:rPr>
  </w:style>
  <w:style w:type="paragraph" w:customStyle="1" w:styleId="affd">
    <w:name w:val="Краткий обратный адрес"/>
    <w:basedOn w:val="a0"/>
    <w:rsid w:val="00812C9C"/>
    <w:rPr>
      <w:bCs/>
    </w:rPr>
  </w:style>
  <w:style w:type="paragraph" w:styleId="affe">
    <w:name w:val="Block Text"/>
    <w:basedOn w:val="a0"/>
    <w:uiPriority w:val="99"/>
    <w:rsid w:val="00812C9C"/>
    <w:pPr>
      <w:ind w:left="113" w:right="113"/>
    </w:pPr>
    <w:rPr>
      <w:bCs/>
      <w:sz w:val="18"/>
    </w:rPr>
  </w:style>
  <w:style w:type="paragraph" w:customStyle="1" w:styleId="FR1">
    <w:name w:val="FR1"/>
    <w:rsid w:val="00812C9C"/>
    <w:pPr>
      <w:widowControl w:val="0"/>
      <w:autoSpaceDE w:val="0"/>
      <w:autoSpaceDN w:val="0"/>
      <w:spacing w:line="300" w:lineRule="auto"/>
      <w:ind w:firstLine="720"/>
      <w:jc w:val="both"/>
    </w:pPr>
    <w:rPr>
      <w:rFonts w:ascii="Arial" w:hAnsi="Arial" w:cs="Arial"/>
      <w:sz w:val="24"/>
      <w:szCs w:val="24"/>
    </w:rPr>
  </w:style>
  <w:style w:type="paragraph" w:customStyle="1" w:styleId="19">
    <w:name w:val="Штамп1"/>
    <w:basedOn w:val="a0"/>
    <w:rsid w:val="00812C9C"/>
    <w:pPr>
      <w:widowControl w:val="0"/>
      <w:jc w:val="center"/>
    </w:pPr>
    <w:rPr>
      <w:bCs/>
    </w:rPr>
  </w:style>
  <w:style w:type="character" w:customStyle="1" w:styleId="36">
    <w:name w:val="Знак Знак Знак3"/>
    <w:rsid w:val="00812C9C"/>
    <w:rPr>
      <w:sz w:val="16"/>
      <w:lang w:val="ru-RU" w:eastAsia="ru-RU"/>
    </w:rPr>
  </w:style>
  <w:style w:type="character" w:customStyle="1" w:styleId="2a">
    <w:name w:val="Знак Знак Знак2"/>
    <w:rsid w:val="00812C9C"/>
    <w:rPr>
      <w:sz w:val="24"/>
      <w:lang w:val="ru-RU" w:eastAsia="ru-RU"/>
    </w:rPr>
  </w:style>
  <w:style w:type="paragraph" w:customStyle="1" w:styleId="2b">
    <w:name w:val="Стиль2"/>
    <w:basedOn w:val="a0"/>
    <w:rsid w:val="00812C9C"/>
    <w:pPr>
      <w:spacing w:line="290" w:lineRule="exact"/>
      <w:ind w:right="-58"/>
      <w:jc w:val="center"/>
    </w:pPr>
    <w:rPr>
      <w:bCs/>
      <w:sz w:val="26"/>
      <w:szCs w:val="26"/>
      <w:lang w:eastAsia="en-US"/>
    </w:rPr>
  </w:style>
  <w:style w:type="paragraph" w:customStyle="1" w:styleId="37">
    <w:name w:val="Стиль3"/>
    <w:basedOn w:val="a0"/>
    <w:next w:val="2b"/>
    <w:rsid w:val="00812C9C"/>
    <w:pPr>
      <w:spacing w:line="290" w:lineRule="exact"/>
      <w:ind w:right="-58"/>
      <w:jc w:val="center"/>
    </w:pPr>
    <w:rPr>
      <w:bCs/>
      <w:sz w:val="26"/>
      <w:szCs w:val="26"/>
      <w:lang w:eastAsia="en-US"/>
    </w:rPr>
  </w:style>
  <w:style w:type="paragraph" w:customStyle="1" w:styleId="42">
    <w:name w:val="Стиль4"/>
    <w:basedOn w:val="a0"/>
    <w:next w:val="2b"/>
    <w:autoRedefine/>
    <w:rsid w:val="00812C9C"/>
    <w:pPr>
      <w:spacing w:after="200" w:line="276" w:lineRule="auto"/>
    </w:pPr>
    <w:rPr>
      <w:bCs/>
      <w:sz w:val="26"/>
      <w:szCs w:val="26"/>
      <w:lang w:eastAsia="en-US"/>
    </w:rPr>
  </w:style>
  <w:style w:type="character" w:customStyle="1" w:styleId="TitleChar">
    <w:name w:val="Title Char"/>
    <w:uiPriority w:val="99"/>
    <w:locked/>
    <w:rsid w:val="00812C9C"/>
    <w:rPr>
      <w:rFonts w:ascii="Times New Roman" w:hAnsi="Times New Roman"/>
      <w:sz w:val="28"/>
    </w:rPr>
  </w:style>
  <w:style w:type="character" w:customStyle="1" w:styleId="FontStyle48">
    <w:name w:val="Font Style48"/>
    <w:uiPriority w:val="99"/>
    <w:rsid w:val="00812C9C"/>
    <w:rPr>
      <w:rFonts w:ascii="Times New Roman" w:hAnsi="Times New Roman"/>
      <w:sz w:val="12"/>
    </w:rPr>
  </w:style>
  <w:style w:type="character" w:customStyle="1" w:styleId="afff">
    <w:name w:val="Знак Знак Знак Знак Знак"/>
    <w:rsid w:val="00812C9C"/>
    <w:rPr>
      <w:sz w:val="24"/>
      <w:lang w:val="ru-RU" w:eastAsia="ru-RU"/>
    </w:rPr>
  </w:style>
  <w:style w:type="character" w:styleId="afff0">
    <w:name w:val="annotation reference"/>
    <w:uiPriority w:val="99"/>
    <w:rsid w:val="00812C9C"/>
    <w:rPr>
      <w:rFonts w:cs="Times New Roman"/>
      <w:sz w:val="16"/>
    </w:rPr>
  </w:style>
  <w:style w:type="character" w:customStyle="1" w:styleId="WW8Num2z0">
    <w:name w:val="WW8Num2z0"/>
    <w:rsid w:val="00812C9C"/>
    <w:rPr>
      <w:rFonts w:ascii="OpenSymbol" w:hAnsi="OpenSymbol"/>
    </w:rPr>
  </w:style>
  <w:style w:type="character" w:customStyle="1" w:styleId="WW8Num3z0">
    <w:name w:val="WW8Num3z0"/>
    <w:rsid w:val="00812C9C"/>
    <w:rPr>
      <w:rFonts w:ascii="OpenSymbol" w:hAnsi="OpenSymbol"/>
    </w:rPr>
  </w:style>
  <w:style w:type="character" w:customStyle="1" w:styleId="WW8Num4z0">
    <w:name w:val="WW8Num4z0"/>
    <w:rsid w:val="00812C9C"/>
    <w:rPr>
      <w:rFonts w:ascii="Symbol" w:hAnsi="Symbol"/>
    </w:rPr>
  </w:style>
  <w:style w:type="character" w:customStyle="1" w:styleId="WW8Num5z0">
    <w:name w:val="WW8Num5z0"/>
    <w:rsid w:val="00812C9C"/>
    <w:rPr>
      <w:rFonts w:ascii="Symbol" w:hAnsi="Symbol"/>
    </w:rPr>
  </w:style>
  <w:style w:type="character" w:customStyle="1" w:styleId="WW8Num6z0">
    <w:name w:val="WW8Num6z0"/>
    <w:rsid w:val="00812C9C"/>
    <w:rPr>
      <w:rFonts w:ascii="Symbol" w:hAnsi="Symbol"/>
    </w:rPr>
  </w:style>
  <w:style w:type="character" w:customStyle="1" w:styleId="WW8Num7z0">
    <w:name w:val="WW8Num7z0"/>
    <w:rsid w:val="00812C9C"/>
    <w:rPr>
      <w:rFonts w:ascii="Symbol" w:hAnsi="Symbol"/>
    </w:rPr>
  </w:style>
  <w:style w:type="character" w:customStyle="1" w:styleId="WW8Num8z0">
    <w:name w:val="WW8Num8z0"/>
    <w:rsid w:val="00812C9C"/>
    <w:rPr>
      <w:rFonts w:ascii="Symbol" w:hAnsi="Symbol"/>
    </w:rPr>
  </w:style>
  <w:style w:type="character" w:customStyle="1" w:styleId="WW8Num9z0">
    <w:name w:val="WW8Num9z0"/>
    <w:rsid w:val="00812C9C"/>
    <w:rPr>
      <w:rFonts w:ascii="OpenSymbol" w:hAnsi="OpenSymbol"/>
    </w:rPr>
  </w:style>
  <w:style w:type="character" w:customStyle="1" w:styleId="WW8Num10z0">
    <w:name w:val="WW8Num10z0"/>
    <w:rsid w:val="00812C9C"/>
    <w:rPr>
      <w:rFonts w:ascii="Symbol" w:hAnsi="Symbol"/>
    </w:rPr>
  </w:style>
  <w:style w:type="character" w:customStyle="1" w:styleId="WW8Num11z0">
    <w:name w:val="WW8Num11z0"/>
    <w:rsid w:val="00812C9C"/>
    <w:rPr>
      <w:rFonts w:ascii="Symbol" w:hAnsi="Symbol"/>
    </w:rPr>
  </w:style>
  <w:style w:type="character" w:customStyle="1" w:styleId="WW8Num12z0">
    <w:name w:val="WW8Num12z0"/>
    <w:rsid w:val="00812C9C"/>
    <w:rPr>
      <w:rFonts w:ascii="Symbol" w:hAnsi="Symbol"/>
    </w:rPr>
  </w:style>
  <w:style w:type="character" w:customStyle="1" w:styleId="WW8Num13z0">
    <w:name w:val="WW8Num13z0"/>
    <w:rsid w:val="00812C9C"/>
    <w:rPr>
      <w:rFonts w:ascii="Symbol" w:hAnsi="Symbol"/>
    </w:rPr>
  </w:style>
  <w:style w:type="character" w:customStyle="1" w:styleId="Absatz-Standardschriftart">
    <w:name w:val="Absatz-Standardschriftart"/>
    <w:rsid w:val="00812C9C"/>
  </w:style>
  <w:style w:type="character" w:customStyle="1" w:styleId="WW8Num14z0">
    <w:name w:val="WW8Num14z0"/>
    <w:rsid w:val="00812C9C"/>
    <w:rPr>
      <w:rFonts w:ascii="Times New Roman" w:hAnsi="Times New Roman"/>
    </w:rPr>
  </w:style>
  <w:style w:type="character" w:customStyle="1" w:styleId="WW-Absatz-Standardschriftart">
    <w:name w:val="WW-Absatz-Standardschriftart"/>
    <w:rsid w:val="00812C9C"/>
  </w:style>
  <w:style w:type="character" w:customStyle="1" w:styleId="WW-Absatz-Standardschriftart1">
    <w:name w:val="WW-Absatz-Standardschriftart1"/>
    <w:rsid w:val="00812C9C"/>
  </w:style>
  <w:style w:type="character" w:customStyle="1" w:styleId="WW-Absatz-Standardschriftart11">
    <w:name w:val="WW-Absatz-Standardschriftart11"/>
    <w:rsid w:val="00812C9C"/>
  </w:style>
  <w:style w:type="character" w:customStyle="1" w:styleId="WW-Absatz-Standardschriftart111">
    <w:name w:val="WW-Absatz-Standardschriftart111"/>
    <w:rsid w:val="00812C9C"/>
  </w:style>
  <w:style w:type="character" w:customStyle="1" w:styleId="WW-Absatz-Standardschriftart1111">
    <w:name w:val="WW-Absatz-Standardschriftart1111"/>
    <w:rsid w:val="00812C9C"/>
  </w:style>
  <w:style w:type="character" w:customStyle="1" w:styleId="WW-Absatz-Standardschriftart11111">
    <w:name w:val="WW-Absatz-Standardschriftart11111"/>
    <w:rsid w:val="00812C9C"/>
  </w:style>
  <w:style w:type="character" w:customStyle="1" w:styleId="WW8Num2z1">
    <w:name w:val="WW8Num2z1"/>
    <w:rsid w:val="00812C9C"/>
    <w:rPr>
      <w:rFonts w:ascii="Courier New" w:hAnsi="Courier New"/>
    </w:rPr>
  </w:style>
  <w:style w:type="character" w:customStyle="1" w:styleId="WW8Num2z2">
    <w:name w:val="WW8Num2z2"/>
    <w:rsid w:val="00812C9C"/>
    <w:rPr>
      <w:rFonts w:ascii="Wingdings" w:hAnsi="Wingdings"/>
    </w:rPr>
  </w:style>
  <w:style w:type="character" w:customStyle="1" w:styleId="WW8Num2z3">
    <w:name w:val="WW8Num2z3"/>
    <w:rsid w:val="00812C9C"/>
    <w:rPr>
      <w:rFonts w:ascii="Symbol" w:hAnsi="Symbol"/>
    </w:rPr>
  </w:style>
  <w:style w:type="character" w:customStyle="1" w:styleId="WW8Num3z1">
    <w:name w:val="WW8Num3z1"/>
    <w:rsid w:val="00812C9C"/>
    <w:rPr>
      <w:rFonts w:ascii="Symbol" w:hAnsi="Symbol"/>
    </w:rPr>
  </w:style>
  <w:style w:type="character" w:customStyle="1" w:styleId="WW8Num3z2">
    <w:name w:val="WW8Num3z2"/>
    <w:rsid w:val="00812C9C"/>
    <w:rPr>
      <w:rFonts w:ascii="Wingdings" w:hAnsi="Wingdings"/>
    </w:rPr>
  </w:style>
  <w:style w:type="character" w:customStyle="1" w:styleId="WW8Num3z4">
    <w:name w:val="WW8Num3z4"/>
    <w:rsid w:val="00812C9C"/>
    <w:rPr>
      <w:rFonts w:ascii="Courier New" w:hAnsi="Courier New"/>
    </w:rPr>
  </w:style>
  <w:style w:type="character" w:customStyle="1" w:styleId="WW8Num4z1">
    <w:name w:val="WW8Num4z1"/>
    <w:rsid w:val="00812C9C"/>
    <w:rPr>
      <w:rFonts w:ascii="Courier New" w:hAnsi="Courier New"/>
    </w:rPr>
  </w:style>
  <w:style w:type="character" w:customStyle="1" w:styleId="WW8Num4z2">
    <w:name w:val="WW8Num4z2"/>
    <w:rsid w:val="00812C9C"/>
    <w:rPr>
      <w:rFonts w:ascii="Wingdings" w:hAnsi="Wingdings"/>
    </w:rPr>
  </w:style>
  <w:style w:type="character" w:customStyle="1" w:styleId="WW8Num5z1">
    <w:name w:val="WW8Num5z1"/>
    <w:rsid w:val="00812C9C"/>
    <w:rPr>
      <w:rFonts w:ascii="Courier New" w:hAnsi="Courier New"/>
    </w:rPr>
  </w:style>
  <w:style w:type="character" w:customStyle="1" w:styleId="WW8Num5z2">
    <w:name w:val="WW8Num5z2"/>
    <w:rsid w:val="00812C9C"/>
    <w:rPr>
      <w:rFonts w:ascii="Wingdings" w:hAnsi="Wingdings"/>
    </w:rPr>
  </w:style>
  <w:style w:type="character" w:customStyle="1" w:styleId="WW8Num6z1">
    <w:name w:val="WW8Num6z1"/>
    <w:rsid w:val="00812C9C"/>
    <w:rPr>
      <w:rFonts w:ascii="Courier New" w:hAnsi="Courier New"/>
    </w:rPr>
  </w:style>
  <w:style w:type="character" w:customStyle="1" w:styleId="WW8Num6z2">
    <w:name w:val="WW8Num6z2"/>
    <w:rsid w:val="00812C9C"/>
    <w:rPr>
      <w:rFonts w:ascii="Wingdings" w:hAnsi="Wingdings"/>
    </w:rPr>
  </w:style>
  <w:style w:type="character" w:customStyle="1" w:styleId="WW8Num7z1">
    <w:name w:val="WW8Num7z1"/>
    <w:rsid w:val="00812C9C"/>
    <w:rPr>
      <w:rFonts w:ascii="Courier New" w:hAnsi="Courier New"/>
    </w:rPr>
  </w:style>
  <w:style w:type="character" w:customStyle="1" w:styleId="WW8Num7z2">
    <w:name w:val="WW8Num7z2"/>
    <w:rsid w:val="00812C9C"/>
    <w:rPr>
      <w:rFonts w:ascii="Wingdings" w:hAnsi="Wingdings"/>
    </w:rPr>
  </w:style>
  <w:style w:type="character" w:customStyle="1" w:styleId="WW8Num7z3">
    <w:name w:val="WW8Num7z3"/>
    <w:rsid w:val="00812C9C"/>
    <w:rPr>
      <w:rFonts w:ascii="Symbol" w:hAnsi="Symbol"/>
    </w:rPr>
  </w:style>
  <w:style w:type="character" w:customStyle="1" w:styleId="WW8Num8z1">
    <w:name w:val="WW8Num8z1"/>
    <w:rsid w:val="00812C9C"/>
    <w:rPr>
      <w:rFonts w:ascii="Courier New" w:hAnsi="Courier New"/>
    </w:rPr>
  </w:style>
  <w:style w:type="character" w:customStyle="1" w:styleId="WW8Num8z2">
    <w:name w:val="WW8Num8z2"/>
    <w:rsid w:val="00812C9C"/>
    <w:rPr>
      <w:rFonts w:ascii="Wingdings" w:hAnsi="Wingdings"/>
    </w:rPr>
  </w:style>
  <w:style w:type="character" w:customStyle="1" w:styleId="WW8Num9z1">
    <w:name w:val="WW8Num9z1"/>
    <w:rsid w:val="00812C9C"/>
    <w:rPr>
      <w:rFonts w:ascii="Courier New" w:hAnsi="Courier New"/>
    </w:rPr>
  </w:style>
  <w:style w:type="character" w:customStyle="1" w:styleId="WW8Num9z2">
    <w:name w:val="WW8Num9z2"/>
    <w:rsid w:val="00812C9C"/>
    <w:rPr>
      <w:rFonts w:ascii="Wingdings" w:hAnsi="Wingdings"/>
    </w:rPr>
  </w:style>
  <w:style w:type="character" w:customStyle="1" w:styleId="WW8Num9z3">
    <w:name w:val="WW8Num9z3"/>
    <w:rsid w:val="00812C9C"/>
    <w:rPr>
      <w:rFonts w:ascii="Symbol" w:hAnsi="Symbol"/>
    </w:rPr>
  </w:style>
  <w:style w:type="character" w:customStyle="1" w:styleId="WW8Num10z1">
    <w:name w:val="WW8Num10z1"/>
    <w:rsid w:val="00812C9C"/>
    <w:rPr>
      <w:rFonts w:ascii="Courier New" w:hAnsi="Courier New"/>
    </w:rPr>
  </w:style>
  <w:style w:type="character" w:customStyle="1" w:styleId="WW8Num10z2">
    <w:name w:val="WW8Num10z2"/>
    <w:rsid w:val="00812C9C"/>
    <w:rPr>
      <w:rFonts w:ascii="Wingdings" w:hAnsi="Wingdings"/>
    </w:rPr>
  </w:style>
  <w:style w:type="character" w:customStyle="1" w:styleId="WW8Num10z3">
    <w:name w:val="WW8Num10z3"/>
    <w:rsid w:val="00812C9C"/>
    <w:rPr>
      <w:rFonts w:ascii="Symbol" w:hAnsi="Symbol"/>
    </w:rPr>
  </w:style>
  <w:style w:type="character" w:customStyle="1" w:styleId="WW8Num11z1">
    <w:name w:val="WW8Num11z1"/>
    <w:rsid w:val="00812C9C"/>
    <w:rPr>
      <w:rFonts w:ascii="Courier New" w:hAnsi="Courier New"/>
    </w:rPr>
  </w:style>
  <w:style w:type="character" w:customStyle="1" w:styleId="WW8Num11z2">
    <w:name w:val="WW8Num11z2"/>
    <w:rsid w:val="00812C9C"/>
    <w:rPr>
      <w:rFonts w:ascii="Wingdings" w:hAnsi="Wingdings"/>
    </w:rPr>
  </w:style>
  <w:style w:type="character" w:customStyle="1" w:styleId="WW8Num12z1">
    <w:name w:val="WW8Num12z1"/>
    <w:rsid w:val="00812C9C"/>
    <w:rPr>
      <w:rFonts w:ascii="Courier New" w:hAnsi="Courier New"/>
    </w:rPr>
  </w:style>
  <w:style w:type="character" w:customStyle="1" w:styleId="WW8Num12z2">
    <w:name w:val="WW8Num12z2"/>
    <w:rsid w:val="00812C9C"/>
    <w:rPr>
      <w:rFonts w:ascii="Wingdings" w:hAnsi="Wingdings"/>
    </w:rPr>
  </w:style>
  <w:style w:type="character" w:customStyle="1" w:styleId="WW8Num13z1">
    <w:name w:val="WW8Num13z1"/>
    <w:rsid w:val="00812C9C"/>
    <w:rPr>
      <w:rFonts w:ascii="Courier New" w:hAnsi="Courier New"/>
    </w:rPr>
  </w:style>
  <w:style w:type="character" w:customStyle="1" w:styleId="WW8Num13z2">
    <w:name w:val="WW8Num13z2"/>
    <w:rsid w:val="00812C9C"/>
    <w:rPr>
      <w:rFonts w:ascii="Wingdings" w:hAnsi="Wingdings"/>
    </w:rPr>
  </w:style>
  <w:style w:type="character" w:customStyle="1" w:styleId="WW8NumSt10z0">
    <w:name w:val="WW8NumSt10z0"/>
    <w:rsid w:val="00812C9C"/>
    <w:rPr>
      <w:rFonts w:ascii="Times New Roman" w:hAnsi="Times New Roman"/>
    </w:rPr>
  </w:style>
  <w:style w:type="character" w:customStyle="1" w:styleId="WW8NumSt11z0">
    <w:name w:val="WW8NumSt11z0"/>
    <w:rsid w:val="00812C9C"/>
    <w:rPr>
      <w:rFonts w:ascii="Times New Roman" w:hAnsi="Times New Roman"/>
    </w:rPr>
  </w:style>
  <w:style w:type="character" w:customStyle="1" w:styleId="WW8NumSt12z0">
    <w:name w:val="WW8NumSt12z0"/>
    <w:rsid w:val="00812C9C"/>
    <w:rPr>
      <w:rFonts w:ascii="Times New Roman" w:hAnsi="Times New Roman"/>
    </w:rPr>
  </w:style>
  <w:style w:type="character" w:customStyle="1" w:styleId="1a">
    <w:name w:val="Основной шрифт абзаца1"/>
    <w:rsid w:val="00812C9C"/>
  </w:style>
  <w:style w:type="character" w:customStyle="1" w:styleId="91">
    <w:name w:val="Знак Знак9"/>
    <w:rsid w:val="00812C9C"/>
    <w:rPr>
      <w:rFonts w:ascii="Arial" w:hAnsi="Arial"/>
      <w:b/>
      <w:i/>
      <w:sz w:val="28"/>
    </w:rPr>
  </w:style>
  <w:style w:type="character" w:customStyle="1" w:styleId="81">
    <w:name w:val="Знак Знак8"/>
    <w:rsid w:val="00812C9C"/>
    <w:rPr>
      <w:rFonts w:ascii="Times New Roman" w:hAnsi="Times New Roman"/>
      <w:b/>
      <w:sz w:val="28"/>
    </w:rPr>
  </w:style>
  <w:style w:type="character" w:customStyle="1" w:styleId="71">
    <w:name w:val="Знак Знак7"/>
    <w:rsid w:val="00812C9C"/>
    <w:rPr>
      <w:rFonts w:ascii="Arial" w:hAnsi="Arial"/>
      <w:sz w:val="22"/>
    </w:rPr>
  </w:style>
  <w:style w:type="character" w:customStyle="1" w:styleId="61">
    <w:name w:val="Знак Знак6"/>
    <w:rsid w:val="00812C9C"/>
    <w:rPr>
      <w:rFonts w:ascii="Times New Roman" w:hAnsi="Times New Roman"/>
    </w:rPr>
  </w:style>
  <w:style w:type="character" w:customStyle="1" w:styleId="51">
    <w:name w:val="Знак Знак5"/>
    <w:uiPriority w:val="99"/>
    <w:rsid w:val="00812C9C"/>
    <w:rPr>
      <w:rFonts w:ascii="Times New Roman" w:hAnsi="Times New Roman"/>
    </w:rPr>
  </w:style>
  <w:style w:type="character" w:customStyle="1" w:styleId="43">
    <w:name w:val="Знак Знак4"/>
    <w:uiPriority w:val="99"/>
    <w:rsid w:val="00812C9C"/>
    <w:rPr>
      <w:rFonts w:ascii="Courier New" w:hAnsi="Courier New"/>
    </w:rPr>
  </w:style>
  <w:style w:type="paragraph" w:styleId="afff1">
    <w:name w:val="Title"/>
    <w:basedOn w:val="a0"/>
    <w:next w:val="a4"/>
    <w:link w:val="1b"/>
    <w:qFormat/>
    <w:rsid w:val="00812C9C"/>
    <w:pPr>
      <w:keepNext/>
      <w:spacing w:before="240" w:after="120" w:line="276" w:lineRule="auto"/>
    </w:pPr>
    <w:rPr>
      <w:rFonts w:eastAsia="SimSun" w:cs="Tahoma"/>
      <w:bCs/>
      <w:szCs w:val="28"/>
      <w:lang w:eastAsia="ar-SA"/>
    </w:rPr>
  </w:style>
  <w:style w:type="character" w:customStyle="1" w:styleId="1b">
    <w:name w:val="Название Знак1"/>
    <w:link w:val="afff1"/>
    <w:uiPriority w:val="99"/>
    <w:locked/>
    <w:rsid w:val="00D67711"/>
    <w:rPr>
      <w:rFonts w:ascii="Times New Roman" w:hAnsi="Times New Roman"/>
      <w:sz w:val="20"/>
      <w:lang w:eastAsia="ru-RU"/>
    </w:rPr>
  </w:style>
  <w:style w:type="paragraph" w:styleId="afff2">
    <w:name w:val="List"/>
    <w:aliases w:val="Список Знак1,Список Знак Знак"/>
    <w:basedOn w:val="a4"/>
    <w:rsid w:val="00812C9C"/>
    <w:rPr>
      <w:rFonts w:cs="Tahoma"/>
      <w:bCs/>
      <w:iCs w:val="0"/>
      <w:color w:val="000000"/>
      <w:lang w:eastAsia="ar-SA"/>
    </w:rPr>
  </w:style>
  <w:style w:type="paragraph" w:customStyle="1" w:styleId="111">
    <w:name w:val="Название11"/>
    <w:basedOn w:val="a0"/>
    <w:uiPriority w:val="99"/>
    <w:rsid w:val="00812C9C"/>
    <w:pPr>
      <w:suppressLineNumbers/>
      <w:spacing w:before="120" w:after="120" w:line="276" w:lineRule="auto"/>
    </w:pPr>
    <w:rPr>
      <w:rFonts w:ascii="Calibri" w:hAnsi="Calibri" w:cs="Tahoma"/>
      <w:bCs/>
      <w:i/>
      <w:iCs/>
      <w:lang w:eastAsia="ar-SA"/>
    </w:rPr>
  </w:style>
  <w:style w:type="paragraph" w:customStyle="1" w:styleId="1c">
    <w:name w:val="Указатель1"/>
    <w:basedOn w:val="a0"/>
    <w:rsid w:val="00812C9C"/>
    <w:pPr>
      <w:suppressLineNumbers/>
      <w:spacing w:after="200" w:line="276" w:lineRule="auto"/>
    </w:pPr>
    <w:rPr>
      <w:rFonts w:ascii="Calibri" w:hAnsi="Calibri" w:cs="Tahoma"/>
      <w:bCs/>
      <w:sz w:val="22"/>
      <w:szCs w:val="22"/>
      <w:lang w:eastAsia="ar-SA"/>
    </w:rPr>
  </w:style>
  <w:style w:type="paragraph" w:customStyle="1" w:styleId="1d">
    <w:name w:val="Текст1"/>
    <w:basedOn w:val="a0"/>
    <w:rsid w:val="00812C9C"/>
    <w:rPr>
      <w:rFonts w:ascii="Courier New" w:hAnsi="Courier New" w:cs="Courier New"/>
      <w:bCs/>
      <w:lang w:eastAsia="ar-SA"/>
    </w:rPr>
  </w:style>
  <w:style w:type="paragraph" w:customStyle="1" w:styleId="310">
    <w:name w:val="Основной текст с отступом 31"/>
    <w:basedOn w:val="a0"/>
    <w:rsid w:val="00812C9C"/>
    <w:pPr>
      <w:spacing w:after="120"/>
      <w:ind w:left="283"/>
    </w:pPr>
    <w:rPr>
      <w:rFonts w:cs="Calibri"/>
      <w:bCs/>
      <w:sz w:val="16"/>
      <w:szCs w:val="16"/>
      <w:lang w:eastAsia="ar-SA"/>
    </w:rPr>
  </w:style>
  <w:style w:type="paragraph" w:customStyle="1" w:styleId="211">
    <w:name w:val="Нумерованный список 21"/>
    <w:basedOn w:val="a0"/>
    <w:uiPriority w:val="99"/>
    <w:rsid w:val="00812C9C"/>
    <w:pPr>
      <w:widowControl w:val="0"/>
      <w:tabs>
        <w:tab w:val="left" w:pos="170"/>
      </w:tabs>
      <w:autoSpaceDE w:val="0"/>
      <w:ind w:left="170" w:hanging="170"/>
    </w:pPr>
    <w:rPr>
      <w:rFonts w:cs="Calibri"/>
      <w:bCs/>
      <w:lang w:eastAsia="ar-SA"/>
    </w:rPr>
  </w:style>
  <w:style w:type="paragraph" w:customStyle="1" w:styleId="afff3">
    <w:name w:val="Заголовок таблицы"/>
    <w:basedOn w:val="aff"/>
    <w:rsid w:val="00812C9C"/>
    <w:pPr>
      <w:jc w:val="center"/>
    </w:pPr>
    <w:rPr>
      <w:b/>
      <w:bCs w:val="0"/>
    </w:rPr>
  </w:style>
  <w:style w:type="paragraph" w:customStyle="1" w:styleId="afff4">
    <w:name w:val="Содержимое врезки"/>
    <w:basedOn w:val="a4"/>
    <w:rsid w:val="00812C9C"/>
    <w:rPr>
      <w:rFonts w:cs="Calibri"/>
      <w:bCs/>
      <w:iCs w:val="0"/>
      <w:color w:val="000000"/>
      <w:lang w:eastAsia="ar-SA"/>
    </w:rPr>
  </w:style>
  <w:style w:type="paragraph" w:customStyle="1" w:styleId="afff5">
    <w:name w:val="основной текст"/>
    <w:basedOn w:val="a0"/>
    <w:link w:val="afff6"/>
    <w:autoRedefine/>
    <w:rsid w:val="00812C9C"/>
    <w:pPr>
      <w:jc w:val="right"/>
    </w:pPr>
    <w:rPr>
      <w:bCs/>
      <w:i/>
      <w:spacing w:val="-2"/>
      <w:lang w:eastAsia="en-US"/>
    </w:rPr>
  </w:style>
  <w:style w:type="paragraph" w:styleId="afff7">
    <w:name w:val="Note Heading"/>
    <w:basedOn w:val="a0"/>
    <w:next w:val="a0"/>
    <w:link w:val="afff8"/>
    <w:rsid w:val="00812C9C"/>
    <w:pPr>
      <w:overflowPunct w:val="0"/>
      <w:autoSpaceDE w:val="0"/>
      <w:autoSpaceDN w:val="0"/>
      <w:adjustRightInd w:val="0"/>
      <w:jc w:val="center"/>
    </w:pPr>
    <w:rPr>
      <w:bCs/>
    </w:rPr>
  </w:style>
  <w:style w:type="character" w:customStyle="1" w:styleId="afff8">
    <w:name w:val="Заголовок записки Знак"/>
    <w:link w:val="afff7"/>
    <w:uiPriority w:val="99"/>
    <w:semiHidden/>
    <w:rsid w:val="00CA643A"/>
    <w:rPr>
      <w:rFonts w:ascii="Arial" w:hAnsi="Arial"/>
      <w:bCs/>
      <w:sz w:val="24"/>
      <w:szCs w:val="24"/>
    </w:rPr>
  </w:style>
  <w:style w:type="character" w:customStyle="1" w:styleId="afff6">
    <w:name w:val="основной текст Знак"/>
    <w:link w:val="afff5"/>
    <w:locked/>
    <w:rsid w:val="00812C9C"/>
    <w:rPr>
      <w:i/>
      <w:spacing w:val="-2"/>
      <w:sz w:val="24"/>
      <w:lang w:val="ru-RU" w:eastAsia="en-US"/>
    </w:rPr>
  </w:style>
  <w:style w:type="paragraph" w:customStyle="1" w:styleId="1e">
    <w:name w:val="Абзац списка1"/>
    <w:basedOn w:val="a0"/>
    <w:uiPriority w:val="99"/>
    <w:rsid w:val="00812C9C"/>
    <w:pPr>
      <w:ind w:left="720"/>
      <w:contextualSpacing/>
    </w:pPr>
    <w:rPr>
      <w:rFonts w:cs="Arial"/>
      <w:bCs/>
    </w:rPr>
  </w:style>
  <w:style w:type="paragraph" w:customStyle="1" w:styleId="HEADERTEXT0">
    <w:name w:val=".HEADERTEXT"/>
    <w:rsid w:val="001B2404"/>
    <w:pPr>
      <w:widowControl w:val="0"/>
      <w:autoSpaceDE w:val="0"/>
      <w:autoSpaceDN w:val="0"/>
      <w:adjustRightInd w:val="0"/>
      <w:ind w:firstLine="709"/>
      <w:jc w:val="both"/>
    </w:pPr>
    <w:rPr>
      <w:rFonts w:ascii="Arial" w:hAnsi="Arial" w:cs="Arial"/>
      <w:color w:val="2B4279"/>
      <w:sz w:val="22"/>
      <w:szCs w:val="22"/>
    </w:rPr>
  </w:style>
  <w:style w:type="character" w:customStyle="1" w:styleId="1f">
    <w:name w:val="Нижний колонтитул Знак1"/>
    <w:uiPriority w:val="99"/>
    <w:semiHidden/>
    <w:locked/>
    <w:rsid w:val="008B7F1A"/>
    <w:rPr>
      <w:sz w:val="24"/>
      <w:lang w:val="ru-RU" w:eastAsia="ru-RU"/>
    </w:rPr>
  </w:style>
  <w:style w:type="paragraph" w:customStyle="1" w:styleId="DOCITEM">
    <w:name w:val=".DOCITEM"/>
    <w:rsid w:val="003B1B63"/>
    <w:pPr>
      <w:widowControl w:val="0"/>
      <w:autoSpaceDE w:val="0"/>
      <w:autoSpaceDN w:val="0"/>
      <w:adjustRightInd w:val="0"/>
      <w:ind w:firstLine="709"/>
      <w:jc w:val="both"/>
    </w:pPr>
    <w:rPr>
      <w:color w:val="909090"/>
      <w:sz w:val="24"/>
      <w:szCs w:val="24"/>
    </w:rPr>
  </w:style>
  <w:style w:type="paragraph" w:styleId="afff9">
    <w:name w:val="Body Text First Indent"/>
    <w:basedOn w:val="a4"/>
    <w:link w:val="afffa"/>
    <w:uiPriority w:val="99"/>
    <w:rsid w:val="00D26554"/>
    <w:pPr>
      <w:spacing w:line="276" w:lineRule="auto"/>
      <w:ind w:firstLine="360"/>
      <w:jc w:val="left"/>
    </w:pPr>
    <w:rPr>
      <w:rFonts w:ascii="Calibri" w:hAnsi="Calibri"/>
      <w:bCs/>
      <w:iCs w:val="0"/>
      <w:sz w:val="22"/>
      <w:szCs w:val="22"/>
      <w:lang w:eastAsia="en-US"/>
    </w:rPr>
  </w:style>
  <w:style w:type="character" w:customStyle="1" w:styleId="afffa">
    <w:name w:val="Красная строка Знак"/>
    <w:link w:val="afff9"/>
    <w:uiPriority w:val="99"/>
    <w:locked/>
    <w:rsid w:val="00D26554"/>
    <w:rPr>
      <w:rFonts w:ascii="Calibri" w:eastAsia="Times New Roman" w:hAnsi="Calibri"/>
      <w:sz w:val="22"/>
      <w:lang w:val="ru-RU" w:eastAsia="en-US"/>
    </w:rPr>
  </w:style>
  <w:style w:type="character" w:customStyle="1" w:styleId="ConsPlusNormal0">
    <w:name w:val="ConsPlusNormal Знак"/>
    <w:link w:val="ConsPlusNormal"/>
    <w:locked/>
    <w:rsid w:val="005057B0"/>
    <w:rPr>
      <w:rFonts w:ascii="Arial" w:hAnsi="Arial"/>
      <w:lang w:val="ru-RU" w:eastAsia="ru-RU"/>
    </w:rPr>
  </w:style>
  <w:style w:type="paragraph" w:customStyle="1" w:styleId="TableParagraph">
    <w:name w:val="Table Paragraph"/>
    <w:basedOn w:val="a0"/>
    <w:uiPriority w:val="99"/>
    <w:rsid w:val="000C104D"/>
    <w:pPr>
      <w:widowControl w:val="0"/>
      <w:jc w:val="center"/>
    </w:pPr>
    <w:rPr>
      <w:bCs/>
      <w:sz w:val="22"/>
      <w:szCs w:val="22"/>
      <w:lang w:val="en-US" w:eastAsia="en-US"/>
    </w:rPr>
  </w:style>
  <w:style w:type="paragraph" w:customStyle="1" w:styleId="HeaderEven">
    <w:name w:val="Header Even"/>
    <w:basedOn w:val="afffb"/>
    <w:qFormat/>
    <w:rsid w:val="004B5CB9"/>
    <w:pPr>
      <w:pBdr>
        <w:bottom w:val="single" w:sz="4" w:space="1" w:color="4F81BD"/>
      </w:pBdr>
    </w:pPr>
    <w:rPr>
      <w:rFonts w:ascii="Calibri" w:hAnsi="Calibri"/>
      <w:b/>
      <w:color w:val="1F497D"/>
      <w:sz w:val="20"/>
      <w:szCs w:val="23"/>
      <w:lang w:eastAsia="ja-JP"/>
    </w:rPr>
  </w:style>
  <w:style w:type="paragraph" w:styleId="afffb">
    <w:name w:val="No Spacing"/>
    <w:link w:val="afffc"/>
    <w:uiPriority w:val="1"/>
    <w:qFormat/>
    <w:rsid w:val="004B5CB9"/>
    <w:pPr>
      <w:ind w:firstLine="709"/>
      <w:jc w:val="both"/>
    </w:pPr>
    <w:rPr>
      <w:rFonts w:ascii="Arial" w:hAnsi="Arial"/>
      <w:bCs/>
      <w:sz w:val="24"/>
      <w:szCs w:val="24"/>
    </w:rPr>
  </w:style>
  <w:style w:type="table" w:customStyle="1" w:styleId="TableNormal1">
    <w:name w:val="Table Normal1"/>
    <w:uiPriority w:val="99"/>
    <w:semiHidden/>
    <w:rsid w:val="00D67711"/>
    <w:pPr>
      <w:widowControl w:val="0"/>
      <w:autoSpaceDE w:val="0"/>
      <w:autoSpaceDN w:val="0"/>
      <w:spacing w:line="276" w:lineRule="auto"/>
      <w:ind w:firstLine="709"/>
      <w:jc w:val="both"/>
    </w:pPr>
    <w:rPr>
      <w:rFonts w:ascii="Calibri" w:hAnsi="Calibri"/>
      <w:sz w:val="22"/>
      <w:szCs w:val="22"/>
      <w:lang w:val="en-US" w:eastAsia="en-US"/>
    </w:rPr>
    <w:tblPr>
      <w:tblCellMar>
        <w:top w:w="0" w:type="dxa"/>
        <w:left w:w="0" w:type="dxa"/>
        <w:bottom w:w="0" w:type="dxa"/>
        <w:right w:w="0" w:type="dxa"/>
      </w:tblCellMar>
    </w:tblPr>
  </w:style>
  <w:style w:type="table" w:customStyle="1" w:styleId="TableNormal11">
    <w:name w:val="Table Normal11"/>
    <w:uiPriority w:val="99"/>
    <w:semiHidden/>
    <w:rsid w:val="00D67711"/>
    <w:pPr>
      <w:widowControl w:val="0"/>
      <w:autoSpaceDE w:val="0"/>
      <w:autoSpaceDN w:val="0"/>
      <w:spacing w:line="276" w:lineRule="auto"/>
      <w:ind w:firstLine="709"/>
      <w:jc w:val="both"/>
    </w:pPr>
    <w:rPr>
      <w:rFonts w:ascii="Calibri" w:hAnsi="Calibri"/>
      <w:sz w:val="22"/>
      <w:szCs w:val="22"/>
      <w:lang w:val="en-US" w:eastAsia="en-US"/>
    </w:rPr>
    <w:tblPr>
      <w:tblCellMar>
        <w:top w:w="0" w:type="dxa"/>
        <w:left w:w="0" w:type="dxa"/>
        <w:bottom w:w="0" w:type="dxa"/>
        <w:right w:w="0" w:type="dxa"/>
      </w:tblCellMar>
    </w:tblPr>
  </w:style>
  <w:style w:type="paragraph" w:customStyle="1" w:styleId="afffd">
    <w:name w:val="Обычный + Черный"/>
    <w:basedOn w:val="a0"/>
    <w:uiPriority w:val="99"/>
    <w:rsid w:val="00D67711"/>
    <w:pPr>
      <w:ind w:firstLine="720"/>
    </w:pPr>
    <w:rPr>
      <w:bCs/>
      <w:color w:val="000000"/>
      <w:szCs w:val="25"/>
    </w:rPr>
  </w:style>
  <w:style w:type="character" w:customStyle="1" w:styleId="afffe">
    <w:name w:val="надо Знак"/>
    <w:link w:val="affff"/>
    <w:uiPriority w:val="99"/>
    <w:locked/>
    <w:rsid w:val="00D67711"/>
    <w:rPr>
      <w:sz w:val="28"/>
    </w:rPr>
  </w:style>
  <w:style w:type="paragraph" w:customStyle="1" w:styleId="affff">
    <w:name w:val="надо"/>
    <w:basedOn w:val="a0"/>
    <w:link w:val="afffe"/>
    <w:uiPriority w:val="99"/>
    <w:rsid w:val="00D67711"/>
    <w:pPr>
      <w:spacing w:line="360" w:lineRule="auto"/>
      <w:ind w:firstLine="600"/>
    </w:pPr>
    <w:rPr>
      <w:bCs/>
    </w:rPr>
  </w:style>
  <w:style w:type="character" w:customStyle="1" w:styleId="1f0">
    <w:name w:val="Просмотренная гиперссылка1"/>
    <w:uiPriority w:val="99"/>
    <w:semiHidden/>
    <w:rsid w:val="00D67711"/>
    <w:rPr>
      <w:color w:val="800080"/>
      <w:u w:val="single"/>
    </w:rPr>
  </w:style>
  <w:style w:type="table" w:styleId="-1">
    <w:name w:val="Table Web 1"/>
    <w:basedOn w:val="a2"/>
    <w:uiPriority w:val="99"/>
    <w:rsid w:val="00D67711"/>
    <w:pPr>
      <w:widowControl w:val="0"/>
      <w:spacing w:line="276" w:lineRule="auto"/>
    </w:pPr>
    <w:rPr>
      <w:rFonts w:ascii="Calibri" w:hAnsi="Calibri"/>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Calibri" w:hAnsi="Calibri" w:cs="Times New Roman"/>
      </w:rPr>
      <w:tblPr/>
      <w:tcPr>
        <w:tcBorders>
          <w:tl2br w:val="none" w:sz="0" w:space="0" w:color="auto"/>
          <w:tr2bl w:val="none" w:sz="0" w:space="0" w:color="auto"/>
        </w:tcBorders>
      </w:tcPr>
    </w:tblStylePr>
  </w:style>
  <w:style w:type="table" w:styleId="-2">
    <w:name w:val="Table Web 2"/>
    <w:basedOn w:val="a2"/>
    <w:uiPriority w:val="99"/>
    <w:rsid w:val="00D67711"/>
    <w:pPr>
      <w:widowControl w:val="0"/>
      <w:spacing w:line="276" w:lineRule="auto"/>
    </w:pPr>
    <w:rPr>
      <w:rFonts w:ascii="Calibri" w:hAnsi="Calibri"/>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Calibri" w:hAnsi="Calibri" w:cs="Times New Roman"/>
      </w:rPr>
      <w:tblPr/>
      <w:tcPr>
        <w:tcBorders>
          <w:tl2br w:val="none" w:sz="0" w:space="0" w:color="auto"/>
          <w:tr2bl w:val="none" w:sz="0" w:space="0" w:color="auto"/>
        </w:tcBorders>
      </w:tcPr>
    </w:tblStylePr>
  </w:style>
  <w:style w:type="table" w:styleId="-3">
    <w:name w:val="Table Web 3"/>
    <w:basedOn w:val="a2"/>
    <w:uiPriority w:val="99"/>
    <w:rsid w:val="00D67711"/>
    <w:pPr>
      <w:widowControl w:val="0"/>
      <w:spacing w:line="276" w:lineRule="auto"/>
    </w:pPr>
    <w:rPr>
      <w:rFonts w:ascii="Calibri" w:hAnsi="Calibri"/>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Calibri" w:hAnsi="Calibri" w:cs="Times New Roman"/>
      </w:rPr>
      <w:tblPr/>
      <w:tcPr>
        <w:tcBorders>
          <w:tl2br w:val="none" w:sz="0" w:space="0" w:color="auto"/>
          <w:tr2bl w:val="none" w:sz="0" w:space="0" w:color="auto"/>
        </w:tcBorders>
      </w:tcPr>
    </w:tblStylePr>
  </w:style>
  <w:style w:type="table" w:customStyle="1" w:styleId="TableNormal2">
    <w:name w:val="Table Normal2"/>
    <w:uiPriority w:val="99"/>
    <w:semiHidden/>
    <w:rsid w:val="00D67711"/>
    <w:pPr>
      <w:widowControl w:val="0"/>
      <w:autoSpaceDE w:val="0"/>
      <w:autoSpaceDN w:val="0"/>
      <w:spacing w:line="276" w:lineRule="auto"/>
      <w:ind w:firstLine="709"/>
      <w:jc w:val="both"/>
    </w:pPr>
    <w:rPr>
      <w:rFonts w:ascii="Calibri" w:hAnsi="Calibri"/>
      <w:sz w:val="22"/>
      <w:szCs w:val="22"/>
      <w:lang w:val="en-US" w:eastAsia="en-US"/>
    </w:rPr>
    <w:tblPr>
      <w:tblCellMar>
        <w:top w:w="0" w:type="dxa"/>
        <w:left w:w="0" w:type="dxa"/>
        <w:bottom w:w="0" w:type="dxa"/>
        <w:right w:w="0" w:type="dxa"/>
      </w:tblCellMar>
    </w:tblPr>
  </w:style>
  <w:style w:type="table" w:customStyle="1" w:styleId="TableNormal3">
    <w:name w:val="Table Normal3"/>
    <w:uiPriority w:val="99"/>
    <w:semiHidden/>
    <w:rsid w:val="00D67711"/>
    <w:pPr>
      <w:widowControl w:val="0"/>
      <w:autoSpaceDE w:val="0"/>
      <w:autoSpaceDN w:val="0"/>
      <w:spacing w:line="276" w:lineRule="auto"/>
      <w:ind w:firstLine="709"/>
      <w:jc w:val="both"/>
    </w:pPr>
    <w:rPr>
      <w:rFonts w:ascii="Calibri" w:hAnsi="Calibri"/>
      <w:sz w:val="22"/>
      <w:szCs w:val="22"/>
      <w:lang w:val="en-US" w:eastAsia="en-US"/>
    </w:rPr>
    <w:tblPr>
      <w:tblCellMar>
        <w:top w:w="0" w:type="dxa"/>
        <w:left w:w="0" w:type="dxa"/>
        <w:bottom w:w="0" w:type="dxa"/>
        <w:right w:w="0" w:type="dxa"/>
      </w:tblCellMar>
    </w:tblPr>
  </w:style>
  <w:style w:type="table" w:customStyle="1" w:styleId="TableNormal4">
    <w:name w:val="Table Normal4"/>
    <w:uiPriority w:val="99"/>
    <w:semiHidden/>
    <w:rsid w:val="00D67711"/>
    <w:pPr>
      <w:widowControl w:val="0"/>
      <w:autoSpaceDE w:val="0"/>
      <w:autoSpaceDN w:val="0"/>
      <w:spacing w:line="276" w:lineRule="auto"/>
      <w:ind w:firstLine="709"/>
      <w:jc w:val="both"/>
    </w:pPr>
    <w:rPr>
      <w:rFonts w:ascii="Calibri" w:hAnsi="Calibri"/>
      <w:sz w:val="22"/>
      <w:szCs w:val="22"/>
      <w:lang w:val="en-US" w:eastAsia="en-US"/>
    </w:rPr>
    <w:tblPr>
      <w:tblCellMar>
        <w:top w:w="0" w:type="dxa"/>
        <w:left w:w="0" w:type="dxa"/>
        <w:bottom w:w="0" w:type="dxa"/>
        <w:right w:w="0" w:type="dxa"/>
      </w:tblCellMar>
    </w:tblPr>
  </w:style>
  <w:style w:type="table" w:customStyle="1" w:styleId="TableNormal5">
    <w:name w:val="Table Normal5"/>
    <w:uiPriority w:val="99"/>
    <w:semiHidden/>
    <w:rsid w:val="00D67711"/>
    <w:pPr>
      <w:widowControl w:val="0"/>
      <w:autoSpaceDE w:val="0"/>
      <w:autoSpaceDN w:val="0"/>
      <w:spacing w:line="276" w:lineRule="auto"/>
      <w:ind w:firstLine="709"/>
      <w:jc w:val="both"/>
    </w:pPr>
    <w:rPr>
      <w:rFonts w:ascii="Calibri" w:hAnsi="Calibri"/>
      <w:sz w:val="22"/>
      <w:szCs w:val="22"/>
      <w:lang w:val="en-US" w:eastAsia="en-US"/>
    </w:rPr>
    <w:tblPr>
      <w:tblCellMar>
        <w:top w:w="0" w:type="dxa"/>
        <w:left w:w="0" w:type="dxa"/>
        <w:bottom w:w="0" w:type="dxa"/>
        <w:right w:w="0" w:type="dxa"/>
      </w:tblCellMar>
    </w:tblPr>
  </w:style>
  <w:style w:type="table" w:customStyle="1" w:styleId="TableNormal6">
    <w:name w:val="Table Normal6"/>
    <w:uiPriority w:val="99"/>
    <w:semiHidden/>
    <w:rsid w:val="00D67711"/>
    <w:pPr>
      <w:widowControl w:val="0"/>
      <w:autoSpaceDE w:val="0"/>
      <w:autoSpaceDN w:val="0"/>
      <w:spacing w:line="276" w:lineRule="auto"/>
      <w:ind w:firstLine="709"/>
      <w:jc w:val="both"/>
    </w:pPr>
    <w:rPr>
      <w:rFonts w:ascii="Calibri" w:hAnsi="Calibri"/>
      <w:sz w:val="22"/>
      <w:szCs w:val="22"/>
      <w:lang w:val="en-US" w:eastAsia="en-US"/>
    </w:rPr>
    <w:tblPr>
      <w:tblCellMar>
        <w:top w:w="0" w:type="dxa"/>
        <w:left w:w="0" w:type="dxa"/>
        <w:bottom w:w="0" w:type="dxa"/>
        <w:right w:w="0" w:type="dxa"/>
      </w:tblCellMar>
    </w:tblPr>
  </w:style>
  <w:style w:type="table" w:customStyle="1" w:styleId="TableNormal7">
    <w:name w:val="Table Normal7"/>
    <w:uiPriority w:val="99"/>
    <w:semiHidden/>
    <w:rsid w:val="00D67711"/>
    <w:pPr>
      <w:widowControl w:val="0"/>
      <w:autoSpaceDE w:val="0"/>
      <w:autoSpaceDN w:val="0"/>
      <w:spacing w:line="276" w:lineRule="auto"/>
      <w:ind w:firstLine="709"/>
      <w:jc w:val="both"/>
    </w:pPr>
    <w:rPr>
      <w:rFonts w:ascii="Calibri" w:hAnsi="Calibri"/>
      <w:sz w:val="22"/>
      <w:szCs w:val="22"/>
      <w:lang w:val="en-US" w:eastAsia="en-US"/>
    </w:rPr>
    <w:tblPr>
      <w:tblCellMar>
        <w:top w:w="0" w:type="dxa"/>
        <w:left w:w="0" w:type="dxa"/>
        <w:bottom w:w="0" w:type="dxa"/>
        <w:right w:w="0" w:type="dxa"/>
      </w:tblCellMar>
    </w:tblPr>
  </w:style>
  <w:style w:type="character" w:customStyle="1" w:styleId="1f1">
    <w:name w:val="Знак Знак1"/>
    <w:locked/>
    <w:rsid w:val="00D67711"/>
    <w:rPr>
      <w:lang w:val="en-US" w:eastAsia="en-US"/>
    </w:rPr>
  </w:style>
  <w:style w:type="character" w:customStyle="1" w:styleId="blk">
    <w:name w:val="blk"/>
    <w:rsid w:val="00D67711"/>
  </w:style>
  <w:style w:type="character" w:customStyle="1" w:styleId="blk2">
    <w:name w:val="blk2"/>
    <w:rsid w:val="00D67711"/>
  </w:style>
  <w:style w:type="paragraph" w:customStyle="1" w:styleId="affff0">
    <w:name w:val="для текста"/>
    <w:basedOn w:val="a0"/>
    <w:uiPriority w:val="99"/>
    <w:rsid w:val="00D67711"/>
    <w:pPr>
      <w:spacing w:line="360" w:lineRule="auto"/>
    </w:pPr>
    <w:rPr>
      <w:bCs/>
    </w:rPr>
  </w:style>
  <w:style w:type="paragraph" w:customStyle="1" w:styleId="affff1">
    <w:name w:val="для заголовка"/>
    <w:basedOn w:val="30"/>
    <w:uiPriority w:val="99"/>
    <w:rsid w:val="00D67711"/>
    <w:pPr>
      <w:keepNext w:val="0"/>
      <w:widowControl w:val="0"/>
      <w:autoSpaceDE w:val="0"/>
      <w:autoSpaceDN w:val="0"/>
      <w:adjustRightInd w:val="0"/>
      <w:spacing w:before="120" w:after="120" w:line="360" w:lineRule="auto"/>
      <w:jc w:val="center"/>
    </w:pPr>
    <w:rPr>
      <w:b/>
      <w:bCs w:val="0"/>
      <w:i w:val="0"/>
      <w:iCs w:val="0"/>
      <w:szCs w:val="28"/>
    </w:rPr>
  </w:style>
  <w:style w:type="paragraph" w:customStyle="1" w:styleId="affff2">
    <w:name w:val="для таблиц"/>
    <w:basedOn w:val="a0"/>
    <w:uiPriority w:val="99"/>
    <w:rsid w:val="00D67711"/>
    <w:rPr>
      <w:rFonts w:eastAsia="MS Mincho"/>
      <w:bCs/>
      <w:lang w:eastAsia="ja-JP"/>
    </w:rPr>
  </w:style>
  <w:style w:type="paragraph" w:customStyle="1" w:styleId="affff3">
    <w:name w:val="для табл"/>
    <w:basedOn w:val="a0"/>
    <w:uiPriority w:val="99"/>
    <w:rsid w:val="00D67711"/>
    <w:pPr>
      <w:widowControl w:val="0"/>
      <w:autoSpaceDE w:val="0"/>
      <w:autoSpaceDN w:val="0"/>
      <w:adjustRightInd w:val="0"/>
      <w:jc w:val="center"/>
    </w:pPr>
    <w:rPr>
      <w:bCs/>
      <w:sz w:val="22"/>
    </w:rPr>
  </w:style>
  <w:style w:type="paragraph" w:styleId="affff4">
    <w:name w:val="Revision"/>
    <w:hidden/>
    <w:uiPriority w:val="99"/>
    <w:semiHidden/>
    <w:rsid w:val="00D67711"/>
    <w:pPr>
      <w:ind w:firstLine="709"/>
      <w:jc w:val="both"/>
    </w:pPr>
    <w:rPr>
      <w:sz w:val="24"/>
      <w:szCs w:val="24"/>
    </w:rPr>
  </w:style>
  <w:style w:type="character" w:styleId="affff5">
    <w:name w:val="Emphasis"/>
    <w:qFormat/>
    <w:rsid w:val="00D67711"/>
    <w:rPr>
      <w:rFonts w:cs="Times New Roman"/>
      <w:i/>
    </w:rPr>
  </w:style>
  <w:style w:type="character" w:customStyle="1" w:styleId="afb">
    <w:name w:val="Название Знак"/>
    <w:link w:val="13"/>
    <w:uiPriority w:val="99"/>
    <w:locked/>
    <w:rsid w:val="00D67711"/>
    <w:rPr>
      <w:b/>
      <w:color w:val="000000"/>
      <w:sz w:val="24"/>
      <w:shd w:val="clear" w:color="auto" w:fill="FFFFFF"/>
    </w:rPr>
  </w:style>
  <w:style w:type="character" w:customStyle="1" w:styleId="af1">
    <w:name w:val="Подзаголовок Знак"/>
    <w:link w:val="af0"/>
    <w:uiPriority w:val="99"/>
    <w:locked/>
    <w:rsid w:val="00D67711"/>
    <w:rPr>
      <w:sz w:val="24"/>
      <w:lang w:val="en-US"/>
    </w:rPr>
  </w:style>
  <w:style w:type="paragraph" w:customStyle="1" w:styleId="Style19">
    <w:name w:val="Style19"/>
    <w:basedOn w:val="a0"/>
    <w:uiPriority w:val="99"/>
    <w:rsid w:val="00D67711"/>
    <w:pPr>
      <w:widowControl w:val="0"/>
      <w:autoSpaceDE w:val="0"/>
      <w:autoSpaceDN w:val="0"/>
      <w:adjustRightInd w:val="0"/>
      <w:spacing w:line="324" w:lineRule="exact"/>
      <w:ind w:hanging="708"/>
    </w:pPr>
    <w:rPr>
      <w:bCs/>
    </w:rPr>
  </w:style>
  <w:style w:type="character" w:customStyle="1" w:styleId="FontStyle78">
    <w:name w:val="Font Style78"/>
    <w:rsid w:val="00D67711"/>
    <w:rPr>
      <w:rFonts w:ascii="Times New Roman" w:hAnsi="Times New Roman"/>
      <w:sz w:val="24"/>
    </w:rPr>
  </w:style>
  <w:style w:type="character" w:customStyle="1" w:styleId="mw-headline">
    <w:name w:val="mw-headline"/>
    <w:rsid w:val="00D67711"/>
  </w:style>
  <w:style w:type="table" w:customStyle="1" w:styleId="1f2">
    <w:name w:val="Сетка таблицы1"/>
    <w:uiPriority w:val="99"/>
    <w:rsid w:val="00D67711"/>
    <w:pPr>
      <w:ind w:firstLine="709"/>
      <w:jc w:val="both"/>
    </w:pPr>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2c">
    <w:name w:val="Абзац списка2"/>
    <w:basedOn w:val="a0"/>
    <w:uiPriority w:val="99"/>
    <w:rsid w:val="00D67711"/>
    <w:pPr>
      <w:ind w:left="720"/>
    </w:pPr>
    <w:rPr>
      <w:bCs/>
    </w:rPr>
  </w:style>
  <w:style w:type="character" w:customStyle="1" w:styleId="1f3">
    <w:name w:val="Текст выноски Знак1"/>
    <w:uiPriority w:val="99"/>
    <w:semiHidden/>
    <w:rsid w:val="00D67711"/>
    <w:rPr>
      <w:rFonts w:ascii="Tahoma" w:hAnsi="Tahoma"/>
      <w:sz w:val="16"/>
    </w:rPr>
  </w:style>
  <w:style w:type="table" w:customStyle="1" w:styleId="2d">
    <w:name w:val="Сетка таблицы2"/>
    <w:uiPriority w:val="59"/>
    <w:rsid w:val="00D67711"/>
    <w:pPr>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8">
    <w:name w:val="Абзац списка3"/>
    <w:basedOn w:val="a0"/>
    <w:rsid w:val="00D67711"/>
    <w:pPr>
      <w:ind w:left="720"/>
    </w:pPr>
    <w:rPr>
      <w:bCs/>
    </w:rPr>
  </w:style>
  <w:style w:type="paragraph" w:styleId="affff6">
    <w:name w:val="footnote text"/>
    <w:basedOn w:val="a0"/>
    <w:link w:val="affff7"/>
    <w:uiPriority w:val="99"/>
    <w:rsid w:val="00D67711"/>
    <w:rPr>
      <w:bCs/>
    </w:rPr>
  </w:style>
  <w:style w:type="character" w:customStyle="1" w:styleId="FootnoteTextChar">
    <w:name w:val="Footnote Text Char"/>
    <w:locked/>
    <w:rsid w:val="00D67711"/>
    <w:rPr>
      <w:rFonts w:ascii="Times New Roman" w:hAnsi="Times New Roman"/>
      <w:sz w:val="24"/>
    </w:rPr>
  </w:style>
  <w:style w:type="character" w:customStyle="1" w:styleId="affff7">
    <w:name w:val="Текст сноски Знак"/>
    <w:link w:val="affff6"/>
    <w:uiPriority w:val="99"/>
    <w:locked/>
    <w:rsid w:val="00D67711"/>
    <w:rPr>
      <w:rFonts w:cs="Times New Roman"/>
    </w:rPr>
  </w:style>
  <w:style w:type="character" w:styleId="affff8">
    <w:name w:val="footnote reference"/>
    <w:uiPriority w:val="99"/>
    <w:rsid w:val="00D67711"/>
    <w:rPr>
      <w:rFonts w:cs="Times New Roman"/>
      <w:vertAlign w:val="superscript"/>
    </w:rPr>
  </w:style>
  <w:style w:type="table" w:styleId="2e">
    <w:name w:val="Table Subtle 2"/>
    <w:basedOn w:val="a2"/>
    <w:uiPriority w:val="99"/>
    <w:rsid w:val="00D67711"/>
    <w:rPr>
      <w:rFonts w:ascii="Calibri" w:hAnsi="Calibri"/>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f4">
    <w:name w:val="Table Subtle 1"/>
    <w:basedOn w:val="a2"/>
    <w:uiPriority w:val="99"/>
    <w:rsid w:val="00D67711"/>
    <w:rPr>
      <w:rFonts w:ascii="Calibri" w:hAnsi="Calibri"/>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character" w:customStyle="1" w:styleId="Heading1Char1">
    <w:name w:val="Heading 1 Char1"/>
    <w:aliases w:val="Глава 1 Char2,новая страница Char2,Раздел 1 Char2,Заголовок 1 Знак Знак Char2"/>
    <w:locked/>
    <w:rsid w:val="00D67711"/>
    <w:rPr>
      <w:rFonts w:ascii="Arial" w:hAnsi="Arial"/>
      <w:b/>
      <w:kern w:val="32"/>
      <w:sz w:val="32"/>
      <w:lang w:eastAsia="ru-RU"/>
    </w:rPr>
  </w:style>
  <w:style w:type="character" w:customStyle="1" w:styleId="Heading2Char1">
    <w:name w:val="Heading 2 Char1"/>
    <w:locked/>
    <w:rsid w:val="00D67711"/>
    <w:rPr>
      <w:rFonts w:ascii="Times New Roman" w:hAnsi="Times New Roman"/>
      <w:sz w:val="20"/>
      <w:lang w:eastAsia="ru-RU"/>
    </w:rPr>
  </w:style>
  <w:style w:type="character" w:customStyle="1" w:styleId="Heading3Char1">
    <w:name w:val="Heading 3 Char1"/>
    <w:aliases w:val="Заголовок 58 Char2"/>
    <w:locked/>
    <w:rsid w:val="00D67711"/>
    <w:rPr>
      <w:rFonts w:ascii="Times New Roman" w:hAnsi="Times New Roman"/>
      <w:sz w:val="20"/>
      <w:u w:val="single"/>
      <w:lang w:eastAsia="ru-RU"/>
    </w:rPr>
  </w:style>
  <w:style w:type="character" w:customStyle="1" w:styleId="Heading4Char1">
    <w:name w:val="Heading 4 Char1"/>
    <w:locked/>
    <w:rsid w:val="00D67711"/>
    <w:rPr>
      <w:rFonts w:ascii="Times New Roman" w:hAnsi="Times New Roman"/>
      <w:sz w:val="20"/>
      <w:lang w:eastAsia="ru-RU"/>
    </w:rPr>
  </w:style>
  <w:style w:type="character" w:customStyle="1" w:styleId="Heading5Char1">
    <w:name w:val="Heading 5 Char1"/>
    <w:locked/>
    <w:rsid w:val="00D67711"/>
    <w:rPr>
      <w:rFonts w:ascii="Times New Roman" w:hAnsi="Times New Roman"/>
      <w:b/>
      <w:color w:val="000000"/>
      <w:kern w:val="28"/>
      <w:sz w:val="20"/>
      <w:lang w:eastAsia="ru-RU"/>
    </w:rPr>
  </w:style>
  <w:style w:type="character" w:customStyle="1" w:styleId="Heading8Char1">
    <w:name w:val="Heading 8 Char1"/>
    <w:locked/>
    <w:rsid w:val="00D67711"/>
    <w:rPr>
      <w:rFonts w:ascii="Courier New" w:hAnsi="Courier New"/>
      <w:b/>
      <w:sz w:val="20"/>
      <w:lang w:eastAsia="ru-RU"/>
    </w:rPr>
  </w:style>
  <w:style w:type="character" w:customStyle="1" w:styleId="Heading9Char1">
    <w:name w:val="Heading 9 Char1"/>
    <w:locked/>
    <w:rsid w:val="00D67711"/>
    <w:rPr>
      <w:rFonts w:ascii="Times New Roman" w:hAnsi="Times New Roman"/>
      <w:sz w:val="20"/>
      <w:u w:val="single"/>
      <w:lang w:eastAsia="ru-RU"/>
    </w:rPr>
  </w:style>
  <w:style w:type="character" w:customStyle="1" w:styleId="BodyTextIndentChar1">
    <w:name w:val="Body Text Indent Char1"/>
    <w:locked/>
    <w:rsid w:val="00D67711"/>
    <w:rPr>
      <w:rFonts w:ascii="Times New Roman" w:hAnsi="Times New Roman"/>
      <w:sz w:val="20"/>
      <w:lang w:eastAsia="ru-RU"/>
    </w:rPr>
  </w:style>
  <w:style w:type="character" w:customStyle="1" w:styleId="BodyTextChar1">
    <w:name w:val="Body Text Char1"/>
    <w:aliases w:val="Знак Char3,Основной текст Знак1 Знак Знак Знак Знак Char2"/>
    <w:locked/>
    <w:rsid w:val="00D67711"/>
    <w:rPr>
      <w:rFonts w:ascii="Times New Roman" w:hAnsi="Times New Roman"/>
      <w:sz w:val="20"/>
      <w:lang w:eastAsia="ru-RU"/>
    </w:rPr>
  </w:style>
  <w:style w:type="character" w:customStyle="1" w:styleId="HeaderChar1">
    <w:name w:val="Header Char1"/>
    <w:locked/>
    <w:rsid w:val="00D67711"/>
    <w:rPr>
      <w:rFonts w:ascii="Times New Roman" w:hAnsi="Times New Roman"/>
      <w:sz w:val="20"/>
      <w:lang w:eastAsia="ru-RU"/>
    </w:rPr>
  </w:style>
  <w:style w:type="character" w:customStyle="1" w:styleId="FooterChar1">
    <w:name w:val="Footer Char1"/>
    <w:locked/>
    <w:rsid w:val="00D67711"/>
    <w:rPr>
      <w:rFonts w:ascii="Times New Roman" w:hAnsi="Times New Roman"/>
      <w:sz w:val="20"/>
      <w:lang w:eastAsia="ru-RU"/>
    </w:rPr>
  </w:style>
  <w:style w:type="character" w:customStyle="1" w:styleId="BodyTextIndent2Char1">
    <w:name w:val="Body Text Indent 2 Char1"/>
    <w:locked/>
    <w:rsid w:val="00D67711"/>
    <w:rPr>
      <w:rFonts w:ascii="Times New Roman" w:hAnsi="Times New Roman"/>
      <w:sz w:val="20"/>
      <w:lang w:eastAsia="ru-RU"/>
    </w:rPr>
  </w:style>
  <w:style w:type="paragraph" w:styleId="4">
    <w:name w:val="List Bullet 4"/>
    <w:basedOn w:val="a0"/>
    <w:autoRedefine/>
    <w:uiPriority w:val="99"/>
    <w:rsid w:val="00D67711"/>
    <w:pPr>
      <w:numPr>
        <w:numId w:val="10"/>
      </w:numPr>
      <w:tabs>
        <w:tab w:val="clear" w:pos="360"/>
        <w:tab w:val="num" w:pos="227"/>
      </w:tabs>
      <w:ind w:left="284" w:hanging="284"/>
    </w:pPr>
    <w:rPr>
      <w:bCs/>
    </w:rPr>
  </w:style>
  <w:style w:type="paragraph" w:styleId="3">
    <w:name w:val="List Bullet 3"/>
    <w:basedOn w:val="a0"/>
    <w:autoRedefine/>
    <w:uiPriority w:val="99"/>
    <w:rsid w:val="00D67711"/>
    <w:pPr>
      <w:numPr>
        <w:numId w:val="11"/>
      </w:numPr>
      <w:tabs>
        <w:tab w:val="clear" w:pos="360"/>
      </w:tabs>
      <w:ind w:left="-6" w:firstLine="0"/>
    </w:pPr>
    <w:rPr>
      <w:bCs/>
    </w:rPr>
  </w:style>
  <w:style w:type="paragraph" w:styleId="2">
    <w:name w:val="List Bullet 2"/>
    <w:basedOn w:val="a0"/>
    <w:autoRedefine/>
    <w:uiPriority w:val="99"/>
    <w:rsid w:val="00D67711"/>
    <w:pPr>
      <w:numPr>
        <w:numId w:val="12"/>
      </w:numPr>
      <w:tabs>
        <w:tab w:val="clear" w:pos="360"/>
        <w:tab w:val="num" w:pos="0"/>
      </w:tabs>
      <w:ind w:left="0" w:firstLine="0"/>
    </w:pPr>
    <w:rPr>
      <w:bCs/>
    </w:rPr>
  </w:style>
  <w:style w:type="character" w:customStyle="1" w:styleId="510">
    <w:name w:val="Знак Знак51"/>
    <w:uiPriority w:val="99"/>
    <w:locked/>
    <w:rsid w:val="00D67711"/>
    <w:rPr>
      <w:sz w:val="28"/>
      <w:lang w:val="ru-RU" w:eastAsia="ru-RU"/>
    </w:rPr>
  </w:style>
  <w:style w:type="character" w:customStyle="1" w:styleId="SubtitleChar1">
    <w:name w:val="Subtitle Char1"/>
    <w:locked/>
    <w:rsid w:val="00D67711"/>
    <w:rPr>
      <w:rFonts w:ascii="Arial" w:hAnsi="Arial"/>
      <w:i/>
      <w:sz w:val="28"/>
      <w:lang w:eastAsia="ru-RU"/>
    </w:rPr>
  </w:style>
  <w:style w:type="character" w:customStyle="1" w:styleId="610">
    <w:name w:val="Знак Знак61"/>
    <w:uiPriority w:val="99"/>
    <w:semiHidden/>
    <w:locked/>
    <w:rsid w:val="00D67711"/>
    <w:rPr>
      <w:lang w:val="ru-RU" w:eastAsia="ru-RU"/>
    </w:rPr>
  </w:style>
  <w:style w:type="character" w:customStyle="1" w:styleId="410">
    <w:name w:val="Знак Знак41"/>
    <w:uiPriority w:val="99"/>
    <w:locked/>
    <w:rsid w:val="00D67711"/>
    <w:rPr>
      <w:lang w:val="ru-RU" w:eastAsia="ru-RU"/>
    </w:rPr>
  </w:style>
  <w:style w:type="character" w:customStyle="1" w:styleId="BalloonTextChar1">
    <w:name w:val="Balloon Text Char1"/>
    <w:locked/>
    <w:rsid w:val="00D67711"/>
    <w:rPr>
      <w:rFonts w:ascii="Tahoma" w:hAnsi="Tahoma"/>
      <w:sz w:val="16"/>
      <w:lang w:eastAsia="ru-RU"/>
    </w:rPr>
  </w:style>
  <w:style w:type="character" w:customStyle="1" w:styleId="PlainTextChar1">
    <w:name w:val="Plain Text Char1"/>
    <w:aliases w:val="Знак Char1"/>
    <w:locked/>
    <w:rsid w:val="00D67711"/>
    <w:rPr>
      <w:rFonts w:ascii="Courier New" w:hAnsi="Courier New"/>
      <w:sz w:val="20"/>
    </w:rPr>
  </w:style>
  <w:style w:type="paragraph" w:customStyle="1" w:styleId="44">
    <w:name w:val="Абзац списка4"/>
    <w:basedOn w:val="a0"/>
    <w:rsid w:val="00D67711"/>
    <w:pPr>
      <w:ind w:left="720"/>
      <w:contextualSpacing/>
    </w:pPr>
    <w:rPr>
      <w:bCs/>
    </w:rPr>
  </w:style>
  <w:style w:type="character" w:customStyle="1" w:styleId="affff9">
    <w:name w:val="Гипертекстовая ссылка"/>
    <w:rsid w:val="00D67711"/>
    <w:rPr>
      <w:color w:val="106BBE"/>
    </w:rPr>
  </w:style>
  <w:style w:type="character" w:customStyle="1" w:styleId="BodyText2Char1">
    <w:name w:val="Body Text 2 Char1"/>
    <w:locked/>
    <w:rsid w:val="00D67711"/>
    <w:rPr>
      <w:rFonts w:ascii="Times New Roman" w:hAnsi="Times New Roman"/>
      <w:sz w:val="20"/>
      <w:lang w:eastAsia="ru-RU"/>
    </w:rPr>
  </w:style>
  <w:style w:type="paragraph" w:customStyle="1" w:styleId="txtpril">
    <w:name w:val="_txt_pril"/>
    <w:basedOn w:val="a0"/>
    <w:autoRedefine/>
    <w:rsid w:val="00D67711"/>
    <w:pPr>
      <w:jc w:val="center"/>
    </w:pPr>
    <w:rPr>
      <w:rFonts w:cs="Arial"/>
      <w:bCs/>
    </w:rPr>
  </w:style>
  <w:style w:type="paragraph" w:styleId="a">
    <w:name w:val="List Bullet"/>
    <w:basedOn w:val="a0"/>
    <w:autoRedefine/>
    <w:rsid w:val="00D67711"/>
    <w:pPr>
      <w:numPr>
        <w:numId w:val="13"/>
      </w:numPr>
      <w:tabs>
        <w:tab w:val="clear" w:pos="227"/>
        <w:tab w:val="num" w:pos="907"/>
        <w:tab w:val="left" w:pos="3240"/>
        <w:tab w:val="left" w:pos="9356"/>
      </w:tabs>
      <w:spacing w:line="223" w:lineRule="auto"/>
      <w:ind w:left="0" w:firstLine="567"/>
    </w:pPr>
    <w:rPr>
      <w:bCs/>
      <w:i/>
      <w:spacing w:val="-4"/>
      <w:szCs w:val="28"/>
    </w:rPr>
  </w:style>
  <w:style w:type="paragraph" w:customStyle="1" w:styleId="212">
    <w:name w:val="Основной текст 21"/>
    <w:basedOn w:val="a0"/>
    <w:rsid w:val="00D67711"/>
    <w:pPr>
      <w:overflowPunct w:val="0"/>
      <w:autoSpaceDE w:val="0"/>
      <w:autoSpaceDN w:val="0"/>
      <w:adjustRightInd w:val="0"/>
      <w:textAlignment w:val="baseline"/>
    </w:pPr>
    <w:rPr>
      <w:bCs/>
    </w:rPr>
  </w:style>
  <w:style w:type="paragraph" w:customStyle="1" w:styleId="head2">
    <w:name w:val="head2"/>
    <w:basedOn w:val="a0"/>
    <w:rsid w:val="00D67711"/>
    <w:pPr>
      <w:spacing w:before="100" w:beforeAutospacing="1" w:after="100" w:afterAutospacing="1"/>
      <w:jc w:val="center"/>
    </w:pPr>
    <w:rPr>
      <w:rFonts w:ascii="Verdana" w:hAnsi="Verdana"/>
      <w:b/>
      <w:color w:val="000000"/>
    </w:rPr>
  </w:style>
  <w:style w:type="character" w:customStyle="1" w:styleId="c1">
    <w:name w:val="c1"/>
    <w:rsid w:val="00D67711"/>
  </w:style>
  <w:style w:type="paragraph" w:customStyle="1" w:styleId="1f5">
    <w:name w:val="Обычный1"/>
    <w:uiPriority w:val="99"/>
    <w:rsid w:val="00D67711"/>
    <w:pPr>
      <w:spacing w:before="100" w:after="100"/>
      <w:ind w:firstLine="709"/>
      <w:jc w:val="center"/>
    </w:pPr>
    <w:rPr>
      <w:sz w:val="24"/>
    </w:rPr>
  </w:style>
  <w:style w:type="paragraph" w:customStyle="1" w:styleId="affffa">
    <w:name w:val="Стиль"/>
    <w:rsid w:val="00D67711"/>
    <w:pPr>
      <w:widowControl w:val="0"/>
      <w:autoSpaceDE w:val="0"/>
      <w:autoSpaceDN w:val="0"/>
      <w:adjustRightInd w:val="0"/>
      <w:ind w:firstLine="709"/>
      <w:jc w:val="center"/>
    </w:pPr>
    <w:rPr>
      <w:sz w:val="24"/>
      <w:szCs w:val="24"/>
    </w:rPr>
  </w:style>
  <w:style w:type="paragraph" w:customStyle="1" w:styleId="xl22">
    <w:name w:val="xl22"/>
    <w:basedOn w:val="a0"/>
    <w:rsid w:val="00D67711"/>
    <w:pPr>
      <w:spacing w:before="100" w:beforeAutospacing="1" w:after="100" w:afterAutospacing="1"/>
      <w:jc w:val="center"/>
    </w:pPr>
    <w:rPr>
      <w:rFonts w:ascii="Arial Narrow" w:hAnsi="Arial Narrow" w:cs="Arial Unicode MS"/>
      <w:bCs/>
    </w:rPr>
  </w:style>
  <w:style w:type="paragraph" w:customStyle="1" w:styleId="ConsPlusCell">
    <w:name w:val="ConsPlusCell"/>
    <w:uiPriority w:val="99"/>
    <w:rsid w:val="00D67711"/>
    <w:pPr>
      <w:widowControl w:val="0"/>
      <w:autoSpaceDE w:val="0"/>
      <w:autoSpaceDN w:val="0"/>
      <w:adjustRightInd w:val="0"/>
      <w:ind w:firstLine="709"/>
      <w:jc w:val="center"/>
    </w:pPr>
    <w:rPr>
      <w:rFonts w:ascii="Arial" w:hAnsi="Arial" w:cs="Arial"/>
    </w:rPr>
  </w:style>
  <w:style w:type="paragraph" w:customStyle="1" w:styleId="2f">
    <w:name w:val="2"/>
    <w:basedOn w:val="a0"/>
    <w:next w:val="15"/>
    <w:rsid w:val="00D67711"/>
    <w:pPr>
      <w:spacing w:before="100" w:beforeAutospacing="1" w:after="100" w:afterAutospacing="1"/>
      <w:jc w:val="center"/>
    </w:pPr>
    <w:rPr>
      <w:bCs/>
    </w:rPr>
  </w:style>
  <w:style w:type="paragraph" w:customStyle="1" w:styleId="2f0">
    <w:name w:val="заголовок 2"/>
    <w:basedOn w:val="a0"/>
    <w:next w:val="a0"/>
    <w:rsid w:val="00D67711"/>
    <w:pPr>
      <w:keepNext/>
      <w:autoSpaceDE w:val="0"/>
      <w:autoSpaceDN w:val="0"/>
      <w:jc w:val="center"/>
      <w:outlineLvl w:val="1"/>
    </w:pPr>
    <w:rPr>
      <w:bCs/>
    </w:rPr>
  </w:style>
  <w:style w:type="paragraph" w:customStyle="1" w:styleId="62">
    <w:name w:val="заголовок 6"/>
    <w:basedOn w:val="a0"/>
    <w:next w:val="a0"/>
    <w:rsid w:val="00D67711"/>
    <w:pPr>
      <w:keepNext/>
      <w:autoSpaceDE w:val="0"/>
      <w:autoSpaceDN w:val="0"/>
      <w:jc w:val="center"/>
      <w:outlineLvl w:val="5"/>
    </w:pPr>
    <w:rPr>
      <w:bCs/>
    </w:rPr>
  </w:style>
  <w:style w:type="paragraph" w:customStyle="1" w:styleId="affffb">
    <w:name w:val="ТитулАвт"/>
    <w:basedOn w:val="a0"/>
    <w:autoRedefine/>
    <w:rsid w:val="00D67711"/>
    <w:pPr>
      <w:jc w:val="center"/>
    </w:pPr>
    <w:rPr>
      <w:bCs/>
    </w:rPr>
  </w:style>
  <w:style w:type="paragraph" w:customStyle="1" w:styleId="-">
    <w:name w:val="Таблица - графы"/>
    <w:rsid w:val="00D67711"/>
    <w:pPr>
      <w:keepNext/>
      <w:keepLines/>
      <w:ind w:firstLine="709"/>
      <w:jc w:val="center"/>
    </w:pPr>
  </w:style>
  <w:style w:type="character" w:customStyle="1" w:styleId="FontStyle22">
    <w:name w:val="Font Style22"/>
    <w:uiPriority w:val="99"/>
    <w:rsid w:val="00D67711"/>
    <w:rPr>
      <w:rFonts w:ascii="Times New Roman" w:hAnsi="Times New Roman"/>
      <w:sz w:val="18"/>
    </w:rPr>
  </w:style>
  <w:style w:type="character" w:customStyle="1" w:styleId="WW8Num1z0">
    <w:name w:val="WW8Num1z0"/>
    <w:rsid w:val="00D67711"/>
    <w:rPr>
      <w:rFonts w:ascii="Arial" w:hAnsi="Arial"/>
    </w:rPr>
  </w:style>
  <w:style w:type="character" w:customStyle="1" w:styleId="1f6">
    <w:name w:val="Основной текст Знак1 Знак Знак Знак Знак Знак Знак"/>
    <w:uiPriority w:val="99"/>
    <w:locked/>
    <w:rsid w:val="00D67711"/>
    <w:rPr>
      <w:i/>
      <w:sz w:val="24"/>
      <w:lang w:val="ru-RU" w:eastAsia="ru-RU"/>
    </w:rPr>
  </w:style>
  <w:style w:type="paragraph" w:customStyle="1" w:styleId="-0">
    <w:name w:val="Таблица - текст"/>
    <w:basedOn w:val="a0"/>
    <w:rsid w:val="00D67711"/>
    <w:pPr>
      <w:snapToGrid w:val="0"/>
      <w:jc w:val="center"/>
    </w:pPr>
    <w:rPr>
      <w:bCs/>
    </w:rPr>
  </w:style>
  <w:style w:type="paragraph" w:customStyle="1" w:styleId="-4">
    <w:name w:val="Текст-Список"/>
    <w:basedOn w:val="aff0"/>
    <w:rsid w:val="00D67711"/>
    <w:pPr>
      <w:tabs>
        <w:tab w:val="num" w:pos="360"/>
      </w:tabs>
      <w:spacing w:after="0" w:line="240" w:lineRule="auto"/>
      <w:ind w:left="360" w:hanging="360"/>
      <w:jc w:val="center"/>
    </w:pPr>
    <w:rPr>
      <w:rFonts w:ascii="Courier New" w:hAnsi="Courier New"/>
      <w:lang w:val="ru-RU" w:eastAsia="ru-RU"/>
    </w:rPr>
  </w:style>
  <w:style w:type="paragraph" w:customStyle="1" w:styleId="2f1">
    <w:name w:val="Титул2"/>
    <w:basedOn w:val="a0"/>
    <w:autoRedefine/>
    <w:rsid w:val="00D67711"/>
    <w:pPr>
      <w:jc w:val="center"/>
    </w:pPr>
    <w:rPr>
      <w:bCs/>
      <w:u w:val="single"/>
    </w:rPr>
  </w:style>
  <w:style w:type="paragraph" w:customStyle="1" w:styleId="0">
    <w:name w:val="Титул0"/>
    <w:basedOn w:val="a0"/>
    <w:autoRedefine/>
    <w:rsid w:val="00D67711"/>
    <w:pPr>
      <w:snapToGrid w:val="0"/>
      <w:jc w:val="right"/>
    </w:pPr>
    <w:rPr>
      <w:bCs/>
      <w:i/>
    </w:rPr>
  </w:style>
  <w:style w:type="paragraph" w:customStyle="1" w:styleId="1f7">
    <w:name w:val="Без интервала1"/>
    <w:link w:val="NoSpacingChar"/>
    <w:qFormat/>
    <w:rsid w:val="00D67711"/>
    <w:pPr>
      <w:ind w:firstLine="709"/>
      <w:jc w:val="center"/>
    </w:pPr>
    <w:rPr>
      <w:sz w:val="24"/>
      <w:szCs w:val="24"/>
    </w:rPr>
  </w:style>
  <w:style w:type="paragraph" w:styleId="1f8">
    <w:name w:val="index 1"/>
    <w:basedOn w:val="a0"/>
    <w:next w:val="a0"/>
    <w:autoRedefine/>
    <w:rsid w:val="00D67711"/>
    <w:pPr>
      <w:ind w:left="240" w:hanging="240"/>
      <w:jc w:val="center"/>
    </w:pPr>
    <w:rPr>
      <w:bCs/>
    </w:rPr>
  </w:style>
  <w:style w:type="paragraph" w:styleId="1f9">
    <w:name w:val="toc 1"/>
    <w:basedOn w:val="a0"/>
    <w:next w:val="a0"/>
    <w:autoRedefine/>
    <w:uiPriority w:val="39"/>
    <w:rsid w:val="00D67711"/>
    <w:pPr>
      <w:tabs>
        <w:tab w:val="right" w:leader="dot" w:pos="9360"/>
      </w:tabs>
      <w:spacing w:before="120" w:after="120"/>
      <w:ind w:left="357" w:right="930" w:hanging="357"/>
    </w:pPr>
    <w:rPr>
      <w:b/>
      <w:noProof/>
    </w:rPr>
  </w:style>
  <w:style w:type="character" w:customStyle="1" w:styleId="170">
    <w:name w:val="Знак Знак17"/>
    <w:locked/>
    <w:rsid w:val="00D67711"/>
    <w:rPr>
      <w:sz w:val="24"/>
      <w:lang w:val="ru-RU" w:eastAsia="ru-RU"/>
    </w:rPr>
  </w:style>
  <w:style w:type="character" w:customStyle="1" w:styleId="39">
    <w:name w:val="Знак Знак3"/>
    <w:locked/>
    <w:rsid w:val="00D67711"/>
    <w:rPr>
      <w:rFonts w:ascii="Courier New" w:hAnsi="Courier New"/>
      <w:lang w:val="ru-RU" w:eastAsia="ru-RU"/>
    </w:rPr>
  </w:style>
  <w:style w:type="character" w:customStyle="1" w:styleId="2f2">
    <w:name w:val="Знак Знак2"/>
    <w:locked/>
    <w:rsid w:val="00D67711"/>
    <w:rPr>
      <w:sz w:val="24"/>
      <w:lang w:val="ru-RU" w:eastAsia="ru-RU"/>
    </w:rPr>
  </w:style>
  <w:style w:type="character" w:customStyle="1" w:styleId="1fa">
    <w:name w:val="Глава 1 Знак Знак"/>
    <w:locked/>
    <w:rsid w:val="00D67711"/>
    <w:rPr>
      <w:rFonts w:ascii="Arial" w:hAnsi="Arial"/>
      <w:b/>
      <w:color w:val="000080"/>
      <w:sz w:val="24"/>
      <w:lang w:val="ru-RU" w:eastAsia="ru-RU"/>
    </w:rPr>
  </w:style>
  <w:style w:type="paragraph" w:customStyle="1" w:styleId="western">
    <w:name w:val="western"/>
    <w:basedOn w:val="a0"/>
    <w:rsid w:val="00D67711"/>
    <w:pPr>
      <w:spacing w:before="100" w:beforeAutospacing="1" w:after="119" w:line="276" w:lineRule="auto"/>
      <w:jc w:val="center"/>
    </w:pPr>
    <w:rPr>
      <w:rFonts w:ascii="Calibri" w:hAnsi="Calibri"/>
      <w:bCs/>
      <w:color w:val="000000"/>
      <w:sz w:val="22"/>
      <w:szCs w:val="22"/>
    </w:rPr>
  </w:style>
  <w:style w:type="character" w:customStyle="1" w:styleId="NoSpacingChar">
    <w:name w:val="No Spacing Char"/>
    <w:link w:val="1f7"/>
    <w:locked/>
    <w:rsid w:val="00D67711"/>
    <w:rPr>
      <w:rFonts w:eastAsia="Times New Roman"/>
      <w:sz w:val="24"/>
    </w:rPr>
  </w:style>
  <w:style w:type="paragraph" w:customStyle="1" w:styleId="1fb">
    <w:name w:val="Рецензия1"/>
    <w:hidden/>
    <w:semiHidden/>
    <w:rsid w:val="00D67711"/>
    <w:pPr>
      <w:ind w:firstLine="709"/>
      <w:jc w:val="center"/>
    </w:pPr>
    <w:rPr>
      <w:sz w:val="24"/>
      <w:szCs w:val="24"/>
    </w:rPr>
  </w:style>
  <w:style w:type="character" w:customStyle="1" w:styleId="311">
    <w:name w:val="Основной текст с отступом 3 Знак1"/>
    <w:uiPriority w:val="99"/>
    <w:semiHidden/>
    <w:rsid w:val="00D67711"/>
    <w:rPr>
      <w:rFonts w:ascii="Times New Roman" w:hAnsi="Times New Roman"/>
      <w:sz w:val="16"/>
    </w:rPr>
  </w:style>
  <w:style w:type="character" w:customStyle="1" w:styleId="213">
    <w:name w:val="Основной текст с отступом 2 Знак1"/>
    <w:uiPriority w:val="99"/>
    <w:semiHidden/>
    <w:rsid w:val="00D67711"/>
    <w:rPr>
      <w:rFonts w:ascii="Times New Roman" w:hAnsi="Times New Roman"/>
    </w:rPr>
  </w:style>
  <w:style w:type="character" w:customStyle="1" w:styleId="1fc">
    <w:name w:val="Текст Знак1"/>
    <w:uiPriority w:val="99"/>
    <w:semiHidden/>
    <w:rsid w:val="00D67711"/>
    <w:rPr>
      <w:rFonts w:ascii="Consolas" w:hAnsi="Consolas"/>
      <w:sz w:val="21"/>
    </w:rPr>
  </w:style>
  <w:style w:type="paragraph" w:customStyle="1" w:styleId="1fd">
    <w:name w:val="Верхний колонтитул1"/>
    <w:basedOn w:val="1f5"/>
    <w:uiPriority w:val="99"/>
    <w:rsid w:val="00D67711"/>
    <w:pPr>
      <w:tabs>
        <w:tab w:val="center" w:pos="4677"/>
        <w:tab w:val="right" w:pos="9355"/>
      </w:tabs>
      <w:spacing w:before="0" w:after="0"/>
    </w:pPr>
  </w:style>
  <w:style w:type="character" w:customStyle="1" w:styleId="1fe">
    <w:name w:val="Схема документа Знак1"/>
    <w:uiPriority w:val="99"/>
    <w:rsid w:val="00D67711"/>
    <w:rPr>
      <w:rFonts w:ascii="Tahoma" w:hAnsi="Tahoma"/>
      <w:sz w:val="16"/>
    </w:rPr>
  </w:style>
  <w:style w:type="character" w:customStyle="1" w:styleId="DocumentMapChar1">
    <w:name w:val="Document Map Char1"/>
    <w:uiPriority w:val="99"/>
    <w:semiHidden/>
    <w:locked/>
    <w:rsid w:val="00D67711"/>
    <w:rPr>
      <w:rFonts w:ascii="Times New Roman" w:hAnsi="Times New Roman"/>
      <w:sz w:val="2"/>
    </w:rPr>
  </w:style>
  <w:style w:type="character" w:customStyle="1" w:styleId="160">
    <w:name w:val="Знак Знак16"/>
    <w:uiPriority w:val="99"/>
    <w:rsid w:val="00D67711"/>
    <w:rPr>
      <w:sz w:val="24"/>
      <w:lang w:val="ru-RU" w:eastAsia="ru-RU"/>
    </w:rPr>
  </w:style>
  <w:style w:type="paragraph" w:customStyle="1" w:styleId="Style10">
    <w:name w:val="Style10"/>
    <w:basedOn w:val="a0"/>
    <w:uiPriority w:val="99"/>
    <w:rsid w:val="00D67711"/>
    <w:pPr>
      <w:widowControl w:val="0"/>
      <w:autoSpaceDE w:val="0"/>
      <w:autoSpaceDN w:val="0"/>
      <w:adjustRightInd w:val="0"/>
      <w:jc w:val="center"/>
    </w:pPr>
    <w:rPr>
      <w:bCs/>
    </w:rPr>
  </w:style>
  <w:style w:type="character" w:customStyle="1" w:styleId="FontStyle19">
    <w:name w:val="Font Style19"/>
    <w:uiPriority w:val="99"/>
    <w:rsid w:val="00D67711"/>
    <w:rPr>
      <w:rFonts w:ascii="Courier New" w:hAnsi="Courier New"/>
      <w:b/>
      <w:sz w:val="10"/>
    </w:rPr>
  </w:style>
  <w:style w:type="paragraph" w:customStyle="1" w:styleId="Style12">
    <w:name w:val="Style12"/>
    <w:basedOn w:val="a0"/>
    <w:uiPriority w:val="99"/>
    <w:rsid w:val="00D67711"/>
    <w:pPr>
      <w:widowControl w:val="0"/>
      <w:autoSpaceDE w:val="0"/>
      <w:autoSpaceDN w:val="0"/>
      <w:adjustRightInd w:val="0"/>
      <w:jc w:val="center"/>
    </w:pPr>
    <w:rPr>
      <w:bCs/>
    </w:rPr>
  </w:style>
  <w:style w:type="paragraph" w:customStyle="1" w:styleId="Style13">
    <w:name w:val="Style13"/>
    <w:basedOn w:val="a0"/>
    <w:uiPriority w:val="99"/>
    <w:rsid w:val="00D67711"/>
    <w:pPr>
      <w:widowControl w:val="0"/>
      <w:autoSpaceDE w:val="0"/>
      <w:autoSpaceDN w:val="0"/>
      <w:adjustRightInd w:val="0"/>
      <w:jc w:val="center"/>
    </w:pPr>
    <w:rPr>
      <w:bCs/>
    </w:rPr>
  </w:style>
  <w:style w:type="character" w:customStyle="1" w:styleId="FontStyle21">
    <w:name w:val="Font Style21"/>
    <w:uiPriority w:val="99"/>
    <w:rsid w:val="00D67711"/>
    <w:rPr>
      <w:rFonts w:ascii="Times New Roman" w:hAnsi="Times New Roman"/>
      <w:sz w:val="22"/>
    </w:rPr>
  </w:style>
  <w:style w:type="character" w:customStyle="1" w:styleId="FontStyle23">
    <w:name w:val="Font Style23"/>
    <w:uiPriority w:val="99"/>
    <w:rsid w:val="00D67711"/>
    <w:rPr>
      <w:rFonts w:ascii="Times New Roman" w:hAnsi="Times New Roman"/>
      <w:sz w:val="22"/>
    </w:rPr>
  </w:style>
  <w:style w:type="paragraph" w:customStyle="1" w:styleId="2f3">
    <w:name w:val="Обычный2"/>
    <w:uiPriority w:val="99"/>
    <w:rsid w:val="00D67711"/>
    <w:pPr>
      <w:widowControl w:val="0"/>
      <w:ind w:firstLine="709"/>
      <w:jc w:val="center"/>
    </w:pPr>
    <w:rPr>
      <w:rFonts w:ascii="Arial" w:hAnsi="Arial"/>
    </w:rPr>
  </w:style>
  <w:style w:type="table" w:customStyle="1" w:styleId="3a">
    <w:name w:val="Сетка таблицы3"/>
    <w:uiPriority w:val="99"/>
    <w:rsid w:val="00D67711"/>
    <w:pPr>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
    <w:name w:val="Сетка таблицы11"/>
    <w:uiPriority w:val="99"/>
    <w:rsid w:val="00D67711"/>
    <w:pPr>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
    <w:name w:val="Сетка таблицы21"/>
    <w:uiPriority w:val="99"/>
    <w:rsid w:val="00D67711"/>
    <w:pPr>
      <w:ind w:firstLine="709"/>
      <w:jc w:val="both"/>
    </w:pPr>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1ff">
    <w:name w:val="Основной текст Знак1"/>
    <w:semiHidden/>
    <w:rsid w:val="00D67711"/>
    <w:rPr>
      <w:rFonts w:eastAsia="Times New Roman"/>
      <w:sz w:val="24"/>
      <w:lang w:eastAsia="ru-RU"/>
    </w:rPr>
  </w:style>
  <w:style w:type="character" w:customStyle="1" w:styleId="1ff0">
    <w:name w:val="Основной текст с отступом Знак1"/>
    <w:semiHidden/>
    <w:rsid w:val="00D67711"/>
    <w:rPr>
      <w:rFonts w:eastAsia="Times New Roman"/>
      <w:sz w:val="24"/>
      <w:lang w:eastAsia="ru-RU"/>
    </w:rPr>
  </w:style>
  <w:style w:type="character" w:customStyle="1" w:styleId="215">
    <w:name w:val="Основной текст 2 Знак1"/>
    <w:rsid w:val="00D67711"/>
    <w:rPr>
      <w:rFonts w:eastAsia="Times New Roman"/>
      <w:sz w:val="24"/>
      <w:lang w:eastAsia="ru-RU"/>
    </w:rPr>
  </w:style>
  <w:style w:type="character" w:customStyle="1" w:styleId="150">
    <w:name w:val="Знак Знак15"/>
    <w:rsid w:val="00D67711"/>
    <w:rPr>
      <w:rFonts w:eastAsia="Times New Roman"/>
      <w:sz w:val="24"/>
      <w:lang w:eastAsia="zh-CN"/>
    </w:rPr>
  </w:style>
  <w:style w:type="character" w:customStyle="1" w:styleId="271">
    <w:name w:val="Знак Знак271"/>
    <w:uiPriority w:val="99"/>
    <w:rsid w:val="00D67711"/>
    <w:rPr>
      <w:rFonts w:eastAsia="Times New Roman"/>
      <w:b/>
      <w:kern w:val="28"/>
      <w:sz w:val="28"/>
      <w:lang w:eastAsia="zh-CN"/>
    </w:rPr>
  </w:style>
  <w:style w:type="character" w:customStyle="1" w:styleId="241">
    <w:name w:val="Знак Знак241"/>
    <w:uiPriority w:val="99"/>
    <w:rsid w:val="00D67711"/>
    <w:rPr>
      <w:rFonts w:ascii="Calibri" w:hAnsi="Calibri"/>
      <w:b/>
      <w:sz w:val="28"/>
      <w:lang w:eastAsia="zh-CN"/>
    </w:rPr>
  </w:style>
  <w:style w:type="paragraph" w:styleId="2f4">
    <w:name w:val="Body Text First Indent 2"/>
    <w:basedOn w:val="a6"/>
    <w:link w:val="2f5"/>
    <w:rsid w:val="00D67711"/>
    <w:pPr>
      <w:spacing w:after="120"/>
      <w:ind w:left="283" w:firstLine="210"/>
      <w:jc w:val="left"/>
    </w:pPr>
    <w:rPr>
      <w:bCs/>
      <w:iCs w:val="0"/>
      <w:lang w:val="en-US"/>
    </w:rPr>
  </w:style>
  <w:style w:type="character" w:customStyle="1" w:styleId="2f5">
    <w:name w:val="Красная строка 2 Знак"/>
    <w:link w:val="2f4"/>
    <w:locked/>
    <w:rsid w:val="00D67711"/>
    <w:rPr>
      <w:rFonts w:ascii="Arial" w:hAnsi="Arial"/>
      <w:sz w:val="24"/>
      <w:lang w:val="en-US" w:eastAsia="ru-RU"/>
    </w:rPr>
  </w:style>
  <w:style w:type="character" w:customStyle="1" w:styleId="121">
    <w:name w:val="Знак Знак12"/>
    <w:rsid w:val="00D67711"/>
    <w:rPr>
      <w:rFonts w:eastAsia="Times New Roman"/>
      <w:sz w:val="24"/>
      <w:lang w:eastAsia="zh-CN"/>
    </w:rPr>
  </w:style>
  <w:style w:type="character" w:customStyle="1" w:styleId="1ff1">
    <w:name w:val="Текст примечания Знак1"/>
    <w:semiHidden/>
    <w:rsid w:val="00D67711"/>
    <w:rPr>
      <w:rFonts w:eastAsia="Times New Roman"/>
      <w:sz w:val="20"/>
      <w:lang w:eastAsia="ru-RU"/>
    </w:rPr>
  </w:style>
  <w:style w:type="table" w:customStyle="1" w:styleId="45">
    <w:name w:val="Сетка таблицы4"/>
    <w:rsid w:val="00D67711"/>
    <w:pPr>
      <w:ind w:firstLine="709"/>
      <w:jc w:val="both"/>
    </w:pPr>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2f6">
    <w:name w:val="List 2"/>
    <w:basedOn w:val="a0"/>
    <w:rsid w:val="00D67711"/>
    <w:pPr>
      <w:ind w:left="566" w:hanging="283"/>
    </w:pPr>
    <w:rPr>
      <w:bCs/>
    </w:rPr>
  </w:style>
  <w:style w:type="paragraph" w:styleId="3b">
    <w:name w:val="List 3"/>
    <w:basedOn w:val="a0"/>
    <w:rsid w:val="00D67711"/>
    <w:pPr>
      <w:ind w:left="849" w:hanging="283"/>
    </w:pPr>
    <w:rPr>
      <w:bCs/>
    </w:rPr>
  </w:style>
  <w:style w:type="character" w:customStyle="1" w:styleId="1ff2">
    <w:name w:val="Тема примечания Знак1"/>
    <w:semiHidden/>
    <w:rsid w:val="00D67711"/>
    <w:rPr>
      <w:rFonts w:eastAsia="Times New Roman"/>
      <w:b/>
      <w:sz w:val="20"/>
      <w:lang w:eastAsia="ru-RU"/>
    </w:rPr>
  </w:style>
  <w:style w:type="paragraph" w:customStyle="1" w:styleId="2110">
    <w:name w:val="Основной текст с отступом 211"/>
    <w:basedOn w:val="a0"/>
    <w:uiPriority w:val="99"/>
    <w:rsid w:val="00D67711"/>
    <w:pPr>
      <w:widowControl w:val="0"/>
      <w:ind w:firstLine="567"/>
    </w:pPr>
    <w:rPr>
      <w:bCs/>
    </w:rPr>
  </w:style>
  <w:style w:type="paragraph" w:styleId="63">
    <w:name w:val="toc 6"/>
    <w:basedOn w:val="a0"/>
    <w:next w:val="a0"/>
    <w:autoRedefine/>
    <w:rsid w:val="00D67711"/>
    <w:pPr>
      <w:ind w:left="1200"/>
    </w:pPr>
    <w:rPr>
      <w:rFonts w:eastAsia="Batang"/>
      <w:bCs/>
      <w:lang w:eastAsia="ko-KR"/>
    </w:rPr>
  </w:style>
  <w:style w:type="character" w:customStyle="1" w:styleId="251">
    <w:name w:val="Знак Знак251"/>
    <w:uiPriority w:val="99"/>
    <w:locked/>
    <w:rsid w:val="00D67711"/>
    <w:rPr>
      <w:b/>
      <w:sz w:val="24"/>
      <w:lang w:val="ru-RU" w:eastAsia="zh-CN"/>
    </w:rPr>
  </w:style>
  <w:style w:type="paragraph" w:customStyle="1" w:styleId="3c">
    <w:name w:val="Обычный3"/>
    <w:rsid w:val="00D67711"/>
    <w:pPr>
      <w:ind w:firstLine="709"/>
      <w:jc w:val="both"/>
    </w:pPr>
  </w:style>
  <w:style w:type="character" w:customStyle="1" w:styleId="140">
    <w:name w:val="Стиль 14 пт"/>
    <w:rsid w:val="00D67711"/>
    <w:rPr>
      <w:sz w:val="28"/>
    </w:rPr>
  </w:style>
  <w:style w:type="paragraph" w:customStyle="1" w:styleId="312">
    <w:name w:val="Обычный31"/>
    <w:rsid w:val="00D67711"/>
    <w:pPr>
      <w:ind w:firstLine="709"/>
      <w:jc w:val="both"/>
    </w:pPr>
    <w:rPr>
      <w:sz w:val="28"/>
      <w:szCs w:val="24"/>
    </w:rPr>
  </w:style>
  <w:style w:type="paragraph" w:customStyle="1" w:styleId="113">
    <w:name w:val="Заголовок 11"/>
    <w:basedOn w:val="a0"/>
    <w:next w:val="a0"/>
    <w:rsid w:val="00D67711"/>
    <w:pPr>
      <w:keepNext/>
    </w:pPr>
    <w:rPr>
      <w:bCs/>
    </w:rPr>
  </w:style>
  <w:style w:type="paragraph" w:customStyle="1" w:styleId="313">
    <w:name w:val="Заголовок 31"/>
    <w:basedOn w:val="a0"/>
    <w:next w:val="a0"/>
    <w:rsid w:val="00D67711"/>
    <w:pPr>
      <w:keepNext/>
      <w:jc w:val="center"/>
    </w:pPr>
    <w:rPr>
      <w:bCs/>
    </w:rPr>
  </w:style>
  <w:style w:type="paragraph" w:customStyle="1" w:styleId="411">
    <w:name w:val="Заголовок 41"/>
    <w:basedOn w:val="3c"/>
    <w:next w:val="3c"/>
    <w:rsid w:val="00D67711"/>
    <w:pPr>
      <w:keepNext/>
    </w:pPr>
    <w:rPr>
      <w:sz w:val="28"/>
    </w:rPr>
  </w:style>
  <w:style w:type="paragraph" w:customStyle="1" w:styleId="1ff3">
    <w:name w:val="Основной текст1"/>
    <w:basedOn w:val="3c"/>
    <w:rsid w:val="00D67711"/>
    <w:rPr>
      <w:sz w:val="28"/>
    </w:rPr>
  </w:style>
  <w:style w:type="paragraph" w:customStyle="1" w:styleId="314">
    <w:name w:val="Основной текст 31"/>
    <w:basedOn w:val="3c"/>
    <w:rsid w:val="00D67711"/>
    <w:rPr>
      <w:sz w:val="24"/>
    </w:rPr>
  </w:style>
  <w:style w:type="paragraph" w:customStyle="1" w:styleId="220">
    <w:name w:val="Основной текст с отступом 22"/>
    <w:basedOn w:val="3c"/>
    <w:rsid w:val="00D67711"/>
    <w:pPr>
      <w:ind w:left="546"/>
    </w:pPr>
    <w:rPr>
      <w:sz w:val="28"/>
    </w:rPr>
  </w:style>
  <w:style w:type="paragraph" w:customStyle="1" w:styleId="710">
    <w:name w:val="Заголовок 71"/>
    <w:basedOn w:val="3c"/>
    <w:next w:val="3c"/>
    <w:rsid w:val="00D67711"/>
    <w:pPr>
      <w:keepNext/>
    </w:pPr>
    <w:rPr>
      <w:b/>
      <w:sz w:val="24"/>
    </w:rPr>
  </w:style>
  <w:style w:type="paragraph" w:customStyle="1" w:styleId="216">
    <w:name w:val="Заголовок 21"/>
    <w:basedOn w:val="3c"/>
    <w:next w:val="3c"/>
    <w:rsid w:val="00D67711"/>
    <w:pPr>
      <w:keepNext/>
      <w:ind w:left="-113" w:right="-113"/>
      <w:jc w:val="center"/>
    </w:pPr>
    <w:rPr>
      <w:sz w:val="24"/>
    </w:rPr>
  </w:style>
  <w:style w:type="paragraph" w:customStyle="1" w:styleId="611">
    <w:name w:val="Заголовок 61"/>
    <w:basedOn w:val="3c"/>
    <w:next w:val="3c"/>
    <w:rsid w:val="00D67711"/>
    <w:pPr>
      <w:keepNext/>
      <w:ind w:left="-113" w:right="-113"/>
      <w:jc w:val="center"/>
    </w:pPr>
    <w:rPr>
      <w:lang w:val="en-US"/>
    </w:rPr>
  </w:style>
  <w:style w:type="paragraph" w:customStyle="1" w:styleId="511">
    <w:name w:val="Заголовок 51"/>
    <w:basedOn w:val="3c"/>
    <w:next w:val="3c"/>
    <w:rsid w:val="00D67711"/>
    <w:pPr>
      <w:keepNext/>
      <w:jc w:val="center"/>
    </w:pPr>
    <w:rPr>
      <w:b/>
      <w:sz w:val="22"/>
    </w:rPr>
  </w:style>
  <w:style w:type="paragraph" w:customStyle="1" w:styleId="810">
    <w:name w:val="Заголовок 81"/>
    <w:basedOn w:val="3c"/>
    <w:next w:val="3c"/>
    <w:rsid w:val="00D67711"/>
    <w:pPr>
      <w:keepNext/>
      <w:jc w:val="right"/>
    </w:pPr>
    <w:rPr>
      <w:i/>
      <w:sz w:val="24"/>
    </w:rPr>
  </w:style>
  <w:style w:type="paragraph" w:customStyle="1" w:styleId="1ff4">
    <w:name w:val="Название объекта1"/>
    <w:basedOn w:val="3c"/>
    <w:next w:val="3c"/>
    <w:rsid w:val="00D67711"/>
    <w:pPr>
      <w:jc w:val="right"/>
    </w:pPr>
    <w:rPr>
      <w:i/>
      <w:sz w:val="24"/>
    </w:rPr>
  </w:style>
  <w:style w:type="paragraph" w:customStyle="1" w:styleId="910">
    <w:name w:val="Заголовок 91"/>
    <w:basedOn w:val="3c"/>
    <w:next w:val="3c"/>
    <w:rsid w:val="00D67711"/>
    <w:pPr>
      <w:keepNext/>
    </w:pPr>
    <w:rPr>
      <w:b/>
      <w:sz w:val="24"/>
    </w:rPr>
  </w:style>
  <w:style w:type="paragraph" w:customStyle="1" w:styleId="TimesNewRoman14125">
    <w:name w:val="Стиль Times New Roman 14 пт По ширине Первая строка:  1.25 см С..."/>
    <w:basedOn w:val="a0"/>
    <w:rsid w:val="00D67711"/>
    <w:pPr>
      <w:widowControl w:val="0"/>
      <w:suppressAutoHyphens/>
      <w:ind w:right="-40"/>
    </w:pPr>
    <w:rPr>
      <w:bCs/>
      <w:kern w:val="1"/>
    </w:rPr>
  </w:style>
  <w:style w:type="paragraph" w:customStyle="1" w:styleId="affffc">
    <w:name w:val="Знак Знак Знак Знак Знак Знак Знак Знак Знак Знак Знак Знак Знак"/>
    <w:basedOn w:val="a0"/>
    <w:autoRedefine/>
    <w:rsid w:val="00D67711"/>
    <w:pPr>
      <w:spacing w:after="160" w:line="240" w:lineRule="exact"/>
    </w:pPr>
    <w:rPr>
      <w:rFonts w:eastAsia="SimSun"/>
      <w:b/>
      <w:bCs/>
      <w:lang w:val="en-US" w:eastAsia="en-US"/>
    </w:rPr>
  </w:style>
  <w:style w:type="paragraph" w:customStyle="1" w:styleId="114">
    <w:name w:val="Заголовок 1.новая страница.Раздел 1"/>
    <w:basedOn w:val="a0"/>
    <w:next w:val="a0"/>
    <w:rsid w:val="00D67711"/>
    <w:pPr>
      <w:keepNext/>
      <w:jc w:val="center"/>
      <w:outlineLvl w:val="0"/>
    </w:pPr>
    <w:rPr>
      <w:b/>
      <w:bCs/>
    </w:rPr>
  </w:style>
  <w:style w:type="paragraph" w:customStyle="1" w:styleId="affffd">
    <w:name w:val="Таблицы (моноширинный)"/>
    <w:basedOn w:val="a0"/>
    <w:next w:val="a0"/>
    <w:rsid w:val="00D67711"/>
    <w:pPr>
      <w:widowControl w:val="0"/>
    </w:pPr>
    <w:rPr>
      <w:rFonts w:ascii="Courier New" w:hAnsi="Courier New"/>
      <w:bCs/>
      <w:sz w:val="22"/>
    </w:rPr>
  </w:style>
  <w:style w:type="table" w:customStyle="1" w:styleId="52">
    <w:name w:val="Сетка таблицы5"/>
    <w:rsid w:val="00D67711"/>
    <w:pPr>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
    <w:name w:val="Сетка таблицы12"/>
    <w:rsid w:val="00D67711"/>
    <w:pPr>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
    <w:name w:val="Сетка таблицы22"/>
    <w:uiPriority w:val="59"/>
    <w:rsid w:val="00D67711"/>
    <w:pPr>
      <w:ind w:firstLine="709"/>
      <w:jc w:val="both"/>
    </w:pPr>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fffc">
    <w:name w:val="Без интервала Знак"/>
    <w:link w:val="afffb"/>
    <w:uiPriority w:val="1"/>
    <w:locked/>
    <w:rsid w:val="00D67711"/>
    <w:rPr>
      <w:rFonts w:ascii="Arial" w:hAnsi="Arial"/>
      <w:sz w:val="24"/>
    </w:rPr>
  </w:style>
  <w:style w:type="table" w:customStyle="1" w:styleId="315">
    <w:name w:val="Сетка таблицы31"/>
    <w:uiPriority w:val="99"/>
    <w:rsid w:val="00D67711"/>
    <w:pPr>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
    <w:name w:val="Сетка таблицы111"/>
    <w:rsid w:val="00D67711"/>
    <w:pPr>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
    <w:name w:val="Сетка таблицы211"/>
    <w:uiPriority w:val="59"/>
    <w:rsid w:val="00D67711"/>
    <w:pPr>
      <w:ind w:firstLine="709"/>
      <w:jc w:val="both"/>
    </w:pPr>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2">
    <w:name w:val="Сетка таблицы41"/>
    <w:uiPriority w:val="99"/>
    <w:rsid w:val="00D67711"/>
    <w:pPr>
      <w:ind w:firstLine="709"/>
      <w:jc w:val="both"/>
    </w:pPr>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
    <w:name w:val="Сетка таблицы51"/>
    <w:uiPriority w:val="99"/>
    <w:rsid w:val="00D67711"/>
    <w:pPr>
      <w:ind w:firstLine="709"/>
      <w:jc w:val="both"/>
    </w:pPr>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
    <w:name w:val="Сетка таблицы6"/>
    <w:uiPriority w:val="59"/>
    <w:rsid w:val="00D67711"/>
    <w:pPr>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0">
    <w:name w:val="Сетка таблицы121"/>
    <w:uiPriority w:val="99"/>
    <w:rsid w:val="00D67711"/>
    <w:pPr>
      <w:ind w:firstLine="709"/>
      <w:jc w:val="both"/>
    </w:pPr>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0">
    <w:name w:val="Сетка таблицы221"/>
    <w:uiPriority w:val="59"/>
    <w:rsid w:val="00D67711"/>
    <w:pPr>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7">
    <w:name w:val="Изящная таблица 21"/>
    <w:uiPriority w:val="99"/>
    <w:rsid w:val="00D67711"/>
    <w:pPr>
      <w:ind w:firstLine="709"/>
      <w:jc w:val="both"/>
    </w:pPr>
    <w:rPr>
      <w:rFonts w:ascii="Calibri" w:hAnsi="Calibri"/>
    </w:rPr>
    <w:tblPr>
      <w:tblInd w:w="0" w:type="dxa"/>
      <w:tblBorders>
        <w:left w:val="single" w:sz="6" w:space="0" w:color="000000"/>
        <w:right w:val="single" w:sz="6" w:space="0" w:color="000000"/>
      </w:tblBorders>
      <w:tblCellMar>
        <w:top w:w="0" w:type="dxa"/>
        <w:left w:w="108" w:type="dxa"/>
        <w:bottom w:w="0" w:type="dxa"/>
        <w:right w:w="108" w:type="dxa"/>
      </w:tblCellMar>
    </w:tblPr>
  </w:style>
  <w:style w:type="table" w:customStyle="1" w:styleId="115">
    <w:name w:val="Изящная таблица 11"/>
    <w:uiPriority w:val="99"/>
    <w:rsid w:val="00D67711"/>
    <w:pPr>
      <w:ind w:firstLine="709"/>
      <w:jc w:val="both"/>
    </w:pPr>
    <w:rPr>
      <w:rFonts w:ascii="Calibri" w:hAnsi="Calibri"/>
    </w:rPr>
    <w:tblPr>
      <w:tblStyleRowBandSize w:val="1"/>
      <w:tblInd w:w="0" w:type="dxa"/>
      <w:tblCellMar>
        <w:top w:w="0" w:type="dxa"/>
        <w:left w:w="108" w:type="dxa"/>
        <w:bottom w:w="0" w:type="dxa"/>
        <w:right w:w="108" w:type="dxa"/>
      </w:tblCellMar>
    </w:tblPr>
  </w:style>
  <w:style w:type="table" w:customStyle="1" w:styleId="3110">
    <w:name w:val="Сетка таблицы311"/>
    <w:uiPriority w:val="99"/>
    <w:rsid w:val="00D67711"/>
    <w:pPr>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
    <w:name w:val="Сетка таблицы1111"/>
    <w:uiPriority w:val="99"/>
    <w:rsid w:val="00D67711"/>
    <w:pPr>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0">
    <w:name w:val="Сетка таблицы2111"/>
    <w:uiPriority w:val="99"/>
    <w:rsid w:val="00D67711"/>
    <w:pPr>
      <w:ind w:firstLine="709"/>
      <w:jc w:val="both"/>
    </w:pPr>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0">
    <w:name w:val="Сетка таблицы411"/>
    <w:rsid w:val="00D67711"/>
    <w:pPr>
      <w:ind w:firstLine="709"/>
      <w:jc w:val="both"/>
    </w:pPr>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2">
    <w:name w:val="Сетка таблицы7"/>
    <w:uiPriority w:val="99"/>
    <w:rsid w:val="00D67711"/>
    <w:pPr>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46">
    <w:name w:val="Обычный4"/>
    <w:rsid w:val="00D67711"/>
    <w:pPr>
      <w:spacing w:before="100" w:after="100"/>
      <w:ind w:firstLine="709"/>
      <w:jc w:val="center"/>
    </w:pPr>
    <w:rPr>
      <w:sz w:val="24"/>
    </w:rPr>
  </w:style>
  <w:style w:type="table" w:customStyle="1" w:styleId="130">
    <w:name w:val="Сетка таблицы13"/>
    <w:rsid w:val="00D67711"/>
    <w:pPr>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
    <w:name w:val="Сетка таблицы23"/>
    <w:uiPriority w:val="59"/>
    <w:rsid w:val="00D67711"/>
    <w:pPr>
      <w:ind w:firstLine="709"/>
      <w:jc w:val="both"/>
    </w:pPr>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2">
    <w:name w:val="Сетка таблицы8"/>
    <w:uiPriority w:val="99"/>
    <w:rsid w:val="00D67711"/>
    <w:pPr>
      <w:ind w:firstLine="709"/>
      <w:jc w:val="both"/>
    </w:pPr>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
    <w:name w:val="Сетка таблицы9"/>
    <w:uiPriority w:val="99"/>
    <w:rsid w:val="00D67711"/>
    <w:pPr>
      <w:ind w:firstLine="709"/>
      <w:jc w:val="both"/>
    </w:pPr>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e">
    <w:name w:val="Основной текст_"/>
    <w:link w:val="2f7"/>
    <w:locked/>
    <w:rsid w:val="00D67711"/>
    <w:rPr>
      <w:sz w:val="23"/>
      <w:shd w:val="clear" w:color="auto" w:fill="FFFFFF"/>
    </w:rPr>
  </w:style>
  <w:style w:type="paragraph" w:customStyle="1" w:styleId="2f7">
    <w:name w:val="Основной текст2"/>
    <w:basedOn w:val="a0"/>
    <w:link w:val="affffe"/>
    <w:rsid w:val="00D67711"/>
    <w:pPr>
      <w:shd w:val="clear" w:color="auto" w:fill="FFFFFF"/>
      <w:spacing w:before="600" w:after="960" w:line="240" w:lineRule="atLeast"/>
    </w:pPr>
    <w:rPr>
      <w:bCs/>
      <w:sz w:val="23"/>
      <w:szCs w:val="23"/>
    </w:rPr>
  </w:style>
  <w:style w:type="table" w:customStyle="1" w:styleId="101">
    <w:name w:val="Сетка таблицы10"/>
    <w:uiPriority w:val="99"/>
    <w:rsid w:val="00D67711"/>
    <w:pPr>
      <w:ind w:firstLine="709"/>
      <w:jc w:val="both"/>
    </w:pPr>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nt5">
    <w:name w:val="font5"/>
    <w:basedOn w:val="a0"/>
    <w:rsid w:val="00D67711"/>
    <w:pPr>
      <w:spacing w:before="100" w:beforeAutospacing="1" w:after="100" w:afterAutospacing="1"/>
    </w:pPr>
    <w:rPr>
      <w:rFonts w:ascii="Arial Narrow" w:hAnsi="Arial Narrow"/>
      <w:b/>
      <w:color w:val="000000"/>
    </w:rPr>
  </w:style>
  <w:style w:type="paragraph" w:customStyle="1" w:styleId="xl128">
    <w:name w:val="xl128"/>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bCs/>
      <w:color w:val="FF0000"/>
    </w:rPr>
  </w:style>
  <w:style w:type="paragraph" w:customStyle="1" w:styleId="xl129">
    <w:name w:val="xl129"/>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bCs/>
    </w:rPr>
  </w:style>
  <w:style w:type="paragraph" w:customStyle="1" w:styleId="xl130">
    <w:name w:val="xl130"/>
    <w:basedOn w:val="a0"/>
    <w:rsid w:val="00D67711"/>
    <w:pPr>
      <w:pBdr>
        <w:top w:val="single" w:sz="4" w:space="0" w:color="auto"/>
        <w:left w:val="single" w:sz="4" w:space="0" w:color="auto"/>
        <w:right w:val="single" w:sz="4" w:space="0" w:color="auto"/>
      </w:pBdr>
      <w:spacing w:before="100" w:beforeAutospacing="1" w:after="100" w:afterAutospacing="1"/>
      <w:jc w:val="center"/>
      <w:textAlignment w:val="top"/>
    </w:pPr>
    <w:rPr>
      <w:rFonts w:ascii="Arial Narrow" w:hAnsi="Arial Narrow"/>
      <w:bCs/>
      <w:color w:val="FF0000"/>
    </w:rPr>
  </w:style>
  <w:style w:type="paragraph" w:customStyle="1" w:styleId="xl131">
    <w:name w:val="xl131"/>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Cs/>
      <w:color w:val="FF0000"/>
    </w:rPr>
  </w:style>
  <w:style w:type="paragraph" w:customStyle="1" w:styleId="xl132">
    <w:name w:val="xl132"/>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bCs/>
      <w:i/>
      <w:iCs/>
      <w:color w:val="FF0000"/>
    </w:rPr>
  </w:style>
  <w:style w:type="paragraph" w:customStyle="1" w:styleId="xl133">
    <w:name w:val="xl133"/>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b/>
      <w:i/>
      <w:iCs/>
    </w:rPr>
  </w:style>
  <w:style w:type="paragraph" w:customStyle="1" w:styleId="xl134">
    <w:name w:val="xl134"/>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bCs/>
    </w:rPr>
  </w:style>
  <w:style w:type="paragraph" w:customStyle="1" w:styleId="xl135">
    <w:name w:val="xl135"/>
    <w:basedOn w:val="a0"/>
    <w:rsid w:val="00D67711"/>
    <w:pPr>
      <w:pBdr>
        <w:top w:val="single" w:sz="4" w:space="0" w:color="auto"/>
        <w:left w:val="single" w:sz="4" w:space="0" w:color="auto"/>
        <w:right w:val="single" w:sz="4" w:space="0" w:color="auto"/>
      </w:pBdr>
      <w:spacing w:before="100" w:beforeAutospacing="1" w:after="100" w:afterAutospacing="1"/>
      <w:textAlignment w:val="top"/>
    </w:pPr>
    <w:rPr>
      <w:rFonts w:ascii="Arial Narrow" w:hAnsi="Arial Narrow"/>
      <w:bCs/>
    </w:rPr>
  </w:style>
  <w:style w:type="paragraph" w:customStyle="1" w:styleId="xl136">
    <w:name w:val="xl136"/>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b/>
      <w:i/>
      <w:iCs/>
    </w:rPr>
  </w:style>
  <w:style w:type="paragraph" w:customStyle="1" w:styleId="xl137">
    <w:name w:val="xl137"/>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bCs/>
      <w:i/>
      <w:iCs/>
    </w:rPr>
  </w:style>
  <w:style w:type="paragraph" w:customStyle="1" w:styleId="xl138">
    <w:name w:val="xl138"/>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
      <w:i/>
      <w:iCs/>
    </w:rPr>
  </w:style>
  <w:style w:type="paragraph" w:customStyle="1" w:styleId="xl139">
    <w:name w:val="xl139"/>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b/>
    </w:rPr>
  </w:style>
  <w:style w:type="paragraph" w:customStyle="1" w:styleId="xl140">
    <w:name w:val="xl140"/>
    <w:basedOn w:val="a0"/>
    <w:rsid w:val="00D67711"/>
    <w:pPr>
      <w:pBdr>
        <w:top w:val="single" w:sz="4" w:space="0" w:color="auto"/>
        <w:left w:val="single" w:sz="4" w:space="0" w:color="auto"/>
        <w:right w:val="single" w:sz="4" w:space="0" w:color="auto"/>
      </w:pBdr>
      <w:spacing w:before="100" w:beforeAutospacing="1" w:after="100" w:afterAutospacing="1"/>
      <w:jc w:val="center"/>
      <w:textAlignment w:val="top"/>
    </w:pPr>
    <w:rPr>
      <w:rFonts w:ascii="Arial Narrow" w:hAnsi="Arial Narrow"/>
      <w:bCs/>
    </w:rPr>
  </w:style>
  <w:style w:type="paragraph" w:customStyle="1" w:styleId="xl141">
    <w:name w:val="xl141"/>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Cs/>
      <w:color w:val="FF0000"/>
    </w:rPr>
  </w:style>
  <w:style w:type="paragraph" w:customStyle="1" w:styleId="xl142">
    <w:name w:val="xl142"/>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Cs/>
    </w:rPr>
  </w:style>
  <w:style w:type="paragraph" w:customStyle="1" w:styleId="xl143">
    <w:name w:val="xl143"/>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Cs/>
    </w:rPr>
  </w:style>
  <w:style w:type="paragraph" w:customStyle="1" w:styleId="xl144">
    <w:name w:val="xl144"/>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bCs/>
    </w:rPr>
  </w:style>
  <w:style w:type="paragraph" w:customStyle="1" w:styleId="xl145">
    <w:name w:val="xl145"/>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Cs/>
    </w:rPr>
  </w:style>
  <w:style w:type="paragraph" w:customStyle="1" w:styleId="xl146">
    <w:name w:val="xl146"/>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
    </w:rPr>
  </w:style>
  <w:style w:type="paragraph" w:customStyle="1" w:styleId="xl147">
    <w:name w:val="xl147"/>
    <w:basedOn w:val="a0"/>
    <w:rsid w:val="00D67711"/>
    <w:pPr>
      <w:spacing w:before="100" w:beforeAutospacing="1" w:after="100" w:afterAutospacing="1"/>
      <w:textAlignment w:val="top"/>
    </w:pPr>
    <w:rPr>
      <w:bCs/>
    </w:rPr>
  </w:style>
  <w:style w:type="paragraph" w:customStyle="1" w:styleId="xl148">
    <w:name w:val="xl148"/>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Cs/>
    </w:rPr>
  </w:style>
  <w:style w:type="paragraph" w:customStyle="1" w:styleId="xl149">
    <w:name w:val="xl149"/>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Cs/>
    </w:rPr>
  </w:style>
  <w:style w:type="paragraph" w:customStyle="1" w:styleId="xl150">
    <w:name w:val="xl150"/>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Cs/>
    </w:rPr>
  </w:style>
  <w:style w:type="paragraph" w:customStyle="1" w:styleId="xl151">
    <w:name w:val="xl151"/>
    <w:basedOn w:val="a0"/>
    <w:rsid w:val="00D67711"/>
    <w:pPr>
      <w:pBdr>
        <w:top w:val="single" w:sz="4" w:space="0" w:color="auto"/>
        <w:left w:val="single" w:sz="4" w:space="0" w:color="auto"/>
        <w:bottom w:val="single" w:sz="4" w:space="0" w:color="auto"/>
      </w:pBdr>
      <w:spacing w:before="100" w:beforeAutospacing="1" w:after="100" w:afterAutospacing="1"/>
      <w:textAlignment w:val="top"/>
    </w:pPr>
    <w:rPr>
      <w:bCs/>
    </w:rPr>
  </w:style>
  <w:style w:type="paragraph" w:customStyle="1" w:styleId="xl152">
    <w:name w:val="xl152"/>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Cs/>
    </w:rPr>
  </w:style>
  <w:style w:type="paragraph" w:customStyle="1" w:styleId="xl153">
    <w:name w:val="xl153"/>
    <w:basedOn w:val="a0"/>
    <w:rsid w:val="00D67711"/>
    <w:pPr>
      <w:pBdr>
        <w:top w:val="single" w:sz="4" w:space="0" w:color="auto"/>
        <w:left w:val="single" w:sz="4" w:space="0" w:color="auto"/>
        <w:right w:val="single" w:sz="4" w:space="0" w:color="auto"/>
      </w:pBdr>
      <w:spacing w:before="100" w:beforeAutospacing="1" w:after="100" w:afterAutospacing="1"/>
      <w:textAlignment w:val="top"/>
    </w:pPr>
    <w:rPr>
      <w:bCs/>
    </w:rPr>
  </w:style>
  <w:style w:type="paragraph" w:customStyle="1" w:styleId="xl154">
    <w:name w:val="xl154"/>
    <w:basedOn w:val="a0"/>
    <w:rsid w:val="00D67711"/>
    <w:pPr>
      <w:pBdr>
        <w:top w:val="single" w:sz="4" w:space="0" w:color="auto"/>
        <w:left w:val="single" w:sz="4" w:space="0" w:color="auto"/>
        <w:right w:val="single" w:sz="4" w:space="0" w:color="auto"/>
      </w:pBdr>
      <w:spacing w:before="100" w:beforeAutospacing="1" w:after="100" w:afterAutospacing="1"/>
      <w:jc w:val="center"/>
      <w:textAlignment w:val="top"/>
    </w:pPr>
    <w:rPr>
      <w:bCs/>
    </w:rPr>
  </w:style>
  <w:style w:type="paragraph" w:customStyle="1" w:styleId="xl155">
    <w:name w:val="xl155"/>
    <w:basedOn w:val="a0"/>
    <w:rsid w:val="00D67711"/>
    <w:pPr>
      <w:pBdr>
        <w:left w:val="single" w:sz="4" w:space="0" w:color="auto"/>
        <w:bottom w:val="single" w:sz="4" w:space="0" w:color="auto"/>
        <w:right w:val="single" w:sz="4" w:space="0" w:color="auto"/>
      </w:pBdr>
      <w:spacing w:before="100" w:beforeAutospacing="1" w:after="100" w:afterAutospacing="1"/>
      <w:textAlignment w:val="top"/>
    </w:pPr>
    <w:rPr>
      <w:bCs/>
    </w:rPr>
  </w:style>
  <w:style w:type="paragraph" w:customStyle="1" w:styleId="xl156">
    <w:name w:val="xl156"/>
    <w:basedOn w:val="a0"/>
    <w:rsid w:val="00D67711"/>
    <w:pPr>
      <w:pBdr>
        <w:left w:val="single" w:sz="4" w:space="0" w:color="auto"/>
        <w:bottom w:val="single" w:sz="4" w:space="0" w:color="auto"/>
        <w:right w:val="single" w:sz="4" w:space="0" w:color="auto"/>
      </w:pBdr>
      <w:spacing w:before="100" w:beforeAutospacing="1" w:after="100" w:afterAutospacing="1"/>
      <w:jc w:val="center"/>
      <w:textAlignment w:val="top"/>
    </w:pPr>
    <w:rPr>
      <w:bCs/>
    </w:rPr>
  </w:style>
  <w:style w:type="paragraph" w:customStyle="1" w:styleId="xl157">
    <w:name w:val="xl157"/>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Cs/>
    </w:rPr>
  </w:style>
  <w:style w:type="paragraph" w:customStyle="1" w:styleId="xl158">
    <w:name w:val="xl158"/>
    <w:basedOn w:val="a0"/>
    <w:rsid w:val="00D67711"/>
    <w:pPr>
      <w:pBdr>
        <w:top w:val="single" w:sz="4" w:space="0" w:color="auto"/>
        <w:left w:val="single" w:sz="4" w:space="0" w:color="auto"/>
        <w:right w:val="single" w:sz="4" w:space="0" w:color="auto"/>
      </w:pBdr>
      <w:spacing w:before="100" w:beforeAutospacing="1" w:after="100" w:afterAutospacing="1"/>
      <w:textAlignment w:val="top"/>
    </w:pPr>
    <w:rPr>
      <w:rFonts w:ascii="Arial Narrow" w:hAnsi="Arial Narrow"/>
      <w:bCs/>
    </w:rPr>
  </w:style>
  <w:style w:type="paragraph" w:customStyle="1" w:styleId="xl159">
    <w:name w:val="xl159"/>
    <w:basedOn w:val="a0"/>
    <w:rsid w:val="00D67711"/>
    <w:pPr>
      <w:pBdr>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Cs/>
    </w:rPr>
  </w:style>
  <w:style w:type="paragraph" w:customStyle="1" w:styleId="xl160">
    <w:name w:val="xl160"/>
    <w:basedOn w:val="a0"/>
    <w:rsid w:val="00D67711"/>
    <w:pPr>
      <w:pBdr>
        <w:left w:val="single" w:sz="4" w:space="0" w:color="auto"/>
        <w:right w:val="single" w:sz="4" w:space="0" w:color="auto"/>
      </w:pBdr>
      <w:spacing w:before="100" w:beforeAutospacing="1" w:after="100" w:afterAutospacing="1"/>
      <w:textAlignment w:val="top"/>
    </w:pPr>
    <w:rPr>
      <w:rFonts w:ascii="Arial Narrow" w:hAnsi="Arial Narrow"/>
      <w:bCs/>
    </w:rPr>
  </w:style>
  <w:style w:type="paragraph" w:customStyle="1" w:styleId="xl161">
    <w:name w:val="xl161"/>
    <w:basedOn w:val="a0"/>
    <w:rsid w:val="00D67711"/>
    <w:pPr>
      <w:pBdr>
        <w:top w:val="single" w:sz="4" w:space="0" w:color="auto"/>
        <w:left w:val="single" w:sz="4" w:space="0" w:color="auto"/>
        <w:right w:val="single" w:sz="4" w:space="0" w:color="auto"/>
      </w:pBdr>
      <w:spacing w:before="100" w:beforeAutospacing="1" w:after="100" w:afterAutospacing="1"/>
      <w:textAlignment w:val="top"/>
    </w:pPr>
    <w:rPr>
      <w:rFonts w:ascii="Arial Narrow" w:hAnsi="Arial Narrow"/>
      <w:bCs/>
      <w:i/>
      <w:iCs/>
    </w:rPr>
  </w:style>
  <w:style w:type="paragraph" w:customStyle="1" w:styleId="xl162">
    <w:name w:val="xl162"/>
    <w:basedOn w:val="a0"/>
    <w:rsid w:val="00D67711"/>
    <w:pPr>
      <w:pBdr>
        <w:left w:val="single" w:sz="4" w:space="0" w:color="auto"/>
        <w:right w:val="single" w:sz="4" w:space="0" w:color="auto"/>
      </w:pBdr>
      <w:spacing w:before="100" w:beforeAutospacing="1" w:after="100" w:afterAutospacing="1"/>
      <w:textAlignment w:val="top"/>
    </w:pPr>
    <w:rPr>
      <w:rFonts w:ascii="Arial Narrow" w:hAnsi="Arial Narrow"/>
      <w:bCs/>
      <w:i/>
      <w:iCs/>
    </w:rPr>
  </w:style>
  <w:style w:type="paragraph" w:customStyle="1" w:styleId="xl163">
    <w:name w:val="xl163"/>
    <w:basedOn w:val="a0"/>
    <w:rsid w:val="00D67711"/>
    <w:pPr>
      <w:pBdr>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Cs/>
      <w:i/>
      <w:iCs/>
    </w:rPr>
  </w:style>
  <w:style w:type="paragraph" w:customStyle="1" w:styleId="xl164">
    <w:name w:val="xl164"/>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Cs/>
      <w:color w:val="000000"/>
    </w:rPr>
  </w:style>
  <w:style w:type="paragraph" w:customStyle="1" w:styleId="xl165">
    <w:name w:val="xl165"/>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Cs/>
    </w:rPr>
  </w:style>
  <w:style w:type="paragraph" w:customStyle="1" w:styleId="xl166">
    <w:name w:val="xl166"/>
    <w:basedOn w:val="a0"/>
    <w:rsid w:val="00D67711"/>
    <w:pPr>
      <w:pBdr>
        <w:top w:val="single" w:sz="4" w:space="0" w:color="auto"/>
        <w:left w:val="single" w:sz="4" w:space="0" w:color="auto"/>
        <w:right w:val="single" w:sz="4" w:space="0" w:color="auto"/>
      </w:pBdr>
      <w:spacing w:before="100" w:beforeAutospacing="1" w:after="100" w:afterAutospacing="1"/>
      <w:textAlignment w:val="top"/>
    </w:pPr>
    <w:rPr>
      <w:b/>
    </w:rPr>
  </w:style>
  <w:style w:type="paragraph" w:customStyle="1" w:styleId="xl167">
    <w:name w:val="xl167"/>
    <w:basedOn w:val="a0"/>
    <w:rsid w:val="00D67711"/>
    <w:pPr>
      <w:pBdr>
        <w:top w:val="single" w:sz="4" w:space="0" w:color="auto"/>
        <w:bottom w:val="single" w:sz="4" w:space="0" w:color="auto"/>
        <w:right w:val="single" w:sz="4" w:space="0" w:color="auto"/>
      </w:pBdr>
      <w:spacing w:before="100" w:beforeAutospacing="1" w:after="100" w:afterAutospacing="1"/>
      <w:textAlignment w:val="top"/>
    </w:pPr>
    <w:rPr>
      <w:bCs/>
    </w:rPr>
  </w:style>
  <w:style w:type="paragraph" w:customStyle="1" w:styleId="xl168">
    <w:name w:val="xl168"/>
    <w:basedOn w:val="a0"/>
    <w:rsid w:val="00D67711"/>
    <w:pPr>
      <w:pBdr>
        <w:top w:val="single" w:sz="4" w:space="0" w:color="auto"/>
        <w:left w:val="single" w:sz="4" w:space="0" w:color="auto"/>
        <w:right w:val="single" w:sz="4" w:space="0" w:color="auto"/>
      </w:pBdr>
      <w:spacing w:before="100" w:beforeAutospacing="1" w:after="100" w:afterAutospacing="1"/>
      <w:jc w:val="center"/>
      <w:textAlignment w:val="top"/>
    </w:pPr>
    <w:rPr>
      <w:b/>
    </w:rPr>
  </w:style>
  <w:style w:type="paragraph" w:customStyle="1" w:styleId="xl169">
    <w:name w:val="xl169"/>
    <w:basedOn w:val="a0"/>
    <w:rsid w:val="00D67711"/>
    <w:pPr>
      <w:pBdr>
        <w:left w:val="single" w:sz="4" w:space="0" w:color="auto"/>
        <w:right w:val="single" w:sz="4" w:space="0" w:color="auto"/>
      </w:pBdr>
      <w:spacing w:before="100" w:beforeAutospacing="1" w:after="100" w:afterAutospacing="1"/>
      <w:textAlignment w:val="top"/>
    </w:pPr>
    <w:rPr>
      <w:b/>
    </w:rPr>
  </w:style>
  <w:style w:type="paragraph" w:customStyle="1" w:styleId="xl170">
    <w:name w:val="xl170"/>
    <w:basedOn w:val="a0"/>
    <w:rsid w:val="00D67711"/>
    <w:pPr>
      <w:pBdr>
        <w:left w:val="single" w:sz="4" w:space="0" w:color="auto"/>
        <w:bottom w:val="single" w:sz="4" w:space="0" w:color="auto"/>
        <w:right w:val="single" w:sz="4" w:space="0" w:color="auto"/>
      </w:pBdr>
      <w:spacing w:before="100" w:beforeAutospacing="1" w:after="100" w:afterAutospacing="1"/>
      <w:jc w:val="center"/>
      <w:textAlignment w:val="top"/>
    </w:pPr>
    <w:rPr>
      <w:b/>
    </w:rPr>
  </w:style>
  <w:style w:type="paragraph" w:customStyle="1" w:styleId="xl171">
    <w:name w:val="xl171"/>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Cs/>
      <w:color w:val="000000"/>
    </w:rPr>
  </w:style>
  <w:style w:type="paragraph" w:customStyle="1" w:styleId="xl172">
    <w:name w:val="xl172"/>
    <w:basedOn w:val="a0"/>
    <w:rsid w:val="00D67711"/>
    <w:pPr>
      <w:pBdr>
        <w:left w:val="single" w:sz="4" w:space="0" w:color="auto"/>
        <w:bottom w:val="single" w:sz="4" w:space="0" w:color="auto"/>
        <w:right w:val="single" w:sz="4" w:space="0" w:color="auto"/>
      </w:pBdr>
      <w:spacing w:before="100" w:beforeAutospacing="1" w:after="100" w:afterAutospacing="1"/>
      <w:textAlignment w:val="top"/>
    </w:pPr>
    <w:rPr>
      <w:b/>
    </w:rPr>
  </w:style>
  <w:style w:type="paragraph" w:customStyle="1" w:styleId="xl173">
    <w:name w:val="xl173"/>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Cs/>
      <w:color w:val="000000"/>
    </w:rPr>
  </w:style>
  <w:style w:type="paragraph" w:customStyle="1" w:styleId="xl174">
    <w:name w:val="xl174"/>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Cs/>
    </w:rPr>
  </w:style>
  <w:style w:type="paragraph" w:customStyle="1" w:styleId="font6">
    <w:name w:val="font6"/>
    <w:basedOn w:val="a0"/>
    <w:rsid w:val="00D67711"/>
    <w:pPr>
      <w:spacing w:before="100" w:beforeAutospacing="1" w:after="100" w:afterAutospacing="1"/>
    </w:pPr>
    <w:rPr>
      <w:rFonts w:ascii="Arial Narrow" w:hAnsi="Arial Narrow"/>
      <w:b/>
    </w:rPr>
  </w:style>
  <w:style w:type="paragraph" w:customStyle="1" w:styleId="xl175">
    <w:name w:val="xl175"/>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Cs/>
      <w:color w:val="FF0000"/>
    </w:rPr>
  </w:style>
  <w:style w:type="paragraph" w:customStyle="1" w:styleId="xl176">
    <w:name w:val="xl176"/>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bCs/>
      <w:i/>
      <w:iCs/>
      <w:color w:val="FF0000"/>
    </w:rPr>
  </w:style>
  <w:style w:type="paragraph" w:customStyle="1" w:styleId="xl177">
    <w:name w:val="xl177"/>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b/>
      <w:i/>
      <w:iCs/>
    </w:rPr>
  </w:style>
  <w:style w:type="paragraph" w:customStyle="1" w:styleId="xl178">
    <w:name w:val="xl178"/>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b/>
      <w:i/>
      <w:iCs/>
    </w:rPr>
  </w:style>
  <w:style w:type="paragraph" w:customStyle="1" w:styleId="xl179">
    <w:name w:val="xl179"/>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bCs/>
      <w:i/>
      <w:iCs/>
    </w:rPr>
  </w:style>
  <w:style w:type="paragraph" w:customStyle="1" w:styleId="xl180">
    <w:name w:val="xl180"/>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
      <w:i/>
      <w:iCs/>
    </w:rPr>
  </w:style>
  <w:style w:type="paragraph" w:customStyle="1" w:styleId="xl181">
    <w:name w:val="xl181"/>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b/>
    </w:rPr>
  </w:style>
  <w:style w:type="paragraph" w:customStyle="1" w:styleId="xl182">
    <w:name w:val="xl182"/>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Cs/>
      <w:color w:val="FF0000"/>
    </w:rPr>
  </w:style>
  <w:style w:type="paragraph" w:customStyle="1" w:styleId="xl183">
    <w:name w:val="xl183"/>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Cs/>
    </w:rPr>
  </w:style>
  <w:style w:type="paragraph" w:customStyle="1" w:styleId="xl184">
    <w:name w:val="xl184"/>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Cs/>
    </w:rPr>
  </w:style>
  <w:style w:type="paragraph" w:customStyle="1" w:styleId="xl185">
    <w:name w:val="xl185"/>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bCs/>
    </w:rPr>
  </w:style>
  <w:style w:type="paragraph" w:customStyle="1" w:styleId="xl186">
    <w:name w:val="xl186"/>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Cs/>
    </w:rPr>
  </w:style>
  <w:style w:type="paragraph" w:customStyle="1" w:styleId="xl187">
    <w:name w:val="xl187"/>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
    </w:rPr>
  </w:style>
  <w:style w:type="paragraph" w:customStyle="1" w:styleId="xl188">
    <w:name w:val="xl188"/>
    <w:basedOn w:val="a0"/>
    <w:rsid w:val="00D67711"/>
    <w:pPr>
      <w:spacing w:before="100" w:beforeAutospacing="1" w:after="100" w:afterAutospacing="1"/>
      <w:textAlignment w:val="top"/>
    </w:pPr>
    <w:rPr>
      <w:bCs/>
    </w:rPr>
  </w:style>
  <w:style w:type="paragraph" w:customStyle="1" w:styleId="xl189">
    <w:name w:val="xl189"/>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Cs/>
    </w:rPr>
  </w:style>
  <w:style w:type="paragraph" w:customStyle="1" w:styleId="xl190">
    <w:name w:val="xl190"/>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
    </w:rPr>
  </w:style>
  <w:style w:type="paragraph" w:customStyle="1" w:styleId="xl191">
    <w:name w:val="xl191"/>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b/>
    </w:rPr>
  </w:style>
  <w:style w:type="paragraph" w:customStyle="1" w:styleId="xl192">
    <w:name w:val="xl192"/>
    <w:basedOn w:val="a0"/>
    <w:rsid w:val="00D67711"/>
    <w:pPr>
      <w:pBdr>
        <w:top w:val="single" w:sz="4" w:space="0" w:color="auto"/>
        <w:left w:val="single" w:sz="4" w:space="0" w:color="auto"/>
        <w:right w:val="single" w:sz="4" w:space="0" w:color="auto"/>
      </w:pBdr>
      <w:spacing w:before="100" w:beforeAutospacing="1" w:after="100" w:afterAutospacing="1"/>
      <w:textAlignment w:val="top"/>
    </w:pPr>
    <w:rPr>
      <w:rFonts w:ascii="Arial Narrow" w:hAnsi="Arial Narrow"/>
      <w:bCs/>
    </w:rPr>
  </w:style>
  <w:style w:type="paragraph" w:customStyle="1" w:styleId="xl193">
    <w:name w:val="xl193"/>
    <w:basedOn w:val="a0"/>
    <w:rsid w:val="00D67711"/>
    <w:pPr>
      <w:pBdr>
        <w:top w:val="single" w:sz="4" w:space="0" w:color="auto"/>
        <w:left w:val="single" w:sz="4" w:space="0" w:color="auto"/>
        <w:right w:val="single" w:sz="4" w:space="0" w:color="auto"/>
      </w:pBdr>
      <w:spacing w:before="100" w:beforeAutospacing="1" w:after="100" w:afterAutospacing="1"/>
      <w:textAlignment w:val="top"/>
    </w:pPr>
    <w:rPr>
      <w:rFonts w:ascii="Arial Narrow" w:hAnsi="Arial Narrow"/>
      <w:bCs/>
    </w:rPr>
  </w:style>
  <w:style w:type="paragraph" w:customStyle="1" w:styleId="xl194">
    <w:name w:val="xl194"/>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bCs/>
    </w:rPr>
  </w:style>
  <w:style w:type="paragraph" w:customStyle="1" w:styleId="xl195">
    <w:name w:val="xl195"/>
    <w:basedOn w:val="a0"/>
    <w:rsid w:val="00D67711"/>
    <w:pPr>
      <w:pBdr>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Cs/>
    </w:rPr>
  </w:style>
  <w:style w:type="paragraph" w:customStyle="1" w:styleId="xl196">
    <w:name w:val="xl196"/>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bCs/>
      <w:i/>
      <w:iCs/>
    </w:rPr>
  </w:style>
  <w:style w:type="paragraph" w:customStyle="1" w:styleId="xl197">
    <w:name w:val="xl197"/>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b/>
      <w:i/>
      <w:iCs/>
    </w:rPr>
  </w:style>
  <w:style w:type="paragraph" w:customStyle="1" w:styleId="xl198">
    <w:name w:val="xl198"/>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Cs/>
    </w:rPr>
  </w:style>
  <w:style w:type="paragraph" w:customStyle="1" w:styleId="xl199">
    <w:name w:val="xl199"/>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b/>
      <w:i/>
      <w:iCs/>
    </w:rPr>
  </w:style>
  <w:style w:type="paragraph" w:customStyle="1" w:styleId="xl200">
    <w:name w:val="xl200"/>
    <w:basedOn w:val="a0"/>
    <w:rsid w:val="00D67711"/>
    <w:pPr>
      <w:pBdr>
        <w:top w:val="single" w:sz="4" w:space="0" w:color="auto"/>
        <w:left w:val="single" w:sz="4" w:space="0" w:color="auto"/>
        <w:right w:val="single" w:sz="4" w:space="0" w:color="auto"/>
      </w:pBdr>
      <w:spacing w:before="100" w:beforeAutospacing="1" w:after="100" w:afterAutospacing="1"/>
      <w:jc w:val="center"/>
      <w:textAlignment w:val="top"/>
    </w:pPr>
    <w:rPr>
      <w:rFonts w:ascii="Arial Narrow" w:hAnsi="Arial Narrow"/>
      <w:bCs/>
    </w:rPr>
  </w:style>
  <w:style w:type="paragraph" w:customStyle="1" w:styleId="xl201">
    <w:name w:val="xl201"/>
    <w:basedOn w:val="a0"/>
    <w:rsid w:val="00D67711"/>
    <w:pPr>
      <w:pBdr>
        <w:top w:val="single" w:sz="4" w:space="0" w:color="auto"/>
        <w:left w:val="single" w:sz="4" w:space="0" w:color="auto"/>
        <w:right w:val="single" w:sz="4" w:space="0" w:color="auto"/>
      </w:pBdr>
      <w:spacing w:before="100" w:beforeAutospacing="1" w:after="100" w:afterAutospacing="1"/>
      <w:textAlignment w:val="top"/>
    </w:pPr>
    <w:rPr>
      <w:bCs/>
    </w:rPr>
  </w:style>
  <w:style w:type="paragraph" w:customStyle="1" w:styleId="xl202">
    <w:name w:val="xl202"/>
    <w:basedOn w:val="a0"/>
    <w:rsid w:val="00D67711"/>
    <w:pPr>
      <w:pBdr>
        <w:top w:val="single" w:sz="4" w:space="0" w:color="auto"/>
        <w:left w:val="single" w:sz="4" w:space="0" w:color="auto"/>
        <w:right w:val="single" w:sz="4" w:space="0" w:color="auto"/>
      </w:pBdr>
      <w:spacing w:before="100" w:beforeAutospacing="1" w:after="100" w:afterAutospacing="1"/>
      <w:jc w:val="center"/>
      <w:textAlignment w:val="top"/>
    </w:pPr>
    <w:rPr>
      <w:bCs/>
    </w:rPr>
  </w:style>
  <w:style w:type="paragraph" w:customStyle="1" w:styleId="xl203">
    <w:name w:val="xl203"/>
    <w:basedOn w:val="a0"/>
    <w:rsid w:val="00D67711"/>
    <w:pPr>
      <w:pBdr>
        <w:left w:val="single" w:sz="4" w:space="0" w:color="auto"/>
        <w:bottom w:val="single" w:sz="4" w:space="0" w:color="auto"/>
        <w:right w:val="single" w:sz="4" w:space="0" w:color="auto"/>
      </w:pBdr>
      <w:spacing w:before="100" w:beforeAutospacing="1" w:after="100" w:afterAutospacing="1"/>
      <w:textAlignment w:val="top"/>
    </w:pPr>
    <w:rPr>
      <w:bCs/>
    </w:rPr>
  </w:style>
  <w:style w:type="paragraph" w:customStyle="1" w:styleId="xl204">
    <w:name w:val="xl204"/>
    <w:basedOn w:val="a0"/>
    <w:rsid w:val="00D67711"/>
    <w:pPr>
      <w:pBdr>
        <w:left w:val="single" w:sz="4" w:space="0" w:color="auto"/>
        <w:bottom w:val="single" w:sz="4" w:space="0" w:color="auto"/>
        <w:right w:val="single" w:sz="4" w:space="0" w:color="auto"/>
      </w:pBdr>
      <w:spacing w:before="100" w:beforeAutospacing="1" w:after="100" w:afterAutospacing="1"/>
      <w:jc w:val="center"/>
      <w:textAlignment w:val="top"/>
    </w:pPr>
    <w:rPr>
      <w:bCs/>
    </w:rPr>
  </w:style>
  <w:style w:type="paragraph" w:customStyle="1" w:styleId="xl205">
    <w:name w:val="xl205"/>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Cs/>
    </w:rPr>
  </w:style>
  <w:style w:type="paragraph" w:customStyle="1" w:styleId="xl206">
    <w:name w:val="xl206"/>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bCs/>
    </w:rPr>
  </w:style>
  <w:style w:type="paragraph" w:customStyle="1" w:styleId="xl207">
    <w:name w:val="xl207"/>
    <w:basedOn w:val="a0"/>
    <w:rsid w:val="00D67711"/>
    <w:pPr>
      <w:pBdr>
        <w:top w:val="single" w:sz="4" w:space="0" w:color="auto"/>
        <w:left w:val="single" w:sz="4" w:space="0" w:color="auto"/>
        <w:bottom w:val="single" w:sz="4" w:space="0" w:color="auto"/>
      </w:pBdr>
      <w:spacing w:before="100" w:beforeAutospacing="1" w:after="100" w:afterAutospacing="1"/>
      <w:textAlignment w:val="top"/>
    </w:pPr>
    <w:rPr>
      <w:bCs/>
    </w:rPr>
  </w:style>
  <w:style w:type="paragraph" w:customStyle="1" w:styleId="xl208">
    <w:name w:val="xl208"/>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Cs/>
    </w:rPr>
  </w:style>
  <w:style w:type="paragraph" w:customStyle="1" w:styleId="xl209">
    <w:name w:val="xl209"/>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Cs/>
    </w:rPr>
  </w:style>
  <w:style w:type="paragraph" w:customStyle="1" w:styleId="xl210">
    <w:name w:val="xl210"/>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Cs/>
    </w:rPr>
  </w:style>
  <w:style w:type="paragraph" w:customStyle="1" w:styleId="xl211">
    <w:name w:val="xl211"/>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Cs/>
    </w:rPr>
  </w:style>
  <w:style w:type="paragraph" w:customStyle="1" w:styleId="xl212">
    <w:name w:val="xl212"/>
    <w:basedOn w:val="a0"/>
    <w:rsid w:val="00D67711"/>
    <w:pPr>
      <w:pBdr>
        <w:top w:val="single" w:sz="4" w:space="0" w:color="auto"/>
        <w:left w:val="single" w:sz="4" w:space="0" w:color="auto"/>
        <w:right w:val="single" w:sz="4" w:space="0" w:color="auto"/>
      </w:pBdr>
      <w:spacing w:before="100" w:beforeAutospacing="1" w:after="100" w:afterAutospacing="1"/>
      <w:textAlignment w:val="top"/>
    </w:pPr>
    <w:rPr>
      <w:rFonts w:ascii="Arial Narrow" w:hAnsi="Arial Narrow"/>
      <w:bCs/>
    </w:rPr>
  </w:style>
  <w:style w:type="paragraph" w:customStyle="1" w:styleId="xl213">
    <w:name w:val="xl213"/>
    <w:basedOn w:val="a0"/>
    <w:rsid w:val="00D67711"/>
    <w:pPr>
      <w:pBdr>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Cs/>
    </w:rPr>
  </w:style>
  <w:style w:type="paragraph" w:customStyle="1" w:styleId="xl214">
    <w:name w:val="xl214"/>
    <w:basedOn w:val="a0"/>
    <w:rsid w:val="00D67711"/>
    <w:pPr>
      <w:pBdr>
        <w:left w:val="single" w:sz="4" w:space="0" w:color="auto"/>
        <w:right w:val="single" w:sz="4" w:space="0" w:color="auto"/>
      </w:pBdr>
      <w:spacing w:before="100" w:beforeAutospacing="1" w:after="100" w:afterAutospacing="1"/>
      <w:textAlignment w:val="top"/>
    </w:pPr>
    <w:rPr>
      <w:rFonts w:ascii="Arial Narrow" w:hAnsi="Arial Narrow"/>
      <w:bCs/>
    </w:rPr>
  </w:style>
  <w:style w:type="paragraph" w:customStyle="1" w:styleId="xl215">
    <w:name w:val="xl215"/>
    <w:basedOn w:val="a0"/>
    <w:rsid w:val="00D67711"/>
    <w:pPr>
      <w:pBdr>
        <w:top w:val="single" w:sz="4" w:space="0" w:color="auto"/>
        <w:left w:val="single" w:sz="4" w:space="0" w:color="auto"/>
        <w:right w:val="single" w:sz="4" w:space="0" w:color="auto"/>
      </w:pBdr>
      <w:spacing w:before="100" w:beforeAutospacing="1" w:after="100" w:afterAutospacing="1"/>
      <w:textAlignment w:val="top"/>
    </w:pPr>
    <w:rPr>
      <w:rFonts w:ascii="Arial Narrow" w:hAnsi="Arial Narrow"/>
      <w:bCs/>
      <w:i/>
      <w:iCs/>
    </w:rPr>
  </w:style>
  <w:style w:type="paragraph" w:customStyle="1" w:styleId="xl216">
    <w:name w:val="xl216"/>
    <w:basedOn w:val="a0"/>
    <w:rsid w:val="00D67711"/>
    <w:pPr>
      <w:pBdr>
        <w:left w:val="single" w:sz="4" w:space="0" w:color="auto"/>
        <w:right w:val="single" w:sz="4" w:space="0" w:color="auto"/>
      </w:pBdr>
      <w:spacing w:before="100" w:beforeAutospacing="1" w:after="100" w:afterAutospacing="1"/>
      <w:textAlignment w:val="top"/>
    </w:pPr>
    <w:rPr>
      <w:rFonts w:ascii="Arial Narrow" w:hAnsi="Arial Narrow"/>
      <w:bCs/>
      <w:i/>
      <w:iCs/>
    </w:rPr>
  </w:style>
  <w:style w:type="paragraph" w:customStyle="1" w:styleId="xl217">
    <w:name w:val="xl217"/>
    <w:basedOn w:val="a0"/>
    <w:rsid w:val="00D67711"/>
    <w:pPr>
      <w:pBdr>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Cs/>
      <w:i/>
      <w:iCs/>
    </w:rPr>
  </w:style>
  <w:style w:type="paragraph" w:customStyle="1" w:styleId="xl218">
    <w:name w:val="xl218"/>
    <w:basedOn w:val="a0"/>
    <w:rsid w:val="00D67711"/>
    <w:pPr>
      <w:pBdr>
        <w:left w:val="single" w:sz="4" w:space="0" w:color="auto"/>
        <w:right w:val="single" w:sz="4" w:space="0" w:color="auto"/>
      </w:pBdr>
      <w:spacing w:before="100" w:beforeAutospacing="1" w:after="100" w:afterAutospacing="1"/>
      <w:textAlignment w:val="top"/>
    </w:pPr>
    <w:rPr>
      <w:rFonts w:ascii="Arial Narrow" w:hAnsi="Arial Narrow"/>
      <w:bCs/>
    </w:rPr>
  </w:style>
  <w:style w:type="paragraph" w:customStyle="1" w:styleId="xl219">
    <w:name w:val="xl219"/>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Cs/>
    </w:rPr>
  </w:style>
  <w:style w:type="paragraph" w:customStyle="1" w:styleId="xl220">
    <w:name w:val="xl220"/>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Cs/>
    </w:rPr>
  </w:style>
  <w:style w:type="paragraph" w:customStyle="1" w:styleId="xl221">
    <w:name w:val="xl221"/>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Cs/>
    </w:rPr>
  </w:style>
  <w:style w:type="paragraph" w:customStyle="1" w:styleId="xl222">
    <w:name w:val="xl222"/>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Cs/>
    </w:rPr>
  </w:style>
  <w:style w:type="paragraph" w:customStyle="1" w:styleId="xl223">
    <w:name w:val="xl223"/>
    <w:basedOn w:val="a0"/>
    <w:rsid w:val="00D67711"/>
    <w:pPr>
      <w:pBdr>
        <w:top w:val="single" w:sz="4" w:space="0" w:color="auto"/>
        <w:left w:val="single" w:sz="4" w:space="0" w:color="auto"/>
        <w:right w:val="single" w:sz="4" w:space="0" w:color="auto"/>
      </w:pBdr>
      <w:spacing w:before="100" w:beforeAutospacing="1" w:after="100" w:afterAutospacing="1"/>
      <w:textAlignment w:val="top"/>
    </w:pPr>
    <w:rPr>
      <w:b/>
    </w:rPr>
  </w:style>
  <w:style w:type="paragraph" w:customStyle="1" w:styleId="xl224">
    <w:name w:val="xl224"/>
    <w:basedOn w:val="a0"/>
    <w:rsid w:val="00D67711"/>
    <w:pPr>
      <w:pBdr>
        <w:top w:val="single" w:sz="4" w:space="0" w:color="auto"/>
        <w:bottom w:val="single" w:sz="4" w:space="0" w:color="auto"/>
        <w:right w:val="single" w:sz="4" w:space="0" w:color="auto"/>
      </w:pBdr>
      <w:spacing w:before="100" w:beforeAutospacing="1" w:after="100" w:afterAutospacing="1"/>
      <w:textAlignment w:val="top"/>
    </w:pPr>
    <w:rPr>
      <w:bCs/>
      <w:color w:val="FF0000"/>
    </w:rPr>
  </w:style>
  <w:style w:type="paragraph" w:customStyle="1" w:styleId="xl225">
    <w:name w:val="xl225"/>
    <w:basedOn w:val="a0"/>
    <w:rsid w:val="00D67711"/>
    <w:pPr>
      <w:pBdr>
        <w:top w:val="single" w:sz="4" w:space="0" w:color="auto"/>
        <w:left w:val="single" w:sz="4" w:space="0" w:color="auto"/>
        <w:right w:val="single" w:sz="4" w:space="0" w:color="auto"/>
      </w:pBdr>
      <w:spacing w:before="100" w:beforeAutospacing="1" w:after="100" w:afterAutospacing="1"/>
      <w:jc w:val="center"/>
      <w:textAlignment w:val="top"/>
    </w:pPr>
    <w:rPr>
      <w:b/>
    </w:rPr>
  </w:style>
  <w:style w:type="paragraph" w:customStyle="1" w:styleId="xl226">
    <w:name w:val="xl226"/>
    <w:basedOn w:val="a0"/>
    <w:rsid w:val="00D67711"/>
    <w:pPr>
      <w:pBdr>
        <w:left w:val="single" w:sz="4" w:space="0" w:color="auto"/>
        <w:right w:val="single" w:sz="4" w:space="0" w:color="auto"/>
      </w:pBdr>
      <w:spacing w:before="100" w:beforeAutospacing="1" w:after="100" w:afterAutospacing="1"/>
      <w:textAlignment w:val="top"/>
    </w:pPr>
    <w:rPr>
      <w:b/>
    </w:rPr>
  </w:style>
  <w:style w:type="paragraph" w:customStyle="1" w:styleId="xl227">
    <w:name w:val="xl227"/>
    <w:basedOn w:val="a0"/>
    <w:rsid w:val="00D67711"/>
    <w:pPr>
      <w:pBdr>
        <w:left w:val="single" w:sz="4" w:space="0" w:color="auto"/>
        <w:bottom w:val="single" w:sz="4" w:space="0" w:color="auto"/>
        <w:right w:val="single" w:sz="4" w:space="0" w:color="auto"/>
      </w:pBdr>
      <w:spacing w:before="100" w:beforeAutospacing="1" w:after="100" w:afterAutospacing="1"/>
      <w:jc w:val="center"/>
      <w:textAlignment w:val="top"/>
    </w:pPr>
    <w:rPr>
      <w:b/>
    </w:rPr>
  </w:style>
  <w:style w:type="paragraph" w:customStyle="1" w:styleId="xl228">
    <w:name w:val="xl228"/>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Cs/>
      <w:color w:val="000000"/>
    </w:rPr>
  </w:style>
  <w:style w:type="paragraph" w:customStyle="1" w:styleId="xl229">
    <w:name w:val="xl229"/>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Cs/>
      <w:color w:val="FF0000"/>
    </w:rPr>
  </w:style>
  <w:style w:type="paragraph" w:customStyle="1" w:styleId="xl230">
    <w:name w:val="xl230"/>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Cs/>
      <w:color w:val="000000"/>
    </w:rPr>
  </w:style>
  <w:style w:type="paragraph" w:customStyle="1" w:styleId="xl231">
    <w:name w:val="xl231"/>
    <w:basedOn w:val="a0"/>
    <w:rsid w:val="00D67711"/>
    <w:pPr>
      <w:pBdr>
        <w:left w:val="single" w:sz="4" w:space="0" w:color="auto"/>
        <w:bottom w:val="single" w:sz="4" w:space="0" w:color="auto"/>
        <w:right w:val="single" w:sz="4" w:space="0" w:color="auto"/>
      </w:pBdr>
      <w:spacing w:before="100" w:beforeAutospacing="1" w:after="100" w:afterAutospacing="1"/>
      <w:textAlignment w:val="top"/>
    </w:pPr>
    <w:rPr>
      <w:b/>
    </w:rPr>
  </w:style>
  <w:style w:type="paragraph" w:customStyle="1" w:styleId="xl232">
    <w:name w:val="xl232"/>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Cs/>
      <w:color w:val="000000"/>
    </w:rPr>
  </w:style>
  <w:style w:type="paragraph" w:customStyle="1" w:styleId="xl233">
    <w:name w:val="xl233"/>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Cs/>
    </w:rPr>
  </w:style>
  <w:style w:type="paragraph" w:customStyle="1" w:styleId="xl234">
    <w:name w:val="xl234"/>
    <w:basedOn w:val="a0"/>
    <w:rsid w:val="00D67711"/>
    <w:pPr>
      <w:pBdr>
        <w:top w:val="single" w:sz="4" w:space="0" w:color="auto"/>
        <w:bottom w:val="single" w:sz="4" w:space="0" w:color="auto"/>
        <w:right w:val="single" w:sz="4" w:space="0" w:color="auto"/>
      </w:pBdr>
      <w:spacing w:before="100" w:beforeAutospacing="1" w:after="100" w:afterAutospacing="1"/>
      <w:textAlignment w:val="top"/>
    </w:pPr>
    <w:rPr>
      <w:bCs/>
    </w:rPr>
  </w:style>
  <w:style w:type="paragraph" w:customStyle="1" w:styleId="xl63">
    <w:name w:val="xl63"/>
    <w:basedOn w:val="a0"/>
    <w:rsid w:val="00D67711"/>
    <w:pPr>
      <w:pBdr>
        <w:left w:val="single" w:sz="4" w:space="0" w:color="auto"/>
        <w:bottom w:val="single" w:sz="4" w:space="0" w:color="auto"/>
        <w:right w:val="single" w:sz="4" w:space="0" w:color="auto"/>
      </w:pBdr>
      <w:spacing w:before="100" w:beforeAutospacing="1" w:after="100" w:afterAutospacing="1"/>
    </w:pPr>
    <w:rPr>
      <w:bCs/>
    </w:rPr>
  </w:style>
  <w:style w:type="paragraph" w:customStyle="1" w:styleId="xl64">
    <w:name w:val="xl64"/>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pPr>
    <w:rPr>
      <w:bCs/>
    </w:rPr>
  </w:style>
  <w:style w:type="paragraph" w:customStyle="1" w:styleId="xl65">
    <w:name w:val="xl65"/>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pPr>
    <w:rPr>
      <w:bCs/>
    </w:rPr>
  </w:style>
  <w:style w:type="paragraph" w:customStyle="1" w:styleId="xl66">
    <w:name w:val="xl66"/>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pPr>
    <w:rPr>
      <w:bCs/>
    </w:rPr>
  </w:style>
  <w:style w:type="paragraph" w:customStyle="1" w:styleId="xl67">
    <w:name w:val="xl67"/>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pPr>
    <w:rPr>
      <w:bCs/>
    </w:rPr>
  </w:style>
  <w:style w:type="paragraph" w:customStyle="1" w:styleId="xl68">
    <w:name w:val="xl68"/>
    <w:basedOn w:val="a0"/>
    <w:rsid w:val="00D6771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bCs/>
    </w:rPr>
  </w:style>
  <w:style w:type="paragraph" w:customStyle="1" w:styleId="xl69">
    <w:name w:val="xl69"/>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Cs/>
    </w:rPr>
  </w:style>
  <w:style w:type="paragraph" w:customStyle="1" w:styleId="xl70">
    <w:name w:val="xl70"/>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Cs/>
    </w:rPr>
  </w:style>
  <w:style w:type="paragraph" w:customStyle="1" w:styleId="xl71">
    <w:name w:val="xl71"/>
    <w:basedOn w:val="a0"/>
    <w:rsid w:val="00D67711"/>
    <w:pPr>
      <w:pBdr>
        <w:left w:val="single" w:sz="4" w:space="0" w:color="auto"/>
        <w:bottom w:val="single" w:sz="4" w:space="0" w:color="auto"/>
      </w:pBdr>
      <w:spacing w:before="100" w:beforeAutospacing="1" w:after="100" w:afterAutospacing="1"/>
    </w:pPr>
    <w:rPr>
      <w:bCs/>
    </w:rPr>
  </w:style>
  <w:style w:type="paragraph" w:customStyle="1" w:styleId="xl72">
    <w:name w:val="xl72"/>
    <w:basedOn w:val="a0"/>
    <w:rsid w:val="00D67711"/>
    <w:pPr>
      <w:pBdr>
        <w:left w:val="single" w:sz="4" w:space="0" w:color="auto"/>
        <w:bottom w:val="single" w:sz="4" w:space="0" w:color="auto"/>
        <w:right w:val="single" w:sz="4" w:space="0" w:color="auto"/>
      </w:pBdr>
      <w:shd w:val="clear" w:color="000000" w:fill="EFFFFF"/>
      <w:spacing w:before="100" w:beforeAutospacing="1" w:after="100" w:afterAutospacing="1"/>
    </w:pPr>
    <w:rPr>
      <w:bCs/>
    </w:rPr>
  </w:style>
  <w:style w:type="paragraph" w:customStyle="1" w:styleId="xl73">
    <w:name w:val="xl73"/>
    <w:basedOn w:val="a0"/>
    <w:rsid w:val="00D67711"/>
    <w:pPr>
      <w:pBdr>
        <w:left w:val="single" w:sz="4" w:space="0" w:color="auto"/>
        <w:bottom w:val="single" w:sz="4" w:space="0" w:color="auto"/>
        <w:right w:val="single" w:sz="4" w:space="0" w:color="auto"/>
      </w:pBdr>
      <w:spacing w:before="100" w:beforeAutospacing="1" w:after="100" w:afterAutospacing="1"/>
    </w:pPr>
    <w:rPr>
      <w:bCs/>
    </w:rPr>
  </w:style>
  <w:style w:type="paragraph" w:customStyle="1" w:styleId="xl74">
    <w:name w:val="xl74"/>
    <w:basedOn w:val="a0"/>
    <w:rsid w:val="00D67711"/>
    <w:pPr>
      <w:pBdr>
        <w:top w:val="single" w:sz="4" w:space="0" w:color="auto"/>
        <w:left w:val="single" w:sz="4" w:space="0" w:color="auto"/>
        <w:bottom w:val="single" w:sz="4" w:space="0" w:color="auto"/>
        <w:right w:val="single" w:sz="4" w:space="0" w:color="auto"/>
      </w:pBdr>
      <w:shd w:val="clear" w:color="000000" w:fill="EFFFFF"/>
      <w:spacing w:before="100" w:beforeAutospacing="1" w:after="100" w:afterAutospacing="1"/>
    </w:pPr>
    <w:rPr>
      <w:bCs/>
    </w:rPr>
  </w:style>
  <w:style w:type="paragraph" w:customStyle="1" w:styleId="xl75">
    <w:name w:val="xl75"/>
    <w:basedOn w:val="a0"/>
    <w:rsid w:val="00D67711"/>
    <w:pPr>
      <w:pBdr>
        <w:left w:val="single" w:sz="4" w:space="0" w:color="auto"/>
        <w:bottom w:val="single" w:sz="4" w:space="0" w:color="auto"/>
        <w:right w:val="single" w:sz="4" w:space="0" w:color="auto"/>
      </w:pBdr>
      <w:shd w:val="clear" w:color="000000" w:fill="EFFFFF"/>
      <w:spacing w:before="100" w:beforeAutospacing="1" w:after="100" w:afterAutospacing="1"/>
    </w:pPr>
    <w:rPr>
      <w:bCs/>
    </w:rPr>
  </w:style>
  <w:style w:type="paragraph" w:customStyle="1" w:styleId="xl76">
    <w:name w:val="xl76"/>
    <w:basedOn w:val="a0"/>
    <w:rsid w:val="00D67711"/>
    <w:pPr>
      <w:pBdr>
        <w:top w:val="single" w:sz="4" w:space="0" w:color="auto"/>
        <w:left w:val="single" w:sz="4" w:space="0" w:color="auto"/>
        <w:bottom w:val="single" w:sz="4" w:space="0" w:color="auto"/>
        <w:right w:val="single" w:sz="4" w:space="0" w:color="auto"/>
      </w:pBdr>
      <w:shd w:val="clear" w:color="000000" w:fill="EFFFFF"/>
      <w:spacing w:before="100" w:beforeAutospacing="1" w:after="100" w:afterAutospacing="1"/>
    </w:pPr>
    <w:rPr>
      <w:bCs/>
    </w:rPr>
  </w:style>
  <w:style w:type="paragraph" w:customStyle="1" w:styleId="xl77">
    <w:name w:val="xl77"/>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pPr>
    <w:rPr>
      <w:bCs/>
    </w:rPr>
  </w:style>
  <w:style w:type="paragraph" w:customStyle="1" w:styleId="xl78">
    <w:name w:val="xl78"/>
    <w:basedOn w:val="a0"/>
    <w:rsid w:val="00D67711"/>
    <w:pPr>
      <w:pBdr>
        <w:left w:val="single" w:sz="4" w:space="0" w:color="auto"/>
        <w:bottom w:val="single" w:sz="4" w:space="0" w:color="auto"/>
        <w:right w:val="single" w:sz="4" w:space="0" w:color="auto"/>
      </w:pBdr>
      <w:spacing w:before="100" w:beforeAutospacing="1" w:after="100" w:afterAutospacing="1"/>
    </w:pPr>
    <w:rPr>
      <w:bCs/>
    </w:rPr>
  </w:style>
  <w:style w:type="paragraph" w:customStyle="1" w:styleId="xl79">
    <w:name w:val="xl79"/>
    <w:basedOn w:val="a0"/>
    <w:rsid w:val="00D67711"/>
    <w:pPr>
      <w:pBdr>
        <w:top w:val="single" w:sz="4" w:space="0" w:color="auto"/>
        <w:left w:val="single" w:sz="4" w:space="0" w:color="auto"/>
        <w:bottom w:val="single" w:sz="4" w:space="0" w:color="auto"/>
        <w:right w:val="single" w:sz="4" w:space="0" w:color="auto"/>
      </w:pBdr>
      <w:shd w:val="clear" w:color="000000" w:fill="EFFFFF"/>
      <w:spacing w:before="100" w:beforeAutospacing="1" w:after="100" w:afterAutospacing="1"/>
    </w:pPr>
    <w:rPr>
      <w:bCs/>
    </w:rPr>
  </w:style>
  <w:style w:type="paragraph" w:customStyle="1" w:styleId="xl80">
    <w:name w:val="xl80"/>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Cs/>
    </w:rPr>
  </w:style>
  <w:style w:type="paragraph" w:customStyle="1" w:styleId="xl81">
    <w:name w:val="xl81"/>
    <w:basedOn w:val="a0"/>
    <w:rsid w:val="00D67711"/>
    <w:pPr>
      <w:pBdr>
        <w:left w:val="single" w:sz="4" w:space="0" w:color="auto"/>
      </w:pBdr>
      <w:spacing w:before="100" w:beforeAutospacing="1" w:after="100" w:afterAutospacing="1"/>
    </w:pPr>
    <w:rPr>
      <w:b/>
    </w:rPr>
  </w:style>
  <w:style w:type="paragraph" w:customStyle="1" w:styleId="xl82">
    <w:name w:val="xl82"/>
    <w:basedOn w:val="a0"/>
    <w:rsid w:val="00D67711"/>
    <w:pPr>
      <w:spacing w:before="100" w:beforeAutospacing="1" w:after="100" w:afterAutospacing="1"/>
    </w:pPr>
    <w:rPr>
      <w:b/>
    </w:rPr>
  </w:style>
  <w:style w:type="paragraph" w:customStyle="1" w:styleId="xl83">
    <w:name w:val="xl83"/>
    <w:basedOn w:val="a0"/>
    <w:rsid w:val="00D67711"/>
    <w:pPr>
      <w:pBdr>
        <w:right w:val="single" w:sz="4" w:space="0" w:color="auto"/>
      </w:pBdr>
      <w:spacing w:before="100" w:beforeAutospacing="1" w:after="100" w:afterAutospacing="1"/>
    </w:pPr>
    <w:rPr>
      <w:b/>
    </w:rPr>
  </w:style>
  <w:style w:type="paragraph" w:customStyle="1" w:styleId="xl84">
    <w:name w:val="xl84"/>
    <w:basedOn w:val="a0"/>
    <w:rsid w:val="00D67711"/>
    <w:pPr>
      <w:pBdr>
        <w:left w:val="single" w:sz="4" w:space="0" w:color="auto"/>
        <w:bottom w:val="single" w:sz="4" w:space="0" w:color="auto"/>
      </w:pBdr>
      <w:spacing w:before="100" w:beforeAutospacing="1" w:after="100" w:afterAutospacing="1"/>
    </w:pPr>
    <w:rPr>
      <w:b/>
      <w:u w:val="single"/>
    </w:rPr>
  </w:style>
  <w:style w:type="paragraph" w:customStyle="1" w:styleId="xl85">
    <w:name w:val="xl85"/>
    <w:basedOn w:val="a0"/>
    <w:rsid w:val="00D67711"/>
    <w:pPr>
      <w:pBdr>
        <w:bottom w:val="single" w:sz="4" w:space="0" w:color="auto"/>
      </w:pBdr>
      <w:spacing w:before="100" w:beforeAutospacing="1" w:after="100" w:afterAutospacing="1"/>
    </w:pPr>
    <w:rPr>
      <w:b/>
      <w:u w:val="single"/>
    </w:rPr>
  </w:style>
  <w:style w:type="paragraph" w:customStyle="1" w:styleId="xl86">
    <w:name w:val="xl86"/>
    <w:basedOn w:val="a0"/>
    <w:rsid w:val="00D67711"/>
    <w:pPr>
      <w:pBdr>
        <w:bottom w:val="single" w:sz="4" w:space="0" w:color="auto"/>
        <w:right w:val="single" w:sz="4" w:space="0" w:color="auto"/>
      </w:pBdr>
      <w:spacing w:before="100" w:beforeAutospacing="1" w:after="100" w:afterAutospacing="1"/>
    </w:pPr>
    <w:rPr>
      <w:b/>
      <w:u w:val="single"/>
    </w:rPr>
  </w:style>
  <w:style w:type="paragraph" w:customStyle="1" w:styleId="xl87">
    <w:name w:val="xl87"/>
    <w:basedOn w:val="a0"/>
    <w:rsid w:val="00D67711"/>
    <w:pPr>
      <w:pBdr>
        <w:left w:val="single" w:sz="4" w:space="0" w:color="auto"/>
        <w:bottom w:val="single" w:sz="4" w:space="0" w:color="auto"/>
      </w:pBdr>
      <w:spacing w:before="100" w:beforeAutospacing="1" w:after="100" w:afterAutospacing="1"/>
    </w:pPr>
    <w:rPr>
      <w:b/>
      <w:u w:val="single"/>
    </w:rPr>
  </w:style>
  <w:style w:type="paragraph" w:customStyle="1" w:styleId="xl88">
    <w:name w:val="xl88"/>
    <w:basedOn w:val="a0"/>
    <w:rsid w:val="00D67711"/>
    <w:pPr>
      <w:pBdr>
        <w:top w:val="single" w:sz="4" w:space="0" w:color="auto"/>
        <w:left w:val="single" w:sz="4" w:space="0" w:color="auto"/>
      </w:pBdr>
      <w:spacing w:before="100" w:beforeAutospacing="1" w:after="100" w:afterAutospacing="1"/>
    </w:pPr>
    <w:rPr>
      <w:b/>
    </w:rPr>
  </w:style>
  <w:style w:type="paragraph" w:customStyle="1" w:styleId="xl89">
    <w:name w:val="xl89"/>
    <w:basedOn w:val="a0"/>
    <w:rsid w:val="00D67711"/>
    <w:pPr>
      <w:pBdr>
        <w:top w:val="single" w:sz="4" w:space="0" w:color="auto"/>
      </w:pBdr>
      <w:spacing w:before="100" w:beforeAutospacing="1" w:after="100" w:afterAutospacing="1"/>
    </w:pPr>
    <w:rPr>
      <w:b/>
    </w:rPr>
  </w:style>
  <w:style w:type="paragraph" w:customStyle="1" w:styleId="xl90">
    <w:name w:val="xl90"/>
    <w:basedOn w:val="a0"/>
    <w:rsid w:val="00D67711"/>
    <w:pPr>
      <w:pBdr>
        <w:top w:val="single" w:sz="4" w:space="0" w:color="auto"/>
        <w:right w:val="single" w:sz="4" w:space="0" w:color="auto"/>
      </w:pBdr>
      <w:spacing w:before="100" w:beforeAutospacing="1" w:after="100" w:afterAutospacing="1"/>
    </w:pPr>
    <w:rPr>
      <w:b/>
    </w:rPr>
  </w:style>
  <w:style w:type="paragraph" w:customStyle="1" w:styleId="xl91">
    <w:name w:val="xl91"/>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Cs/>
    </w:rPr>
  </w:style>
  <w:style w:type="paragraph" w:customStyle="1" w:styleId="53">
    <w:name w:val="5 Таблица"/>
    <w:basedOn w:val="a0"/>
    <w:link w:val="54"/>
    <w:qFormat/>
    <w:rsid w:val="00D67711"/>
    <w:pPr>
      <w:keepNext/>
      <w:jc w:val="center"/>
    </w:pPr>
    <w:rPr>
      <w:b/>
      <w:bCs/>
      <w:szCs w:val="28"/>
      <w:lang w:eastAsia="en-US"/>
    </w:rPr>
  </w:style>
  <w:style w:type="character" w:customStyle="1" w:styleId="54">
    <w:name w:val="5 Таблица Знак"/>
    <w:link w:val="53"/>
    <w:locked/>
    <w:rsid w:val="00D67711"/>
    <w:rPr>
      <w:b/>
      <w:sz w:val="28"/>
      <w:lang w:eastAsia="en-US"/>
    </w:rPr>
  </w:style>
  <w:style w:type="paragraph" w:customStyle="1" w:styleId="47">
    <w:name w:val="4 Регламент"/>
    <w:basedOn w:val="a0"/>
    <w:link w:val="48"/>
    <w:qFormat/>
    <w:rsid w:val="00D67711"/>
    <w:rPr>
      <w:bCs/>
      <w:szCs w:val="28"/>
      <w:lang w:eastAsia="en-US"/>
    </w:rPr>
  </w:style>
  <w:style w:type="character" w:customStyle="1" w:styleId="48">
    <w:name w:val="4 Регламент Знак"/>
    <w:link w:val="47"/>
    <w:locked/>
    <w:rsid w:val="00D67711"/>
    <w:rPr>
      <w:rFonts w:eastAsia="Times New Roman"/>
      <w:sz w:val="28"/>
      <w:lang w:eastAsia="en-US"/>
    </w:rPr>
  </w:style>
  <w:style w:type="paragraph" w:customStyle="1" w:styleId="3d">
    <w:name w:val="3 Регламент"/>
    <w:basedOn w:val="a0"/>
    <w:link w:val="3e"/>
    <w:qFormat/>
    <w:rsid w:val="00D67711"/>
    <w:pPr>
      <w:keepNext/>
      <w:spacing w:after="120"/>
    </w:pPr>
    <w:rPr>
      <w:b/>
      <w:bCs/>
      <w:szCs w:val="28"/>
      <w:lang w:eastAsia="en-US"/>
    </w:rPr>
  </w:style>
  <w:style w:type="character" w:customStyle="1" w:styleId="3e">
    <w:name w:val="3 Регламент Знак"/>
    <w:link w:val="3d"/>
    <w:locked/>
    <w:rsid w:val="00D67711"/>
    <w:rPr>
      <w:rFonts w:eastAsia="Times New Roman"/>
      <w:b/>
      <w:sz w:val="28"/>
      <w:lang w:eastAsia="en-US"/>
    </w:rPr>
  </w:style>
  <w:style w:type="paragraph" w:customStyle="1" w:styleId="2f8">
    <w:name w:val="2 Регламент"/>
    <w:basedOn w:val="a0"/>
    <w:link w:val="2f9"/>
    <w:qFormat/>
    <w:rsid w:val="00D67711"/>
    <w:pPr>
      <w:keepNext/>
      <w:jc w:val="center"/>
    </w:pPr>
    <w:rPr>
      <w:b/>
      <w:szCs w:val="28"/>
      <w:lang w:eastAsia="en-US"/>
    </w:rPr>
  </w:style>
  <w:style w:type="character" w:customStyle="1" w:styleId="2f9">
    <w:name w:val="2 Регламент Знак"/>
    <w:link w:val="2f8"/>
    <w:locked/>
    <w:rsid w:val="00D67711"/>
    <w:rPr>
      <w:rFonts w:eastAsia="Times New Roman"/>
      <w:b/>
      <w:sz w:val="28"/>
      <w:lang w:eastAsia="en-US"/>
    </w:rPr>
  </w:style>
  <w:style w:type="paragraph" w:customStyle="1" w:styleId="ConsPlusTextList1">
    <w:name w:val="ConsPlusTextList1"/>
    <w:uiPriority w:val="99"/>
    <w:rsid w:val="00D67711"/>
    <w:pPr>
      <w:widowControl w:val="0"/>
      <w:autoSpaceDE w:val="0"/>
      <w:autoSpaceDN w:val="0"/>
      <w:adjustRightInd w:val="0"/>
      <w:ind w:firstLine="709"/>
      <w:jc w:val="both"/>
    </w:pPr>
    <w:rPr>
      <w:rFonts w:ascii="Arial" w:hAnsi="Arial" w:cs="Arial"/>
    </w:rPr>
  </w:style>
  <w:style w:type="paragraph" w:customStyle="1" w:styleId="ConsPlusDocList">
    <w:name w:val="ConsPlusDocList"/>
    <w:uiPriority w:val="99"/>
    <w:rsid w:val="00D67711"/>
    <w:pPr>
      <w:widowControl w:val="0"/>
      <w:autoSpaceDE w:val="0"/>
      <w:autoSpaceDN w:val="0"/>
      <w:adjustRightInd w:val="0"/>
      <w:ind w:firstLine="709"/>
      <w:jc w:val="both"/>
    </w:pPr>
    <w:rPr>
      <w:rFonts w:ascii="Tahoma" w:hAnsi="Tahoma" w:cs="Tahoma"/>
      <w:sz w:val="18"/>
      <w:szCs w:val="18"/>
    </w:rPr>
  </w:style>
  <w:style w:type="paragraph" w:customStyle="1" w:styleId="ConsPlusTitlePage">
    <w:name w:val="ConsPlusTitlePage"/>
    <w:uiPriority w:val="99"/>
    <w:rsid w:val="00D67711"/>
    <w:pPr>
      <w:widowControl w:val="0"/>
      <w:autoSpaceDE w:val="0"/>
      <w:autoSpaceDN w:val="0"/>
      <w:adjustRightInd w:val="0"/>
      <w:ind w:firstLine="709"/>
      <w:jc w:val="both"/>
    </w:pPr>
    <w:rPr>
      <w:rFonts w:ascii="Tahoma" w:hAnsi="Tahoma" w:cs="Tahoma"/>
    </w:rPr>
  </w:style>
  <w:style w:type="paragraph" w:customStyle="1" w:styleId="ConsPlusJurTerm">
    <w:name w:val="ConsPlusJurTerm"/>
    <w:uiPriority w:val="99"/>
    <w:rsid w:val="00D67711"/>
    <w:pPr>
      <w:widowControl w:val="0"/>
      <w:autoSpaceDE w:val="0"/>
      <w:autoSpaceDN w:val="0"/>
      <w:adjustRightInd w:val="0"/>
      <w:ind w:firstLine="709"/>
      <w:jc w:val="both"/>
    </w:pPr>
    <w:rPr>
      <w:rFonts w:ascii="Arial" w:hAnsi="Arial" w:cs="Arial"/>
    </w:rPr>
  </w:style>
  <w:style w:type="paragraph" w:customStyle="1" w:styleId="ConsPlusTextList">
    <w:name w:val="ConsPlusTextList"/>
    <w:uiPriority w:val="99"/>
    <w:rsid w:val="00D67711"/>
    <w:pPr>
      <w:widowControl w:val="0"/>
      <w:autoSpaceDE w:val="0"/>
      <w:autoSpaceDN w:val="0"/>
      <w:adjustRightInd w:val="0"/>
      <w:ind w:firstLine="709"/>
      <w:jc w:val="both"/>
    </w:pPr>
    <w:rPr>
      <w:rFonts w:ascii="Arial" w:hAnsi="Arial" w:cs="Arial"/>
    </w:rPr>
  </w:style>
  <w:style w:type="paragraph" w:customStyle="1" w:styleId="pj">
    <w:name w:val="pj"/>
    <w:basedOn w:val="a0"/>
    <w:rsid w:val="00D67711"/>
    <w:pPr>
      <w:spacing w:before="100" w:beforeAutospacing="1" w:after="100" w:afterAutospacing="1"/>
    </w:pPr>
    <w:rPr>
      <w:bCs/>
    </w:rPr>
  </w:style>
  <w:style w:type="paragraph" w:customStyle="1" w:styleId="Style23">
    <w:name w:val="Style23"/>
    <w:basedOn w:val="a0"/>
    <w:uiPriority w:val="99"/>
    <w:rsid w:val="00D67711"/>
    <w:pPr>
      <w:widowControl w:val="0"/>
      <w:autoSpaceDE w:val="0"/>
      <w:autoSpaceDN w:val="0"/>
      <w:adjustRightInd w:val="0"/>
    </w:pPr>
    <w:rPr>
      <w:bCs/>
    </w:rPr>
  </w:style>
  <w:style w:type="paragraph" w:customStyle="1" w:styleId="Style40">
    <w:name w:val="Style40"/>
    <w:basedOn w:val="a0"/>
    <w:uiPriority w:val="99"/>
    <w:rsid w:val="00D67711"/>
    <w:pPr>
      <w:widowControl w:val="0"/>
      <w:autoSpaceDE w:val="0"/>
      <w:autoSpaceDN w:val="0"/>
      <w:adjustRightInd w:val="0"/>
      <w:spacing w:line="389" w:lineRule="exact"/>
      <w:ind w:firstLine="86"/>
    </w:pPr>
    <w:rPr>
      <w:bCs/>
    </w:rPr>
  </w:style>
  <w:style w:type="character" w:customStyle="1" w:styleId="FontStyle47">
    <w:name w:val="Font Style47"/>
    <w:uiPriority w:val="99"/>
    <w:rsid w:val="00D67711"/>
    <w:rPr>
      <w:rFonts w:ascii="Times New Roman" w:hAnsi="Times New Roman"/>
      <w:b/>
      <w:sz w:val="20"/>
    </w:rPr>
  </w:style>
  <w:style w:type="character" w:customStyle="1" w:styleId="FontStyle49">
    <w:name w:val="Font Style49"/>
    <w:uiPriority w:val="99"/>
    <w:rsid w:val="00D67711"/>
    <w:rPr>
      <w:rFonts w:ascii="Times New Roman" w:hAnsi="Times New Roman"/>
      <w:b/>
      <w:sz w:val="12"/>
    </w:rPr>
  </w:style>
  <w:style w:type="character" w:customStyle="1" w:styleId="FontStyle50">
    <w:name w:val="Font Style50"/>
    <w:uiPriority w:val="99"/>
    <w:rsid w:val="00D67711"/>
    <w:rPr>
      <w:rFonts w:ascii="Times New Roman" w:hAnsi="Times New Roman"/>
      <w:b/>
      <w:smallCaps/>
      <w:sz w:val="10"/>
    </w:rPr>
  </w:style>
  <w:style w:type="character" w:customStyle="1" w:styleId="FontStyle52">
    <w:name w:val="Font Style52"/>
    <w:uiPriority w:val="99"/>
    <w:rsid w:val="00D67711"/>
    <w:rPr>
      <w:rFonts w:ascii="Times New Roman" w:hAnsi="Times New Roman"/>
      <w:i/>
      <w:sz w:val="12"/>
    </w:rPr>
  </w:style>
  <w:style w:type="character" w:customStyle="1" w:styleId="FontStyle69">
    <w:name w:val="Font Style69"/>
    <w:uiPriority w:val="99"/>
    <w:rsid w:val="00D67711"/>
    <w:rPr>
      <w:rFonts w:ascii="Times New Roman" w:hAnsi="Times New Roman"/>
      <w:sz w:val="16"/>
    </w:rPr>
  </w:style>
  <w:style w:type="character" w:customStyle="1" w:styleId="FontStyle58">
    <w:name w:val="Font Style58"/>
    <w:uiPriority w:val="99"/>
    <w:rsid w:val="00D67711"/>
    <w:rPr>
      <w:rFonts w:ascii="Times New Roman" w:hAnsi="Times New Roman"/>
      <w:b/>
      <w:i/>
      <w:sz w:val="12"/>
    </w:rPr>
  </w:style>
  <w:style w:type="character" w:customStyle="1" w:styleId="FontStyle91">
    <w:name w:val="Font Style91"/>
    <w:uiPriority w:val="99"/>
    <w:rsid w:val="00D67711"/>
    <w:rPr>
      <w:rFonts w:ascii="Times New Roman" w:hAnsi="Times New Roman"/>
      <w:b/>
      <w:sz w:val="12"/>
    </w:rPr>
  </w:style>
  <w:style w:type="character" w:customStyle="1" w:styleId="FontStyle24">
    <w:name w:val="Font Style24"/>
    <w:uiPriority w:val="99"/>
    <w:rsid w:val="00D67711"/>
    <w:rPr>
      <w:rFonts w:ascii="Times New Roman" w:hAnsi="Times New Roman"/>
      <w:sz w:val="26"/>
    </w:rPr>
  </w:style>
  <w:style w:type="character" w:customStyle="1" w:styleId="FontStyle25">
    <w:name w:val="Font Style25"/>
    <w:uiPriority w:val="99"/>
    <w:rsid w:val="00D67711"/>
    <w:rPr>
      <w:rFonts w:ascii="Times New Roman" w:hAnsi="Times New Roman"/>
      <w:b/>
      <w:sz w:val="26"/>
    </w:rPr>
  </w:style>
  <w:style w:type="character" w:customStyle="1" w:styleId="FontStyle28">
    <w:name w:val="Font Style28"/>
    <w:uiPriority w:val="99"/>
    <w:rsid w:val="00D67711"/>
    <w:rPr>
      <w:rFonts w:ascii="Times New Roman" w:hAnsi="Times New Roman"/>
      <w:b/>
      <w:sz w:val="26"/>
    </w:rPr>
  </w:style>
  <w:style w:type="character" w:customStyle="1" w:styleId="FontStyle31">
    <w:name w:val="Font Style31"/>
    <w:uiPriority w:val="99"/>
    <w:rsid w:val="00D67711"/>
    <w:rPr>
      <w:rFonts w:ascii="Palatino Linotype" w:hAnsi="Palatino Linotype"/>
      <w:b/>
      <w:sz w:val="26"/>
    </w:rPr>
  </w:style>
  <w:style w:type="paragraph" w:customStyle="1" w:styleId="Style16">
    <w:name w:val="Style16"/>
    <w:basedOn w:val="a0"/>
    <w:uiPriority w:val="99"/>
    <w:rsid w:val="00D67711"/>
    <w:pPr>
      <w:widowControl w:val="0"/>
      <w:autoSpaceDE w:val="0"/>
      <w:autoSpaceDN w:val="0"/>
      <w:adjustRightInd w:val="0"/>
    </w:pPr>
    <w:rPr>
      <w:bCs/>
    </w:rPr>
  </w:style>
  <w:style w:type="character" w:customStyle="1" w:styleId="FontStyle32">
    <w:name w:val="Font Style32"/>
    <w:uiPriority w:val="99"/>
    <w:rsid w:val="00D67711"/>
    <w:rPr>
      <w:rFonts w:ascii="Times New Roman" w:hAnsi="Times New Roman"/>
      <w:sz w:val="28"/>
    </w:rPr>
  </w:style>
  <w:style w:type="character" w:customStyle="1" w:styleId="FontStyle33">
    <w:name w:val="Font Style33"/>
    <w:uiPriority w:val="99"/>
    <w:rsid w:val="00D67711"/>
    <w:rPr>
      <w:rFonts w:ascii="Times New Roman" w:hAnsi="Times New Roman"/>
      <w:sz w:val="28"/>
    </w:rPr>
  </w:style>
  <w:style w:type="character" w:customStyle="1" w:styleId="FontStyle34">
    <w:name w:val="Font Style34"/>
    <w:uiPriority w:val="99"/>
    <w:rsid w:val="00D67711"/>
    <w:rPr>
      <w:rFonts w:ascii="Times New Roman" w:hAnsi="Times New Roman"/>
      <w:sz w:val="28"/>
    </w:rPr>
  </w:style>
  <w:style w:type="character" w:customStyle="1" w:styleId="FontStyle35">
    <w:name w:val="Font Style35"/>
    <w:uiPriority w:val="99"/>
    <w:rsid w:val="00D67711"/>
    <w:rPr>
      <w:rFonts w:ascii="Times New Roman" w:hAnsi="Times New Roman"/>
      <w:sz w:val="28"/>
    </w:rPr>
  </w:style>
  <w:style w:type="character" w:customStyle="1" w:styleId="FontStyle37">
    <w:name w:val="Font Style37"/>
    <w:uiPriority w:val="99"/>
    <w:rsid w:val="00D67711"/>
    <w:rPr>
      <w:rFonts w:ascii="Bookman Old Style" w:hAnsi="Bookman Old Style"/>
      <w:b/>
      <w:sz w:val="30"/>
    </w:rPr>
  </w:style>
  <w:style w:type="character" w:customStyle="1" w:styleId="FontStyle27">
    <w:name w:val="Font Style27"/>
    <w:uiPriority w:val="99"/>
    <w:rsid w:val="00D67711"/>
    <w:rPr>
      <w:rFonts w:ascii="Times New Roman" w:hAnsi="Times New Roman"/>
      <w:sz w:val="26"/>
    </w:rPr>
  </w:style>
  <w:style w:type="character" w:customStyle="1" w:styleId="FontStyle26">
    <w:name w:val="Font Style26"/>
    <w:uiPriority w:val="99"/>
    <w:rsid w:val="00D67711"/>
    <w:rPr>
      <w:rFonts w:ascii="Times New Roman" w:hAnsi="Times New Roman"/>
      <w:b/>
      <w:sz w:val="28"/>
    </w:rPr>
  </w:style>
  <w:style w:type="paragraph" w:customStyle="1" w:styleId="Style18">
    <w:name w:val="Style18"/>
    <w:basedOn w:val="a0"/>
    <w:uiPriority w:val="99"/>
    <w:rsid w:val="00D67711"/>
    <w:pPr>
      <w:widowControl w:val="0"/>
      <w:autoSpaceDE w:val="0"/>
      <w:autoSpaceDN w:val="0"/>
      <w:adjustRightInd w:val="0"/>
    </w:pPr>
    <w:rPr>
      <w:bCs/>
    </w:rPr>
  </w:style>
  <w:style w:type="paragraph" w:customStyle="1" w:styleId="Style22">
    <w:name w:val="Style22"/>
    <w:basedOn w:val="a0"/>
    <w:uiPriority w:val="99"/>
    <w:rsid w:val="00D67711"/>
    <w:pPr>
      <w:widowControl w:val="0"/>
      <w:autoSpaceDE w:val="0"/>
      <w:autoSpaceDN w:val="0"/>
      <w:adjustRightInd w:val="0"/>
      <w:spacing w:line="331" w:lineRule="exact"/>
      <w:ind w:firstLine="552"/>
    </w:pPr>
    <w:rPr>
      <w:bCs/>
    </w:rPr>
  </w:style>
  <w:style w:type="character" w:customStyle="1" w:styleId="FontStyle29">
    <w:name w:val="Font Style29"/>
    <w:rsid w:val="00D67711"/>
    <w:rPr>
      <w:rFonts w:ascii="MS Reference Sans Serif" w:hAnsi="MS Reference Sans Serif"/>
      <w:sz w:val="40"/>
    </w:rPr>
  </w:style>
  <w:style w:type="character" w:customStyle="1" w:styleId="FontStyle30">
    <w:name w:val="Font Style30"/>
    <w:rsid w:val="00D67711"/>
    <w:rPr>
      <w:rFonts w:ascii="Times New Roman" w:hAnsi="Times New Roman"/>
      <w:b/>
      <w:spacing w:val="-20"/>
      <w:sz w:val="26"/>
    </w:rPr>
  </w:style>
  <w:style w:type="character" w:customStyle="1" w:styleId="FontStyle36">
    <w:name w:val="Font Style36"/>
    <w:uiPriority w:val="99"/>
    <w:rsid w:val="00D67711"/>
    <w:rPr>
      <w:rFonts w:ascii="Arial Narrow" w:hAnsi="Arial Narrow"/>
      <w:sz w:val="20"/>
    </w:rPr>
  </w:style>
  <w:style w:type="paragraph" w:customStyle="1" w:styleId="Style24">
    <w:name w:val="Style24"/>
    <w:basedOn w:val="a0"/>
    <w:uiPriority w:val="99"/>
    <w:rsid w:val="00D67711"/>
    <w:pPr>
      <w:widowControl w:val="0"/>
      <w:autoSpaceDE w:val="0"/>
      <w:autoSpaceDN w:val="0"/>
      <w:adjustRightInd w:val="0"/>
      <w:spacing w:line="302" w:lineRule="exact"/>
      <w:ind w:hanging="298"/>
    </w:pPr>
    <w:rPr>
      <w:bCs/>
    </w:rPr>
  </w:style>
  <w:style w:type="paragraph" w:customStyle="1" w:styleId="Style25">
    <w:name w:val="Style25"/>
    <w:basedOn w:val="a0"/>
    <w:uiPriority w:val="99"/>
    <w:rsid w:val="00D67711"/>
    <w:pPr>
      <w:widowControl w:val="0"/>
      <w:autoSpaceDE w:val="0"/>
      <w:autoSpaceDN w:val="0"/>
      <w:adjustRightInd w:val="0"/>
    </w:pPr>
    <w:rPr>
      <w:bCs/>
    </w:rPr>
  </w:style>
  <w:style w:type="character" w:customStyle="1" w:styleId="FontStyle41">
    <w:name w:val="Font Style41"/>
    <w:rsid w:val="00D67711"/>
    <w:rPr>
      <w:rFonts w:ascii="Times New Roman" w:hAnsi="Times New Roman"/>
      <w:b/>
      <w:sz w:val="22"/>
    </w:rPr>
  </w:style>
  <w:style w:type="character" w:customStyle="1" w:styleId="FontStyle42">
    <w:name w:val="Font Style42"/>
    <w:uiPriority w:val="99"/>
    <w:rsid w:val="00D67711"/>
    <w:rPr>
      <w:rFonts w:ascii="Garamond" w:hAnsi="Garamond"/>
      <w:i/>
      <w:sz w:val="24"/>
    </w:rPr>
  </w:style>
  <w:style w:type="character" w:customStyle="1" w:styleId="FontStyle43">
    <w:name w:val="Font Style43"/>
    <w:uiPriority w:val="99"/>
    <w:rsid w:val="00D67711"/>
    <w:rPr>
      <w:rFonts w:ascii="Book Antiqua" w:hAnsi="Book Antiqua"/>
      <w:b/>
      <w:i/>
      <w:sz w:val="20"/>
    </w:rPr>
  </w:style>
  <w:style w:type="character" w:customStyle="1" w:styleId="FontStyle44">
    <w:name w:val="Font Style44"/>
    <w:uiPriority w:val="99"/>
    <w:rsid w:val="00D67711"/>
    <w:rPr>
      <w:rFonts w:ascii="Times New Roman" w:hAnsi="Times New Roman"/>
      <w:i/>
      <w:sz w:val="26"/>
    </w:rPr>
  </w:style>
  <w:style w:type="character" w:customStyle="1" w:styleId="FontStyle45">
    <w:name w:val="Font Style45"/>
    <w:uiPriority w:val="99"/>
    <w:rsid w:val="00D67711"/>
    <w:rPr>
      <w:rFonts w:ascii="Franklin Gothic Medium" w:hAnsi="Franklin Gothic Medium"/>
      <w:b/>
      <w:i/>
      <w:spacing w:val="-20"/>
      <w:sz w:val="24"/>
    </w:rPr>
  </w:style>
  <w:style w:type="character" w:customStyle="1" w:styleId="FontStyle46">
    <w:name w:val="Font Style46"/>
    <w:uiPriority w:val="99"/>
    <w:rsid w:val="00D67711"/>
    <w:rPr>
      <w:rFonts w:ascii="Times New Roman" w:hAnsi="Times New Roman"/>
      <w:spacing w:val="-30"/>
      <w:sz w:val="36"/>
    </w:rPr>
  </w:style>
  <w:style w:type="paragraph" w:customStyle="1" w:styleId="Style27">
    <w:name w:val="Style27"/>
    <w:basedOn w:val="a0"/>
    <w:uiPriority w:val="99"/>
    <w:rsid w:val="00D67711"/>
    <w:pPr>
      <w:widowControl w:val="0"/>
      <w:autoSpaceDE w:val="0"/>
      <w:autoSpaceDN w:val="0"/>
      <w:adjustRightInd w:val="0"/>
      <w:spacing w:line="302" w:lineRule="exact"/>
      <w:ind w:firstLine="898"/>
    </w:pPr>
    <w:rPr>
      <w:bCs/>
    </w:rPr>
  </w:style>
  <w:style w:type="paragraph" w:customStyle="1" w:styleId="Style28">
    <w:name w:val="Style28"/>
    <w:basedOn w:val="a0"/>
    <w:uiPriority w:val="99"/>
    <w:rsid w:val="00D67711"/>
    <w:pPr>
      <w:widowControl w:val="0"/>
      <w:autoSpaceDE w:val="0"/>
      <w:autoSpaceDN w:val="0"/>
      <w:adjustRightInd w:val="0"/>
      <w:spacing w:line="302" w:lineRule="exact"/>
      <w:ind w:firstLine="706"/>
    </w:pPr>
    <w:rPr>
      <w:bCs/>
    </w:rPr>
  </w:style>
  <w:style w:type="paragraph" w:customStyle="1" w:styleId="Style31">
    <w:name w:val="Style31"/>
    <w:basedOn w:val="a0"/>
    <w:uiPriority w:val="99"/>
    <w:rsid w:val="00D67711"/>
    <w:pPr>
      <w:widowControl w:val="0"/>
      <w:autoSpaceDE w:val="0"/>
      <w:autoSpaceDN w:val="0"/>
      <w:adjustRightInd w:val="0"/>
      <w:spacing w:line="298" w:lineRule="exact"/>
      <w:ind w:firstLine="787"/>
    </w:pPr>
    <w:rPr>
      <w:bCs/>
    </w:rPr>
  </w:style>
  <w:style w:type="paragraph" w:customStyle="1" w:styleId="Style33">
    <w:name w:val="Style33"/>
    <w:basedOn w:val="a0"/>
    <w:uiPriority w:val="99"/>
    <w:rsid w:val="00D67711"/>
    <w:pPr>
      <w:widowControl w:val="0"/>
      <w:autoSpaceDE w:val="0"/>
      <w:autoSpaceDN w:val="0"/>
      <w:adjustRightInd w:val="0"/>
      <w:spacing w:line="298" w:lineRule="exact"/>
    </w:pPr>
    <w:rPr>
      <w:bCs/>
    </w:rPr>
  </w:style>
  <w:style w:type="paragraph" w:customStyle="1" w:styleId="Style36">
    <w:name w:val="Style36"/>
    <w:basedOn w:val="a0"/>
    <w:uiPriority w:val="99"/>
    <w:rsid w:val="00D67711"/>
    <w:pPr>
      <w:widowControl w:val="0"/>
      <w:autoSpaceDE w:val="0"/>
      <w:autoSpaceDN w:val="0"/>
      <w:adjustRightInd w:val="0"/>
    </w:pPr>
    <w:rPr>
      <w:bCs/>
    </w:rPr>
  </w:style>
  <w:style w:type="paragraph" w:customStyle="1" w:styleId="Style38">
    <w:name w:val="Style38"/>
    <w:basedOn w:val="a0"/>
    <w:uiPriority w:val="99"/>
    <w:rsid w:val="00D67711"/>
    <w:pPr>
      <w:widowControl w:val="0"/>
      <w:autoSpaceDE w:val="0"/>
      <w:autoSpaceDN w:val="0"/>
      <w:adjustRightInd w:val="0"/>
      <w:spacing w:line="302" w:lineRule="exact"/>
      <w:ind w:hanging="226"/>
    </w:pPr>
    <w:rPr>
      <w:bCs/>
    </w:rPr>
  </w:style>
  <w:style w:type="paragraph" w:customStyle="1" w:styleId="Style46">
    <w:name w:val="Style46"/>
    <w:basedOn w:val="a0"/>
    <w:uiPriority w:val="99"/>
    <w:rsid w:val="00D67711"/>
    <w:pPr>
      <w:widowControl w:val="0"/>
      <w:autoSpaceDE w:val="0"/>
      <w:autoSpaceDN w:val="0"/>
      <w:adjustRightInd w:val="0"/>
      <w:spacing w:line="274" w:lineRule="exact"/>
      <w:ind w:firstLine="6379"/>
    </w:pPr>
    <w:rPr>
      <w:bCs/>
    </w:rPr>
  </w:style>
  <w:style w:type="paragraph" w:customStyle="1" w:styleId="Style34">
    <w:name w:val="Style34"/>
    <w:basedOn w:val="a0"/>
    <w:uiPriority w:val="99"/>
    <w:rsid w:val="00D67711"/>
    <w:pPr>
      <w:widowControl w:val="0"/>
      <w:autoSpaceDE w:val="0"/>
      <w:autoSpaceDN w:val="0"/>
      <w:adjustRightInd w:val="0"/>
      <w:spacing w:line="259" w:lineRule="exact"/>
      <w:ind w:hanging="115"/>
    </w:pPr>
    <w:rPr>
      <w:bCs/>
    </w:rPr>
  </w:style>
  <w:style w:type="paragraph" w:customStyle="1" w:styleId="Style42">
    <w:name w:val="Style42"/>
    <w:basedOn w:val="a0"/>
    <w:uiPriority w:val="99"/>
    <w:rsid w:val="00D67711"/>
    <w:pPr>
      <w:widowControl w:val="0"/>
      <w:autoSpaceDE w:val="0"/>
      <w:autoSpaceDN w:val="0"/>
      <w:adjustRightInd w:val="0"/>
      <w:spacing w:line="245" w:lineRule="exact"/>
      <w:jc w:val="center"/>
    </w:pPr>
    <w:rPr>
      <w:bCs/>
    </w:rPr>
  </w:style>
  <w:style w:type="paragraph" w:customStyle="1" w:styleId="Style45">
    <w:name w:val="Style45"/>
    <w:basedOn w:val="a0"/>
    <w:uiPriority w:val="99"/>
    <w:rsid w:val="00D67711"/>
    <w:pPr>
      <w:widowControl w:val="0"/>
      <w:autoSpaceDE w:val="0"/>
      <w:autoSpaceDN w:val="0"/>
      <w:adjustRightInd w:val="0"/>
    </w:pPr>
    <w:rPr>
      <w:bCs/>
    </w:rPr>
  </w:style>
  <w:style w:type="paragraph" w:customStyle="1" w:styleId="Style26">
    <w:name w:val="Style26"/>
    <w:basedOn w:val="a0"/>
    <w:uiPriority w:val="99"/>
    <w:rsid w:val="00D67711"/>
    <w:pPr>
      <w:widowControl w:val="0"/>
      <w:autoSpaceDE w:val="0"/>
      <w:autoSpaceDN w:val="0"/>
      <w:adjustRightInd w:val="0"/>
      <w:spacing w:line="278" w:lineRule="exact"/>
      <w:ind w:hanging="110"/>
    </w:pPr>
    <w:rPr>
      <w:bCs/>
    </w:rPr>
  </w:style>
  <w:style w:type="paragraph" w:customStyle="1" w:styleId="Style43">
    <w:name w:val="Style43"/>
    <w:basedOn w:val="a0"/>
    <w:uiPriority w:val="99"/>
    <w:rsid w:val="00D67711"/>
    <w:pPr>
      <w:widowControl w:val="0"/>
      <w:autoSpaceDE w:val="0"/>
      <w:autoSpaceDN w:val="0"/>
      <w:adjustRightInd w:val="0"/>
      <w:spacing w:line="280" w:lineRule="exact"/>
      <w:ind w:hanging="115"/>
    </w:pPr>
    <w:rPr>
      <w:bCs/>
    </w:rPr>
  </w:style>
  <w:style w:type="paragraph" w:customStyle="1" w:styleId="Style39">
    <w:name w:val="Style39"/>
    <w:basedOn w:val="a0"/>
    <w:uiPriority w:val="99"/>
    <w:rsid w:val="00D67711"/>
    <w:pPr>
      <w:widowControl w:val="0"/>
      <w:autoSpaceDE w:val="0"/>
      <w:autoSpaceDN w:val="0"/>
      <w:adjustRightInd w:val="0"/>
      <w:spacing w:line="278" w:lineRule="exact"/>
      <w:ind w:firstLine="144"/>
    </w:pPr>
    <w:rPr>
      <w:bCs/>
    </w:rPr>
  </w:style>
  <w:style w:type="paragraph" w:customStyle="1" w:styleId="Style44">
    <w:name w:val="Style44"/>
    <w:basedOn w:val="a0"/>
    <w:uiPriority w:val="99"/>
    <w:rsid w:val="00D67711"/>
    <w:pPr>
      <w:widowControl w:val="0"/>
      <w:autoSpaceDE w:val="0"/>
      <w:autoSpaceDN w:val="0"/>
      <w:adjustRightInd w:val="0"/>
      <w:spacing w:line="286" w:lineRule="exact"/>
      <w:ind w:firstLine="235"/>
    </w:pPr>
    <w:rPr>
      <w:bCs/>
    </w:rPr>
  </w:style>
  <w:style w:type="paragraph" w:customStyle="1" w:styleId="Style41">
    <w:name w:val="Style41"/>
    <w:basedOn w:val="a0"/>
    <w:uiPriority w:val="99"/>
    <w:rsid w:val="00D67711"/>
    <w:pPr>
      <w:widowControl w:val="0"/>
      <w:autoSpaceDE w:val="0"/>
      <w:autoSpaceDN w:val="0"/>
      <w:adjustRightInd w:val="0"/>
      <w:spacing w:line="290" w:lineRule="exact"/>
      <w:jc w:val="center"/>
    </w:pPr>
    <w:rPr>
      <w:bCs/>
    </w:rPr>
  </w:style>
  <w:style w:type="character" w:customStyle="1" w:styleId="FontStyle59">
    <w:name w:val="Font Style59"/>
    <w:uiPriority w:val="99"/>
    <w:rsid w:val="00D67711"/>
    <w:rPr>
      <w:rFonts w:ascii="Times New Roman" w:hAnsi="Times New Roman"/>
      <w:sz w:val="10"/>
    </w:rPr>
  </w:style>
  <w:style w:type="character" w:customStyle="1" w:styleId="FontStyle53">
    <w:name w:val="Font Style53"/>
    <w:uiPriority w:val="99"/>
    <w:rsid w:val="00D67711"/>
    <w:rPr>
      <w:rFonts w:ascii="Times New Roman" w:hAnsi="Times New Roman"/>
      <w:sz w:val="12"/>
    </w:rPr>
  </w:style>
  <w:style w:type="character" w:customStyle="1" w:styleId="FontStyle55">
    <w:name w:val="Font Style55"/>
    <w:uiPriority w:val="99"/>
    <w:rsid w:val="00D67711"/>
    <w:rPr>
      <w:rFonts w:ascii="Trebuchet MS" w:hAnsi="Trebuchet MS"/>
      <w:sz w:val="10"/>
    </w:rPr>
  </w:style>
  <w:style w:type="character" w:customStyle="1" w:styleId="FontStyle56">
    <w:name w:val="Font Style56"/>
    <w:uiPriority w:val="99"/>
    <w:rsid w:val="00D67711"/>
    <w:rPr>
      <w:rFonts w:ascii="Century Gothic" w:hAnsi="Century Gothic"/>
      <w:b/>
      <w:sz w:val="8"/>
    </w:rPr>
  </w:style>
  <w:style w:type="character" w:customStyle="1" w:styleId="FontStyle57">
    <w:name w:val="Font Style57"/>
    <w:uiPriority w:val="99"/>
    <w:rsid w:val="00D67711"/>
    <w:rPr>
      <w:rFonts w:ascii="Times New Roman" w:hAnsi="Times New Roman"/>
      <w:sz w:val="14"/>
    </w:rPr>
  </w:style>
  <w:style w:type="character" w:customStyle="1" w:styleId="FontStyle86">
    <w:name w:val="Font Style86"/>
    <w:uiPriority w:val="99"/>
    <w:rsid w:val="00D67711"/>
    <w:rPr>
      <w:rFonts w:ascii="Book Antiqua" w:hAnsi="Book Antiqua"/>
      <w:sz w:val="10"/>
    </w:rPr>
  </w:style>
  <w:style w:type="character" w:customStyle="1" w:styleId="FontStyle87">
    <w:name w:val="Font Style87"/>
    <w:uiPriority w:val="99"/>
    <w:rsid w:val="00D67711"/>
    <w:rPr>
      <w:rFonts w:ascii="Palatino Linotype" w:hAnsi="Palatino Linotype"/>
      <w:b/>
      <w:sz w:val="12"/>
    </w:rPr>
  </w:style>
  <w:style w:type="paragraph" w:customStyle="1" w:styleId="Style30">
    <w:name w:val="Style30"/>
    <w:basedOn w:val="a0"/>
    <w:uiPriority w:val="99"/>
    <w:rsid w:val="00D67711"/>
    <w:pPr>
      <w:widowControl w:val="0"/>
      <w:autoSpaceDE w:val="0"/>
      <w:autoSpaceDN w:val="0"/>
      <w:adjustRightInd w:val="0"/>
    </w:pPr>
    <w:rPr>
      <w:bCs/>
    </w:rPr>
  </w:style>
  <w:style w:type="character" w:customStyle="1" w:styleId="FontStyle20">
    <w:name w:val="Font Style20"/>
    <w:uiPriority w:val="99"/>
    <w:rsid w:val="00D67711"/>
    <w:rPr>
      <w:rFonts w:ascii="Arial" w:hAnsi="Arial"/>
      <w:sz w:val="12"/>
    </w:rPr>
  </w:style>
  <w:style w:type="character" w:customStyle="1" w:styleId="FontStyle38">
    <w:name w:val="Font Style38"/>
    <w:uiPriority w:val="99"/>
    <w:rsid w:val="00D67711"/>
    <w:rPr>
      <w:rFonts w:ascii="Times New Roman" w:hAnsi="Times New Roman"/>
      <w:sz w:val="28"/>
    </w:rPr>
  </w:style>
  <w:style w:type="character" w:customStyle="1" w:styleId="FontStyle39">
    <w:name w:val="Font Style39"/>
    <w:uiPriority w:val="99"/>
    <w:rsid w:val="00D67711"/>
    <w:rPr>
      <w:rFonts w:ascii="Century Schoolbook" w:hAnsi="Century Schoolbook"/>
      <w:sz w:val="28"/>
    </w:rPr>
  </w:style>
  <w:style w:type="character" w:customStyle="1" w:styleId="FontStyle40">
    <w:name w:val="Font Style40"/>
    <w:uiPriority w:val="99"/>
    <w:rsid w:val="00D67711"/>
    <w:rPr>
      <w:rFonts w:ascii="Times New Roman" w:hAnsi="Times New Roman"/>
      <w:sz w:val="28"/>
    </w:rPr>
  </w:style>
  <w:style w:type="character" w:customStyle="1" w:styleId="FontStyle81">
    <w:name w:val="Font Style81"/>
    <w:uiPriority w:val="99"/>
    <w:rsid w:val="00D67711"/>
    <w:rPr>
      <w:rFonts w:ascii="Times New Roman" w:hAnsi="Times New Roman"/>
      <w:i/>
      <w:sz w:val="12"/>
    </w:rPr>
  </w:style>
  <w:style w:type="paragraph" w:customStyle="1" w:styleId="afffff">
    <w:name w:val="обычныйЖир"/>
    <w:basedOn w:val="a0"/>
    <w:uiPriority w:val="99"/>
    <w:rsid w:val="00D67711"/>
    <w:pPr>
      <w:suppressAutoHyphens/>
    </w:pPr>
    <w:rPr>
      <w:b/>
      <w:szCs w:val="28"/>
      <w:lang w:eastAsia="ar-SA"/>
    </w:rPr>
  </w:style>
  <w:style w:type="character" w:customStyle="1" w:styleId="b">
    <w:name w:val="b"/>
    <w:rsid w:val="00D67711"/>
  </w:style>
  <w:style w:type="paragraph" w:customStyle="1" w:styleId="afffff0">
    <w:name w:val="Заголовок_записки"/>
    <w:basedOn w:val="30"/>
    <w:next w:val="a0"/>
    <w:rsid w:val="00D67711"/>
    <w:pPr>
      <w:tabs>
        <w:tab w:val="left" w:pos="0"/>
      </w:tabs>
      <w:jc w:val="center"/>
    </w:pPr>
    <w:rPr>
      <w:rFonts w:cs="Arial"/>
      <w:b/>
      <w:bCs w:val="0"/>
      <w:i w:val="0"/>
      <w:iCs w:val="0"/>
      <w:sz w:val="26"/>
      <w:szCs w:val="26"/>
    </w:rPr>
  </w:style>
  <w:style w:type="character" w:styleId="afffff1">
    <w:name w:val="Placeholder Text"/>
    <w:uiPriority w:val="99"/>
    <w:semiHidden/>
    <w:rsid w:val="00BF7C2B"/>
    <w:rPr>
      <w:color w:val="808080"/>
    </w:rPr>
  </w:style>
  <w:style w:type="paragraph" w:customStyle="1" w:styleId="afffff2">
    <w:name w:val="Заг простой"/>
    <w:basedOn w:val="a0"/>
    <w:link w:val="afffff3"/>
    <w:qFormat/>
    <w:rsid w:val="00BF7C2B"/>
    <w:pPr>
      <w:keepNext/>
      <w:shd w:val="clear" w:color="auto" w:fill="FFFFFF"/>
      <w:spacing w:before="360" w:after="360"/>
      <w:jc w:val="center"/>
      <w:outlineLvl w:val="4"/>
    </w:pPr>
    <w:rPr>
      <w:b/>
      <w:bCs/>
      <w:i/>
      <w:sz w:val="26"/>
      <w:szCs w:val="26"/>
      <w:lang w:eastAsia="en-US"/>
    </w:rPr>
  </w:style>
  <w:style w:type="character" w:customStyle="1" w:styleId="afffff3">
    <w:name w:val="Заг простой Знак"/>
    <w:link w:val="afffff2"/>
    <w:locked/>
    <w:rsid w:val="00BF7C2B"/>
    <w:rPr>
      <w:rFonts w:eastAsia="Times New Roman"/>
      <w:b/>
      <w:i/>
      <w:sz w:val="26"/>
      <w:shd w:val="clear" w:color="auto" w:fill="FFFFFF"/>
      <w:lang w:eastAsia="en-US"/>
    </w:rPr>
  </w:style>
  <w:style w:type="character" w:customStyle="1" w:styleId="1ff5">
    <w:name w:val="Неразрешенное упоминание1"/>
    <w:uiPriority w:val="99"/>
    <w:semiHidden/>
    <w:rsid w:val="00230368"/>
    <w:rPr>
      <w:rFonts w:cs="Times New Roman"/>
      <w:color w:val="605E5C"/>
      <w:shd w:val="clear" w:color="auto" w:fill="E1DFDD"/>
    </w:rPr>
  </w:style>
  <w:style w:type="numbering" w:styleId="1ai">
    <w:name w:val="Outline List 1"/>
    <w:basedOn w:val="a3"/>
    <w:rsid w:val="00CA643A"/>
    <w:pPr>
      <w:numPr>
        <w:numId w:val="12"/>
      </w:numPr>
    </w:pPr>
  </w:style>
  <w:style w:type="numbering" w:styleId="111111">
    <w:name w:val="Outline List 2"/>
    <w:basedOn w:val="a3"/>
    <w:rsid w:val="00CA643A"/>
    <w:pPr>
      <w:numPr>
        <w:numId w:val="11"/>
      </w:numPr>
    </w:pPr>
  </w:style>
  <w:style w:type="paragraph" w:styleId="afffff4">
    <w:name w:val="TOC Heading"/>
    <w:basedOn w:val="1"/>
    <w:next w:val="a0"/>
    <w:uiPriority w:val="39"/>
    <w:unhideWhenUsed/>
    <w:qFormat/>
    <w:rsid w:val="00D95E93"/>
    <w:pPr>
      <w:keepLines/>
      <w:spacing w:before="240" w:line="259" w:lineRule="auto"/>
      <w:jc w:val="left"/>
      <w:outlineLvl w:val="9"/>
    </w:pPr>
    <w:rPr>
      <w:rFonts w:ascii="Calibri Light" w:hAnsi="Calibri Light"/>
      <w:b w:val="0"/>
      <w:bCs/>
      <w:color w:val="2F5496"/>
      <w:sz w:val="32"/>
      <w:szCs w:val="32"/>
    </w:rPr>
  </w:style>
  <w:style w:type="paragraph" w:styleId="3f">
    <w:name w:val="toc 3"/>
    <w:basedOn w:val="a0"/>
    <w:next w:val="a0"/>
    <w:autoRedefine/>
    <w:uiPriority w:val="39"/>
    <w:unhideWhenUsed/>
    <w:rsid w:val="00D95E93"/>
    <w:pPr>
      <w:ind w:left="480"/>
    </w:pPr>
  </w:style>
  <w:style w:type="paragraph" w:styleId="2fa">
    <w:name w:val="toc 2"/>
    <w:basedOn w:val="a0"/>
    <w:next w:val="a0"/>
    <w:autoRedefine/>
    <w:uiPriority w:val="39"/>
    <w:unhideWhenUsed/>
    <w:rsid w:val="00D95E93"/>
    <w:pPr>
      <w:ind w:left="240"/>
    </w:pPr>
  </w:style>
  <w:style w:type="paragraph" w:customStyle="1" w:styleId="afffff5">
    <w:name w:val="МойЗаг"/>
    <w:basedOn w:val="a0"/>
    <w:link w:val="afffff6"/>
    <w:qFormat/>
    <w:rsid w:val="00B47867"/>
    <w:pPr>
      <w:keepNext/>
      <w:keepLines/>
      <w:suppressAutoHyphens/>
      <w:spacing w:before="360" w:after="360"/>
      <w:ind w:left="1134" w:right="1134" w:firstLine="0"/>
      <w:jc w:val="center"/>
      <w:outlineLvl w:val="0"/>
    </w:pPr>
    <w:rPr>
      <w:b/>
      <w:szCs w:val="28"/>
    </w:rPr>
  </w:style>
  <w:style w:type="character" w:customStyle="1" w:styleId="afffff6">
    <w:name w:val="МойЗаг Знак"/>
    <w:link w:val="afffff5"/>
    <w:rsid w:val="00B47867"/>
    <w:rPr>
      <w:b/>
      <w:bCs/>
      <w:sz w:val="28"/>
      <w:szCs w:val="28"/>
    </w:rPr>
  </w:style>
  <w:style w:type="paragraph" w:customStyle="1" w:styleId="afffff7">
    <w:name w:val="Табл"/>
    <w:basedOn w:val="a0"/>
    <w:link w:val="afffff8"/>
    <w:qFormat/>
    <w:rsid w:val="003D3E11"/>
    <w:pPr>
      <w:snapToGrid w:val="0"/>
      <w:ind w:firstLine="0"/>
    </w:pPr>
    <w:rPr>
      <w:szCs w:val="28"/>
    </w:rPr>
  </w:style>
  <w:style w:type="paragraph" w:customStyle="1" w:styleId="55">
    <w:name w:val="Стиль5"/>
    <w:basedOn w:val="a0"/>
    <w:link w:val="56"/>
    <w:qFormat/>
    <w:rsid w:val="004C3501"/>
    <w:pPr>
      <w:keepNext/>
      <w:keepLines/>
      <w:widowControl w:val="0"/>
      <w:suppressAutoHyphens/>
      <w:spacing w:before="360" w:after="360"/>
      <w:ind w:left="1134" w:right="1134" w:firstLine="0"/>
      <w:jc w:val="center"/>
    </w:pPr>
    <w:rPr>
      <w:b/>
      <w:i/>
      <w:szCs w:val="28"/>
    </w:rPr>
  </w:style>
  <w:style w:type="character" w:customStyle="1" w:styleId="afffff8">
    <w:name w:val="Табл Знак"/>
    <w:link w:val="afffff7"/>
    <w:rsid w:val="003D3E11"/>
    <w:rPr>
      <w:bCs/>
      <w:sz w:val="28"/>
      <w:szCs w:val="28"/>
    </w:rPr>
  </w:style>
  <w:style w:type="numbering" w:customStyle="1" w:styleId="1ff6">
    <w:name w:val="Нет списка1"/>
    <w:next w:val="a3"/>
    <w:uiPriority w:val="99"/>
    <w:semiHidden/>
    <w:unhideWhenUsed/>
    <w:rsid w:val="00FC6E2C"/>
  </w:style>
  <w:style w:type="character" w:customStyle="1" w:styleId="56">
    <w:name w:val="Стиль5 Знак"/>
    <w:link w:val="55"/>
    <w:rsid w:val="004C3501"/>
    <w:rPr>
      <w:b/>
      <w:bCs/>
      <w:i/>
      <w:sz w:val="28"/>
      <w:szCs w:val="28"/>
    </w:rPr>
  </w:style>
  <w:style w:type="paragraph" w:customStyle="1" w:styleId="2fb">
    <w:name w:val="Название2"/>
    <w:basedOn w:val="a0"/>
    <w:uiPriority w:val="99"/>
    <w:qFormat/>
    <w:rsid w:val="00FC6E2C"/>
    <w:pPr>
      <w:shd w:val="clear" w:color="auto" w:fill="FFFFFF"/>
      <w:autoSpaceDE w:val="0"/>
      <w:autoSpaceDN w:val="0"/>
      <w:adjustRightInd w:val="0"/>
      <w:ind w:firstLine="0"/>
      <w:jc w:val="center"/>
    </w:pPr>
    <w:rPr>
      <w:b/>
      <w:color w:val="000000"/>
      <w:sz w:val="24"/>
    </w:rPr>
  </w:style>
  <w:style w:type="numbering" w:customStyle="1" w:styleId="1111111">
    <w:name w:val="1 / 1.1 / 1.1.11"/>
    <w:basedOn w:val="a3"/>
    <w:next w:val="111111"/>
    <w:rsid w:val="00FC6E2C"/>
  </w:style>
  <w:style w:type="numbering" w:customStyle="1" w:styleId="1ai1">
    <w:name w:val="1 / a / i1"/>
    <w:basedOn w:val="a3"/>
    <w:next w:val="1ai"/>
    <w:rsid w:val="00FC6E2C"/>
  </w:style>
  <w:style w:type="character" w:customStyle="1" w:styleId="PlainTextChar">
    <w:name w:val="Plain Text Char"/>
    <w:uiPriority w:val="99"/>
    <w:locked/>
    <w:rsid w:val="00FC6E2C"/>
    <w:rPr>
      <w:rFonts w:ascii="Courier New" w:hAnsi="Courier New" w:cs="Courier New"/>
    </w:rPr>
  </w:style>
  <w:style w:type="table" w:customStyle="1" w:styleId="TableNormal12">
    <w:name w:val="Table Normal12"/>
    <w:uiPriority w:val="99"/>
    <w:semiHidden/>
    <w:rsid w:val="00FC6E2C"/>
    <w:pPr>
      <w:widowControl w:val="0"/>
      <w:autoSpaceDE w:val="0"/>
      <w:autoSpaceDN w:val="0"/>
      <w:spacing w:line="276" w:lineRule="auto"/>
      <w:ind w:firstLine="709"/>
      <w:jc w:val="both"/>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111">
    <w:name w:val="Table Normal111"/>
    <w:uiPriority w:val="99"/>
    <w:semiHidden/>
    <w:rsid w:val="00FC6E2C"/>
    <w:pPr>
      <w:widowControl w:val="0"/>
      <w:autoSpaceDE w:val="0"/>
      <w:autoSpaceDN w:val="0"/>
      <w:spacing w:line="276" w:lineRule="auto"/>
      <w:ind w:firstLine="709"/>
      <w:jc w:val="both"/>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21">
    <w:name w:val="Table Normal21"/>
    <w:uiPriority w:val="99"/>
    <w:semiHidden/>
    <w:rsid w:val="00FC6E2C"/>
    <w:pPr>
      <w:widowControl w:val="0"/>
      <w:autoSpaceDE w:val="0"/>
      <w:autoSpaceDN w:val="0"/>
      <w:spacing w:line="276" w:lineRule="auto"/>
      <w:ind w:firstLine="709"/>
      <w:jc w:val="both"/>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31">
    <w:name w:val="Table Normal31"/>
    <w:uiPriority w:val="99"/>
    <w:semiHidden/>
    <w:rsid w:val="00FC6E2C"/>
    <w:pPr>
      <w:widowControl w:val="0"/>
      <w:autoSpaceDE w:val="0"/>
      <w:autoSpaceDN w:val="0"/>
      <w:spacing w:line="276" w:lineRule="auto"/>
      <w:ind w:firstLine="709"/>
      <w:jc w:val="both"/>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41">
    <w:name w:val="Table Normal41"/>
    <w:uiPriority w:val="99"/>
    <w:semiHidden/>
    <w:rsid w:val="00FC6E2C"/>
    <w:pPr>
      <w:widowControl w:val="0"/>
      <w:autoSpaceDE w:val="0"/>
      <w:autoSpaceDN w:val="0"/>
      <w:spacing w:line="276" w:lineRule="auto"/>
      <w:ind w:firstLine="709"/>
      <w:jc w:val="both"/>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51">
    <w:name w:val="Table Normal51"/>
    <w:uiPriority w:val="99"/>
    <w:semiHidden/>
    <w:rsid w:val="00FC6E2C"/>
    <w:pPr>
      <w:widowControl w:val="0"/>
      <w:autoSpaceDE w:val="0"/>
      <w:autoSpaceDN w:val="0"/>
      <w:spacing w:line="276" w:lineRule="auto"/>
      <w:ind w:firstLine="709"/>
      <w:jc w:val="both"/>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61">
    <w:name w:val="Table Normal61"/>
    <w:uiPriority w:val="99"/>
    <w:semiHidden/>
    <w:rsid w:val="00FC6E2C"/>
    <w:pPr>
      <w:widowControl w:val="0"/>
      <w:autoSpaceDE w:val="0"/>
      <w:autoSpaceDN w:val="0"/>
      <w:spacing w:line="276" w:lineRule="auto"/>
      <w:ind w:firstLine="709"/>
      <w:jc w:val="both"/>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71">
    <w:name w:val="Table Normal71"/>
    <w:uiPriority w:val="99"/>
    <w:semiHidden/>
    <w:rsid w:val="00FC6E2C"/>
    <w:pPr>
      <w:widowControl w:val="0"/>
      <w:autoSpaceDE w:val="0"/>
      <w:autoSpaceDN w:val="0"/>
      <w:spacing w:line="276" w:lineRule="auto"/>
      <w:ind w:firstLine="709"/>
      <w:jc w:val="both"/>
    </w:pPr>
    <w:rPr>
      <w:rFonts w:ascii="Calibri" w:eastAsia="Calibri" w:hAnsi="Calibri"/>
      <w:sz w:val="22"/>
      <w:szCs w:val="22"/>
      <w:lang w:val="en-US" w:eastAsia="en-US"/>
    </w:rPr>
    <w:tblPr>
      <w:tblCellMar>
        <w:top w:w="0" w:type="dxa"/>
        <w:left w:w="0" w:type="dxa"/>
        <w:bottom w:w="0" w:type="dxa"/>
        <w:right w:w="0" w:type="dxa"/>
      </w:tblCellMar>
    </w:tblPr>
  </w:style>
  <w:style w:type="numbering" w:customStyle="1" w:styleId="116">
    <w:name w:val="Нет списка11"/>
    <w:next w:val="a3"/>
    <w:uiPriority w:val="99"/>
    <w:semiHidden/>
    <w:unhideWhenUsed/>
    <w:rsid w:val="00FC6E2C"/>
  </w:style>
  <w:style w:type="table" w:customStyle="1" w:styleId="141">
    <w:name w:val="Сетка таблицы14"/>
    <w:basedOn w:val="a2"/>
    <w:next w:val="af"/>
    <w:rsid w:val="00FC6E2C"/>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itleChar1">
    <w:name w:val="Title Char1"/>
    <w:locked/>
    <w:rsid w:val="00FC6E2C"/>
    <w:rPr>
      <w:rFonts w:ascii="Times New Roman" w:hAnsi="Times New Roman" w:cs="Times New Roman"/>
      <w:sz w:val="20"/>
      <w:szCs w:val="20"/>
      <w:lang w:eastAsia="ru-RU"/>
    </w:rPr>
  </w:style>
  <w:style w:type="table" w:customStyle="1" w:styleId="321">
    <w:name w:val="Сетка таблицы32"/>
    <w:rsid w:val="00FC6E2C"/>
    <w:pPr>
      <w:ind w:firstLine="709"/>
      <w:jc w:val="both"/>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0">
    <w:name w:val="Сетка таблицы112"/>
    <w:rsid w:val="00FC6E2C"/>
    <w:pPr>
      <w:ind w:firstLine="709"/>
      <w:jc w:val="both"/>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0">
    <w:name w:val="Сетка таблицы212"/>
    <w:rsid w:val="00FC6E2C"/>
    <w:pPr>
      <w:ind w:firstLine="709"/>
      <w:jc w:val="both"/>
    </w:pPr>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fc">
    <w:name w:val="Нет списка2"/>
    <w:next w:val="a3"/>
    <w:uiPriority w:val="99"/>
    <w:semiHidden/>
    <w:unhideWhenUsed/>
    <w:rsid w:val="00FC6E2C"/>
  </w:style>
  <w:style w:type="numbering" w:customStyle="1" w:styleId="1112">
    <w:name w:val="Нет списка111"/>
    <w:next w:val="a3"/>
    <w:uiPriority w:val="99"/>
    <w:semiHidden/>
    <w:rsid w:val="00FC6E2C"/>
  </w:style>
  <w:style w:type="numbering" w:customStyle="1" w:styleId="11110">
    <w:name w:val="Нет списка1111"/>
    <w:next w:val="a3"/>
    <w:uiPriority w:val="99"/>
    <w:semiHidden/>
    <w:unhideWhenUsed/>
    <w:rsid w:val="00FC6E2C"/>
  </w:style>
  <w:style w:type="numbering" w:customStyle="1" w:styleId="218">
    <w:name w:val="Нет списка21"/>
    <w:next w:val="a3"/>
    <w:uiPriority w:val="99"/>
    <w:semiHidden/>
    <w:unhideWhenUsed/>
    <w:rsid w:val="00FC6E2C"/>
  </w:style>
  <w:style w:type="numbering" w:customStyle="1" w:styleId="3f0">
    <w:name w:val="Нет списка3"/>
    <w:next w:val="a3"/>
    <w:uiPriority w:val="99"/>
    <w:semiHidden/>
    <w:rsid w:val="00FC6E2C"/>
  </w:style>
  <w:style w:type="numbering" w:customStyle="1" w:styleId="123">
    <w:name w:val="Нет списка12"/>
    <w:next w:val="a3"/>
    <w:uiPriority w:val="99"/>
    <w:semiHidden/>
    <w:unhideWhenUsed/>
    <w:rsid w:val="00FC6E2C"/>
  </w:style>
  <w:style w:type="numbering" w:customStyle="1" w:styleId="2112">
    <w:name w:val="Нет списка211"/>
    <w:next w:val="a3"/>
    <w:uiPriority w:val="99"/>
    <w:semiHidden/>
    <w:unhideWhenUsed/>
    <w:rsid w:val="00FC6E2C"/>
  </w:style>
  <w:style w:type="numbering" w:customStyle="1" w:styleId="49">
    <w:name w:val="Нет списка4"/>
    <w:next w:val="a3"/>
    <w:semiHidden/>
    <w:unhideWhenUsed/>
    <w:rsid w:val="00FC6E2C"/>
  </w:style>
  <w:style w:type="table" w:customStyle="1" w:styleId="4120">
    <w:name w:val="Сетка таблицы412"/>
    <w:basedOn w:val="a2"/>
    <w:next w:val="af"/>
    <w:rsid w:val="00FC6E2C"/>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9">
    <w:name w:val="Стиль21"/>
    <w:rsid w:val="00FC6E2C"/>
  </w:style>
  <w:style w:type="numbering" w:customStyle="1" w:styleId="316">
    <w:name w:val="Стиль31"/>
    <w:uiPriority w:val="99"/>
    <w:rsid w:val="00FC6E2C"/>
  </w:style>
  <w:style w:type="table" w:customStyle="1" w:styleId="5110">
    <w:name w:val="Сетка таблицы511"/>
    <w:basedOn w:val="a2"/>
    <w:next w:val="af"/>
    <w:uiPriority w:val="59"/>
    <w:rsid w:val="00FC6E2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
    <w:name w:val="Нет списка5"/>
    <w:next w:val="a3"/>
    <w:uiPriority w:val="99"/>
    <w:semiHidden/>
    <w:rsid w:val="00FC6E2C"/>
  </w:style>
  <w:style w:type="numbering" w:customStyle="1" w:styleId="131">
    <w:name w:val="Нет списка13"/>
    <w:next w:val="a3"/>
    <w:semiHidden/>
    <w:unhideWhenUsed/>
    <w:rsid w:val="00FC6E2C"/>
  </w:style>
  <w:style w:type="table" w:customStyle="1" w:styleId="1211">
    <w:name w:val="Сетка таблицы1211"/>
    <w:basedOn w:val="a2"/>
    <w:next w:val="af"/>
    <w:rsid w:val="00FC6E2C"/>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13">
    <w:name w:val="Изящная таблица 211"/>
    <w:basedOn w:val="a2"/>
    <w:next w:val="2e"/>
    <w:uiPriority w:val="99"/>
    <w:rsid w:val="00FC6E2C"/>
    <w:rPr>
      <w:rFonts w:ascii="Calibri" w:hAnsi="Calibri"/>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3">
    <w:name w:val="Изящная таблица 111"/>
    <w:basedOn w:val="a2"/>
    <w:next w:val="1f4"/>
    <w:uiPriority w:val="99"/>
    <w:rsid w:val="00FC6E2C"/>
    <w:rPr>
      <w:rFonts w:ascii="Calibri" w:hAnsi="Calibri"/>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
    <w:name w:val="Сетка таблицы3111"/>
    <w:rsid w:val="00FC6E2C"/>
    <w:pPr>
      <w:ind w:firstLine="709"/>
      <w:jc w:val="both"/>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
    <w:name w:val="Сетка таблицы11111"/>
    <w:rsid w:val="00FC6E2C"/>
    <w:pPr>
      <w:ind w:firstLine="709"/>
      <w:jc w:val="both"/>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1">
    <w:name w:val="Сетка таблицы21111"/>
    <w:rsid w:val="00FC6E2C"/>
    <w:pPr>
      <w:ind w:firstLine="709"/>
      <w:jc w:val="both"/>
    </w:pPr>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112">
    <w:name w:val="Стиль311"/>
    <w:rsid w:val="00FC6E2C"/>
  </w:style>
  <w:style w:type="numbering" w:customStyle="1" w:styleId="2114">
    <w:name w:val="Стиль211"/>
    <w:rsid w:val="00FC6E2C"/>
  </w:style>
  <w:style w:type="numbering" w:customStyle="1" w:styleId="65">
    <w:name w:val="Нет списка6"/>
    <w:next w:val="a3"/>
    <w:uiPriority w:val="99"/>
    <w:semiHidden/>
    <w:rsid w:val="00FC6E2C"/>
  </w:style>
  <w:style w:type="numbering" w:customStyle="1" w:styleId="142">
    <w:name w:val="Нет списка14"/>
    <w:next w:val="a3"/>
    <w:uiPriority w:val="99"/>
    <w:semiHidden/>
    <w:unhideWhenUsed/>
    <w:rsid w:val="00FC6E2C"/>
  </w:style>
  <w:style w:type="numbering" w:customStyle="1" w:styleId="222">
    <w:name w:val="Нет списка22"/>
    <w:next w:val="a3"/>
    <w:uiPriority w:val="99"/>
    <w:semiHidden/>
    <w:unhideWhenUsed/>
    <w:rsid w:val="00FC6E2C"/>
  </w:style>
  <w:style w:type="table" w:customStyle="1" w:styleId="811">
    <w:name w:val="Сетка таблицы81"/>
    <w:basedOn w:val="a2"/>
    <w:next w:val="af"/>
    <w:uiPriority w:val="59"/>
    <w:rsid w:val="00FC6E2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
    <w:basedOn w:val="a2"/>
    <w:next w:val="af"/>
    <w:uiPriority w:val="59"/>
    <w:rsid w:val="00FC6E2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2"/>
    <w:next w:val="af"/>
    <w:uiPriority w:val="59"/>
    <w:rsid w:val="00FC6E2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9">
    <w:name w:val="Абзац"/>
    <w:basedOn w:val="a0"/>
    <w:link w:val="afffffa"/>
    <w:qFormat/>
    <w:rsid w:val="00FC6E2C"/>
    <w:rPr>
      <w:szCs w:val="28"/>
    </w:rPr>
  </w:style>
  <w:style w:type="paragraph" w:customStyle="1" w:styleId="1ff7">
    <w:name w:val="1Заголовочки"/>
    <w:basedOn w:val="afffff9"/>
    <w:link w:val="1ff8"/>
    <w:qFormat/>
    <w:rsid w:val="00FC6E2C"/>
    <w:pPr>
      <w:keepNext/>
      <w:spacing w:before="200" w:after="200"/>
      <w:ind w:firstLine="0"/>
      <w:jc w:val="center"/>
    </w:pPr>
    <w:rPr>
      <w:b/>
      <w:i/>
    </w:rPr>
  </w:style>
  <w:style w:type="character" w:customStyle="1" w:styleId="afffffa">
    <w:name w:val="Абзац Знак"/>
    <w:link w:val="afffff9"/>
    <w:rsid w:val="00FC6E2C"/>
    <w:rPr>
      <w:bCs/>
      <w:sz w:val="28"/>
      <w:szCs w:val="28"/>
    </w:rPr>
  </w:style>
  <w:style w:type="character" w:customStyle="1" w:styleId="1ff8">
    <w:name w:val="1Заголовочки Знак"/>
    <w:link w:val="1ff7"/>
    <w:rsid w:val="00FC6E2C"/>
    <w:rPr>
      <w:b/>
      <w:bCs/>
      <w:i/>
      <w:sz w:val="28"/>
      <w:szCs w:val="28"/>
    </w:rPr>
  </w:style>
  <w:style w:type="paragraph" w:customStyle="1" w:styleId="66">
    <w:name w:val="Стиль6"/>
    <w:basedOn w:val="a0"/>
    <w:link w:val="67"/>
    <w:qFormat/>
    <w:rsid w:val="00336F0A"/>
    <w:pPr>
      <w:keepNext/>
      <w:suppressAutoHyphens/>
      <w:ind w:left="1134" w:right="1134" w:firstLine="0"/>
      <w:jc w:val="center"/>
    </w:pPr>
    <w:rPr>
      <w:szCs w:val="28"/>
    </w:rPr>
  </w:style>
  <w:style w:type="character" w:customStyle="1" w:styleId="67">
    <w:name w:val="Стиль6 Знак"/>
    <w:link w:val="66"/>
    <w:rsid w:val="00336F0A"/>
    <w:rPr>
      <w:bCs/>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locked="1" w:semiHidden="0" w:unhideWhenUsed="0" w:qFormat="1"/>
    <w:lsdException w:name="heading 1" w:locked="1" w:semiHidden="0" w:uiPriority="9" w:unhideWhenUsed="0" w:qFormat="1"/>
    <w:lsdException w:name="heading 2" w:locked="1" w:uiPriority="9"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toc 1" w:uiPriority="39"/>
    <w:lsdException w:name="toc 2" w:uiPriority="39"/>
    <w:lsdException w:name="toc 3" w:uiPriority="39"/>
    <w:lsdException w:name="footnote text" w:locked="1" w:uiPriority="99"/>
    <w:lsdException w:name="header" w:locked="1" w:uiPriority="99"/>
    <w:lsdException w:name="footer" w:locked="1" w:uiPriority="99"/>
    <w:lsdException w:name="caption" w:locked="1" w:uiPriority="35" w:qFormat="1"/>
    <w:lsdException w:name="footnote reference" w:locked="1" w:uiPriority="99"/>
    <w:lsdException w:name="annotation reference" w:locked="1" w:uiPriority="99"/>
    <w:lsdException w:name="page number" w:locked="1" w:uiPriority="99"/>
    <w:lsdException w:name="table of authorities" w:semiHidden="0" w:unhideWhenUsed="0"/>
    <w:lsdException w:name="List" w:semiHidden="0" w:unhideWhenUsed="0"/>
    <w:lsdException w:name="List Bullet" w:semiHidden="0" w:unhideWhenUsed="0"/>
    <w:lsdException w:name="List Bullet 2" w:locked="1" w:uiPriority="99"/>
    <w:lsdException w:name="List Bullet 3" w:locked="1" w:uiPriority="99"/>
    <w:lsdException w:name="List Bullet 4" w:locked="1" w:uiPriority="99"/>
    <w:lsdException w:name="List Number 2" w:locked="1" w:uiPriority="99"/>
    <w:lsdException w:name="Title" w:locked="1" w:semiHidden="0" w:unhideWhenUsed="0" w:qFormat="1"/>
    <w:lsdException w:name="Body Text" w:locked="1" w:uiPriority="99"/>
    <w:lsdException w:name="Body Text Indent" w:locked="1" w:uiPriority="99"/>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locked="1" w:semiHidden="0" w:uiPriority="11" w:unhideWhenUsed="0" w:qFormat="1"/>
    <w:lsdException w:name="Body Text First Indent" w:locked="1" w:uiPriority="99"/>
    <w:lsdException w:name="Body Text 2" w:locked="1" w:uiPriority="99"/>
    <w:lsdException w:name="Body Text 3" w:locked="1" w:uiPriority="99"/>
    <w:lsdException w:name="Body Text Indent 2" w:locked="1" w:uiPriority="99"/>
    <w:lsdException w:name="Body Text Indent 3" w:locked="1" w:uiPriority="99"/>
    <w:lsdException w:name="Block Text" w:locked="1" w:uiPriority="99"/>
    <w:lsdException w:name="Hyperlink" w:locked="1" w:uiPriority="99"/>
    <w:lsdException w:name="FollowedHyperlink" w:locked="1" w:uiPriority="99"/>
    <w:lsdException w:name="Strong" w:locked="1" w:semiHidden="0" w:unhideWhenUsed="0" w:qFormat="1"/>
    <w:lsdException w:name="Emphasis" w:locked="1" w:semiHidden="0" w:unhideWhenUsed="0" w:qFormat="1"/>
    <w:lsdException w:name="Normal (Web)" w:locked="1" w:uiPriority="99"/>
    <w:lsdException w:name="Normal Table" w:locked="1" w:uiPriority="99"/>
    <w:lsdException w:name="No List" w:locked="1" w:uiPriority="99"/>
    <w:lsdException w:name="Table Simple 1" w:locked="1" w:uiPriority="99"/>
    <w:lsdException w:name="Table Simple 2" w:locked="1" w:uiPriority="99"/>
    <w:lsdException w:name="Table Simple 3" w:locked="1" w:uiPriority="99"/>
    <w:lsdException w:name="Table Classic 1" w:locked="1" w:uiPriority="99"/>
    <w:lsdException w:name="Table Classic 2" w:locked="1" w:uiPriority="99"/>
    <w:lsdException w:name="Table Classic 3" w:locked="1" w:uiPriority="99"/>
    <w:lsdException w:name="Table Classic 4" w:locked="1" w:uiPriority="99"/>
    <w:lsdException w:name="Table Colorful 1" w:locked="1" w:uiPriority="99"/>
    <w:lsdException w:name="Table Colorful 2" w:locked="1" w:uiPriority="99"/>
    <w:lsdException w:name="Table Colorful 3" w:locked="1" w:uiPriority="99"/>
    <w:lsdException w:name="Table Columns 1" w:locked="1" w:uiPriority="99"/>
    <w:lsdException w:name="Table Columns 2" w:locked="1" w:uiPriority="99"/>
    <w:lsdException w:name="Table Columns 3" w:locked="1" w:uiPriority="99"/>
    <w:lsdException w:name="Table Columns 4" w:locked="1" w:uiPriority="99"/>
    <w:lsdException w:name="Table Columns 5" w:locked="1" w:uiPriority="99"/>
    <w:lsdException w:name="Table Grid 1" w:locked="1" w:uiPriority="99"/>
    <w:lsdException w:name="Table Grid 2" w:locked="1" w:uiPriority="99"/>
    <w:lsdException w:name="Table Grid 3" w:locked="1" w:uiPriority="99"/>
    <w:lsdException w:name="Table Grid 4" w:locked="1" w:uiPriority="99"/>
    <w:lsdException w:name="Table Grid 5" w:locked="1" w:uiPriority="99"/>
    <w:lsdException w:name="Table Grid 6" w:locked="1" w:uiPriority="99"/>
    <w:lsdException w:name="Table Grid 7" w:locked="1" w:uiPriority="99"/>
    <w:lsdException w:name="Table Grid 8" w:locked="1" w:uiPriority="99"/>
    <w:lsdException w:name="Table List 1" w:locked="1" w:uiPriority="99"/>
    <w:lsdException w:name="Table List 2" w:locked="1" w:uiPriority="99"/>
    <w:lsdException w:name="Table List 3" w:locked="1" w:uiPriority="99"/>
    <w:lsdException w:name="Table List 4" w:locked="1" w:uiPriority="99"/>
    <w:lsdException w:name="Table List 5" w:locked="1" w:uiPriority="99"/>
    <w:lsdException w:name="Table List 6" w:locked="1" w:uiPriority="99"/>
    <w:lsdException w:name="Table List 7" w:locked="1" w:uiPriority="99"/>
    <w:lsdException w:name="Table List 8" w:locked="1" w:uiPriority="99"/>
    <w:lsdException w:name="Table 3D effects 1" w:locked="1" w:uiPriority="99"/>
    <w:lsdException w:name="Table 3D effects 2" w:locked="1" w:uiPriority="99"/>
    <w:lsdException w:name="Table 3D effects 3" w:locked="1" w:uiPriority="99"/>
    <w:lsdException w:name="Table Contemporary" w:locked="1" w:uiPriority="99"/>
    <w:lsdException w:name="Table Elegant" w:locked="1" w:uiPriority="99"/>
    <w:lsdException w:name="Table Professional" w:locked="1" w:uiPriority="99"/>
    <w:lsdException w:name="Table Subtle 1" w:locked="1" w:uiPriority="99"/>
    <w:lsdException w:name="Table Subtle 2" w:locked="1" w:uiPriority="99"/>
    <w:lsdException w:name="Table Web 1" w:locked="1" w:uiPriority="99"/>
    <w:lsdException w:name="Table Web 2" w:locked="1" w:uiPriority="99"/>
    <w:lsdException w:name="Table Web 3" w:locked="1" w:uiPriority="99"/>
    <w:lsdException w:name="Balloon Text" w:locked="1" w:uiPriority="99"/>
    <w:lsdException w:name="Table Grid" w:locked="1" w:semiHidden="0" w:uiPriority="59" w:unhideWhenUsed="0"/>
    <w:lsdException w:name="Table Theme" w:locked="1"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7F5295"/>
    <w:pPr>
      <w:ind w:firstLine="709"/>
      <w:jc w:val="both"/>
    </w:pPr>
  </w:style>
  <w:style w:type="paragraph" w:styleId="1">
    <w:name w:val="heading 1"/>
    <w:aliases w:val="Глава 1,новая страница,Раздел 1,Заголовок 1 Знак Знак"/>
    <w:basedOn w:val="a0"/>
    <w:next w:val="a0"/>
    <w:link w:val="10"/>
    <w:uiPriority w:val="99"/>
    <w:qFormat/>
    <w:rsid w:val="00015C5D"/>
    <w:pPr>
      <w:keepNext/>
      <w:jc w:val="center"/>
      <w:outlineLvl w:val="0"/>
    </w:pPr>
    <w:rPr>
      <w:b/>
    </w:rPr>
  </w:style>
  <w:style w:type="paragraph" w:styleId="20">
    <w:name w:val="heading 2"/>
    <w:basedOn w:val="a0"/>
    <w:next w:val="a0"/>
    <w:link w:val="21"/>
    <w:uiPriority w:val="99"/>
    <w:qFormat/>
    <w:rsid w:val="00812C9C"/>
    <w:pPr>
      <w:keepNext/>
      <w:jc w:val="center"/>
      <w:outlineLvl w:val="1"/>
    </w:pPr>
    <w:rPr>
      <w:b/>
      <w:sz w:val="22"/>
    </w:rPr>
  </w:style>
  <w:style w:type="paragraph" w:styleId="30">
    <w:name w:val="heading 3"/>
    <w:aliases w:val="Заголовок 58"/>
    <w:basedOn w:val="a0"/>
    <w:next w:val="a0"/>
    <w:link w:val="31"/>
    <w:uiPriority w:val="99"/>
    <w:qFormat/>
    <w:rsid w:val="00015C5D"/>
    <w:pPr>
      <w:keepNext/>
      <w:jc w:val="right"/>
      <w:outlineLvl w:val="2"/>
    </w:pPr>
    <w:rPr>
      <w:bCs/>
      <w:i/>
      <w:iCs/>
    </w:rPr>
  </w:style>
  <w:style w:type="paragraph" w:styleId="40">
    <w:name w:val="heading 4"/>
    <w:basedOn w:val="a0"/>
    <w:next w:val="a0"/>
    <w:link w:val="41"/>
    <w:uiPriority w:val="99"/>
    <w:qFormat/>
    <w:rsid w:val="00015C5D"/>
    <w:pPr>
      <w:keepNext/>
      <w:tabs>
        <w:tab w:val="left" w:pos="0"/>
      </w:tabs>
      <w:jc w:val="center"/>
      <w:outlineLvl w:val="3"/>
    </w:pPr>
    <w:rPr>
      <w:b/>
      <w:sz w:val="23"/>
    </w:rPr>
  </w:style>
  <w:style w:type="paragraph" w:styleId="5">
    <w:name w:val="heading 5"/>
    <w:basedOn w:val="a0"/>
    <w:next w:val="a0"/>
    <w:link w:val="50"/>
    <w:uiPriority w:val="99"/>
    <w:qFormat/>
    <w:rsid w:val="00B757A6"/>
    <w:pPr>
      <w:spacing w:before="240" w:after="60"/>
      <w:outlineLvl w:val="4"/>
    </w:pPr>
    <w:rPr>
      <w:rFonts w:ascii="Calibri" w:hAnsi="Calibri"/>
      <w:b/>
      <w:i/>
      <w:iCs/>
      <w:sz w:val="26"/>
      <w:szCs w:val="26"/>
    </w:rPr>
  </w:style>
  <w:style w:type="paragraph" w:styleId="6">
    <w:name w:val="heading 6"/>
    <w:aliases w:val="Знак, Знак"/>
    <w:basedOn w:val="a0"/>
    <w:next w:val="a0"/>
    <w:link w:val="60"/>
    <w:uiPriority w:val="99"/>
    <w:qFormat/>
    <w:rsid w:val="00B757A6"/>
    <w:pPr>
      <w:spacing w:before="240" w:after="60"/>
      <w:outlineLvl w:val="5"/>
    </w:pPr>
    <w:rPr>
      <w:rFonts w:ascii="Calibri" w:hAnsi="Calibri"/>
      <w:b/>
      <w:bCs/>
      <w:sz w:val="22"/>
      <w:szCs w:val="22"/>
    </w:rPr>
  </w:style>
  <w:style w:type="paragraph" w:styleId="7">
    <w:name w:val="heading 7"/>
    <w:basedOn w:val="a0"/>
    <w:next w:val="a0"/>
    <w:link w:val="70"/>
    <w:uiPriority w:val="99"/>
    <w:qFormat/>
    <w:rsid w:val="00015C5D"/>
    <w:pPr>
      <w:keepNext/>
      <w:ind w:left="705"/>
      <w:jc w:val="right"/>
      <w:outlineLvl w:val="6"/>
    </w:pPr>
    <w:rPr>
      <w:bCs/>
      <w:i/>
      <w:iCs/>
    </w:rPr>
  </w:style>
  <w:style w:type="paragraph" w:styleId="8">
    <w:name w:val="heading 8"/>
    <w:basedOn w:val="a0"/>
    <w:next w:val="a0"/>
    <w:link w:val="80"/>
    <w:uiPriority w:val="99"/>
    <w:qFormat/>
    <w:rsid w:val="00B4053D"/>
    <w:pPr>
      <w:spacing w:before="240" w:after="60"/>
      <w:outlineLvl w:val="7"/>
    </w:pPr>
    <w:rPr>
      <w:rFonts w:ascii="Calibri" w:hAnsi="Calibri"/>
      <w:i/>
      <w:iCs/>
    </w:rPr>
  </w:style>
  <w:style w:type="paragraph" w:styleId="9">
    <w:name w:val="heading 9"/>
    <w:basedOn w:val="a0"/>
    <w:next w:val="a0"/>
    <w:link w:val="90"/>
    <w:uiPriority w:val="99"/>
    <w:qFormat/>
    <w:rsid w:val="00812C9C"/>
    <w:pPr>
      <w:keepNext/>
      <w:jc w:val="center"/>
      <w:outlineLvl w:val="8"/>
    </w:pPr>
    <w:rPr>
      <w:b/>
      <w:i/>
      <w:iC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Heading1Char">
    <w:name w:val="Heading 1 Char"/>
    <w:aliases w:val="Глава 1 Char,новая страница Char,Раздел 1 Char,Заголовок 1 Знак Знак Char"/>
    <w:uiPriority w:val="99"/>
    <w:locked/>
    <w:rsid w:val="00812C9C"/>
    <w:rPr>
      <w:rFonts w:ascii="Times New Roman" w:hAnsi="Times New Roman"/>
      <w:sz w:val="28"/>
    </w:rPr>
  </w:style>
  <w:style w:type="character" w:customStyle="1" w:styleId="Heading2Char">
    <w:name w:val="Heading 2 Char"/>
    <w:uiPriority w:val="99"/>
    <w:locked/>
    <w:rsid w:val="00812C9C"/>
    <w:rPr>
      <w:rFonts w:ascii="Arial" w:hAnsi="Arial"/>
      <w:b/>
      <w:i/>
      <w:sz w:val="28"/>
    </w:rPr>
  </w:style>
  <w:style w:type="character" w:customStyle="1" w:styleId="Heading3Char">
    <w:name w:val="Heading 3 Char"/>
    <w:aliases w:val="Заголовок 58 Char"/>
    <w:uiPriority w:val="99"/>
    <w:locked/>
    <w:rsid w:val="00D67711"/>
    <w:rPr>
      <w:rFonts w:ascii="Times New Roman" w:hAnsi="Times New Roman"/>
      <w:sz w:val="20"/>
      <w:lang w:val="en-US" w:eastAsia="ru-RU"/>
    </w:rPr>
  </w:style>
  <w:style w:type="character" w:customStyle="1" w:styleId="Heading4Char">
    <w:name w:val="Heading 4 Char"/>
    <w:uiPriority w:val="99"/>
    <w:locked/>
    <w:rsid w:val="00D67711"/>
    <w:rPr>
      <w:rFonts w:ascii="Arial" w:hAnsi="Arial"/>
      <w:b/>
      <w:sz w:val="20"/>
      <w:lang w:eastAsia="ru-RU"/>
    </w:rPr>
  </w:style>
  <w:style w:type="character" w:customStyle="1" w:styleId="Heading5Char">
    <w:name w:val="Heading 5 Char"/>
    <w:uiPriority w:val="99"/>
    <w:locked/>
    <w:rsid w:val="00D67711"/>
    <w:rPr>
      <w:rFonts w:ascii="Arial" w:hAnsi="Arial"/>
      <w:sz w:val="20"/>
      <w:lang w:eastAsia="ru-RU"/>
    </w:rPr>
  </w:style>
  <w:style w:type="character" w:customStyle="1" w:styleId="Heading6Char">
    <w:name w:val="Heading 6 Char"/>
    <w:aliases w:val="Знак Char"/>
    <w:uiPriority w:val="99"/>
    <w:locked/>
    <w:rsid w:val="00D67711"/>
    <w:rPr>
      <w:rFonts w:ascii="Arial" w:hAnsi="Arial"/>
      <w:i/>
      <w:sz w:val="20"/>
      <w:u w:val="single"/>
      <w:lang w:eastAsia="ru-RU"/>
    </w:rPr>
  </w:style>
  <w:style w:type="character" w:customStyle="1" w:styleId="Heading7Char">
    <w:name w:val="Heading 7 Char"/>
    <w:uiPriority w:val="99"/>
    <w:locked/>
    <w:rsid w:val="00D67711"/>
    <w:rPr>
      <w:rFonts w:ascii="Times New Roman" w:hAnsi="Times New Roman"/>
      <w:i/>
      <w:sz w:val="20"/>
      <w:lang w:eastAsia="ru-RU"/>
    </w:rPr>
  </w:style>
  <w:style w:type="character" w:customStyle="1" w:styleId="Heading8Char">
    <w:name w:val="Heading 8 Char"/>
    <w:uiPriority w:val="99"/>
    <w:locked/>
    <w:rsid w:val="00812C9C"/>
    <w:rPr>
      <w:rFonts w:ascii="Times New Roman" w:hAnsi="Times New Roman"/>
      <w:b/>
      <w:sz w:val="28"/>
    </w:rPr>
  </w:style>
  <w:style w:type="character" w:customStyle="1" w:styleId="Heading9Char">
    <w:name w:val="Heading 9 Char"/>
    <w:uiPriority w:val="99"/>
    <w:locked/>
    <w:rsid w:val="00812C9C"/>
    <w:rPr>
      <w:rFonts w:ascii="Arial" w:hAnsi="Arial"/>
      <w:sz w:val="22"/>
    </w:rPr>
  </w:style>
  <w:style w:type="paragraph" w:styleId="a4">
    <w:name w:val="Body Text"/>
    <w:aliases w:val="Знак2,Основной текст Знак1 Знак Знак Знак Знак"/>
    <w:basedOn w:val="a0"/>
    <w:link w:val="a5"/>
    <w:uiPriority w:val="99"/>
    <w:rsid w:val="00C03357"/>
    <w:rPr>
      <w:iCs/>
    </w:rPr>
  </w:style>
  <w:style w:type="character" w:customStyle="1" w:styleId="BodyTextChar">
    <w:name w:val="Body Text Char"/>
    <w:aliases w:val="Знак2 Char,Основной текст Знак1 Знак Знак Знак Знак Char"/>
    <w:uiPriority w:val="99"/>
    <w:locked/>
    <w:rsid w:val="00812C9C"/>
    <w:rPr>
      <w:rFonts w:ascii="Times New Roman" w:hAnsi="Times New Roman"/>
    </w:rPr>
  </w:style>
  <w:style w:type="paragraph" w:styleId="a6">
    <w:name w:val="Body Text Indent"/>
    <w:basedOn w:val="a0"/>
    <w:link w:val="a7"/>
    <w:uiPriority w:val="99"/>
    <w:rsid w:val="00C03357"/>
    <w:pPr>
      <w:ind w:firstLine="705"/>
    </w:pPr>
    <w:rPr>
      <w:iCs/>
    </w:rPr>
  </w:style>
  <w:style w:type="character" w:customStyle="1" w:styleId="BodyTextIndentChar">
    <w:name w:val="Body Text Indent Char"/>
    <w:uiPriority w:val="99"/>
    <w:locked/>
    <w:rsid w:val="00812C9C"/>
    <w:rPr>
      <w:rFonts w:ascii="Times New Roman" w:hAnsi="Times New Roman"/>
      <w:sz w:val="28"/>
    </w:rPr>
  </w:style>
  <w:style w:type="paragraph" w:styleId="a8">
    <w:name w:val="Document Map"/>
    <w:basedOn w:val="a0"/>
    <w:link w:val="a9"/>
    <w:rsid w:val="00AB44D6"/>
    <w:rPr>
      <w:rFonts w:ascii="Tahoma" w:hAnsi="Tahoma"/>
      <w:sz w:val="16"/>
      <w:szCs w:val="16"/>
    </w:rPr>
  </w:style>
  <w:style w:type="character" w:customStyle="1" w:styleId="DocumentMapChar">
    <w:name w:val="Document Map Char"/>
    <w:locked/>
    <w:rsid w:val="00D67711"/>
    <w:rPr>
      <w:rFonts w:ascii="Tahoma" w:hAnsi="Tahoma"/>
      <w:sz w:val="20"/>
      <w:shd w:val="clear" w:color="auto" w:fill="000080"/>
      <w:lang w:eastAsia="ru-RU"/>
    </w:rPr>
  </w:style>
  <w:style w:type="character" w:customStyle="1" w:styleId="a9">
    <w:name w:val="Схема документа Знак"/>
    <w:link w:val="a8"/>
    <w:locked/>
    <w:rsid w:val="00AB44D6"/>
    <w:rPr>
      <w:rFonts w:ascii="Tahoma" w:hAnsi="Tahoma"/>
      <w:sz w:val="16"/>
    </w:rPr>
  </w:style>
  <w:style w:type="paragraph" w:styleId="22">
    <w:name w:val="Body Text Indent 2"/>
    <w:basedOn w:val="a0"/>
    <w:link w:val="23"/>
    <w:uiPriority w:val="99"/>
    <w:rsid w:val="00A1717C"/>
    <w:pPr>
      <w:spacing w:after="120" w:line="480" w:lineRule="auto"/>
      <w:ind w:left="283"/>
    </w:pPr>
    <w:rPr>
      <w:bCs/>
    </w:rPr>
  </w:style>
  <w:style w:type="character" w:customStyle="1" w:styleId="BodyTextIndent2Char">
    <w:name w:val="Body Text Indent 2 Char"/>
    <w:uiPriority w:val="99"/>
    <w:locked/>
    <w:rsid w:val="00D67711"/>
    <w:rPr>
      <w:rFonts w:ascii="Arial" w:hAnsi="Arial"/>
      <w:sz w:val="20"/>
      <w:lang w:eastAsia="ru-RU"/>
    </w:rPr>
  </w:style>
  <w:style w:type="character" w:customStyle="1" w:styleId="23">
    <w:name w:val="Основной текст с отступом 2 Знак"/>
    <w:link w:val="22"/>
    <w:uiPriority w:val="99"/>
    <w:locked/>
    <w:rsid w:val="00A1717C"/>
    <w:rPr>
      <w:sz w:val="28"/>
    </w:rPr>
  </w:style>
  <w:style w:type="paragraph" w:styleId="32">
    <w:name w:val="Body Text Indent 3"/>
    <w:basedOn w:val="a0"/>
    <w:link w:val="33"/>
    <w:uiPriority w:val="99"/>
    <w:rsid w:val="00797132"/>
    <w:pPr>
      <w:spacing w:after="120"/>
      <w:ind w:left="283"/>
    </w:pPr>
    <w:rPr>
      <w:sz w:val="16"/>
      <w:szCs w:val="16"/>
    </w:rPr>
  </w:style>
  <w:style w:type="character" w:customStyle="1" w:styleId="BodyTextIndent3Char">
    <w:name w:val="Body Text Indent 3 Char"/>
    <w:uiPriority w:val="99"/>
    <w:locked/>
    <w:rsid w:val="00812C9C"/>
    <w:rPr>
      <w:rFonts w:ascii="Times New Roman" w:hAnsi="Times New Roman"/>
      <w:sz w:val="16"/>
    </w:rPr>
  </w:style>
  <w:style w:type="character" w:customStyle="1" w:styleId="33">
    <w:name w:val="Основной текст с отступом 3 Знак"/>
    <w:link w:val="32"/>
    <w:uiPriority w:val="99"/>
    <w:locked/>
    <w:rsid w:val="00797132"/>
    <w:rPr>
      <w:rFonts w:ascii="Arial" w:hAnsi="Arial"/>
      <w:sz w:val="16"/>
    </w:rPr>
  </w:style>
  <w:style w:type="paragraph" w:customStyle="1" w:styleId="Style2">
    <w:name w:val="Style2"/>
    <w:basedOn w:val="a0"/>
    <w:link w:val="Style20"/>
    <w:uiPriority w:val="99"/>
    <w:rsid w:val="00797132"/>
    <w:pPr>
      <w:widowControl w:val="0"/>
      <w:autoSpaceDE w:val="0"/>
      <w:autoSpaceDN w:val="0"/>
      <w:adjustRightInd w:val="0"/>
    </w:pPr>
    <w:rPr>
      <w:bCs/>
    </w:rPr>
  </w:style>
  <w:style w:type="paragraph" w:customStyle="1" w:styleId="Style5">
    <w:name w:val="Style5"/>
    <w:basedOn w:val="a0"/>
    <w:rsid w:val="00797132"/>
    <w:pPr>
      <w:widowControl w:val="0"/>
      <w:autoSpaceDE w:val="0"/>
      <w:autoSpaceDN w:val="0"/>
      <w:adjustRightInd w:val="0"/>
    </w:pPr>
    <w:rPr>
      <w:bCs/>
    </w:rPr>
  </w:style>
  <w:style w:type="character" w:customStyle="1" w:styleId="FontStyle12">
    <w:name w:val="Font Style12"/>
    <w:uiPriority w:val="99"/>
    <w:rsid w:val="00797132"/>
    <w:rPr>
      <w:rFonts w:ascii="Times New Roman" w:hAnsi="Times New Roman"/>
      <w:spacing w:val="-20"/>
      <w:sz w:val="36"/>
    </w:rPr>
  </w:style>
  <w:style w:type="character" w:customStyle="1" w:styleId="FontStyle13">
    <w:name w:val="Font Style13"/>
    <w:uiPriority w:val="99"/>
    <w:rsid w:val="00797132"/>
    <w:rPr>
      <w:rFonts w:ascii="Sylfaen" w:hAnsi="Sylfaen"/>
      <w:i/>
      <w:sz w:val="18"/>
    </w:rPr>
  </w:style>
  <w:style w:type="paragraph" w:customStyle="1" w:styleId="Style3">
    <w:name w:val="Style3"/>
    <w:basedOn w:val="a0"/>
    <w:uiPriority w:val="99"/>
    <w:rsid w:val="00797132"/>
    <w:pPr>
      <w:widowControl w:val="0"/>
      <w:autoSpaceDE w:val="0"/>
      <w:autoSpaceDN w:val="0"/>
      <w:adjustRightInd w:val="0"/>
    </w:pPr>
    <w:rPr>
      <w:bCs/>
    </w:rPr>
  </w:style>
  <w:style w:type="character" w:styleId="aa">
    <w:name w:val="Hyperlink"/>
    <w:uiPriority w:val="99"/>
    <w:rsid w:val="00797132"/>
    <w:rPr>
      <w:rFonts w:cs="Times New Roman"/>
      <w:color w:val="0000FF"/>
      <w:u w:val="single"/>
    </w:rPr>
  </w:style>
  <w:style w:type="character" w:customStyle="1" w:styleId="Style20">
    <w:name w:val="Style2 Знак"/>
    <w:link w:val="Style2"/>
    <w:uiPriority w:val="99"/>
    <w:locked/>
    <w:rsid w:val="00797132"/>
    <w:rPr>
      <w:sz w:val="24"/>
    </w:rPr>
  </w:style>
  <w:style w:type="paragraph" w:customStyle="1" w:styleId="ConsPlusTitle">
    <w:name w:val="ConsPlusTitle"/>
    <w:uiPriority w:val="99"/>
    <w:rsid w:val="00797132"/>
    <w:pPr>
      <w:widowControl w:val="0"/>
      <w:autoSpaceDE w:val="0"/>
      <w:autoSpaceDN w:val="0"/>
      <w:adjustRightInd w:val="0"/>
      <w:ind w:firstLine="709"/>
      <w:jc w:val="both"/>
    </w:pPr>
    <w:rPr>
      <w:rFonts w:ascii="Arial" w:hAnsi="Arial" w:cs="Arial"/>
      <w:b/>
      <w:bCs/>
    </w:rPr>
  </w:style>
  <w:style w:type="character" w:customStyle="1" w:styleId="80">
    <w:name w:val="Заголовок 8 Знак"/>
    <w:link w:val="8"/>
    <w:uiPriority w:val="99"/>
    <w:locked/>
    <w:rsid w:val="00B4053D"/>
    <w:rPr>
      <w:rFonts w:ascii="Calibri" w:hAnsi="Calibri"/>
      <w:i/>
      <w:sz w:val="24"/>
    </w:rPr>
  </w:style>
  <w:style w:type="paragraph" w:customStyle="1" w:styleId="FORMATTEXT">
    <w:name w:val=".FORMATTEXT"/>
    <w:uiPriority w:val="99"/>
    <w:rsid w:val="00A81A35"/>
    <w:pPr>
      <w:widowControl w:val="0"/>
      <w:autoSpaceDE w:val="0"/>
      <w:autoSpaceDN w:val="0"/>
      <w:adjustRightInd w:val="0"/>
      <w:ind w:firstLine="709"/>
      <w:jc w:val="both"/>
    </w:pPr>
    <w:rPr>
      <w:sz w:val="24"/>
      <w:szCs w:val="24"/>
    </w:rPr>
  </w:style>
  <w:style w:type="paragraph" w:styleId="ab">
    <w:name w:val="header"/>
    <w:aliases w:val="Знак Знак Знак,Знак Знак,Знак3,Знак31,Знак311,Знак3 Знак Знак, Знак Знак Знак, Знак3, Знак31, Знак311, Знак3 Знак Знак"/>
    <w:basedOn w:val="a0"/>
    <w:link w:val="11"/>
    <w:uiPriority w:val="99"/>
    <w:rsid w:val="00F1656E"/>
    <w:pPr>
      <w:tabs>
        <w:tab w:val="center" w:pos="4677"/>
        <w:tab w:val="right" w:pos="9355"/>
      </w:tabs>
    </w:pPr>
  </w:style>
  <w:style w:type="character" w:customStyle="1" w:styleId="HeaderChar">
    <w:name w:val="Header Char"/>
    <w:aliases w:val="Знак Знак Знак Char,Знак Знак Char,Знак3 Char,Знак31 Char,Знак311 Char,Знак3 Знак Знак Char"/>
    <w:uiPriority w:val="99"/>
    <w:locked/>
    <w:rsid w:val="00812C9C"/>
    <w:rPr>
      <w:rFonts w:ascii="Times New Roman" w:hAnsi="Times New Roman"/>
    </w:rPr>
  </w:style>
  <w:style w:type="character" w:styleId="ac">
    <w:name w:val="page number"/>
    <w:uiPriority w:val="99"/>
    <w:rsid w:val="00F1656E"/>
    <w:rPr>
      <w:rFonts w:cs="Times New Roman"/>
    </w:rPr>
  </w:style>
  <w:style w:type="paragraph" w:styleId="ad">
    <w:name w:val="footer"/>
    <w:aliases w:val="Знак12,Знак121, Знак12, Знак121"/>
    <w:basedOn w:val="a0"/>
    <w:link w:val="ae"/>
    <w:uiPriority w:val="99"/>
    <w:rsid w:val="00F1656E"/>
    <w:pPr>
      <w:tabs>
        <w:tab w:val="center" w:pos="4677"/>
        <w:tab w:val="right" w:pos="9355"/>
      </w:tabs>
    </w:pPr>
  </w:style>
  <w:style w:type="character" w:customStyle="1" w:styleId="FooterChar">
    <w:name w:val="Footer Char"/>
    <w:aliases w:val="Знак12 Char,Знак121 Char"/>
    <w:uiPriority w:val="99"/>
    <w:locked/>
    <w:rsid w:val="00812C9C"/>
    <w:rPr>
      <w:rFonts w:ascii="Times New Roman" w:hAnsi="Times New Roman"/>
    </w:rPr>
  </w:style>
  <w:style w:type="character" w:customStyle="1" w:styleId="10">
    <w:name w:val="Заголовок 1 Знак"/>
    <w:aliases w:val="Глава 1 Знак,новая страница Знак,Раздел 1 Знак,Заголовок 1 Знак Знак Знак"/>
    <w:link w:val="1"/>
    <w:uiPriority w:val="99"/>
    <w:locked/>
    <w:rsid w:val="00F1656E"/>
    <w:rPr>
      <w:rFonts w:ascii="Arial" w:hAnsi="Arial"/>
      <w:b/>
      <w:sz w:val="24"/>
      <w:lang w:val="ru-RU" w:eastAsia="ru-RU"/>
    </w:rPr>
  </w:style>
  <w:style w:type="character" w:customStyle="1" w:styleId="a5">
    <w:name w:val="Основной текст Знак"/>
    <w:aliases w:val="Знак2 Знак,Основной текст Знак1 Знак Знак Знак Знак Знак"/>
    <w:link w:val="a4"/>
    <w:uiPriority w:val="99"/>
    <w:locked/>
    <w:rsid w:val="00F1656E"/>
    <w:rPr>
      <w:rFonts w:ascii="Arial" w:hAnsi="Arial"/>
      <w:sz w:val="24"/>
      <w:lang w:val="ru-RU" w:eastAsia="ru-RU"/>
    </w:rPr>
  </w:style>
  <w:style w:type="character" w:customStyle="1" w:styleId="11">
    <w:name w:val="Верхний колонтитул Знак1"/>
    <w:aliases w:val="Знак Знак Знак Знак2,Знак Знак Знак4,Знак3 Знак1,Знак31 Знак1,Знак311 Знак1,Знак3 Знак Знак Знак1, Знак Знак Знак Знак, Знак3 Знак1, Знак31 Знак1, Знак311 Знак1, Знак3 Знак Знак Знак1"/>
    <w:link w:val="ab"/>
    <w:locked/>
    <w:rsid w:val="00F1656E"/>
    <w:rPr>
      <w:rFonts w:ascii="Arial" w:hAnsi="Arial"/>
      <w:sz w:val="24"/>
      <w:lang w:val="ru-RU" w:eastAsia="ru-RU"/>
    </w:rPr>
  </w:style>
  <w:style w:type="character" w:customStyle="1" w:styleId="31">
    <w:name w:val="Заголовок 3 Знак"/>
    <w:aliases w:val="Заголовок 58 Знак"/>
    <w:link w:val="30"/>
    <w:uiPriority w:val="99"/>
    <w:locked/>
    <w:rsid w:val="00D65F5D"/>
    <w:rPr>
      <w:rFonts w:ascii="Arial" w:hAnsi="Arial"/>
      <w:i/>
      <w:sz w:val="24"/>
      <w:lang w:val="ru-RU" w:eastAsia="ru-RU"/>
    </w:rPr>
  </w:style>
  <w:style w:type="character" w:customStyle="1" w:styleId="a7">
    <w:name w:val="Основной текст с отступом Знак"/>
    <w:link w:val="a6"/>
    <w:uiPriority w:val="99"/>
    <w:locked/>
    <w:rsid w:val="00D65F5D"/>
    <w:rPr>
      <w:rFonts w:ascii="Arial" w:hAnsi="Arial"/>
      <w:sz w:val="24"/>
      <w:lang w:val="ru-RU" w:eastAsia="ru-RU"/>
    </w:rPr>
  </w:style>
  <w:style w:type="table" w:styleId="af">
    <w:name w:val="Table Grid"/>
    <w:basedOn w:val="a2"/>
    <w:uiPriority w:val="99"/>
    <w:rsid w:val="00D65F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0">
    <w:name w:val="Знак Знак10"/>
    <w:rsid w:val="00B757A6"/>
    <w:rPr>
      <w:sz w:val="28"/>
    </w:rPr>
  </w:style>
  <w:style w:type="character" w:customStyle="1" w:styleId="50">
    <w:name w:val="Заголовок 5 Знак"/>
    <w:link w:val="5"/>
    <w:uiPriority w:val="99"/>
    <w:locked/>
    <w:rsid w:val="00B757A6"/>
    <w:rPr>
      <w:rFonts w:ascii="Calibri" w:hAnsi="Calibri"/>
      <w:b/>
      <w:i/>
      <w:sz w:val="26"/>
      <w:lang w:val="ru-RU" w:eastAsia="ru-RU"/>
    </w:rPr>
  </w:style>
  <w:style w:type="character" w:customStyle="1" w:styleId="60">
    <w:name w:val="Заголовок 6 Знак"/>
    <w:aliases w:val="Знак Знак13, Знак Знак"/>
    <w:link w:val="6"/>
    <w:locked/>
    <w:rsid w:val="00B757A6"/>
    <w:rPr>
      <w:rFonts w:ascii="Calibri" w:hAnsi="Calibri"/>
      <w:b/>
      <w:sz w:val="22"/>
      <w:lang w:val="ru-RU" w:eastAsia="ru-RU"/>
    </w:rPr>
  </w:style>
  <w:style w:type="character" w:customStyle="1" w:styleId="41">
    <w:name w:val="Заголовок 4 Знак"/>
    <w:link w:val="40"/>
    <w:uiPriority w:val="99"/>
    <w:locked/>
    <w:rsid w:val="00B757A6"/>
    <w:rPr>
      <w:rFonts w:ascii="Arial" w:hAnsi="Arial"/>
      <w:b/>
      <w:sz w:val="24"/>
      <w:lang w:val="ru-RU" w:eastAsia="ru-RU"/>
    </w:rPr>
  </w:style>
  <w:style w:type="character" w:customStyle="1" w:styleId="300">
    <w:name w:val="Знак Знак30"/>
    <w:locked/>
    <w:rsid w:val="005C094F"/>
    <w:rPr>
      <w:rFonts w:ascii="Arial" w:hAnsi="Arial"/>
      <w:i/>
      <w:sz w:val="24"/>
    </w:rPr>
  </w:style>
  <w:style w:type="character" w:customStyle="1" w:styleId="230">
    <w:name w:val="Знак Знак23"/>
    <w:rsid w:val="00812C9C"/>
    <w:rPr>
      <w:rFonts w:ascii="Tahoma" w:hAnsi="Tahoma"/>
      <w:sz w:val="16"/>
    </w:rPr>
  </w:style>
  <w:style w:type="character" w:customStyle="1" w:styleId="21">
    <w:name w:val="Заголовок 2 Знак"/>
    <w:link w:val="20"/>
    <w:uiPriority w:val="99"/>
    <w:locked/>
    <w:rsid w:val="00812C9C"/>
    <w:rPr>
      <w:b/>
      <w:sz w:val="22"/>
      <w:lang w:val="ru-RU" w:eastAsia="ru-RU"/>
    </w:rPr>
  </w:style>
  <w:style w:type="character" w:customStyle="1" w:styleId="110">
    <w:name w:val="Знак Знак11"/>
    <w:rsid w:val="00812C9C"/>
    <w:rPr>
      <w:b/>
      <w:sz w:val="24"/>
    </w:rPr>
  </w:style>
  <w:style w:type="character" w:customStyle="1" w:styleId="12">
    <w:name w:val="Знак Знак Знак1"/>
    <w:rsid w:val="00812C9C"/>
    <w:rPr>
      <w:b/>
    </w:rPr>
  </w:style>
  <w:style w:type="character" w:customStyle="1" w:styleId="27">
    <w:name w:val="Знак Знак27"/>
    <w:rsid w:val="00812C9C"/>
    <w:rPr>
      <w:i/>
      <w:sz w:val="24"/>
    </w:rPr>
  </w:style>
  <w:style w:type="character" w:customStyle="1" w:styleId="90">
    <w:name w:val="Заголовок 9 Знак"/>
    <w:link w:val="9"/>
    <w:uiPriority w:val="99"/>
    <w:locked/>
    <w:rsid w:val="00812C9C"/>
    <w:rPr>
      <w:b/>
      <w:i/>
      <w:sz w:val="24"/>
      <w:lang w:val="ru-RU" w:eastAsia="ru-RU"/>
    </w:rPr>
  </w:style>
  <w:style w:type="character" w:customStyle="1" w:styleId="320">
    <w:name w:val="Знак Знак32"/>
    <w:locked/>
    <w:rsid w:val="00812C9C"/>
    <w:rPr>
      <w:rFonts w:ascii="Arial" w:hAnsi="Arial"/>
      <w:b/>
      <w:sz w:val="24"/>
    </w:rPr>
  </w:style>
  <w:style w:type="character" w:customStyle="1" w:styleId="29">
    <w:name w:val="Знак Знак29"/>
    <w:locked/>
    <w:rsid w:val="00812C9C"/>
    <w:rPr>
      <w:rFonts w:ascii="Arial" w:hAnsi="Arial"/>
      <w:b/>
      <w:sz w:val="24"/>
    </w:rPr>
  </w:style>
  <w:style w:type="character" w:customStyle="1" w:styleId="70">
    <w:name w:val="Заголовок 7 Знак"/>
    <w:link w:val="7"/>
    <w:uiPriority w:val="99"/>
    <w:locked/>
    <w:rsid w:val="00812C9C"/>
    <w:rPr>
      <w:rFonts w:ascii="Arial" w:hAnsi="Arial"/>
      <w:i/>
      <w:sz w:val="24"/>
      <w:lang w:val="ru-RU" w:eastAsia="ru-RU"/>
    </w:rPr>
  </w:style>
  <w:style w:type="character" w:customStyle="1" w:styleId="25">
    <w:name w:val="Знак Знак25"/>
    <w:locked/>
    <w:rsid w:val="00812C9C"/>
    <w:rPr>
      <w:rFonts w:ascii="Arial" w:hAnsi="Arial"/>
      <w:sz w:val="24"/>
    </w:rPr>
  </w:style>
  <w:style w:type="paragraph" w:styleId="24">
    <w:name w:val="Body Text 2"/>
    <w:basedOn w:val="a0"/>
    <w:link w:val="26"/>
    <w:uiPriority w:val="99"/>
    <w:rsid w:val="00812C9C"/>
    <w:pPr>
      <w:jc w:val="center"/>
    </w:pPr>
    <w:rPr>
      <w:bCs/>
    </w:rPr>
  </w:style>
  <w:style w:type="character" w:customStyle="1" w:styleId="BodyText2Char">
    <w:name w:val="Body Text 2 Char"/>
    <w:uiPriority w:val="99"/>
    <w:locked/>
    <w:rsid w:val="00D67711"/>
    <w:rPr>
      <w:rFonts w:ascii="Arial" w:hAnsi="Arial"/>
      <w:sz w:val="20"/>
      <w:lang w:eastAsia="ru-RU"/>
    </w:rPr>
  </w:style>
  <w:style w:type="character" w:customStyle="1" w:styleId="26">
    <w:name w:val="Основной текст 2 Знак"/>
    <w:link w:val="24"/>
    <w:uiPriority w:val="99"/>
    <w:locked/>
    <w:rsid w:val="00812C9C"/>
    <w:rPr>
      <w:sz w:val="24"/>
      <w:lang w:val="ru-RU" w:eastAsia="ru-RU"/>
    </w:rPr>
  </w:style>
  <w:style w:type="character" w:customStyle="1" w:styleId="240">
    <w:name w:val="Знак Знак24"/>
    <w:locked/>
    <w:rsid w:val="00812C9C"/>
    <w:rPr>
      <w:rFonts w:ascii="Arial" w:hAnsi="Arial"/>
      <w:sz w:val="24"/>
    </w:rPr>
  </w:style>
  <w:style w:type="paragraph" w:styleId="af0">
    <w:name w:val="Subtitle"/>
    <w:basedOn w:val="a0"/>
    <w:link w:val="af1"/>
    <w:uiPriority w:val="99"/>
    <w:qFormat/>
    <w:rsid w:val="00812C9C"/>
    <w:pPr>
      <w:jc w:val="center"/>
    </w:pPr>
    <w:rPr>
      <w:bCs/>
      <w:lang w:val="en-US"/>
    </w:rPr>
  </w:style>
  <w:style w:type="character" w:customStyle="1" w:styleId="SubtitleChar">
    <w:name w:val="Subtitle Char"/>
    <w:uiPriority w:val="99"/>
    <w:locked/>
    <w:rsid w:val="00D67711"/>
    <w:rPr>
      <w:rFonts w:ascii="Arial" w:hAnsi="Arial"/>
      <w:sz w:val="20"/>
      <w:lang w:eastAsia="ru-RU"/>
    </w:rPr>
  </w:style>
  <w:style w:type="paragraph" w:styleId="34">
    <w:name w:val="Body Text 3"/>
    <w:basedOn w:val="a0"/>
    <w:link w:val="35"/>
    <w:uiPriority w:val="99"/>
    <w:rsid w:val="00812C9C"/>
    <w:pPr>
      <w:spacing w:after="120"/>
    </w:pPr>
    <w:rPr>
      <w:bCs/>
      <w:sz w:val="16"/>
      <w:szCs w:val="16"/>
    </w:rPr>
  </w:style>
  <w:style w:type="character" w:customStyle="1" w:styleId="BodyText3Char">
    <w:name w:val="Body Text 3 Char"/>
    <w:uiPriority w:val="99"/>
    <w:locked/>
    <w:rsid w:val="00D67711"/>
    <w:rPr>
      <w:rFonts w:ascii="Arial" w:hAnsi="Arial"/>
      <w:sz w:val="20"/>
      <w:lang w:eastAsia="ru-RU"/>
    </w:rPr>
  </w:style>
  <w:style w:type="character" w:customStyle="1" w:styleId="35">
    <w:name w:val="Основной текст 3 Знак"/>
    <w:link w:val="34"/>
    <w:uiPriority w:val="99"/>
    <w:locked/>
    <w:rsid w:val="00812C9C"/>
    <w:rPr>
      <w:sz w:val="16"/>
      <w:lang w:val="ru-RU" w:eastAsia="ru-RU"/>
    </w:rPr>
  </w:style>
  <w:style w:type="paragraph" w:styleId="HTML">
    <w:name w:val="HTML Preformatted"/>
    <w:basedOn w:val="a0"/>
    <w:link w:val="HTML0"/>
    <w:rsid w:val="00812C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bCs/>
    </w:rPr>
  </w:style>
  <w:style w:type="character" w:customStyle="1" w:styleId="HTML0">
    <w:name w:val="Стандартный HTML Знак"/>
    <w:link w:val="HTML"/>
    <w:locked/>
    <w:rsid w:val="00D67711"/>
    <w:rPr>
      <w:rFonts w:ascii="Courier New" w:hAnsi="Courier New"/>
    </w:rPr>
  </w:style>
  <w:style w:type="paragraph" w:styleId="af2">
    <w:name w:val="annotation text"/>
    <w:basedOn w:val="a0"/>
    <w:link w:val="af3"/>
    <w:rsid w:val="00812C9C"/>
    <w:rPr>
      <w:bCs/>
    </w:rPr>
  </w:style>
  <w:style w:type="character" w:customStyle="1" w:styleId="af3">
    <w:name w:val="Текст примечания Знак"/>
    <w:basedOn w:val="a1"/>
    <w:link w:val="af2"/>
    <w:locked/>
    <w:rsid w:val="00D67711"/>
  </w:style>
  <w:style w:type="paragraph" w:styleId="af4">
    <w:name w:val="annotation subject"/>
    <w:basedOn w:val="af2"/>
    <w:next w:val="af2"/>
    <w:link w:val="af5"/>
    <w:rsid w:val="00812C9C"/>
    <w:rPr>
      <w:rFonts w:ascii="Calibri" w:hAnsi="Calibri"/>
      <w:b/>
      <w:bCs w:val="0"/>
      <w:sz w:val="22"/>
      <w:szCs w:val="22"/>
    </w:rPr>
  </w:style>
  <w:style w:type="character" w:customStyle="1" w:styleId="af5">
    <w:name w:val="Тема примечания Знак"/>
    <w:link w:val="af4"/>
    <w:locked/>
    <w:rsid w:val="00812C9C"/>
    <w:rPr>
      <w:rFonts w:ascii="Calibri" w:hAnsi="Calibri"/>
      <w:b/>
      <w:sz w:val="22"/>
      <w:lang w:val="ru-RU" w:eastAsia="ru-RU"/>
    </w:rPr>
  </w:style>
  <w:style w:type="paragraph" w:styleId="af6">
    <w:name w:val="Balloon Text"/>
    <w:basedOn w:val="a0"/>
    <w:link w:val="af7"/>
    <w:uiPriority w:val="99"/>
    <w:rsid w:val="00812C9C"/>
    <w:rPr>
      <w:rFonts w:ascii="Tahoma" w:hAnsi="Tahoma" w:cs="Tahoma"/>
      <w:bCs/>
      <w:sz w:val="16"/>
      <w:szCs w:val="16"/>
    </w:rPr>
  </w:style>
  <w:style w:type="character" w:customStyle="1" w:styleId="BalloonTextChar">
    <w:name w:val="Balloon Text Char"/>
    <w:uiPriority w:val="99"/>
    <w:locked/>
    <w:rsid w:val="00D67711"/>
    <w:rPr>
      <w:rFonts w:ascii="Tahoma" w:hAnsi="Tahoma"/>
      <w:sz w:val="16"/>
      <w:lang w:eastAsia="ru-RU"/>
    </w:rPr>
  </w:style>
  <w:style w:type="character" w:customStyle="1" w:styleId="af7">
    <w:name w:val="Текст выноски Знак"/>
    <w:link w:val="af6"/>
    <w:uiPriority w:val="99"/>
    <w:locked/>
    <w:rsid w:val="00812C9C"/>
    <w:rPr>
      <w:rFonts w:ascii="Tahoma" w:hAnsi="Tahoma"/>
      <w:sz w:val="16"/>
      <w:lang w:val="ru-RU" w:eastAsia="ru-RU"/>
    </w:rPr>
  </w:style>
  <w:style w:type="character" w:customStyle="1" w:styleId="af8">
    <w:name w:val="Верхний колонтитул Знак"/>
    <w:aliases w:val="Знак3 Знак,Знак31 Знак,Знак311 Знак,Знак3 Знак Знак Знак, Знак3 Знак, Знак31 Знак, Знак311 Знак, Знак3 Знак Знак Знак"/>
    <w:uiPriority w:val="99"/>
    <w:rsid w:val="00812C9C"/>
    <w:rPr>
      <w:rFonts w:ascii="Arial" w:hAnsi="Arial"/>
      <w:sz w:val="24"/>
    </w:rPr>
  </w:style>
  <w:style w:type="character" w:customStyle="1" w:styleId="ae">
    <w:name w:val="Нижний колонтитул Знак"/>
    <w:aliases w:val="Знак12 Знак,Знак121 Знак, Знак12 Знак, Знак121 Знак"/>
    <w:link w:val="ad"/>
    <w:uiPriority w:val="99"/>
    <w:locked/>
    <w:rsid w:val="00812C9C"/>
    <w:rPr>
      <w:rFonts w:ascii="Arial" w:hAnsi="Arial"/>
      <w:sz w:val="24"/>
      <w:lang w:val="ru-RU" w:eastAsia="ru-RU"/>
    </w:rPr>
  </w:style>
  <w:style w:type="character" w:customStyle="1" w:styleId="14">
    <w:name w:val="Знак Знак14"/>
    <w:locked/>
    <w:rsid w:val="00812C9C"/>
    <w:rPr>
      <w:sz w:val="24"/>
    </w:rPr>
  </w:style>
  <w:style w:type="paragraph" w:customStyle="1" w:styleId="formattext0">
    <w:name w:val="formattext"/>
    <w:rsid w:val="00812C9C"/>
    <w:pPr>
      <w:widowControl w:val="0"/>
      <w:autoSpaceDE w:val="0"/>
      <w:autoSpaceDN w:val="0"/>
      <w:adjustRightInd w:val="0"/>
      <w:ind w:firstLine="709"/>
      <w:jc w:val="both"/>
    </w:pPr>
    <w:rPr>
      <w:sz w:val="18"/>
      <w:szCs w:val="18"/>
    </w:rPr>
  </w:style>
  <w:style w:type="paragraph" w:customStyle="1" w:styleId="headertext">
    <w:name w:val="headertext"/>
    <w:rsid w:val="00812C9C"/>
    <w:pPr>
      <w:widowControl w:val="0"/>
      <w:autoSpaceDE w:val="0"/>
      <w:autoSpaceDN w:val="0"/>
      <w:adjustRightInd w:val="0"/>
      <w:ind w:firstLine="709"/>
      <w:jc w:val="both"/>
    </w:pPr>
    <w:rPr>
      <w:rFonts w:ascii="Arial" w:hAnsi="Arial" w:cs="Arial"/>
      <w:b/>
      <w:bCs/>
      <w:sz w:val="22"/>
      <w:szCs w:val="22"/>
    </w:rPr>
  </w:style>
  <w:style w:type="character" w:customStyle="1" w:styleId="apple-converted-space">
    <w:name w:val="apple-converted-space"/>
    <w:rsid w:val="00812C9C"/>
    <w:rPr>
      <w:rFonts w:cs="Times New Roman"/>
    </w:rPr>
  </w:style>
  <w:style w:type="character" w:customStyle="1" w:styleId="af9">
    <w:name w:val="Знак Знак Знак Знак"/>
    <w:aliases w:val="Знак Знак Знак Знак1, Знак Знак Знак Знак1"/>
    <w:rsid w:val="00812C9C"/>
    <w:rPr>
      <w:rFonts w:ascii="Arial" w:hAnsi="Arial"/>
      <w:sz w:val="24"/>
      <w:lang w:val="ru-RU" w:eastAsia="ru-RU"/>
    </w:rPr>
  </w:style>
  <w:style w:type="paragraph" w:customStyle="1" w:styleId="afa">
    <w:name w:val="Внутренний адрес"/>
    <w:basedOn w:val="a0"/>
    <w:rsid w:val="00812C9C"/>
    <w:rPr>
      <w:bCs/>
    </w:rPr>
  </w:style>
  <w:style w:type="paragraph" w:customStyle="1" w:styleId="13">
    <w:name w:val="Название1"/>
    <w:basedOn w:val="a0"/>
    <w:link w:val="afb"/>
    <w:rsid w:val="00812C9C"/>
    <w:pPr>
      <w:shd w:val="clear" w:color="auto" w:fill="FFFFFF"/>
      <w:autoSpaceDE w:val="0"/>
      <w:autoSpaceDN w:val="0"/>
      <w:adjustRightInd w:val="0"/>
      <w:jc w:val="center"/>
    </w:pPr>
    <w:rPr>
      <w:b/>
      <w:color w:val="000000"/>
    </w:rPr>
  </w:style>
  <w:style w:type="paragraph" w:customStyle="1" w:styleId="dd">
    <w:name w:val="dd"/>
    <w:basedOn w:val="a0"/>
    <w:rsid w:val="00812C9C"/>
    <w:pPr>
      <w:spacing w:before="100" w:beforeAutospacing="1" w:after="100" w:afterAutospacing="1"/>
    </w:pPr>
    <w:rPr>
      <w:bCs/>
      <w:color w:val="000000"/>
    </w:rPr>
  </w:style>
  <w:style w:type="paragraph" w:customStyle="1" w:styleId="15">
    <w:name w:val="Обычный (веб)1"/>
    <w:basedOn w:val="a0"/>
    <w:uiPriority w:val="99"/>
    <w:rsid w:val="00812C9C"/>
    <w:pPr>
      <w:spacing w:before="100" w:beforeAutospacing="1" w:after="100" w:afterAutospacing="1"/>
    </w:pPr>
    <w:rPr>
      <w:bCs/>
    </w:rPr>
  </w:style>
  <w:style w:type="paragraph" w:customStyle="1" w:styleId="Style7">
    <w:name w:val="Style7"/>
    <w:basedOn w:val="a0"/>
    <w:uiPriority w:val="99"/>
    <w:rsid w:val="00812C9C"/>
    <w:pPr>
      <w:widowControl w:val="0"/>
      <w:autoSpaceDE w:val="0"/>
      <w:autoSpaceDN w:val="0"/>
      <w:adjustRightInd w:val="0"/>
      <w:spacing w:line="178" w:lineRule="exact"/>
      <w:ind w:firstLine="422"/>
    </w:pPr>
    <w:rPr>
      <w:rFonts w:ascii="Century Schoolbook" w:hAnsi="Century Schoolbook"/>
      <w:bCs/>
    </w:rPr>
  </w:style>
  <w:style w:type="paragraph" w:customStyle="1" w:styleId="Style8">
    <w:name w:val="Style8"/>
    <w:basedOn w:val="a0"/>
    <w:uiPriority w:val="99"/>
    <w:rsid w:val="00812C9C"/>
    <w:pPr>
      <w:widowControl w:val="0"/>
      <w:autoSpaceDE w:val="0"/>
      <w:autoSpaceDN w:val="0"/>
      <w:adjustRightInd w:val="0"/>
      <w:spacing w:line="178" w:lineRule="exact"/>
    </w:pPr>
    <w:rPr>
      <w:rFonts w:ascii="Century Schoolbook" w:hAnsi="Century Schoolbook"/>
      <w:bCs/>
    </w:rPr>
  </w:style>
  <w:style w:type="character" w:customStyle="1" w:styleId="FontStyle63">
    <w:name w:val="Font Style63"/>
    <w:rsid w:val="00812C9C"/>
    <w:rPr>
      <w:rFonts w:ascii="Century Schoolbook" w:hAnsi="Century Schoolbook"/>
      <w:b/>
      <w:sz w:val="12"/>
    </w:rPr>
  </w:style>
  <w:style w:type="character" w:customStyle="1" w:styleId="FontStyle64">
    <w:name w:val="Font Style64"/>
    <w:rsid w:val="00812C9C"/>
    <w:rPr>
      <w:rFonts w:ascii="Century Schoolbook" w:hAnsi="Century Schoolbook"/>
      <w:b/>
      <w:sz w:val="18"/>
    </w:rPr>
  </w:style>
  <w:style w:type="character" w:customStyle="1" w:styleId="FontStyle66">
    <w:name w:val="Font Style66"/>
    <w:uiPriority w:val="99"/>
    <w:rsid w:val="00812C9C"/>
    <w:rPr>
      <w:rFonts w:ascii="Century Schoolbook" w:hAnsi="Century Schoolbook"/>
      <w:b/>
      <w:sz w:val="14"/>
    </w:rPr>
  </w:style>
  <w:style w:type="character" w:customStyle="1" w:styleId="FontStyle67">
    <w:name w:val="Font Style67"/>
    <w:uiPriority w:val="99"/>
    <w:rsid w:val="00812C9C"/>
    <w:rPr>
      <w:rFonts w:ascii="Century Schoolbook" w:hAnsi="Century Schoolbook"/>
      <w:sz w:val="14"/>
    </w:rPr>
  </w:style>
  <w:style w:type="paragraph" w:customStyle="1" w:styleId="Style6">
    <w:name w:val="Style6"/>
    <w:basedOn w:val="a0"/>
    <w:uiPriority w:val="99"/>
    <w:rsid w:val="00812C9C"/>
    <w:pPr>
      <w:widowControl w:val="0"/>
      <w:autoSpaceDE w:val="0"/>
      <w:autoSpaceDN w:val="0"/>
      <w:adjustRightInd w:val="0"/>
    </w:pPr>
    <w:rPr>
      <w:rFonts w:ascii="Century Schoolbook" w:hAnsi="Century Schoolbook"/>
      <w:bCs/>
    </w:rPr>
  </w:style>
  <w:style w:type="paragraph" w:customStyle="1" w:styleId="Style14">
    <w:name w:val="Style14"/>
    <w:basedOn w:val="a0"/>
    <w:uiPriority w:val="99"/>
    <w:rsid w:val="00812C9C"/>
    <w:pPr>
      <w:widowControl w:val="0"/>
      <w:autoSpaceDE w:val="0"/>
      <w:autoSpaceDN w:val="0"/>
      <w:adjustRightInd w:val="0"/>
    </w:pPr>
    <w:rPr>
      <w:rFonts w:ascii="Century Schoolbook" w:hAnsi="Century Schoolbook"/>
      <w:bCs/>
    </w:rPr>
  </w:style>
  <w:style w:type="paragraph" w:customStyle="1" w:styleId="Style17">
    <w:name w:val="Style17"/>
    <w:basedOn w:val="a0"/>
    <w:uiPriority w:val="99"/>
    <w:rsid w:val="00812C9C"/>
    <w:pPr>
      <w:widowControl w:val="0"/>
      <w:autoSpaceDE w:val="0"/>
      <w:autoSpaceDN w:val="0"/>
      <w:adjustRightInd w:val="0"/>
      <w:spacing w:line="192" w:lineRule="exact"/>
    </w:pPr>
    <w:rPr>
      <w:rFonts w:ascii="Century Schoolbook" w:hAnsi="Century Schoolbook"/>
      <w:bCs/>
    </w:rPr>
  </w:style>
  <w:style w:type="paragraph" w:customStyle="1" w:styleId="Style200">
    <w:name w:val="Style20"/>
    <w:basedOn w:val="a0"/>
    <w:uiPriority w:val="99"/>
    <w:rsid w:val="00812C9C"/>
    <w:pPr>
      <w:widowControl w:val="0"/>
      <w:autoSpaceDE w:val="0"/>
      <w:autoSpaceDN w:val="0"/>
      <w:adjustRightInd w:val="0"/>
      <w:spacing w:line="264" w:lineRule="exact"/>
      <w:ind w:hanging="1790"/>
    </w:pPr>
    <w:rPr>
      <w:rFonts w:ascii="Century Schoolbook" w:hAnsi="Century Schoolbook"/>
      <w:bCs/>
    </w:rPr>
  </w:style>
  <w:style w:type="paragraph" w:customStyle="1" w:styleId="Style21">
    <w:name w:val="Style21"/>
    <w:basedOn w:val="a0"/>
    <w:uiPriority w:val="99"/>
    <w:rsid w:val="00812C9C"/>
    <w:pPr>
      <w:widowControl w:val="0"/>
      <w:autoSpaceDE w:val="0"/>
      <w:autoSpaceDN w:val="0"/>
      <w:adjustRightInd w:val="0"/>
      <w:spacing w:line="192" w:lineRule="exact"/>
    </w:pPr>
    <w:rPr>
      <w:rFonts w:ascii="Century Schoolbook" w:hAnsi="Century Schoolbook"/>
      <w:bCs/>
    </w:rPr>
  </w:style>
  <w:style w:type="character" w:customStyle="1" w:styleId="FontStyle62">
    <w:name w:val="Font Style62"/>
    <w:rsid w:val="00812C9C"/>
    <w:rPr>
      <w:rFonts w:ascii="Century Schoolbook" w:hAnsi="Century Schoolbook"/>
      <w:i/>
      <w:sz w:val="14"/>
    </w:rPr>
  </w:style>
  <w:style w:type="paragraph" w:customStyle="1" w:styleId="Style1">
    <w:name w:val="Style1"/>
    <w:basedOn w:val="a0"/>
    <w:uiPriority w:val="99"/>
    <w:rsid w:val="00812C9C"/>
    <w:pPr>
      <w:widowControl w:val="0"/>
      <w:autoSpaceDE w:val="0"/>
      <w:autoSpaceDN w:val="0"/>
      <w:adjustRightInd w:val="0"/>
    </w:pPr>
    <w:rPr>
      <w:rFonts w:ascii="Century Schoolbook" w:hAnsi="Century Schoolbook"/>
      <w:bCs/>
    </w:rPr>
  </w:style>
  <w:style w:type="paragraph" w:customStyle="1" w:styleId="Style29">
    <w:name w:val="Style29"/>
    <w:basedOn w:val="a0"/>
    <w:uiPriority w:val="99"/>
    <w:rsid w:val="00812C9C"/>
    <w:pPr>
      <w:widowControl w:val="0"/>
      <w:autoSpaceDE w:val="0"/>
      <w:autoSpaceDN w:val="0"/>
      <w:adjustRightInd w:val="0"/>
      <w:spacing w:line="190" w:lineRule="exact"/>
      <w:ind w:firstLine="408"/>
    </w:pPr>
    <w:rPr>
      <w:rFonts w:ascii="Century Schoolbook" w:hAnsi="Century Schoolbook"/>
      <w:bCs/>
    </w:rPr>
  </w:style>
  <w:style w:type="character" w:customStyle="1" w:styleId="FontStyle65">
    <w:name w:val="Font Style65"/>
    <w:rsid w:val="00812C9C"/>
    <w:rPr>
      <w:rFonts w:ascii="Century Schoolbook" w:hAnsi="Century Schoolbook"/>
      <w:b/>
      <w:sz w:val="18"/>
    </w:rPr>
  </w:style>
  <w:style w:type="paragraph" w:customStyle="1" w:styleId="Style4">
    <w:name w:val="Style4"/>
    <w:basedOn w:val="a0"/>
    <w:uiPriority w:val="99"/>
    <w:rsid w:val="00812C9C"/>
    <w:pPr>
      <w:widowControl w:val="0"/>
      <w:autoSpaceDE w:val="0"/>
      <w:autoSpaceDN w:val="0"/>
      <w:adjustRightInd w:val="0"/>
      <w:jc w:val="center"/>
    </w:pPr>
    <w:rPr>
      <w:rFonts w:ascii="Century Schoolbook" w:hAnsi="Century Schoolbook"/>
      <w:bCs/>
    </w:rPr>
  </w:style>
  <w:style w:type="paragraph" w:customStyle="1" w:styleId="Style15">
    <w:name w:val="Style15"/>
    <w:basedOn w:val="a0"/>
    <w:uiPriority w:val="99"/>
    <w:rsid w:val="00812C9C"/>
    <w:pPr>
      <w:widowControl w:val="0"/>
      <w:autoSpaceDE w:val="0"/>
      <w:autoSpaceDN w:val="0"/>
      <w:adjustRightInd w:val="0"/>
      <w:spacing w:line="192" w:lineRule="exact"/>
    </w:pPr>
    <w:rPr>
      <w:rFonts w:ascii="Century Schoolbook" w:hAnsi="Century Schoolbook"/>
      <w:bCs/>
    </w:rPr>
  </w:style>
  <w:style w:type="paragraph" w:customStyle="1" w:styleId="Style9">
    <w:name w:val="Style9"/>
    <w:basedOn w:val="a0"/>
    <w:uiPriority w:val="99"/>
    <w:rsid w:val="00812C9C"/>
    <w:pPr>
      <w:widowControl w:val="0"/>
      <w:autoSpaceDE w:val="0"/>
      <w:autoSpaceDN w:val="0"/>
      <w:adjustRightInd w:val="0"/>
    </w:pPr>
    <w:rPr>
      <w:rFonts w:ascii="Century Schoolbook" w:hAnsi="Century Schoolbook"/>
      <w:bCs/>
    </w:rPr>
  </w:style>
  <w:style w:type="paragraph" w:styleId="afc">
    <w:name w:val="caption"/>
    <w:basedOn w:val="a0"/>
    <w:next w:val="a0"/>
    <w:uiPriority w:val="99"/>
    <w:qFormat/>
    <w:rsid w:val="00812C9C"/>
    <w:pPr>
      <w:spacing w:after="200" w:line="276" w:lineRule="auto"/>
      <w:ind w:left="-426"/>
      <w:jc w:val="right"/>
    </w:pPr>
    <w:rPr>
      <w:rFonts w:ascii="Calibri" w:hAnsi="Calibri"/>
      <w:bCs/>
      <w:sz w:val="22"/>
    </w:rPr>
  </w:style>
  <w:style w:type="character" w:styleId="afd">
    <w:name w:val="Strong"/>
    <w:qFormat/>
    <w:rsid w:val="00812C9C"/>
    <w:rPr>
      <w:rFonts w:cs="Times New Roman"/>
      <w:b/>
    </w:rPr>
  </w:style>
  <w:style w:type="paragraph" w:styleId="afe">
    <w:name w:val="List Paragraph"/>
    <w:basedOn w:val="a0"/>
    <w:uiPriority w:val="99"/>
    <w:qFormat/>
    <w:rsid w:val="00812C9C"/>
    <w:pPr>
      <w:spacing w:after="200" w:line="276" w:lineRule="auto"/>
      <w:ind w:left="720"/>
      <w:contextualSpacing/>
      <w:jc w:val="right"/>
    </w:pPr>
    <w:rPr>
      <w:rFonts w:ascii="Calibri" w:hAnsi="Calibri"/>
      <w:bCs/>
    </w:rPr>
  </w:style>
  <w:style w:type="paragraph" w:customStyle="1" w:styleId="16">
    <w:name w:val="Стиль1"/>
    <w:basedOn w:val="a0"/>
    <w:link w:val="17"/>
    <w:uiPriority w:val="2"/>
    <w:qFormat/>
    <w:rsid w:val="00812C9C"/>
    <w:pPr>
      <w:autoSpaceDE w:val="0"/>
      <w:autoSpaceDN w:val="0"/>
      <w:adjustRightInd w:val="0"/>
      <w:spacing w:after="200" w:line="276" w:lineRule="auto"/>
    </w:pPr>
    <w:rPr>
      <w:rFonts w:ascii="Calibri" w:hAnsi="Calibri"/>
      <w:bCs/>
      <w:sz w:val="22"/>
      <w:szCs w:val="22"/>
    </w:rPr>
  </w:style>
  <w:style w:type="character" w:customStyle="1" w:styleId="17">
    <w:name w:val="Стиль1 Знак"/>
    <w:link w:val="16"/>
    <w:uiPriority w:val="2"/>
    <w:locked/>
    <w:rsid w:val="00812C9C"/>
    <w:rPr>
      <w:rFonts w:ascii="Calibri" w:hAnsi="Calibri"/>
      <w:sz w:val="22"/>
      <w:lang w:val="ru-RU" w:eastAsia="ru-RU"/>
    </w:rPr>
  </w:style>
  <w:style w:type="character" w:customStyle="1" w:styleId="FontStyle11">
    <w:name w:val="Font Style11"/>
    <w:uiPriority w:val="99"/>
    <w:rsid w:val="00812C9C"/>
    <w:rPr>
      <w:rFonts w:ascii="Times New Roman" w:hAnsi="Times New Roman"/>
      <w:sz w:val="26"/>
    </w:rPr>
  </w:style>
  <w:style w:type="character" w:customStyle="1" w:styleId="FontStyle14">
    <w:name w:val="Font Style14"/>
    <w:uiPriority w:val="99"/>
    <w:rsid w:val="00812C9C"/>
    <w:rPr>
      <w:rFonts w:ascii="Verdana" w:hAnsi="Verdana"/>
      <w:b/>
      <w:sz w:val="16"/>
    </w:rPr>
  </w:style>
  <w:style w:type="paragraph" w:customStyle="1" w:styleId="aff">
    <w:name w:val="Содержимое таблицы"/>
    <w:basedOn w:val="a0"/>
    <w:rsid w:val="00812C9C"/>
    <w:pPr>
      <w:suppressLineNumbers/>
      <w:spacing w:after="200" w:line="276" w:lineRule="auto"/>
    </w:pPr>
    <w:rPr>
      <w:rFonts w:ascii="Calibri" w:hAnsi="Calibri" w:cs="Calibri"/>
      <w:bCs/>
      <w:sz w:val="22"/>
      <w:szCs w:val="22"/>
      <w:lang w:eastAsia="ar-SA"/>
    </w:rPr>
  </w:style>
  <w:style w:type="paragraph" w:customStyle="1" w:styleId="ConsPlusNormal">
    <w:name w:val="ConsPlusNormal"/>
    <w:link w:val="ConsPlusNormal0"/>
    <w:uiPriority w:val="99"/>
    <w:rsid w:val="00812C9C"/>
    <w:pPr>
      <w:widowControl w:val="0"/>
      <w:autoSpaceDE w:val="0"/>
      <w:autoSpaceDN w:val="0"/>
      <w:adjustRightInd w:val="0"/>
      <w:spacing w:line="280" w:lineRule="exact"/>
      <w:ind w:firstLine="720"/>
      <w:jc w:val="right"/>
    </w:pPr>
    <w:rPr>
      <w:rFonts w:ascii="Arial" w:hAnsi="Arial" w:cs="Arial"/>
    </w:rPr>
  </w:style>
  <w:style w:type="paragraph" w:styleId="aff0">
    <w:name w:val="Plain Text"/>
    <w:aliases w:val="Знак1"/>
    <w:basedOn w:val="a0"/>
    <w:link w:val="aff1"/>
    <w:rsid w:val="00685202"/>
    <w:pPr>
      <w:spacing w:after="160" w:line="240" w:lineRule="exact"/>
    </w:pPr>
    <w:rPr>
      <w:rFonts w:ascii="Verdana" w:hAnsi="Verdana"/>
      <w:bCs/>
      <w:lang w:val="en-US" w:eastAsia="en-US"/>
    </w:rPr>
  </w:style>
  <w:style w:type="character" w:customStyle="1" w:styleId="aff1">
    <w:name w:val="Текст Знак"/>
    <w:aliases w:val="Знак1 Знак"/>
    <w:link w:val="aff0"/>
    <w:uiPriority w:val="99"/>
    <w:locked/>
    <w:rsid w:val="00812C9C"/>
    <w:rPr>
      <w:rFonts w:ascii="Courier New" w:hAnsi="Courier New"/>
    </w:rPr>
  </w:style>
  <w:style w:type="paragraph" w:styleId="28">
    <w:name w:val="List Number 2"/>
    <w:basedOn w:val="a0"/>
    <w:uiPriority w:val="99"/>
    <w:rsid w:val="00812C9C"/>
    <w:pPr>
      <w:widowControl w:val="0"/>
      <w:tabs>
        <w:tab w:val="num" w:pos="170"/>
      </w:tabs>
      <w:autoSpaceDE w:val="0"/>
      <w:autoSpaceDN w:val="0"/>
      <w:adjustRightInd w:val="0"/>
      <w:ind w:left="170" w:hanging="170"/>
    </w:pPr>
    <w:rPr>
      <w:bCs/>
    </w:rPr>
  </w:style>
  <w:style w:type="paragraph" w:customStyle="1" w:styleId="aff2">
    <w:name w:val="Основной текст Руководства Знак Знак"/>
    <w:basedOn w:val="a0"/>
    <w:link w:val="aff3"/>
    <w:uiPriority w:val="99"/>
    <w:rsid w:val="00812C9C"/>
    <w:pPr>
      <w:tabs>
        <w:tab w:val="left" w:pos="1247"/>
        <w:tab w:val="left" w:pos="1361"/>
        <w:tab w:val="left" w:pos="1531"/>
      </w:tabs>
    </w:pPr>
    <w:rPr>
      <w:b/>
      <w:szCs w:val="28"/>
    </w:rPr>
  </w:style>
  <w:style w:type="character" w:customStyle="1" w:styleId="aff3">
    <w:name w:val="Основной текст Руководства Знак Знак Знак"/>
    <w:link w:val="aff2"/>
    <w:uiPriority w:val="99"/>
    <w:locked/>
    <w:rsid w:val="00812C9C"/>
    <w:rPr>
      <w:b/>
      <w:sz w:val="28"/>
    </w:rPr>
  </w:style>
  <w:style w:type="paragraph" w:customStyle="1" w:styleId="aff4">
    <w:name w:val="Форма"/>
    <w:basedOn w:val="a0"/>
    <w:uiPriority w:val="99"/>
    <w:rsid w:val="00812C9C"/>
    <w:pPr>
      <w:tabs>
        <w:tab w:val="left" w:pos="510"/>
        <w:tab w:val="left" w:pos="1247"/>
        <w:tab w:val="left" w:pos="1361"/>
        <w:tab w:val="left" w:pos="1531"/>
        <w:tab w:val="left" w:pos="6300"/>
      </w:tabs>
    </w:pPr>
    <w:rPr>
      <w:bCs/>
      <w:szCs w:val="28"/>
    </w:rPr>
  </w:style>
  <w:style w:type="character" w:customStyle="1" w:styleId="FontStyle15">
    <w:name w:val="Font Style15"/>
    <w:uiPriority w:val="99"/>
    <w:rsid w:val="00812C9C"/>
    <w:rPr>
      <w:rFonts w:ascii="Times New Roman" w:hAnsi="Times New Roman"/>
      <w:b/>
      <w:sz w:val="34"/>
    </w:rPr>
  </w:style>
  <w:style w:type="character" w:customStyle="1" w:styleId="FontStyle16">
    <w:name w:val="Font Style16"/>
    <w:uiPriority w:val="99"/>
    <w:rsid w:val="00812C9C"/>
    <w:rPr>
      <w:rFonts w:ascii="Times New Roman" w:hAnsi="Times New Roman"/>
      <w:spacing w:val="-30"/>
      <w:sz w:val="28"/>
    </w:rPr>
  </w:style>
  <w:style w:type="character" w:customStyle="1" w:styleId="FontStyle17">
    <w:name w:val="Font Style17"/>
    <w:uiPriority w:val="99"/>
    <w:rsid w:val="00812C9C"/>
    <w:rPr>
      <w:rFonts w:ascii="Times New Roman" w:hAnsi="Times New Roman"/>
      <w:sz w:val="26"/>
    </w:rPr>
  </w:style>
  <w:style w:type="character" w:customStyle="1" w:styleId="FontStyle18">
    <w:name w:val="Font Style18"/>
    <w:uiPriority w:val="99"/>
    <w:rsid w:val="00812C9C"/>
    <w:rPr>
      <w:rFonts w:ascii="Bookman Old Style" w:hAnsi="Bookman Old Style"/>
      <w:b/>
      <w:spacing w:val="70"/>
      <w:sz w:val="18"/>
    </w:rPr>
  </w:style>
  <w:style w:type="paragraph" w:customStyle="1" w:styleId="Style11">
    <w:name w:val="Style11"/>
    <w:basedOn w:val="a0"/>
    <w:uiPriority w:val="99"/>
    <w:rsid w:val="00812C9C"/>
    <w:pPr>
      <w:widowControl w:val="0"/>
      <w:autoSpaceDE w:val="0"/>
      <w:autoSpaceDN w:val="0"/>
      <w:adjustRightInd w:val="0"/>
    </w:pPr>
    <w:rPr>
      <w:bCs/>
    </w:rPr>
  </w:style>
  <w:style w:type="paragraph" w:customStyle="1" w:styleId="18">
    <w:name w:val="Титул1"/>
    <w:basedOn w:val="a0"/>
    <w:autoRedefine/>
    <w:rsid w:val="00812C9C"/>
    <w:pPr>
      <w:jc w:val="center"/>
    </w:pPr>
    <w:rPr>
      <w:bCs/>
    </w:rPr>
  </w:style>
  <w:style w:type="paragraph" w:customStyle="1" w:styleId="u">
    <w:name w:val="u"/>
    <w:basedOn w:val="a0"/>
    <w:rsid w:val="00812C9C"/>
    <w:pPr>
      <w:ind w:firstLine="539"/>
    </w:pPr>
    <w:rPr>
      <w:bCs/>
      <w:color w:val="000000"/>
      <w:sz w:val="18"/>
      <w:szCs w:val="18"/>
    </w:rPr>
  </w:style>
  <w:style w:type="paragraph" w:customStyle="1" w:styleId="r">
    <w:name w:val="r"/>
    <w:basedOn w:val="a0"/>
    <w:rsid w:val="00812C9C"/>
    <w:pPr>
      <w:jc w:val="right"/>
    </w:pPr>
    <w:rPr>
      <w:bCs/>
      <w:color w:val="000000"/>
    </w:rPr>
  </w:style>
  <w:style w:type="paragraph" w:customStyle="1" w:styleId="Default">
    <w:name w:val="Default"/>
    <w:rsid w:val="00812C9C"/>
    <w:pPr>
      <w:autoSpaceDE w:val="0"/>
      <w:autoSpaceDN w:val="0"/>
      <w:adjustRightInd w:val="0"/>
      <w:ind w:firstLine="709"/>
      <w:jc w:val="both"/>
    </w:pPr>
    <w:rPr>
      <w:color w:val="000000"/>
      <w:sz w:val="24"/>
      <w:szCs w:val="24"/>
    </w:rPr>
  </w:style>
  <w:style w:type="paragraph" w:customStyle="1" w:styleId="aff5">
    <w:name w:val="........ ....."/>
    <w:basedOn w:val="Default"/>
    <w:next w:val="Default"/>
    <w:rsid w:val="00812C9C"/>
    <w:pPr>
      <w:spacing w:after="120"/>
    </w:pPr>
    <w:rPr>
      <w:color w:val="auto"/>
    </w:rPr>
  </w:style>
  <w:style w:type="paragraph" w:customStyle="1" w:styleId="aff6">
    <w:name w:val="......."/>
    <w:basedOn w:val="Default"/>
    <w:next w:val="Default"/>
    <w:rsid w:val="00812C9C"/>
    <w:rPr>
      <w:color w:val="auto"/>
    </w:rPr>
  </w:style>
  <w:style w:type="paragraph" w:customStyle="1" w:styleId="210">
    <w:name w:val="Основной текст с отступом 21"/>
    <w:basedOn w:val="a0"/>
    <w:rsid w:val="00812C9C"/>
    <w:pPr>
      <w:widowControl w:val="0"/>
      <w:ind w:firstLine="567"/>
    </w:pPr>
    <w:rPr>
      <w:bCs/>
    </w:rPr>
  </w:style>
  <w:style w:type="paragraph" w:customStyle="1" w:styleId="aff7">
    <w:name w:val="Прижатый влево"/>
    <w:basedOn w:val="a0"/>
    <w:next w:val="a0"/>
    <w:rsid w:val="00812C9C"/>
    <w:pPr>
      <w:widowControl w:val="0"/>
      <w:autoSpaceDE w:val="0"/>
      <w:autoSpaceDN w:val="0"/>
      <w:adjustRightInd w:val="0"/>
    </w:pPr>
    <w:rPr>
      <w:bCs/>
    </w:rPr>
  </w:style>
  <w:style w:type="paragraph" w:customStyle="1" w:styleId="ConsPlusNonformat">
    <w:name w:val="ConsPlusNonformat"/>
    <w:uiPriority w:val="99"/>
    <w:rsid w:val="00812C9C"/>
    <w:pPr>
      <w:widowControl w:val="0"/>
      <w:autoSpaceDE w:val="0"/>
      <w:autoSpaceDN w:val="0"/>
      <w:adjustRightInd w:val="0"/>
      <w:ind w:firstLine="709"/>
      <w:jc w:val="both"/>
    </w:pPr>
    <w:rPr>
      <w:rFonts w:ascii="Courier New" w:hAnsi="Courier New" w:cs="Courier New"/>
    </w:rPr>
  </w:style>
  <w:style w:type="paragraph" w:customStyle="1" w:styleId="aff8">
    <w:name w:val="Комментарий"/>
    <w:basedOn w:val="a0"/>
    <w:next w:val="a0"/>
    <w:rsid w:val="00812C9C"/>
    <w:pPr>
      <w:autoSpaceDE w:val="0"/>
      <w:autoSpaceDN w:val="0"/>
      <w:adjustRightInd w:val="0"/>
      <w:ind w:left="170"/>
    </w:pPr>
    <w:rPr>
      <w:bCs/>
      <w:i/>
      <w:iCs/>
      <w:color w:val="800080"/>
    </w:rPr>
  </w:style>
  <w:style w:type="character" w:styleId="aff9">
    <w:name w:val="FollowedHyperlink"/>
    <w:uiPriority w:val="99"/>
    <w:rsid w:val="00812C9C"/>
    <w:rPr>
      <w:rFonts w:cs="Times New Roman"/>
      <w:color w:val="800080"/>
      <w:u w:val="single"/>
    </w:rPr>
  </w:style>
  <w:style w:type="paragraph" w:customStyle="1" w:styleId="affa">
    <w:name w:val="БЛОК"/>
    <w:basedOn w:val="a0"/>
    <w:rsid w:val="00812C9C"/>
    <w:pPr>
      <w:ind w:firstLine="284"/>
    </w:pPr>
    <w:rPr>
      <w:bCs/>
      <w:sz w:val="18"/>
    </w:rPr>
  </w:style>
  <w:style w:type="paragraph" w:customStyle="1" w:styleId="affb">
    <w:name w:val="Таблица"/>
    <w:basedOn w:val="a0"/>
    <w:rsid w:val="00812C9C"/>
    <w:rPr>
      <w:bCs/>
      <w:sz w:val="18"/>
    </w:rPr>
  </w:style>
  <w:style w:type="paragraph" w:customStyle="1" w:styleId="affc">
    <w:name w:val="Подчеркнутый"/>
    <w:basedOn w:val="affb"/>
    <w:rsid w:val="00812C9C"/>
    <w:rPr>
      <w:u w:val="single"/>
    </w:rPr>
  </w:style>
  <w:style w:type="paragraph" w:customStyle="1" w:styleId="120">
    <w:name w:val="Обычный 12"/>
    <w:basedOn w:val="a0"/>
    <w:autoRedefine/>
    <w:rsid w:val="00812C9C"/>
    <w:pPr>
      <w:widowControl w:val="0"/>
      <w:autoSpaceDE w:val="0"/>
      <w:autoSpaceDN w:val="0"/>
      <w:adjustRightInd w:val="0"/>
    </w:pPr>
    <w:rPr>
      <w:bCs/>
    </w:rPr>
  </w:style>
  <w:style w:type="paragraph" w:customStyle="1" w:styleId="1215">
    <w:name w:val="Док12 инт1.5 Знак"/>
    <w:basedOn w:val="a0"/>
    <w:autoRedefine/>
    <w:rsid w:val="00812C9C"/>
    <w:pPr>
      <w:widowControl w:val="0"/>
      <w:autoSpaceDE w:val="0"/>
      <w:autoSpaceDN w:val="0"/>
      <w:adjustRightInd w:val="0"/>
      <w:spacing w:line="360" w:lineRule="auto"/>
    </w:pPr>
    <w:rPr>
      <w:rFonts w:eastAsia="MS Mincho"/>
      <w:bCs/>
      <w:szCs w:val="28"/>
    </w:rPr>
  </w:style>
  <w:style w:type="character" w:customStyle="1" w:styleId="12150">
    <w:name w:val="Док12 инт1.5 Знак Знак"/>
    <w:rsid w:val="00812C9C"/>
    <w:rPr>
      <w:rFonts w:eastAsia="MS Mincho"/>
      <w:sz w:val="28"/>
      <w:lang w:val="ru-RU" w:eastAsia="ru-RU"/>
    </w:rPr>
  </w:style>
  <w:style w:type="paragraph" w:customStyle="1" w:styleId="c">
    <w:name w:val="c"/>
    <w:basedOn w:val="a0"/>
    <w:rsid w:val="00812C9C"/>
    <w:pPr>
      <w:jc w:val="center"/>
    </w:pPr>
    <w:rPr>
      <w:bCs/>
      <w:color w:val="000000"/>
    </w:rPr>
  </w:style>
  <w:style w:type="paragraph" w:customStyle="1" w:styleId="affd">
    <w:name w:val="Краткий обратный адрес"/>
    <w:basedOn w:val="a0"/>
    <w:rsid w:val="00812C9C"/>
    <w:rPr>
      <w:bCs/>
    </w:rPr>
  </w:style>
  <w:style w:type="paragraph" w:styleId="affe">
    <w:name w:val="Block Text"/>
    <w:basedOn w:val="a0"/>
    <w:uiPriority w:val="99"/>
    <w:rsid w:val="00812C9C"/>
    <w:pPr>
      <w:ind w:left="113" w:right="113"/>
    </w:pPr>
    <w:rPr>
      <w:bCs/>
      <w:sz w:val="18"/>
    </w:rPr>
  </w:style>
  <w:style w:type="paragraph" w:customStyle="1" w:styleId="FR1">
    <w:name w:val="FR1"/>
    <w:rsid w:val="00812C9C"/>
    <w:pPr>
      <w:widowControl w:val="0"/>
      <w:autoSpaceDE w:val="0"/>
      <w:autoSpaceDN w:val="0"/>
      <w:spacing w:line="300" w:lineRule="auto"/>
      <w:ind w:firstLine="720"/>
      <w:jc w:val="both"/>
    </w:pPr>
    <w:rPr>
      <w:rFonts w:ascii="Arial" w:hAnsi="Arial" w:cs="Arial"/>
      <w:sz w:val="24"/>
      <w:szCs w:val="24"/>
    </w:rPr>
  </w:style>
  <w:style w:type="paragraph" w:customStyle="1" w:styleId="19">
    <w:name w:val="Штамп1"/>
    <w:basedOn w:val="a0"/>
    <w:rsid w:val="00812C9C"/>
    <w:pPr>
      <w:widowControl w:val="0"/>
      <w:jc w:val="center"/>
    </w:pPr>
    <w:rPr>
      <w:bCs/>
    </w:rPr>
  </w:style>
  <w:style w:type="character" w:customStyle="1" w:styleId="36">
    <w:name w:val="Знак Знак Знак3"/>
    <w:rsid w:val="00812C9C"/>
    <w:rPr>
      <w:sz w:val="16"/>
      <w:lang w:val="ru-RU" w:eastAsia="ru-RU"/>
    </w:rPr>
  </w:style>
  <w:style w:type="character" w:customStyle="1" w:styleId="2a">
    <w:name w:val="Знак Знак Знак2"/>
    <w:rsid w:val="00812C9C"/>
    <w:rPr>
      <w:sz w:val="24"/>
      <w:lang w:val="ru-RU" w:eastAsia="ru-RU"/>
    </w:rPr>
  </w:style>
  <w:style w:type="paragraph" w:customStyle="1" w:styleId="2b">
    <w:name w:val="Стиль2"/>
    <w:basedOn w:val="a0"/>
    <w:rsid w:val="00812C9C"/>
    <w:pPr>
      <w:spacing w:line="290" w:lineRule="exact"/>
      <w:ind w:right="-58"/>
      <w:jc w:val="center"/>
    </w:pPr>
    <w:rPr>
      <w:bCs/>
      <w:sz w:val="26"/>
      <w:szCs w:val="26"/>
      <w:lang w:eastAsia="en-US"/>
    </w:rPr>
  </w:style>
  <w:style w:type="paragraph" w:customStyle="1" w:styleId="37">
    <w:name w:val="Стиль3"/>
    <w:basedOn w:val="a0"/>
    <w:next w:val="2b"/>
    <w:rsid w:val="00812C9C"/>
    <w:pPr>
      <w:spacing w:line="290" w:lineRule="exact"/>
      <w:ind w:right="-58"/>
      <w:jc w:val="center"/>
    </w:pPr>
    <w:rPr>
      <w:bCs/>
      <w:sz w:val="26"/>
      <w:szCs w:val="26"/>
      <w:lang w:eastAsia="en-US"/>
    </w:rPr>
  </w:style>
  <w:style w:type="paragraph" w:customStyle="1" w:styleId="42">
    <w:name w:val="Стиль4"/>
    <w:basedOn w:val="a0"/>
    <w:next w:val="2b"/>
    <w:autoRedefine/>
    <w:rsid w:val="00812C9C"/>
    <w:pPr>
      <w:spacing w:after="200" w:line="276" w:lineRule="auto"/>
    </w:pPr>
    <w:rPr>
      <w:bCs/>
      <w:sz w:val="26"/>
      <w:szCs w:val="26"/>
      <w:lang w:eastAsia="en-US"/>
    </w:rPr>
  </w:style>
  <w:style w:type="character" w:customStyle="1" w:styleId="TitleChar">
    <w:name w:val="Title Char"/>
    <w:uiPriority w:val="99"/>
    <w:locked/>
    <w:rsid w:val="00812C9C"/>
    <w:rPr>
      <w:rFonts w:ascii="Times New Roman" w:hAnsi="Times New Roman"/>
      <w:sz w:val="28"/>
    </w:rPr>
  </w:style>
  <w:style w:type="character" w:customStyle="1" w:styleId="FontStyle48">
    <w:name w:val="Font Style48"/>
    <w:uiPriority w:val="99"/>
    <w:rsid w:val="00812C9C"/>
    <w:rPr>
      <w:rFonts w:ascii="Times New Roman" w:hAnsi="Times New Roman"/>
      <w:sz w:val="12"/>
    </w:rPr>
  </w:style>
  <w:style w:type="character" w:customStyle="1" w:styleId="afff">
    <w:name w:val="Знак Знак Знак Знак Знак"/>
    <w:rsid w:val="00812C9C"/>
    <w:rPr>
      <w:sz w:val="24"/>
      <w:lang w:val="ru-RU" w:eastAsia="ru-RU"/>
    </w:rPr>
  </w:style>
  <w:style w:type="character" w:styleId="afff0">
    <w:name w:val="annotation reference"/>
    <w:uiPriority w:val="99"/>
    <w:rsid w:val="00812C9C"/>
    <w:rPr>
      <w:rFonts w:cs="Times New Roman"/>
      <w:sz w:val="16"/>
    </w:rPr>
  </w:style>
  <w:style w:type="character" w:customStyle="1" w:styleId="WW8Num2z0">
    <w:name w:val="WW8Num2z0"/>
    <w:rsid w:val="00812C9C"/>
    <w:rPr>
      <w:rFonts w:ascii="OpenSymbol" w:hAnsi="OpenSymbol"/>
    </w:rPr>
  </w:style>
  <w:style w:type="character" w:customStyle="1" w:styleId="WW8Num3z0">
    <w:name w:val="WW8Num3z0"/>
    <w:rsid w:val="00812C9C"/>
    <w:rPr>
      <w:rFonts w:ascii="OpenSymbol" w:hAnsi="OpenSymbol"/>
    </w:rPr>
  </w:style>
  <w:style w:type="character" w:customStyle="1" w:styleId="WW8Num4z0">
    <w:name w:val="WW8Num4z0"/>
    <w:rsid w:val="00812C9C"/>
    <w:rPr>
      <w:rFonts w:ascii="Symbol" w:hAnsi="Symbol"/>
    </w:rPr>
  </w:style>
  <w:style w:type="character" w:customStyle="1" w:styleId="WW8Num5z0">
    <w:name w:val="WW8Num5z0"/>
    <w:rsid w:val="00812C9C"/>
    <w:rPr>
      <w:rFonts w:ascii="Symbol" w:hAnsi="Symbol"/>
    </w:rPr>
  </w:style>
  <w:style w:type="character" w:customStyle="1" w:styleId="WW8Num6z0">
    <w:name w:val="WW8Num6z0"/>
    <w:rsid w:val="00812C9C"/>
    <w:rPr>
      <w:rFonts w:ascii="Symbol" w:hAnsi="Symbol"/>
    </w:rPr>
  </w:style>
  <w:style w:type="character" w:customStyle="1" w:styleId="WW8Num7z0">
    <w:name w:val="WW8Num7z0"/>
    <w:rsid w:val="00812C9C"/>
    <w:rPr>
      <w:rFonts w:ascii="Symbol" w:hAnsi="Symbol"/>
    </w:rPr>
  </w:style>
  <w:style w:type="character" w:customStyle="1" w:styleId="WW8Num8z0">
    <w:name w:val="WW8Num8z0"/>
    <w:rsid w:val="00812C9C"/>
    <w:rPr>
      <w:rFonts w:ascii="Symbol" w:hAnsi="Symbol"/>
    </w:rPr>
  </w:style>
  <w:style w:type="character" w:customStyle="1" w:styleId="WW8Num9z0">
    <w:name w:val="WW8Num9z0"/>
    <w:rsid w:val="00812C9C"/>
    <w:rPr>
      <w:rFonts w:ascii="OpenSymbol" w:hAnsi="OpenSymbol"/>
    </w:rPr>
  </w:style>
  <w:style w:type="character" w:customStyle="1" w:styleId="WW8Num10z0">
    <w:name w:val="WW8Num10z0"/>
    <w:rsid w:val="00812C9C"/>
    <w:rPr>
      <w:rFonts w:ascii="Symbol" w:hAnsi="Symbol"/>
    </w:rPr>
  </w:style>
  <w:style w:type="character" w:customStyle="1" w:styleId="WW8Num11z0">
    <w:name w:val="WW8Num11z0"/>
    <w:rsid w:val="00812C9C"/>
    <w:rPr>
      <w:rFonts w:ascii="Symbol" w:hAnsi="Symbol"/>
    </w:rPr>
  </w:style>
  <w:style w:type="character" w:customStyle="1" w:styleId="WW8Num12z0">
    <w:name w:val="WW8Num12z0"/>
    <w:rsid w:val="00812C9C"/>
    <w:rPr>
      <w:rFonts w:ascii="Symbol" w:hAnsi="Symbol"/>
    </w:rPr>
  </w:style>
  <w:style w:type="character" w:customStyle="1" w:styleId="WW8Num13z0">
    <w:name w:val="WW8Num13z0"/>
    <w:rsid w:val="00812C9C"/>
    <w:rPr>
      <w:rFonts w:ascii="Symbol" w:hAnsi="Symbol"/>
    </w:rPr>
  </w:style>
  <w:style w:type="character" w:customStyle="1" w:styleId="Absatz-Standardschriftart">
    <w:name w:val="Absatz-Standardschriftart"/>
    <w:rsid w:val="00812C9C"/>
  </w:style>
  <w:style w:type="character" w:customStyle="1" w:styleId="WW8Num14z0">
    <w:name w:val="WW8Num14z0"/>
    <w:rsid w:val="00812C9C"/>
    <w:rPr>
      <w:rFonts w:ascii="Times New Roman" w:hAnsi="Times New Roman"/>
    </w:rPr>
  </w:style>
  <w:style w:type="character" w:customStyle="1" w:styleId="WW-Absatz-Standardschriftart">
    <w:name w:val="WW-Absatz-Standardschriftart"/>
    <w:rsid w:val="00812C9C"/>
  </w:style>
  <w:style w:type="character" w:customStyle="1" w:styleId="WW-Absatz-Standardschriftart1">
    <w:name w:val="WW-Absatz-Standardschriftart1"/>
    <w:rsid w:val="00812C9C"/>
  </w:style>
  <w:style w:type="character" w:customStyle="1" w:styleId="WW-Absatz-Standardschriftart11">
    <w:name w:val="WW-Absatz-Standardschriftart11"/>
    <w:rsid w:val="00812C9C"/>
  </w:style>
  <w:style w:type="character" w:customStyle="1" w:styleId="WW-Absatz-Standardschriftart111">
    <w:name w:val="WW-Absatz-Standardschriftart111"/>
    <w:rsid w:val="00812C9C"/>
  </w:style>
  <w:style w:type="character" w:customStyle="1" w:styleId="WW-Absatz-Standardschriftart1111">
    <w:name w:val="WW-Absatz-Standardschriftart1111"/>
    <w:rsid w:val="00812C9C"/>
  </w:style>
  <w:style w:type="character" w:customStyle="1" w:styleId="WW-Absatz-Standardschriftart11111">
    <w:name w:val="WW-Absatz-Standardschriftart11111"/>
    <w:rsid w:val="00812C9C"/>
  </w:style>
  <w:style w:type="character" w:customStyle="1" w:styleId="WW8Num2z1">
    <w:name w:val="WW8Num2z1"/>
    <w:rsid w:val="00812C9C"/>
    <w:rPr>
      <w:rFonts w:ascii="Courier New" w:hAnsi="Courier New"/>
    </w:rPr>
  </w:style>
  <w:style w:type="character" w:customStyle="1" w:styleId="WW8Num2z2">
    <w:name w:val="WW8Num2z2"/>
    <w:rsid w:val="00812C9C"/>
    <w:rPr>
      <w:rFonts w:ascii="Wingdings" w:hAnsi="Wingdings"/>
    </w:rPr>
  </w:style>
  <w:style w:type="character" w:customStyle="1" w:styleId="WW8Num2z3">
    <w:name w:val="WW8Num2z3"/>
    <w:rsid w:val="00812C9C"/>
    <w:rPr>
      <w:rFonts w:ascii="Symbol" w:hAnsi="Symbol"/>
    </w:rPr>
  </w:style>
  <w:style w:type="character" w:customStyle="1" w:styleId="WW8Num3z1">
    <w:name w:val="WW8Num3z1"/>
    <w:rsid w:val="00812C9C"/>
    <w:rPr>
      <w:rFonts w:ascii="Symbol" w:hAnsi="Symbol"/>
    </w:rPr>
  </w:style>
  <w:style w:type="character" w:customStyle="1" w:styleId="WW8Num3z2">
    <w:name w:val="WW8Num3z2"/>
    <w:rsid w:val="00812C9C"/>
    <w:rPr>
      <w:rFonts w:ascii="Wingdings" w:hAnsi="Wingdings"/>
    </w:rPr>
  </w:style>
  <w:style w:type="character" w:customStyle="1" w:styleId="WW8Num3z4">
    <w:name w:val="WW8Num3z4"/>
    <w:rsid w:val="00812C9C"/>
    <w:rPr>
      <w:rFonts w:ascii="Courier New" w:hAnsi="Courier New"/>
    </w:rPr>
  </w:style>
  <w:style w:type="character" w:customStyle="1" w:styleId="WW8Num4z1">
    <w:name w:val="WW8Num4z1"/>
    <w:rsid w:val="00812C9C"/>
    <w:rPr>
      <w:rFonts w:ascii="Courier New" w:hAnsi="Courier New"/>
    </w:rPr>
  </w:style>
  <w:style w:type="character" w:customStyle="1" w:styleId="WW8Num4z2">
    <w:name w:val="WW8Num4z2"/>
    <w:rsid w:val="00812C9C"/>
    <w:rPr>
      <w:rFonts w:ascii="Wingdings" w:hAnsi="Wingdings"/>
    </w:rPr>
  </w:style>
  <w:style w:type="character" w:customStyle="1" w:styleId="WW8Num5z1">
    <w:name w:val="WW8Num5z1"/>
    <w:rsid w:val="00812C9C"/>
    <w:rPr>
      <w:rFonts w:ascii="Courier New" w:hAnsi="Courier New"/>
    </w:rPr>
  </w:style>
  <w:style w:type="character" w:customStyle="1" w:styleId="WW8Num5z2">
    <w:name w:val="WW8Num5z2"/>
    <w:rsid w:val="00812C9C"/>
    <w:rPr>
      <w:rFonts w:ascii="Wingdings" w:hAnsi="Wingdings"/>
    </w:rPr>
  </w:style>
  <w:style w:type="character" w:customStyle="1" w:styleId="WW8Num6z1">
    <w:name w:val="WW8Num6z1"/>
    <w:rsid w:val="00812C9C"/>
    <w:rPr>
      <w:rFonts w:ascii="Courier New" w:hAnsi="Courier New"/>
    </w:rPr>
  </w:style>
  <w:style w:type="character" w:customStyle="1" w:styleId="WW8Num6z2">
    <w:name w:val="WW8Num6z2"/>
    <w:rsid w:val="00812C9C"/>
    <w:rPr>
      <w:rFonts w:ascii="Wingdings" w:hAnsi="Wingdings"/>
    </w:rPr>
  </w:style>
  <w:style w:type="character" w:customStyle="1" w:styleId="WW8Num7z1">
    <w:name w:val="WW8Num7z1"/>
    <w:rsid w:val="00812C9C"/>
    <w:rPr>
      <w:rFonts w:ascii="Courier New" w:hAnsi="Courier New"/>
    </w:rPr>
  </w:style>
  <w:style w:type="character" w:customStyle="1" w:styleId="WW8Num7z2">
    <w:name w:val="WW8Num7z2"/>
    <w:rsid w:val="00812C9C"/>
    <w:rPr>
      <w:rFonts w:ascii="Wingdings" w:hAnsi="Wingdings"/>
    </w:rPr>
  </w:style>
  <w:style w:type="character" w:customStyle="1" w:styleId="WW8Num7z3">
    <w:name w:val="WW8Num7z3"/>
    <w:rsid w:val="00812C9C"/>
    <w:rPr>
      <w:rFonts w:ascii="Symbol" w:hAnsi="Symbol"/>
    </w:rPr>
  </w:style>
  <w:style w:type="character" w:customStyle="1" w:styleId="WW8Num8z1">
    <w:name w:val="WW8Num8z1"/>
    <w:rsid w:val="00812C9C"/>
    <w:rPr>
      <w:rFonts w:ascii="Courier New" w:hAnsi="Courier New"/>
    </w:rPr>
  </w:style>
  <w:style w:type="character" w:customStyle="1" w:styleId="WW8Num8z2">
    <w:name w:val="WW8Num8z2"/>
    <w:rsid w:val="00812C9C"/>
    <w:rPr>
      <w:rFonts w:ascii="Wingdings" w:hAnsi="Wingdings"/>
    </w:rPr>
  </w:style>
  <w:style w:type="character" w:customStyle="1" w:styleId="WW8Num9z1">
    <w:name w:val="WW8Num9z1"/>
    <w:rsid w:val="00812C9C"/>
    <w:rPr>
      <w:rFonts w:ascii="Courier New" w:hAnsi="Courier New"/>
    </w:rPr>
  </w:style>
  <w:style w:type="character" w:customStyle="1" w:styleId="WW8Num9z2">
    <w:name w:val="WW8Num9z2"/>
    <w:rsid w:val="00812C9C"/>
    <w:rPr>
      <w:rFonts w:ascii="Wingdings" w:hAnsi="Wingdings"/>
    </w:rPr>
  </w:style>
  <w:style w:type="character" w:customStyle="1" w:styleId="WW8Num9z3">
    <w:name w:val="WW8Num9z3"/>
    <w:rsid w:val="00812C9C"/>
    <w:rPr>
      <w:rFonts w:ascii="Symbol" w:hAnsi="Symbol"/>
    </w:rPr>
  </w:style>
  <w:style w:type="character" w:customStyle="1" w:styleId="WW8Num10z1">
    <w:name w:val="WW8Num10z1"/>
    <w:rsid w:val="00812C9C"/>
    <w:rPr>
      <w:rFonts w:ascii="Courier New" w:hAnsi="Courier New"/>
    </w:rPr>
  </w:style>
  <w:style w:type="character" w:customStyle="1" w:styleId="WW8Num10z2">
    <w:name w:val="WW8Num10z2"/>
    <w:rsid w:val="00812C9C"/>
    <w:rPr>
      <w:rFonts w:ascii="Wingdings" w:hAnsi="Wingdings"/>
    </w:rPr>
  </w:style>
  <w:style w:type="character" w:customStyle="1" w:styleId="WW8Num10z3">
    <w:name w:val="WW8Num10z3"/>
    <w:rsid w:val="00812C9C"/>
    <w:rPr>
      <w:rFonts w:ascii="Symbol" w:hAnsi="Symbol"/>
    </w:rPr>
  </w:style>
  <w:style w:type="character" w:customStyle="1" w:styleId="WW8Num11z1">
    <w:name w:val="WW8Num11z1"/>
    <w:rsid w:val="00812C9C"/>
    <w:rPr>
      <w:rFonts w:ascii="Courier New" w:hAnsi="Courier New"/>
    </w:rPr>
  </w:style>
  <w:style w:type="character" w:customStyle="1" w:styleId="WW8Num11z2">
    <w:name w:val="WW8Num11z2"/>
    <w:rsid w:val="00812C9C"/>
    <w:rPr>
      <w:rFonts w:ascii="Wingdings" w:hAnsi="Wingdings"/>
    </w:rPr>
  </w:style>
  <w:style w:type="character" w:customStyle="1" w:styleId="WW8Num12z1">
    <w:name w:val="WW8Num12z1"/>
    <w:rsid w:val="00812C9C"/>
    <w:rPr>
      <w:rFonts w:ascii="Courier New" w:hAnsi="Courier New"/>
    </w:rPr>
  </w:style>
  <w:style w:type="character" w:customStyle="1" w:styleId="WW8Num12z2">
    <w:name w:val="WW8Num12z2"/>
    <w:rsid w:val="00812C9C"/>
    <w:rPr>
      <w:rFonts w:ascii="Wingdings" w:hAnsi="Wingdings"/>
    </w:rPr>
  </w:style>
  <w:style w:type="character" w:customStyle="1" w:styleId="WW8Num13z1">
    <w:name w:val="WW8Num13z1"/>
    <w:rsid w:val="00812C9C"/>
    <w:rPr>
      <w:rFonts w:ascii="Courier New" w:hAnsi="Courier New"/>
    </w:rPr>
  </w:style>
  <w:style w:type="character" w:customStyle="1" w:styleId="WW8Num13z2">
    <w:name w:val="WW8Num13z2"/>
    <w:rsid w:val="00812C9C"/>
    <w:rPr>
      <w:rFonts w:ascii="Wingdings" w:hAnsi="Wingdings"/>
    </w:rPr>
  </w:style>
  <w:style w:type="character" w:customStyle="1" w:styleId="WW8NumSt10z0">
    <w:name w:val="WW8NumSt10z0"/>
    <w:rsid w:val="00812C9C"/>
    <w:rPr>
      <w:rFonts w:ascii="Times New Roman" w:hAnsi="Times New Roman"/>
    </w:rPr>
  </w:style>
  <w:style w:type="character" w:customStyle="1" w:styleId="WW8NumSt11z0">
    <w:name w:val="WW8NumSt11z0"/>
    <w:rsid w:val="00812C9C"/>
    <w:rPr>
      <w:rFonts w:ascii="Times New Roman" w:hAnsi="Times New Roman"/>
    </w:rPr>
  </w:style>
  <w:style w:type="character" w:customStyle="1" w:styleId="WW8NumSt12z0">
    <w:name w:val="WW8NumSt12z0"/>
    <w:rsid w:val="00812C9C"/>
    <w:rPr>
      <w:rFonts w:ascii="Times New Roman" w:hAnsi="Times New Roman"/>
    </w:rPr>
  </w:style>
  <w:style w:type="character" w:customStyle="1" w:styleId="1a">
    <w:name w:val="Основной шрифт абзаца1"/>
    <w:rsid w:val="00812C9C"/>
  </w:style>
  <w:style w:type="character" w:customStyle="1" w:styleId="91">
    <w:name w:val="Знак Знак9"/>
    <w:rsid w:val="00812C9C"/>
    <w:rPr>
      <w:rFonts w:ascii="Arial" w:hAnsi="Arial"/>
      <w:b/>
      <w:i/>
      <w:sz w:val="28"/>
    </w:rPr>
  </w:style>
  <w:style w:type="character" w:customStyle="1" w:styleId="81">
    <w:name w:val="Знак Знак8"/>
    <w:rsid w:val="00812C9C"/>
    <w:rPr>
      <w:rFonts w:ascii="Times New Roman" w:hAnsi="Times New Roman"/>
      <w:b/>
      <w:sz w:val="28"/>
    </w:rPr>
  </w:style>
  <w:style w:type="character" w:customStyle="1" w:styleId="71">
    <w:name w:val="Знак Знак7"/>
    <w:rsid w:val="00812C9C"/>
    <w:rPr>
      <w:rFonts w:ascii="Arial" w:hAnsi="Arial"/>
      <w:sz w:val="22"/>
    </w:rPr>
  </w:style>
  <w:style w:type="character" w:customStyle="1" w:styleId="61">
    <w:name w:val="Знак Знак6"/>
    <w:rsid w:val="00812C9C"/>
    <w:rPr>
      <w:rFonts w:ascii="Times New Roman" w:hAnsi="Times New Roman"/>
    </w:rPr>
  </w:style>
  <w:style w:type="character" w:customStyle="1" w:styleId="51">
    <w:name w:val="Знак Знак5"/>
    <w:uiPriority w:val="99"/>
    <w:rsid w:val="00812C9C"/>
    <w:rPr>
      <w:rFonts w:ascii="Times New Roman" w:hAnsi="Times New Roman"/>
    </w:rPr>
  </w:style>
  <w:style w:type="character" w:customStyle="1" w:styleId="43">
    <w:name w:val="Знак Знак4"/>
    <w:uiPriority w:val="99"/>
    <w:rsid w:val="00812C9C"/>
    <w:rPr>
      <w:rFonts w:ascii="Courier New" w:hAnsi="Courier New"/>
    </w:rPr>
  </w:style>
  <w:style w:type="paragraph" w:styleId="afff1">
    <w:name w:val="Title"/>
    <w:basedOn w:val="a0"/>
    <w:next w:val="a4"/>
    <w:link w:val="1b"/>
    <w:qFormat/>
    <w:rsid w:val="00812C9C"/>
    <w:pPr>
      <w:keepNext/>
      <w:spacing w:before="240" w:after="120" w:line="276" w:lineRule="auto"/>
    </w:pPr>
    <w:rPr>
      <w:rFonts w:eastAsia="SimSun" w:cs="Tahoma"/>
      <w:bCs/>
      <w:szCs w:val="28"/>
      <w:lang w:eastAsia="ar-SA"/>
    </w:rPr>
  </w:style>
  <w:style w:type="character" w:customStyle="1" w:styleId="1b">
    <w:name w:val="Название Знак1"/>
    <w:link w:val="afff1"/>
    <w:uiPriority w:val="99"/>
    <w:locked/>
    <w:rsid w:val="00D67711"/>
    <w:rPr>
      <w:rFonts w:ascii="Times New Roman" w:hAnsi="Times New Roman"/>
      <w:sz w:val="20"/>
      <w:lang w:eastAsia="ru-RU"/>
    </w:rPr>
  </w:style>
  <w:style w:type="paragraph" w:styleId="afff2">
    <w:name w:val="List"/>
    <w:aliases w:val="Список Знак1,Список Знак Знак"/>
    <w:basedOn w:val="a4"/>
    <w:rsid w:val="00812C9C"/>
    <w:rPr>
      <w:rFonts w:cs="Tahoma"/>
      <w:bCs/>
      <w:iCs w:val="0"/>
      <w:color w:val="000000"/>
      <w:lang w:eastAsia="ar-SA"/>
    </w:rPr>
  </w:style>
  <w:style w:type="paragraph" w:customStyle="1" w:styleId="111">
    <w:name w:val="Название11"/>
    <w:basedOn w:val="a0"/>
    <w:uiPriority w:val="99"/>
    <w:rsid w:val="00812C9C"/>
    <w:pPr>
      <w:suppressLineNumbers/>
      <w:spacing w:before="120" w:after="120" w:line="276" w:lineRule="auto"/>
    </w:pPr>
    <w:rPr>
      <w:rFonts w:ascii="Calibri" w:hAnsi="Calibri" w:cs="Tahoma"/>
      <w:bCs/>
      <w:i/>
      <w:iCs/>
      <w:lang w:eastAsia="ar-SA"/>
    </w:rPr>
  </w:style>
  <w:style w:type="paragraph" w:customStyle="1" w:styleId="1c">
    <w:name w:val="Указатель1"/>
    <w:basedOn w:val="a0"/>
    <w:rsid w:val="00812C9C"/>
    <w:pPr>
      <w:suppressLineNumbers/>
      <w:spacing w:after="200" w:line="276" w:lineRule="auto"/>
    </w:pPr>
    <w:rPr>
      <w:rFonts w:ascii="Calibri" w:hAnsi="Calibri" w:cs="Tahoma"/>
      <w:bCs/>
      <w:sz w:val="22"/>
      <w:szCs w:val="22"/>
      <w:lang w:eastAsia="ar-SA"/>
    </w:rPr>
  </w:style>
  <w:style w:type="paragraph" w:customStyle="1" w:styleId="1d">
    <w:name w:val="Текст1"/>
    <w:basedOn w:val="a0"/>
    <w:rsid w:val="00812C9C"/>
    <w:rPr>
      <w:rFonts w:ascii="Courier New" w:hAnsi="Courier New" w:cs="Courier New"/>
      <w:bCs/>
      <w:lang w:eastAsia="ar-SA"/>
    </w:rPr>
  </w:style>
  <w:style w:type="paragraph" w:customStyle="1" w:styleId="310">
    <w:name w:val="Основной текст с отступом 31"/>
    <w:basedOn w:val="a0"/>
    <w:rsid w:val="00812C9C"/>
    <w:pPr>
      <w:spacing w:after="120"/>
      <w:ind w:left="283"/>
    </w:pPr>
    <w:rPr>
      <w:rFonts w:cs="Calibri"/>
      <w:bCs/>
      <w:sz w:val="16"/>
      <w:szCs w:val="16"/>
      <w:lang w:eastAsia="ar-SA"/>
    </w:rPr>
  </w:style>
  <w:style w:type="paragraph" w:customStyle="1" w:styleId="211">
    <w:name w:val="Нумерованный список 21"/>
    <w:basedOn w:val="a0"/>
    <w:uiPriority w:val="99"/>
    <w:rsid w:val="00812C9C"/>
    <w:pPr>
      <w:widowControl w:val="0"/>
      <w:tabs>
        <w:tab w:val="left" w:pos="170"/>
      </w:tabs>
      <w:autoSpaceDE w:val="0"/>
      <w:ind w:left="170" w:hanging="170"/>
    </w:pPr>
    <w:rPr>
      <w:rFonts w:cs="Calibri"/>
      <w:bCs/>
      <w:lang w:eastAsia="ar-SA"/>
    </w:rPr>
  </w:style>
  <w:style w:type="paragraph" w:customStyle="1" w:styleId="afff3">
    <w:name w:val="Заголовок таблицы"/>
    <w:basedOn w:val="aff"/>
    <w:rsid w:val="00812C9C"/>
    <w:pPr>
      <w:jc w:val="center"/>
    </w:pPr>
    <w:rPr>
      <w:b/>
      <w:bCs w:val="0"/>
    </w:rPr>
  </w:style>
  <w:style w:type="paragraph" w:customStyle="1" w:styleId="afff4">
    <w:name w:val="Содержимое врезки"/>
    <w:basedOn w:val="a4"/>
    <w:rsid w:val="00812C9C"/>
    <w:rPr>
      <w:rFonts w:cs="Calibri"/>
      <w:bCs/>
      <w:iCs w:val="0"/>
      <w:color w:val="000000"/>
      <w:lang w:eastAsia="ar-SA"/>
    </w:rPr>
  </w:style>
  <w:style w:type="paragraph" w:customStyle="1" w:styleId="afff5">
    <w:name w:val="основной текст"/>
    <w:basedOn w:val="a0"/>
    <w:link w:val="afff6"/>
    <w:autoRedefine/>
    <w:rsid w:val="00812C9C"/>
    <w:pPr>
      <w:jc w:val="right"/>
    </w:pPr>
    <w:rPr>
      <w:bCs/>
      <w:i/>
      <w:spacing w:val="-2"/>
      <w:lang w:eastAsia="en-US"/>
    </w:rPr>
  </w:style>
  <w:style w:type="paragraph" w:styleId="afff7">
    <w:name w:val="Note Heading"/>
    <w:basedOn w:val="a0"/>
    <w:next w:val="a0"/>
    <w:link w:val="afff8"/>
    <w:rsid w:val="00812C9C"/>
    <w:pPr>
      <w:overflowPunct w:val="0"/>
      <w:autoSpaceDE w:val="0"/>
      <w:autoSpaceDN w:val="0"/>
      <w:adjustRightInd w:val="0"/>
      <w:jc w:val="center"/>
    </w:pPr>
    <w:rPr>
      <w:bCs/>
    </w:rPr>
  </w:style>
  <w:style w:type="character" w:customStyle="1" w:styleId="afff8">
    <w:name w:val="Заголовок записки Знак"/>
    <w:link w:val="afff7"/>
    <w:uiPriority w:val="99"/>
    <w:semiHidden/>
    <w:rsid w:val="00CA643A"/>
    <w:rPr>
      <w:rFonts w:ascii="Arial" w:hAnsi="Arial"/>
      <w:bCs/>
      <w:sz w:val="24"/>
      <w:szCs w:val="24"/>
    </w:rPr>
  </w:style>
  <w:style w:type="character" w:customStyle="1" w:styleId="afff6">
    <w:name w:val="основной текст Знак"/>
    <w:link w:val="afff5"/>
    <w:locked/>
    <w:rsid w:val="00812C9C"/>
    <w:rPr>
      <w:i/>
      <w:spacing w:val="-2"/>
      <w:sz w:val="24"/>
      <w:lang w:val="ru-RU" w:eastAsia="en-US"/>
    </w:rPr>
  </w:style>
  <w:style w:type="paragraph" w:customStyle="1" w:styleId="1e">
    <w:name w:val="Абзац списка1"/>
    <w:basedOn w:val="a0"/>
    <w:uiPriority w:val="99"/>
    <w:rsid w:val="00812C9C"/>
    <w:pPr>
      <w:ind w:left="720"/>
      <w:contextualSpacing/>
    </w:pPr>
    <w:rPr>
      <w:rFonts w:cs="Arial"/>
      <w:bCs/>
    </w:rPr>
  </w:style>
  <w:style w:type="paragraph" w:customStyle="1" w:styleId="HEADERTEXT0">
    <w:name w:val=".HEADERTEXT"/>
    <w:rsid w:val="001B2404"/>
    <w:pPr>
      <w:widowControl w:val="0"/>
      <w:autoSpaceDE w:val="0"/>
      <w:autoSpaceDN w:val="0"/>
      <w:adjustRightInd w:val="0"/>
      <w:ind w:firstLine="709"/>
      <w:jc w:val="both"/>
    </w:pPr>
    <w:rPr>
      <w:rFonts w:ascii="Arial" w:hAnsi="Arial" w:cs="Arial"/>
      <w:color w:val="2B4279"/>
      <w:sz w:val="22"/>
      <w:szCs w:val="22"/>
    </w:rPr>
  </w:style>
  <w:style w:type="character" w:customStyle="1" w:styleId="1f">
    <w:name w:val="Нижний колонтитул Знак1"/>
    <w:uiPriority w:val="99"/>
    <w:semiHidden/>
    <w:locked/>
    <w:rsid w:val="008B7F1A"/>
    <w:rPr>
      <w:sz w:val="24"/>
      <w:lang w:val="ru-RU" w:eastAsia="ru-RU"/>
    </w:rPr>
  </w:style>
  <w:style w:type="paragraph" w:customStyle="1" w:styleId="DOCITEM">
    <w:name w:val=".DOCITEM"/>
    <w:rsid w:val="003B1B63"/>
    <w:pPr>
      <w:widowControl w:val="0"/>
      <w:autoSpaceDE w:val="0"/>
      <w:autoSpaceDN w:val="0"/>
      <w:adjustRightInd w:val="0"/>
      <w:ind w:firstLine="709"/>
      <w:jc w:val="both"/>
    </w:pPr>
    <w:rPr>
      <w:color w:val="909090"/>
      <w:sz w:val="24"/>
      <w:szCs w:val="24"/>
    </w:rPr>
  </w:style>
  <w:style w:type="paragraph" w:styleId="afff9">
    <w:name w:val="Body Text First Indent"/>
    <w:basedOn w:val="a4"/>
    <w:link w:val="afffa"/>
    <w:uiPriority w:val="99"/>
    <w:rsid w:val="00D26554"/>
    <w:pPr>
      <w:spacing w:line="276" w:lineRule="auto"/>
      <w:ind w:firstLine="360"/>
      <w:jc w:val="left"/>
    </w:pPr>
    <w:rPr>
      <w:rFonts w:ascii="Calibri" w:hAnsi="Calibri"/>
      <w:bCs/>
      <w:iCs w:val="0"/>
      <w:sz w:val="22"/>
      <w:szCs w:val="22"/>
      <w:lang w:eastAsia="en-US"/>
    </w:rPr>
  </w:style>
  <w:style w:type="character" w:customStyle="1" w:styleId="afffa">
    <w:name w:val="Красная строка Знак"/>
    <w:link w:val="afff9"/>
    <w:uiPriority w:val="99"/>
    <w:locked/>
    <w:rsid w:val="00D26554"/>
    <w:rPr>
      <w:rFonts w:ascii="Calibri" w:eastAsia="Times New Roman" w:hAnsi="Calibri"/>
      <w:sz w:val="22"/>
      <w:lang w:val="ru-RU" w:eastAsia="en-US"/>
    </w:rPr>
  </w:style>
  <w:style w:type="character" w:customStyle="1" w:styleId="ConsPlusNormal0">
    <w:name w:val="ConsPlusNormal Знак"/>
    <w:link w:val="ConsPlusNormal"/>
    <w:locked/>
    <w:rsid w:val="005057B0"/>
    <w:rPr>
      <w:rFonts w:ascii="Arial" w:hAnsi="Arial"/>
      <w:lang w:val="ru-RU" w:eastAsia="ru-RU"/>
    </w:rPr>
  </w:style>
  <w:style w:type="paragraph" w:customStyle="1" w:styleId="TableParagraph">
    <w:name w:val="Table Paragraph"/>
    <w:basedOn w:val="a0"/>
    <w:uiPriority w:val="99"/>
    <w:rsid w:val="000C104D"/>
    <w:pPr>
      <w:widowControl w:val="0"/>
      <w:jc w:val="center"/>
    </w:pPr>
    <w:rPr>
      <w:bCs/>
      <w:sz w:val="22"/>
      <w:szCs w:val="22"/>
      <w:lang w:val="en-US" w:eastAsia="en-US"/>
    </w:rPr>
  </w:style>
  <w:style w:type="paragraph" w:customStyle="1" w:styleId="HeaderEven">
    <w:name w:val="Header Even"/>
    <w:basedOn w:val="afffb"/>
    <w:qFormat/>
    <w:rsid w:val="004B5CB9"/>
    <w:pPr>
      <w:pBdr>
        <w:bottom w:val="single" w:sz="4" w:space="1" w:color="4F81BD"/>
      </w:pBdr>
    </w:pPr>
    <w:rPr>
      <w:rFonts w:ascii="Calibri" w:hAnsi="Calibri"/>
      <w:b/>
      <w:color w:val="1F497D"/>
      <w:sz w:val="20"/>
      <w:szCs w:val="23"/>
      <w:lang w:eastAsia="ja-JP"/>
    </w:rPr>
  </w:style>
  <w:style w:type="paragraph" w:styleId="afffb">
    <w:name w:val="No Spacing"/>
    <w:link w:val="afffc"/>
    <w:uiPriority w:val="1"/>
    <w:qFormat/>
    <w:rsid w:val="004B5CB9"/>
    <w:pPr>
      <w:ind w:firstLine="709"/>
      <w:jc w:val="both"/>
    </w:pPr>
    <w:rPr>
      <w:rFonts w:ascii="Arial" w:hAnsi="Arial"/>
      <w:bCs/>
      <w:sz w:val="24"/>
      <w:szCs w:val="24"/>
    </w:rPr>
  </w:style>
  <w:style w:type="table" w:customStyle="1" w:styleId="TableNormal1">
    <w:name w:val="Table Normal1"/>
    <w:uiPriority w:val="99"/>
    <w:semiHidden/>
    <w:rsid w:val="00D67711"/>
    <w:pPr>
      <w:widowControl w:val="0"/>
      <w:autoSpaceDE w:val="0"/>
      <w:autoSpaceDN w:val="0"/>
      <w:spacing w:line="276" w:lineRule="auto"/>
      <w:ind w:firstLine="709"/>
      <w:jc w:val="both"/>
    </w:pPr>
    <w:rPr>
      <w:rFonts w:ascii="Calibri" w:hAnsi="Calibri"/>
      <w:sz w:val="22"/>
      <w:szCs w:val="22"/>
      <w:lang w:val="en-US" w:eastAsia="en-US"/>
    </w:rPr>
    <w:tblPr>
      <w:tblCellMar>
        <w:top w:w="0" w:type="dxa"/>
        <w:left w:w="0" w:type="dxa"/>
        <w:bottom w:w="0" w:type="dxa"/>
        <w:right w:w="0" w:type="dxa"/>
      </w:tblCellMar>
    </w:tblPr>
  </w:style>
  <w:style w:type="table" w:customStyle="1" w:styleId="TableNormal11">
    <w:name w:val="Table Normal11"/>
    <w:uiPriority w:val="99"/>
    <w:semiHidden/>
    <w:rsid w:val="00D67711"/>
    <w:pPr>
      <w:widowControl w:val="0"/>
      <w:autoSpaceDE w:val="0"/>
      <w:autoSpaceDN w:val="0"/>
      <w:spacing w:line="276" w:lineRule="auto"/>
      <w:ind w:firstLine="709"/>
      <w:jc w:val="both"/>
    </w:pPr>
    <w:rPr>
      <w:rFonts w:ascii="Calibri" w:hAnsi="Calibri"/>
      <w:sz w:val="22"/>
      <w:szCs w:val="22"/>
      <w:lang w:val="en-US" w:eastAsia="en-US"/>
    </w:rPr>
    <w:tblPr>
      <w:tblCellMar>
        <w:top w:w="0" w:type="dxa"/>
        <w:left w:w="0" w:type="dxa"/>
        <w:bottom w:w="0" w:type="dxa"/>
        <w:right w:w="0" w:type="dxa"/>
      </w:tblCellMar>
    </w:tblPr>
  </w:style>
  <w:style w:type="paragraph" w:customStyle="1" w:styleId="afffd">
    <w:name w:val="Обычный + Черный"/>
    <w:basedOn w:val="a0"/>
    <w:uiPriority w:val="99"/>
    <w:rsid w:val="00D67711"/>
    <w:pPr>
      <w:ind w:firstLine="720"/>
    </w:pPr>
    <w:rPr>
      <w:bCs/>
      <w:color w:val="000000"/>
      <w:szCs w:val="25"/>
    </w:rPr>
  </w:style>
  <w:style w:type="character" w:customStyle="1" w:styleId="afffe">
    <w:name w:val="надо Знак"/>
    <w:link w:val="affff"/>
    <w:uiPriority w:val="99"/>
    <w:locked/>
    <w:rsid w:val="00D67711"/>
    <w:rPr>
      <w:sz w:val="28"/>
    </w:rPr>
  </w:style>
  <w:style w:type="paragraph" w:customStyle="1" w:styleId="affff">
    <w:name w:val="надо"/>
    <w:basedOn w:val="a0"/>
    <w:link w:val="afffe"/>
    <w:uiPriority w:val="99"/>
    <w:rsid w:val="00D67711"/>
    <w:pPr>
      <w:spacing w:line="360" w:lineRule="auto"/>
      <w:ind w:firstLine="600"/>
    </w:pPr>
    <w:rPr>
      <w:bCs/>
    </w:rPr>
  </w:style>
  <w:style w:type="character" w:customStyle="1" w:styleId="1f0">
    <w:name w:val="Просмотренная гиперссылка1"/>
    <w:uiPriority w:val="99"/>
    <w:semiHidden/>
    <w:rsid w:val="00D67711"/>
    <w:rPr>
      <w:color w:val="800080"/>
      <w:u w:val="single"/>
    </w:rPr>
  </w:style>
  <w:style w:type="table" w:styleId="-1">
    <w:name w:val="Table Web 1"/>
    <w:basedOn w:val="a2"/>
    <w:uiPriority w:val="99"/>
    <w:rsid w:val="00D67711"/>
    <w:pPr>
      <w:widowControl w:val="0"/>
      <w:spacing w:line="276" w:lineRule="auto"/>
    </w:pPr>
    <w:rPr>
      <w:rFonts w:ascii="Calibri" w:hAnsi="Calibri"/>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Calibri" w:hAnsi="Calibri" w:cs="Times New Roman"/>
      </w:rPr>
      <w:tblPr/>
      <w:tcPr>
        <w:tcBorders>
          <w:tl2br w:val="none" w:sz="0" w:space="0" w:color="auto"/>
          <w:tr2bl w:val="none" w:sz="0" w:space="0" w:color="auto"/>
        </w:tcBorders>
      </w:tcPr>
    </w:tblStylePr>
  </w:style>
  <w:style w:type="table" w:styleId="-2">
    <w:name w:val="Table Web 2"/>
    <w:basedOn w:val="a2"/>
    <w:uiPriority w:val="99"/>
    <w:rsid w:val="00D67711"/>
    <w:pPr>
      <w:widowControl w:val="0"/>
      <w:spacing w:line="276" w:lineRule="auto"/>
    </w:pPr>
    <w:rPr>
      <w:rFonts w:ascii="Calibri" w:hAnsi="Calibri"/>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Calibri" w:hAnsi="Calibri" w:cs="Times New Roman"/>
      </w:rPr>
      <w:tblPr/>
      <w:tcPr>
        <w:tcBorders>
          <w:tl2br w:val="none" w:sz="0" w:space="0" w:color="auto"/>
          <w:tr2bl w:val="none" w:sz="0" w:space="0" w:color="auto"/>
        </w:tcBorders>
      </w:tcPr>
    </w:tblStylePr>
  </w:style>
  <w:style w:type="table" w:styleId="-3">
    <w:name w:val="Table Web 3"/>
    <w:basedOn w:val="a2"/>
    <w:uiPriority w:val="99"/>
    <w:rsid w:val="00D67711"/>
    <w:pPr>
      <w:widowControl w:val="0"/>
      <w:spacing w:line="276" w:lineRule="auto"/>
    </w:pPr>
    <w:rPr>
      <w:rFonts w:ascii="Calibri" w:hAnsi="Calibri"/>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Calibri" w:hAnsi="Calibri" w:cs="Times New Roman"/>
      </w:rPr>
      <w:tblPr/>
      <w:tcPr>
        <w:tcBorders>
          <w:tl2br w:val="none" w:sz="0" w:space="0" w:color="auto"/>
          <w:tr2bl w:val="none" w:sz="0" w:space="0" w:color="auto"/>
        </w:tcBorders>
      </w:tcPr>
    </w:tblStylePr>
  </w:style>
  <w:style w:type="table" w:customStyle="1" w:styleId="TableNormal2">
    <w:name w:val="Table Normal2"/>
    <w:uiPriority w:val="99"/>
    <w:semiHidden/>
    <w:rsid w:val="00D67711"/>
    <w:pPr>
      <w:widowControl w:val="0"/>
      <w:autoSpaceDE w:val="0"/>
      <w:autoSpaceDN w:val="0"/>
      <w:spacing w:line="276" w:lineRule="auto"/>
      <w:ind w:firstLine="709"/>
      <w:jc w:val="both"/>
    </w:pPr>
    <w:rPr>
      <w:rFonts w:ascii="Calibri" w:hAnsi="Calibri"/>
      <w:sz w:val="22"/>
      <w:szCs w:val="22"/>
      <w:lang w:val="en-US" w:eastAsia="en-US"/>
    </w:rPr>
    <w:tblPr>
      <w:tblCellMar>
        <w:top w:w="0" w:type="dxa"/>
        <w:left w:w="0" w:type="dxa"/>
        <w:bottom w:w="0" w:type="dxa"/>
        <w:right w:w="0" w:type="dxa"/>
      </w:tblCellMar>
    </w:tblPr>
  </w:style>
  <w:style w:type="table" w:customStyle="1" w:styleId="TableNormal3">
    <w:name w:val="Table Normal3"/>
    <w:uiPriority w:val="99"/>
    <w:semiHidden/>
    <w:rsid w:val="00D67711"/>
    <w:pPr>
      <w:widowControl w:val="0"/>
      <w:autoSpaceDE w:val="0"/>
      <w:autoSpaceDN w:val="0"/>
      <w:spacing w:line="276" w:lineRule="auto"/>
      <w:ind w:firstLine="709"/>
      <w:jc w:val="both"/>
    </w:pPr>
    <w:rPr>
      <w:rFonts w:ascii="Calibri" w:hAnsi="Calibri"/>
      <w:sz w:val="22"/>
      <w:szCs w:val="22"/>
      <w:lang w:val="en-US" w:eastAsia="en-US"/>
    </w:rPr>
    <w:tblPr>
      <w:tblCellMar>
        <w:top w:w="0" w:type="dxa"/>
        <w:left w:w="0" w:type="dxa"/>
        <w:bottom w:w="0" w:type="dxa"/>
        <w:right w:w="0" w:type="dxa"/>
      </w:tblCellMar>
    </w:tblPr>
  </w:style>
  <w:style w:type="table" w:customStyle="1" w:styleId="TableNormal4">
    <w:name w:val="Table Normal4"/>
    <w:uiPriority w:val="99"/>
    <w:semiHidden/>
    <w:rsid w:val="00D67711"/>
    <w:pPr>
      <w:widowControl w:val="0"/>
      <w:autoSpaceDE w:val="0"/>
      <w:autoSpaceDN w:val="0"/>
      <w:spacing w:line="276" w:lineRule="auto"/>
      <w:ind w:firstLine="709"/>
      <w:jc w:val="both"/>
    </w:pPr>
    <w:rPr>
      <w:rFonts w:ascii="Calibri" w:hAnsi="Calibri"/>
      <w:sz w:val="22"/>
      <w:szCs w:val="22"/>
      <w:lang w:val="en-US" w:eastAsia="en-US"/>
    </w:rPr>
    <w:tblPr>
      <w:tblCellMar>
        <w:top w:w="0" w:type="dxa"/>
        <w:left w:w="0" w:type="dxa"/>
        <w:bottom w:w="0" w:type="dxa"/>
        <w:right w:w="0" w:type="dxa"/>
      </w:tblCellMar>
    </w:tblPr>
  </w:style>
  <w:style w:type="table" w:customStyle="1" w:styleId="TableNormal5">
    <w:name w:val="Table Normal5"/>
    <w:uiPriority w:val="99"/>
    <w:semiHidden/>
    <w:rsid w:val="00D67711"/>
    <w:pPr>
      <w:widowControl w:val="0"/>
      <w:autoSpaceDE w:val="0"/>
      <w:autoSpaceDN w:val="0"/>
      <w:spacing w:line="276" w:lineRule="auto"/>
      <w:ind w:firstLine="709"/>
      <w:jc w:val="both"/>
    </w:pPr>
    <w:rPr>
      <w:rFonts w:ascii="Calibri" w:hAnsi="Calibri"/>
      <w:sz w:val="22"/>
      <w:szCs w:val="22"/>
      <w:lang w:val="en-US" w:eastAsia="en-US"/>
    </w:rPr>
    <w:tblPr>
      <w:tblCellMar>
        <w:top w:w="0" w:type="dxa"/>
        <w:left w:w="0" w:type="dxa"/>
        <w:bottom w:w="0" w:type="dxa"/>
        <w:right w:w="0" w:type="dxa"/>
      </w:tblCellMar>
    </w:tblPr>
  </w:style>
  <w:style w:type="table" w:customStyle="1" w:styleId="TableNormal6">
    <w:name w:val="Table Normal6"/>
    <w:uiPriority w:val="99"/>
    <w:semiHidden/>
    <w:rsid w:val="00D67711"/>
    <w:pPr>
      <w:widowControl w:val="0"/>
      <w:autoSpaceDE w:val="0"/>
      <w:autoSpaceDN w:val="0"/>
      <w:spacing w:line="276" w:lineRule="auto"/>
      <w:ind w:firstLine="709"/>
      <w:jc w:val="both"/>
    </w:pPr>
    <w:rPr>
      <w:rFonts w:ascii="Calibri" w:hAnsi="Calibri"/>
      <w:sz w:val="22"/>
      <w:szCs w:val="22"/>
      <w:lang w:val="en-US" w:eastAsia="en-US"/>
    </w:rPr>
    <w:tblPr>
      <w:tblCellMar>
        <w:top w:w="0" w:type="dxa"/>
        <w:left w:w="0" w:type="dxa"/>
        <w:bottom w:w="0" w:type="dxa"/>
        <w:right w:w="0" w:type="dxa"/>
      </w:tblCellMar>
    </w:tblPr>
  </w:style>
  <w:style w:type="table" w:customStyle="1" w:styleId="TableNormal7">
    <w:name w:val="Table Normal7"/>
    <w:uiPriority w:val="99"/>
    <w:semiHidden/>
    <w:rsid w:val="00D67711"/>
    <w:pPr>
      <w:widowControl w:val="0"/>
      <w:autoSpaceDE w:val="0"/>
      <w:autoSpaceDN w:val="0"/>
      <w:spacing w:line="276" w:lineRule="auto"/>
      <w:ind w:firstLine="709"/>
      <w:jc w:val="both"/>
    </w:pPr>
    <w:rPr>
      <w:rFonts w:ascii="Calibri" w:hAnsi="Calibri"/>
      <w:sz w:val="22"/>
      <w:szCs w:val="22"/>
      <w:lang w:val="en-US" w:eastAsia="en-US"/>
    </w:rPr>
    <w:tblPr>
      <w:tblCellMar>
        <w:top w:w="0" w:type="dxa"/>
        <w:left w:w="0" w:type="dxa"/>
        <w:bottom w:w="0" w:type="dxa"/>
        <w:right w:w="0" w:type="dxa"/>
      </w:tblCellMar>
    </w:tblPr>
  </w:style>
  <w:style w:type="character" w:customStyle="1" w:styleId="1f1">
    <w:name w:val="Знак Знак1"/>
    <w:locked/>
    <w:rsid w:val="00D67711"/>
    <w:rPr>
      <w:lang w:val="en-US" w:eastAsia="en-US"/>
    </w:rPr>
  </w:style>
  <w:style w:type="character" w:customStyle="1" w:styleId="blk">
    <w:name w:val="blk"/>
    <w:rsid w:val="00D67711"/>
  </w:style>
  <w:style w:type="character" w:customStyle="1" w:styleId="blk2">
    <w:name w:val="blk2"/>
    <w:rsid w:val="00D67711"/>
  </w:style>
  <w:style w:type="paragraph" w:customStyle="1" w:styleId="affff0">
    <w:name w:val="для текста"/>
    <w:basedOn w:val="a0"/>
    <w:uiPriority w:val="99"/>
    <w:rsid w:val="00D67711"/>
    <w:pPr>
      <w:spacing w:line="360" w:lineRule="auto"/>
    </w:pPr>
    <w:rPr>
      <w:bCs/>
    </w:rPr>
  </w:style>
  <w:style w:type="paragraph" w:customStyle="1" w:styleId="affff1">
    <w:name w:val="для заголовка"/>
    <w:basedOn w:val="30"/>
    <w:uiPriority w:val="99"/>
    <w:rsid w:val="00D67711"/>
    <w:pPr>
      <w:keepNext w:val="0"/>
      <w:widowControl w:val="0"/>
      <w:autoSpaceDE w:val="0"/>
      <w:autoSpaceDN w:val="0"/>
      <w:adjustRightInd w:val="0"/>
      <w:spacing w:before="120" w:after="120" w:line="360" w:lineRule="auto"/>
      <w:jc w:val="center"/>
    </w:pPr>
    <w:rPr>
      <w:b/>
      <w:bCs w:val="0"/>
      <w:i w:val="0"/>
      <w:iCs w:val="0"/>
      <w:szCs w:val="28"/>
    </w:rPr>
  </w:style>
  <w:style w:type="paragraph" w:customStyle="1" w:styleId="affff2">
    <w:name w:val="для таблиц"/>
    <w:basedOn w:val="a0"/>
    <w:uiPriority w:val="99"/>
    <w:rsid w:val="00D67711"/>
    <w:rPr>
      <w:rFonts w:eastAsia="MS Mincho"/>
      <w:bCs/>
      <w:lang w:eastAsia="ja-JP"/>
    </w:rPr>
  </w:style>
  <w:style w:type="paragraph" w:customStyle="1" w:styleId="affff3">
    <w:name w:val="для табл"/>
    <w:basedOn w:val="a0"/>
    <w:uiPriority w:val="99"/>
    <w:rsid w:val="00D67711"/>
    <w:pPr>
      <w:widowControl w:val="0"/>
      <w:autoSpaceDE w:val="0"/>
      <w:autoSpaceDN w:val="0"/>
      <w:adjustRightInd w:val="0"/>
      <w:jc w:val="center"/>
    </w:pPr>
    <w:rPr>
      <w:bCs/>
      <w:sz w:val="22"/>
    </w:rPr>
  </w:style>
  <w:style w:type="paragraph" w:styleId="affff4">
    <w:name w:val="Revision"/>
    <w:hidden/>
    <w:uiPriority w:val="99"/>
    <w:semiHidden/>
    <w:rsid w:val="00D67711"/>
    <w:pPr>
      <w:ind w:firstLine="709"/>
      <w:jc w:val="both"/>
    </w:pPr>
    <w:rPr>
      <w:sz w:val="24"/>
      <w:szCs w:val="24"/>
    </w:rPr>
  </w:style>
  <w:style w:type="character" w:styleId="affff5">
    <w:name w:val="Emphasis"/>
    <w:qFormat/>
    <w:rsid w:val="00D67711"/>
    <w:rPr>
      <w:rFonts w:cs="Times New Roman"/>
      <w:i/>
    </w:rPr>
  </w:style>
  <w:style w:type="character" w:customStyle="1" w:styleId="afb">
    <w:name w:val="Название Знак"/>
    <w:link w:val="13"/>
    <w:uiPriority w:val="99"/>
    <w:locked/>
    <w:rsid w:val="00D67711"/>
    <w:rPr>
      <w:b/>
      <w:color w:val="000000"/>
      <w:sz w:val="24"/>
      <w:shd w:val="clear" w:color="auto" w:fill="FFFFFF"/>
    </w:rPr>
  </w:style>
  <w:style w:type="character" w:customStyle="1" w:styleId="af1">
    <w:name w:val="Подзаголовок Знак"/>
    <w:link w:val="af0"/>
    <w:uiPriority w:val="99"/>
    <w:locked/>
    <w:rsid w:val="00D67711"/>
    <w:rPr>
      <w:sz w:val="24"/>
      <w:lang w:val="en-US"/>
    </w:rPr>
  </w:style>
  <w:style w:type="paragraph" w:customStyle="1" w:styleId="Style19">
    <w:name w:val="Style19"/>
    <w:basedOn w:val="a0"/>
    <w:uiPriority w:val="99"/>
    <w:rsid w:val="00D67711"/>
    <w:pPr>
      <w:widowControl w:val="0"/>
      <w:autoSpaceDE w:val="0"/>
      <w:autoSpaceDN w:val="0"/>
      <w:adjustRightInd w:val="0"/>
      <w:spacing w:line="324" w:lineRule="exact"/>
      <w:ind w:hanging="708"/>
    </w:pPr>
    <w:rPr>
      <w:bCs/>
    </w:rPr>
  </w:style>
  <w:style w:type="character" w:customStyle="1" w:styleId="FontStyle78">
    <w:name w:val="Font Style78"/>
    <w:rsid w:val="00D67711"/>
    <w:rPr>
      <w:rFonts w:ascii="Times New Roman" w:hAnsi="Times New Roman"/>
      <w:sz w:val="24"/>
    </w:rPr>
  </w:style>
  <w:style w:type="character" w:customStyle="1" w:styleId="mw-headline">
    <w:name w:val="mw-headline"/>
    <w:rsid w:val="00D67711"/>
  </w:style>
  <w:style w:type="table" w:customStyle="1" w:styleId="1f2">
    <w:name w:val="Сетка таблицы1"/>
    <w:uiPriority w:val="99"/>
    <w:rsid w:val="00D67711"/>
    <w:pPr>
      <w:ind w:firstLine="709"/>
      <w:jc w:val="both"/>
    </w:pPr>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2c">
    <w:name w:val="Абзац списка2"/>
    <w:basedOn w:val="a0"/>
    <w:uiPriority w:val="99"/>
    <w:rsid w:val="00D67711"/>
    <w:pPr>
      <w:ind w:left="720"/>
    </w:pPr>
    <w:rPr>
      <w:bCs/>
    </w:rPr>
  </w:style>
  <w:style w:type="character" w:customStyle="1" w:styleId="1f3">
    <w:name w:val="Текст выноски Знак1"/>
    <w:uiPriority w:val="99"/>
    <w:semiHidden/>
    <w:rsid w:val="00D67711"/>
    <w:rPr>
      <w:rFonts w:ascii="Tahoma" w:hAnsi="Tahoma"/>
      <w:sz w:val="16"/>
    </w:rPr>
  </w:style>
  <w:style w:type="table" w:customStyle="1" w:styleId="2d">
    <w:name w:val="Сетка таблицы2"/>
    <w:uiPriority w:val="59"/>
    <w:rsid w:val="00D67711"/>
    <w:pPr>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8">
    <w:name w:val="Абзац списка3"/>
    <w:basedOn w:val="a0"/>
    <w:rsid w:val="00D67711"/>
    <w:pPr>
      <w:ind w:left="720"/>
    </w:pPr>
    <w:rPr>
      <w:bCs/>
    </w:rPr>
  </w:style>
  <w:style w:type="paragraph" w:styleId="affff6">
    <w:name w:val="footnote text"/>
    <w:basedOn w:val="a0"/>
    <w:link w:val="affff7"/>
    <w:uiPriority w:val="99"/>
    <w:rsid w:val="00D67711"/>
    <w:rPr>
      <w:bCs/>
    </w:rPr>
  </w:style>
  <w:style w:type="character" w:customStyle="1" w:styleId="FootnoteTextChar">
    <w:name w:val="Footnote Text Char"/>
    <w:locked/>
    <w:rsid w:val="00D67711"/>
    <w:rPr>
      <w:rFonts w:ascii="Times New Roman" w:hAnsi="Times New Roman"/>
      <w:sz w:val="24"/>
    </w:rPr>
  </w:style>
  <w:style w:type="character" w:customStyle="1" w:styleId="affff7">
    <w:name w:val="Текст сноски Знак"/>
    <w:link w:val="affff6"/>
    <w:uiPriority w:val="99"/>
    <w:locked/>
    <w:rsid w:val="00D67711"/>
    <w:rPr>
      <w:rFonts w:cs="Times New Roman"/>
    </w:rPr>
  </w:style>
  <w:style w:type="character" w:styleId="affff8">
    <w:name w:val="footnote reference"/>
    <w:uiPriority w:val="99"/>
    <w:rsid w:val="00D67711"/>
    <w:rPr>
      <w:rFonts w:cs="Times New Roman"/>
      <w:vertAlign w:val="superscript"/>
    </w:rPr>
  </w:style>
  <w:style w:type="table" w:styleId="2e">
    <w:name w:val="Table Subtle 2"/>
    <w:basedOn w:val="a2"/>
    <w:uiPriority w:val="99"/>
    <w:rsid w:val="00D67711"/>
    <w:rPr>
      <w:rFonts w:ascii="Calibri" w:hAnsi="Calibri"/>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f4">
    <w:name w:val="Table Subtle 1"/>
    <w:basedOn w:val="a2"/>
    <w:uiPriority w:val="99"/>
    <w:rsid w:val="00D67711"/>
    <w:rPr>
      <w:rFonts w:ascii="Calibri" w:hAnsi="Calibri"/>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character" w:customStyle="1" w:styleId="Heading1Char1">
    <w:name w:val="Heading 1 Char1"/>
    <w:aliases w:val="Глава 1 Char2,новая страница Char2,Раздел 1 Char2,Заголовок 1 Знак Знак Char2"/>
    <w:locked/>
    <w:rsid w:val="00D67711"/>
    <w:rPr>
      <w:rFonts w:ascii="Arial" w:hAnsi="Arial"/>
      <w:b/>
      <w:kern w:val="32"/>
      <w:sz w:val="32"/>
      <w:lang w:eastAsia="ru-RU"/>
    </w:rPr>
  </w:style>
  <w:style w:type="character" w:customStyle="1" w:styleId="Heading2Char1">
    <w:name w:val="Heading 2 Char1"/>
    <w:locked/>
    <w:rsid w:val="00D67711"/>
    <w:rPr>
      <w:rFonts w:ascii="Times New Roman" w:hAnsi="Times New Roman"/>
      <w:sz w:val="20"/>
      <w:lang w:eastAsia="ru-RU"/>
    </w:rPr>
  </w:style>
  <w:style w:type="character" w:customStyle="1" w:styleId="Heading3Char1">
    <w:name w:val="Heading 3 Char1"/>
    <w:aliases w:val="Заголовок 58 Char2"/>
    <w:locked/>
    <w:rsid w:val="00D67711"/>
    <w:rPr>
      <w:rFonts w:ascii="Times New Roman" w:hAnsi="Times New Roman"/>
      <w:sz w:val="20"/>
      <w:u w:val="single"/>
      <w:lang w:eastAsia="ru-RU"/>
    </w:rPr>
  </w:style>
  <w:style w:type="character" w:customStyle="1" w:styleId="Heading4Char1">
    <w:name w:val="Heading 4 Char1"/>
    <w:locked/>
    <w:rsid w:val="00D67711"/>
    <w:rPr>
      <w:rFonts w:ascii="Times New Roman" w:hAnsi="Times New Roman"/>
      <w:sz w:val="20"/>
      <w:lang w:eastAsia="ru-RU"/>
    </w:rPr>
  </w:style>
  <w:style w:type="character" w:customStyle="1" w:styleId="Heading5Char1">
    <w:name w:val="Heading 5 Char1"/>
    <w:locked/>
    <w:rsid w:val="00D67711"/>
    <w:rPr>
      <w:rFonts w:ascii="Times New Roman" w:hAnsi="Times New Roman"/>
      <w:b/>
      <w:color w:val="000000"/>
      <w:kern w:val="28"/>
      <w:sz w:val="20"/>
      <w:lang w:eastAsia="ru-RU"/>
    </w:rPr>
  </w:style>
  <w:style w:type="character" w:customStyle="1" w:styleId="Heading8Char1">
    <w:name w:val="Heading 8 Char1"/>
    <w:locked/>
    <w:rsid w:val="00D67711"/>
    <w:rPr>
      <w:rFonts w:ascii="Courier New" w:hAnsi="Courier New"/>
      <w:b/>
      <w:sz w:val="20"/>
      <w:lang w:eastAsia="ru-RU"/>
    </w:rPr>
  </w:style>
  <w:style w:type="character" w:customStyle="1" w:styleId="Heading9Char1">
    <w:name w:val="Heading 9 Char1"/>
    <w:locked/>
    <w:rsid w:val="00D67711"/>
    <w:rPr>
      <w:rFonts w:ascii="Times New Roman" w:hAnsi="Times New Roman"/>
      <w:sz w:val="20"/>
      <w:u w:val="single"/>
      <w:lang w:eastAsia="ru-RU"/>
    </w:rPr>
  </w:style>
  <w:style w:type="character" w:customStyle="1" w:styleId="BodyTextIndentChar1">
    <w:name w:val="Body Text Indent Char1"/>
    <w:locked/>
    <w:rsid w:val="00D67711"/>
    <w:rPr>
      <w:rFonts w:ascii="Times New Roman" w:hAnsi="Times New Roman"/>
      <w:sz w:val="20"/>
      <w:lang w:eastAsia="ru-RU"/>
    </w:rPr>
  </w:style>
  <w:style w:type="character" w:customStyle="1" w:styleId="BodyTextChar1">
    <w:name w:val="Body Text Char1"/>
    <w:aliases w:val="Знак Char3,Основной текст Знак1 Знак Знак Знак Знак Char2"/>
    <w:locked/>
    <w:rsid w:val="00D67711"/>
    <w:rPr>
      <w:rFonts w:ascii="Times New Roman" w:hAnsi="Times New Roman"/>
      <w:sz w:val="20"/>
      <w:lang w:eastAsia="ru-RU"/>
    </w:rPr>
  </w:style>
  <w:style w:type="character" w:customStyle="1" w:styleId="HeaderChar1">
    <w:name w:val="Header Char1"/>
    <w:locked/>
    <w:rsid w:val="00D67711"/>
    <w:rPr>
      <w:rFonts w:ascii="Times New Roman" w:hAnsi="Times New Roman"/>
      <w:sz w:val="20"/>
      <w:lang w:eastAsia="ru-RU"/>
    </w:rPr>
  </w:style>
  <w:style w:type="character" w:customStyle="1" w:styleId="FooterChar1">
    <w:name w:val="Footer Char1"/>
    <w:locked/>
    <w:rsid w:val="00D67711"/>
    <w:rPr>
      <w:rFonts w:ascii="Times New Roman" w:hAnsi="Times New Roman"/>
      <w:sz w:val="20"/>
      <w:lang w:eastAsia="ru-RU"/>
    </w:rPr>
  </w:style>
  <w:style w:type="character" w:customStyle="1" w:styleId="BodyTextIndent2Char1">
    <w:name w:val="Body Text Indent 2 Char1"/>
    <w:locked/>
    <w:rsid w:val="00D67711"/>
    <w:rPr>
      <w:rFonts w:ascii="Times New Roman" w:hAnsi="Times New Roman"/>
      <w:sz w:val="20"/>
      <w:lang w:eastAsia="ru-RU"/>
    </w:rPr>
  </w:style>
  <w:style w:type="paragraph" w:styleId="4">
    <w:name w:val="List Bullet 4"/>
    <w:basedOn w:val="a0"/>
    <w:autoRedefine/>
    <w:uiPriority w:val="99"/>
    <w:rsid w:val="00D67711"/>
    <w:pPr>
      <w:numPr>
        <w:numId w:val="10"/>
      </w:numPr>
      <w:tabs>
        <w:tab w:val="clear" w:pos="360"/>
        <w:tab w:val="num" w:pos="227"/>
      </w:tabs>
      <w:ind w:left="284" w:hanging="284"/>
    </w:pPr>
    <w:rPr>
      <w:bCs/>
    </w:rPr>
  </w:style>
  <w:style w:type="paragraph" w:styleId="3">
    <w:name w:val="List Bullet 3"/>
    <w:basedOn w:val="a0"/>
    <w:autoRedefine/>
    <w:uiPriority w:val="99"/>
    <w:rsid w:val="00D67711"/>
    <w:pPr>
      <w:numPr>
        <w:numId w:val="11"/>
      </w:numPr>
      <w:tabs>
        <w:tab w:val="clear" w:pos="360"/>
      </w:tabs>
      <w:ind w:left="-6" w:firstLine="0"/>
    </w:pPr>
    <w:rPr>
      <w:bCs/>
    </w:rPr>
  </w:style>
  <w:style w:type="paragraph" w:styleId="2">
    <w:name w:val="List Bullet 2"/>
    <w:basedOn w:val="a0"/>
    <w:autoRedefine/>
    <w:uiPriority w:val="99"/>
    <w:rsid w:val="00D67711"/>
    <w:pPr>
      <w:numPr>
        <w:numId w:val="12"/>
      </w:numPr>
      <w:tabs>
        <w:tab w:val="clear" w:pos="360"/>
        <w:tab w:val="num" w:pos="0"/>
      </w:tabs>
      <w:ind w:left="0" w:firstLine="0"/>
    </w:pPr>
    <w:rPr>
      <w:bCs/>
    </w:rPr>
  </w:style>
  <w:style w:type="character" w:customStyle="1" w:styleId="510">
    <w:name w:val="Знак Знак51"/>
    <w:uiPriority w:val="99"/>
    <w:locked/>
    <w:rsid w:val="00D67711"/>
    <w:rPr>
      <w:sz w:val="28"/>
      <w:lang w:val="ru-RU" w:eastAsia="ru-RU"/>
    </w:rPr>
  </w:style>
  <w:style w:type="character" w:customStyle="1" w:styleId="SubtitleChar1">
    <w:name w:val="Subtitle Char1"/>
    <w:locked/>
    <w:rsid w:val="00D67711"/>
    <w:rPr>
      <w:rFonts w:ascii="Arial" w:hAnsi="Arial"/>
      <w:i/>
      <w:sz w:val="28"/>
      <w:lang w:eastAsia="ru-RU"/>
    </w:rPr>
  </w:style>
  <w:style w:type="character" w:customStyle="1" w:styleId="610">
    <w:name w:val="Знак Знак61"/>
    <w:uiPriority w:val="99"/>
    <w:semiHidden/>
    <w:locked/>
    <w:rsid w:val="00D67711"/>
    <w:rPr>
      <w:lang w:val="ru-RU" w:eastAsia="ru-RU"/>
    </w:rPr>
  </w:style>
  <w:style w:type="character" w:customStyle="1" w:styleId="410">
    <w:name w:val="Знак Знак41"/>
    <w:uiPriority w:val="99"/>
    <w:locked/>
    <w:rsid w:val="00D67711"/>
    <w:rPr>
      <w:lang w:val="ru-RU" w:eastAsia="ru-RU"/>
    </w:rPr>
  </w:style>
  <w:style w:type="character" w:customStyle="1" w:styleId="BalloonTextChar1">
    <w:name w:val="Balloon Text Char1"/>
    <w:locked/>
    <w:rsid w:val="00D67711"/>
    <w:rPr>
      <w:rFonts w:ascii="Tahoma" w:hAnsi="Tahoma"/>
      <w:sz w:val="16"/>
      <w:lang w:eastAsia="ru-RU"/>
    </w:rPr>
  </w:style>
  <w:style w:type="character" w:customStyle="1" w:styleId="PlainTextChar1">
    <w:name w:val="Plain Text Char1"/>
    <w:aliases w:val="Знак Char1"/>
    <w:locked/>
    <w:rsid w:val="00D67711"/>
    <w:rPr>
      <w:rFonts w:ascii="Courier New" w:hAnsi="Courier New"/>
      <w:sz w:val="20"/>
    </w:rPr>
  </w:style>
  <w:style w:type="paragraph" w:customStyle="1" w:styleId="44">
    <w:name w:val="Абзац списка4"/>
    <w:basedOn w:val="a0"/>
    <w:rsid w:val="00D67711"/>
    <w:pPr>
      <w:ind w:left="720"/>
      <w:contextualSpacing/>
    </w:pPr>
    <w:rPr>
      <w:bCs/>
    </w:rPr>
  </w:style>
  <w:style w:type="character" w:customStyle="1" w:styleId="affff9">
    <w:name w:val="Гипертекстовая ссылка"/>
    <w:rsid w:val="00D67711"/>
    <w:rPr>
      <w:color w:val="106BBE"/>
    </w:rPr>
  </w:style>
  <w:style w:type="character" w:customStyle="1" w:styleId="BodyText2Char1">
    <w:name w:val="Body Text 2 Char1"/>
    <w:locked/>
    <w:rsid w:val="00D67711"/>
    <w:rPr>
      <w:rFonts w:ascii="Times New Roman" w:hAnsi="Times New Roman"/>
      <w:sz w:val="20"/>
      <w:lang w:eastAsia="ru-RU"/>
    </w:rPr>
  </w:style>
  <w:style w:type="paragraph" w:customStyle="1" w:styleId="txtpril">
    <w:name w:val="_txt_pril"/>
    <w:basedOn w:val="a0"/>
    <w:autoRedefine/>
    <w:rsid w:val="00D67711"/>
    <w:pPr>
      <w:jc w:val="center"/>
    </w:pPr>
    <w:rPr>
      <w:rFonts w:cs="Arial"/>
      <w:bCs/>
    </w:rPr>
  </w:style>
  <w:style w:type="paragraph" w:styleId="a">
    <w:name w:val="List Bullet"/>
    <w:basedOn w:val="a0"/>
    <w:autoRedefine/>
    <w:rsid w:val="00D67711"/>
    <w:pPr>
      <w:numPr>
        <w:numId w:val="13"/>
      </w:numPr>
      <w:tabs>
        <w:tab w:val="clear" w:pos="227"/>
        <w:tab w:val="num" w:pos="907"/>
        <w:tab w:val="left" w:pos="3240"/>
        <w:tab w:val="left" w:pos="9356"/>
      </w:tabs>
      <w:spacing w:line="223" w:lineRule="auto"/>
      <w:ind w:left="0" w:firstLine="567"/>
    </w:pPr>
    <w:rPr>
      <w:bCs/>
      <w:i/>
      <w:spacing w:val="-4"/>
      <w:szCs w:val="28"/>
    </w:rPr>
  </w:style>
  <w:style w:type="paragraph" w:customStyle="1" w:styleId="212">
    <w:name w:val="Основной текст 21"/>
    <w:basedOn w:val="a0"/>
    <w:rsid w:val="00D67711"/>
    <w:pPr>
      <w:overflowPunct w:val="0"/>
      <w:autoSpaceDE w:val="0"/>
      <w:autoSpaceDN w:val="0"/>
      <w:adjustRightInd w:val="0"/>
      <w:textAlignment w:val="baseline"/>
    </w:pPr>
    <w:rPr>
      <w:bCs/>
    </w:rPr>
  </w:style>
  <w:style w:type="paragraph" w:customStyle="1" w:styleId="head2">
    <w:name w:val="head2"/>
    <w:basedOn w:val="a0"/>
    <w:rsid w:val="00D67711"/>
    <w:pPr>
      <w:spacing w:before="100" w:beforeAutospacing="1" w:after="100" w:afterAutospacing="1"/>
      <w:jc w:val="center"/>
    </w:pPr>
    <w:rPr>
      <w:rFonts w:ascii="Verdana" w:hAnsi="Verdana"/>
      <w:b/>
      <w:color w:val="000000"/>
    </w:rPr>
  </w:style>
  <w:style w:type="character" w:customStyle="1" w:styleId="c1">
    <w:name w:val="c1"/>
    <w:rsid w:val="00D67711"/>
  </w:style>
  <w:style w:type="paragraph" w:customStyle="1" w:styleId="1f5">
    <w:name w:val="Обычный1"/>
    <w:uiPriority w:val="99"/>
    <w:rsid w:val="00D67711"/>
    <w:pPr>
      <w:spacing w:before="100" w:after="100"/>
      <w:ind w:firstLine="709"/>
      <w:jc w:val="center"/>
    </w:pPr>
    <w:rPr>
      <w:sz w:val="24"/>
    </w:rPr>
  </w:style>
  <w:style w:type="paragraph" w:customStyle="1" w:styleId="affffa">
    <w:name w:val="Стиль"/>
    <w:rsid w:val="00D67711"/>
    <w:pPr>
      <w:widowControl w:val="0"/>
      <w:autoSpaceDE w:val="0"/>
      <w:autoSpaceDN w:val="0"/>
      <w:adjustRightInd w:val="0"/>
      <w:ind w:firstLine="709"/>
      <w:jc w:val="center"/>
    </w:pPr>
    <w:rPr>
      <w:sz w:val="24"/>
      <w:szCs w:val="24"/>
    </w:rPr>
  </w:style>
  <w:style w:type="paragraph" w:customStyle="1" w:styleId="xl22">
    <w:name w:val="xl22"/>
    <w:basedOn w:val="a0"/>
    <w:rsid w:val="00D67711"/>
    <w:pPr>
      <w:spacing w:before="100" w:beforeAutospacing="1" w:after="100" w:afterAutospacing="1"/>
      <w:jc w:val="center"/>
    </w:pPr>
    <w:rPr>
      <w:rFonts w:ascii="Arial Narrow" w:hAnsi="Arial Narrow" w:cs="Arial Unicode MS"/>
      <w:bCs/>
    </w:rPr>
  </w:style>
  <w:style w:type="paragraph" w:customStyle="1" w:styleId="ConsPlusCell">
    <w:name w:val="ConsPlusCell"/>
    <w:uiPriority w:val="99"/>
    <w:rsid w:val="00D67711"/>
    <w:pPr>
      <w:widowControl w:val="0"/>
      <w:autoSpaceDE w:val="0"/>
      <w:autoSpaceDN w:val="0"/>
      <w:adjustRightInd w:val="0"/>
      <w:ind w:firstLine="709"/>
      <w:jc w:val="center"/>
    </w:pPr>
    <w:rPr>
      <w:rFonts w:ascii="Arial" w:hAnsi="Arial" w:cs="Arial"/>
    </w:rPr>
  </w:style>
  <w:style w:type="paragraph" w:customStyle="1" w:styleId="2f">
    <w:name w:val="2"/>
    <w:basedOn w:val="a0"/>
    <w:next w:val="15"/>
    <w:rsid w:val="00D67711"/>
    <w:pPr>
      <w:spacing w:before="100" w:beforeAutospacing="1" w:after="100" w:afterAutospacing="1"/>
      <w:jc w:val="center"/>
    </w:pPr>
    <w:rPr>
      <w:bCs/>
    </w:rPr>
  </w:style>
  <w:style w:type="paragraph" w:customStyle="1" w:styleId="2f0">
    <w:name w:val="заголовок 2"/>
    <w:basedOn w:val="a0"/>
    <w:next w:val="a0"/>
    <w:rsid w:val="00D67711"/>
    <w:pPr>
      <w:keepNext/>
      <w:autoSpaceDE w:val="0"/>
      <w:autoSpaceDN w:val="0"/>
      <w:jc w:val="center"/>
      <w:outlineLvl w:val="1"/>
    </w:pPr>
    <w:rPr>
      <w:bCs/>
    </w:rPr>
  </w:style>
  <w:style w:type="paragraph" w:customStyle="1" w:styleId="62">
    <w:name w:val="заголовок 6"/>
    <w:basedOn w:val="a0"/>
    <w:next w:val="a0"/>
    <w:rsid w:val="00D67711"/>
    <w:pPr>
      <w:keepNext/>
      <w:autoSpaceDE w:val="0"/>
      <w:autoSpaceDN w:val="0"/>
      <w:jc w:val="center"/>
      <w:outlineLvl w:val="5"/>
    </w:pPr>
    <w:rPr>
      <w:bCs/>
    </w:rPr>
  </w:style>
  <w:style w:type="paragraph" w:customStyle="1" w:styleId="affffb">
    <w:name w:val="ТитулАвт"/>
    <w:basedOn w:val="a0"/>
    <w:autoRedefine/>
    <w:rsid w:val="00D67711"/>
    <w:pPr>
      <w:jc w:val="center"/>
    </w:pPr>
    <w:rPr>
      <w:bCs/>
    </w:rPr>
  </w:style>
  <w:style w:type="paragraph" w:customStyle="1" w:styleId="-">
    <w:name w:val="Таблица - графы"/>
    <w:rsid w:val="00D67711"/>
    <w:pPr>
      <w:keepNext/>
      <w:keepLines/>
      <w:ind w:firstLine="709"/>
      <w:jc w:val="center"/>
    </w:pPr>
  </w:style>
  <w:style w:type="character" w:customStyle="1" w:styleId="FontStyle22">
    <w:name w:val="Font Style22"/>
    <w:uiPriority w:val="99"/>
    <w:rsid w:val="00D67711"/>
    <w:rPr>
      <w:rFonts w:ascii="Times New Roman" w:hAnsi="Times New Roman"/>
      <w:sz w:val="18"/>
    </w:rPr>
  </w:style>
  <w:style w:type="character" w:customStyle="1" w:styleId="WW8Num1z0">
    <w:name w:val="WW8Num1z0"/>
    <w:rsid w:val="00D67711"/>
    <w:rPr>
      <w:rFonts w:ascii="Arial" w:hAnsi="Arial"/>
    </w:rPr>
  </w:style>
  <w:style w:type="character" w:customStyle="1" w:styleId="1f6">
    <w:name w:val="Основной текст Знак1 Знак Знак Знак Знак Знак Знак"/>
    <w:uiPriority w:val="99"/>
    <w:locked/>
    <w:rsid w:val="00D67711"/>
    <w:rPr>
      <w:i/>
      <w:sz w:val="24"/>
      <w:lang w:val="ru-RU" w:eastAsia="ru-RU"/>
    </w:rPr>
  </w:style>
  <w:style w:type="paragraph" w:customStyle="1" w:styleId="-0">
    <w:name w:val="Таблица - текст"/>
    <w:basedOn w:val="a0"/>
    <w:rsid w:val="00D67711"/>
    <w:pPr>
      <w:snapToGrid w:val="0"/>
      <w:jc w:val="center"/>
    </w:pPr>
    <w:rPr>
      <w:bCs/>
    </w:rPr>
  </w:style>
  <w:style w:type="paragraph" w:customStyle="1" w:styleId="-4">
    <w:name w:val="Текст-Список"/>
    <w:basedOn w:val="aff0"/>
    <w:rsid w:val="00D67711"/>
    <w:pPr>
      <w:tabs>
        <w:tab w:val="num" w:pos="360"/>
      </w:tabs>
      <w:spacing w:after="0" w:line="240" w:lineRule="auto"/>
      <w:ind w:left="360" w:hanging="360"/>
      <w:jc w:val="center"/>
    </w:pPr>
    <w:rPr>
      <w:rFonts w:ascii="Courier New" w:hAnsi="Courier New"/>
      <w:lang w:val="ru-RU" w:eastAsia="ru-RU"/>
    </w:rPr>
  </w:style>
  <w:style w:type="paragraph" w:customStyle="1" w:styleId="2f1">
    <w:name w:val="Титул2"/>
    <w:basedOn w:val="a0"/>
    <w:autoRedefine/>
    <w:rsid w:val="00D67711"/>
    <w:pPr>
      <w:jc w:val="center"/>
    </w:pPr>
    <w:rPr>
      <w:bCs/>
      <w:u w:val="single"/>
    </w:rPr>
  </w:style>
  <w:style w:type="paragraph" w:customStyle="1" w:styleId="0">
    <w:name w:val="Титул0"/>
    <w:basedOn w:val="a0"/>
    <w:autoRedefine/>
    <w:rsid w:val="00D67711"/>
    <w:pPr>
      <w:snapToGrid w:val="0"/>
      <w:jc w:val="right"/>
    </w:pPr>
    <w:rPr>
      <w:bCs/>
      <w:i/>
    </w:rPr>
  </w:style>
  <w:style w:type="paragraph" w:customStyle="1" w:styleId="1f7">
    <w:name w:val="Без интервала1"/>
    <w:link w:val="NoSpacingChar"/>
    <w:qFormat/>
    <w:rsid w:val="00D67711"/>
    <w:pPr>
      <w:ind w:firstLine="709"/>
      <w:jc w:val="center"/>
    </w:pPr>
    <w:rPr>
      <w:sz w:val="24"/>
      <w:szCs w:val="24"/>
    </w:rPr>
  </w:style>
  <w:style w:type="paragraph" w:styleId="1f8">
    <w:name w:val="index 1"/>
    <w:basedOn w:val="a0"/>
    <w:next w:val="a0"/>
    <w:autoRedefine/>
    <w:rsid w:val="00D67711"/>
    <w:pPr>
      <w:ind w:left="240" w:hanging="240"/>
      <w:jc w:val="center"/>
    </w:pPr>
    <w:rPr>
      <w:bCs/>
    </w:rPr>
  </w:style>
  <w:style w:type="paragraph" w:styleId="1f9">
    <w:name w:val="toc 1"/>
    <w:basedOn w:val="a0"/>
    <w:next w:val="a0"/>
    <w:autoRedefine/>
    <w:uiPriority w:val="39"/>
    <w:rsid w:val="00D67711"/>
    <w:pPr>
      <w:tabs>
        <w:tab w:val="right" w:leader="dot" w:pos="9360"/>
      </w:tabs>
      <w:spacing w:before="120" w:after="120"/>
      <w:ind w:left="357" w:right="930" w:hanging="357"/>
    </w:pPr>
    <w:rPr>
      <w:b/>
      <w:noProof/>
    </w:rPr>
  </w:style>
  <w:style w:type="character" w:customStyle="1" w:styleId="170">
    <w:name w:val="Знак Знак17"/>
    <w:locked/>
    <w:rsid w:val="00D67711"/>
    <w:rPr>
      <w:sz w:val="24"/>
      <w:lang w:val="ru-RU" w:eastAsia="ru-RU"/>
    </w:rPr>
  </w:style>
  <w:style w:type="character" w:customStyle="1" w:styleId="39">
    <w:name w:val="Знак Знак3"/>
    <w:locked/>
    <w:rsid w:val="00D67711"/>
    <w:rPr>
      <w:rFonts w:ascii="Courier New" w:hAnsi="Courier New"/>
      <w:lang w:val="ru-RU" w:eastAsia="ru-RU"/>
    </w:rPr>
  </w:style>
  <w:style w:type="character" w:customStyle="1" w:styleId="2f2">
    <w:name w:val="Знак Знак2"/>
    <w:locked/>
    <w:rsid w:val="00D67711"/>
    <w:rPr>
      <w:sz w:val="24"/>
      <w:lang w:val="ru-RU" w:eastAsia="ru-RU"/>
    </w:rPr>
  </w:style>
  <w:style w:type="character" w:customStyle="1" w:styleId="1fa">
    <w:name w:val="Глава 1 Знак Знак"/>
    <w:locked/>
    <w:rsid w:val="00D67711"/>
    <w:rPr>
      <w:rFonts w:ascii="Arial" w:hAnsi="Arial"/>
      <w:b/>
      <w:color w:val="000080"/>
      <w:sz w:val="24"/>
      <w:lang w:val="ru-RU" w:eastAsia="ru-RU"/>
    </w:rPr>
  </w:style>
  <w:style w:type="paragraph" w:customStyle="1" w:styleId="western">
    <w:name w:val="western"/>
    <w:basedOn w:val="a0"/>
    <w:rsid w:val="00D67711"/>
    <w:pPr>
      <w:spacing w:before="100" w:beforeAutospacing="1" w:after="119" w:line="276" w:lineRule="auto"/>
      <w:jc w:val="center"/>
    </w:pPr>
    <w:rPr>
      <w:rFonts w:ascii="Calibri" w:hAnsi="Calibri"/>
      <w:bCs/>
      <w:color w:val="000000"/>
      <w:sz w:val="22"/>
      <w:szCs w:val="22"/>
    </w:rPr>
  </w:style>
  <w:style w:type="character" w:customStyle="1" w:styleId="NoSpacingChar">
    <w:name w:val="No Spacing Char"/>
    <w:link w:val="1f7"/>
    <w:locked/>
    <w:rsid w:val="00D67711"/>
    <w:rPr>
      <w:rFonts w:eastAsia="Times New Roman"/>
      <w:sz w:val="24"/>
    </w:rPr>
  </w:style>
  <w:style w:type="paragraph" w:customStyle="1" w:styleId="1fb">
    <w:name w:val="Рецензия1"/>
    <w:hidden/>
    <w:semiHidden/>
    <w:rsid w:val="00D67711"/>
    <w:pPr>
      <w:ind w:firstLine="709"/>
      <w:jc w:val="center"/>
    </w:pPr>
    <w:rPr>
      <w:sz w:val="24"/>
      <w:szCs w:val="24"/>
    </w:rPr>
  </w:style>
  <w:style w:type="character" w:customStyle="1" w:styleId="311">
    <w:name w:val="Основной текст с отступом 3 Знак1"/>
    <w:uiPriority w:val="99"/>
    <w:semiHidden/>
    <w:rsid w:val="00D67711"/>
    <w:rPr>
      <w:rFonts w:ascii="Times New Roman" w:hAnsi="Times New Roman"/>
      <w:sz w:val="16"/>
    </w:rPr>
  </w:style>
  <w:style w:type="character" w:customStyle="1" w:styleId="213">
    <w:name w:val="Основной текст с отступом 2 Знак1"/>
    <w:uiPriority w:val="99"/>
    <w:semiHidden/>
    <w:rsid w:val="00D67711"/>
    <w:rPr>
      <w:rFonts w:ascii="Times New Roman" w:hAnsi="Times New Roman"/>
    </w:rPr>
  </w:style>
  <w:style w:type="character" w:customStyle="1" w:styleId="1fc">
    <w:name w:val="Текст Знак1"/>
    <w:uiPriority w:val="99"/>
    <w:semiHidden/>
    <w:rsid w:val="00D67711"/>
    <w:rPr>
      <w:rFonts w:ascii="Consolas" w:hAnsi="Consolas"/>
      <w:sz w:val="21"/>
    </w:rPr>
  </w:style>
  <w:style w:type="paragraph" w:customStyle="1" w:styleId="1fd">
    <w:name w:val="Верхний колонтитул1"/>
    <w:basedOn w:val="1f5"/>
    <w:uiPriority w:val="99"/>
    <w:rsid w:val="00D67711"/>
    <w:pPr>
      <w:tabs>
        <w:tab w:val="center" w:pos="4677"/>
        <w:tab w:val="right" w:pos="9355"/>
      </w:tabs>
      <w:spacing w:before="0" w:after="0"/>
    </w:pPr>
  </w:style>
  <w:style w:type="character" w:customStyle="1" w:styleId="1fe">
    <w:name w:val="Схема документа Знак1"/>
    <w:uiPriority w:val="99"/>
    <w:rsid w:val="00D67711"/>
    <w:rPr>
      <w:rFonts w:ascii="Tahoma" w:hAnsi="Tahoma"/>
      <w:sz w:val="16"/>
    </w:rPr>
  </w:style>
  <w:style w:type="character" w:customStyle="1" w:styleId="DocumentMapChar1">
    <w:name w:val="Document Map Char1"/>
    <w:uiPriority w:val="99"/>
    <w:semiHidden/>
    <w:locked/>
    <w:rsid w:val="00D67711"/>
    <w:rPr>
      <w:rFonts w:ascii="Times New Roman" w:hAnsi="Times New Roman"/>
      <w:sz w:val="2"/>
    </w:rPr>
  </w:style>
  <w:style w:type="character" w:customStyle="1" w:styleId="160">
    <w:name w:val="Знак Знак16"/>
    <w:uiPriority w:val="99"/>
    <w:rsid w:val="00D67711"/>
    <w:rPr>
      <w:sz w:val="24"/>
      <w:lang w:val="ru-RU" w:eastAsia="ru-RU"/>
    </w:rPr>
  </w:style>
  <w:style w:type="paragraph" w:customStyle="1" w:styleId="Style10">
    <w:name w:val="Style10"/>
    <w:basedOn w:val="a0"/>
    <w:uiPriority w:val="99"/>
    <w:rsid w:val="00D67711"/>
    <w:pPr>
      <w:widowControl w:val="0"/>
      <w:autoSpaceDE w:val="0"/>
      <w:autoSpaceDN w:val="0"/>
      <w:adjustRightInd w:val="0"/>
      <w:jc w:val="center"/>
    </w:pPr>
    <w:rPr>
      <w:bCs/>
    </w:rPr>
  </w:style>
  <w:style w:type="character" w:customStyle="1" w:styleId="FontStyle19">
    <w:name w:val="Font Style19"/>
    <w:uiPriority w:val="99"/>
    <w:rsid w:val="00D67711"/>
    <w:rPr>
      <w:rFonts w:ascii="Courier New" w:hAnsi="Courier New"/>
      <w:b/>
      <w:sz w:val="10"/>
    </w:rPr>
  </w:style>
  <w:style w:type="paragraph" w:customStyle="1" w:styleId="Style12">
    <w:name w:val="Style12"/>
    <w:basedOn w:val="a0"/>
    <w:uiPriority w:val="99"/>
    <w:rsid w:val="00D67711"/>
    <w:pPr>
      <w:widowControl w:val="0"/>
      <w:autoSpaceDE w:val="0"/>
      <w:autoSpaceDN w:val="0"/>
      <w:adjustRightInd w:val="0"/>
      <w:jc w:val="center"/>
    </w:pPr>
    <w:rPr>
      <w:bCs/>
    </w:rPr>
  </w:style>
  <w:style w:type="paragraph" w:customStyle="1" w:styleId="Style13">
    <w:name w:val="Style13"/>
    <w:basedOn w:val="a0"/>
    <w:uiPriority w:val="99"/>
    <w:rsid w:val="00D67711"/>
    <w:pPr>
      <w:widowControl w:val="0"/>
      <w:autoSpaceDE w:val="0"/>
      <w:autoSpaceDN w:val="0"/>
      <w:adjustRightInd w:val="0"/>
      <w:jc w:val="center"/>
    </w:pPr>
    <w:rPr>
      <w:bCs/>
    </w:rPr>
  </w:style>
  <w:style w:type="character" w:customStyle="1" w:styleId="FontStyle21">
    <w:name w:val="Font Style21"/>
    <w:uiPriority w:val="99"/>
    <w:rsid w:val="00D67711"/>
    <w:rPr>
      <w:rFonts w:ascii="Times New Roman" w:hAnsi="Times New Roman"/>
      <w:sz w:val="22"/>
    </w:rPr>
  </w:style>
  <w:style w:type="character" w:customStyle="1" w:styleId="FontStyle23">
    <w:name w:val="Font Style23"/>
    <w:uiPriority w:val="99"/>
    <w:rsid w:val="00D67711"/>
    <w:rPr>
      <w:rFonts w:ascii="Times New Roman" w:hAnsi="Times New Roman"/>
      <w:sz w:val="22"/>
    </w:rPr>
  </w:style>
  <w:style w:type="paragraph" w:customStyle="1" w:styleId="2f3">
    <w:name w:val="Обычный2"/>
    <w:uiPriority w:val="99"/>
    <w:rsid w:val="00D67711"/>
    <w:pPr>
      <w:widowControl w:val="0"/>
      <w:ind w:firstLine="709"/>
      <w:jc w:val="center"/>
    </w:pPr>
    <w:rPr>
      <w:rFonts w:ascii="Arial" w:hAnsi="Arial"/>
    </w:rPr>
  </w:style>
  <w:style w:type="table" w:customStyle="1" w:styleId="3a">
    <w:name w:val="Сетка таблицы3"/>
    <w:uiPriority w:val="99"/>
    <w:rsid w:val="00D67711"/>
    <w:pPr>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
    <w:name w:val="Сетка таблицы11"/>
    <w:uiPriority w:val="99"/>
    <w:rsid w:val="00D67711"/>
    <w:pPr>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
    <w:name w:val="Сетка таблицы21"/>
    <w:uiPriority w:val="99"/>
    <w:rsid w:val="00D67711"/>
    <w:pPr>
      <w:ind w:firstLine="709"/>
      <w:jc w:val="both"/>
    </w:pPr>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1ff">
    <w:name w:val="Основной текст Знак1"/>
    <w:semiHidden/>
    <w:rsid w:val="00D67711"/>
    <w:rPr>
      <w:rFonts w:eastAsia="Times New Roman"/>
      <w:sz w:val="24"/>
      <w:lang w:eastAsia="ru-RU"/>
    </w:rPr>
  </w:style>
  <w:style w:type="character" w:customStyle="1" w:styleId="1ff0">
    <w:name w:val="Основной текст с отступом Знак1"/>
    <w:semiHidden/>
    <w:rsid w:val="00D67711"/>
    <w:rPr>
      <w:rFonts w:eastAsia="Times New Roman"/>
      <w:sz w:val="24"/>
      <w:lang w:eastAsia="ru-RU"/>
    </w:rPr>
  </w:style>
  <w:style w:type="character" w:customStyle="1" w:styleId="215">
    <w:name w:val="Основной текст 2 Знак1"/>
    <w:rsid w:val="00D67711"/>
    <w:rPr>
      <w:rFonts w:eastAsia="Times New Roman"/>
      <w:sz w:val="24"/>
      <w:lang w:eastAsia="ru-RU"/>
    </w:rPr>
  </w:style>
  <w:style w:type="character" w:customStyle="1" w:styleId="150">
    <w:name w:val="Знак Знак15"/>
    <w:rsid w:val="00D67711"/>
    <w:rPr>
      <w:rFonts w:eastAsia="Times New Roman"/>
      <w:sz w:val="24"/>
      <w:lang w:eastAsia="zh-CN"/>
    </w:rPr>
  </w:style>
  <w:style w:type="character" w:customStyle="1" w:styleId="271">
    <w:name w:val="Знак Знак271"/>
    <w:uiPriority w:val="99"/>
    <w:rsid w:val="00D67711"/>
    <w:rPr>
      <w:rFonts w:eastAsia="Times New Roman"/>
      <w:b/>
      <w:kern w:val="28"/>
      <w:sz w:val="28"/>
      <w:lang w:eastAsia="zh-CN"/>
    </w:rPr>
  </w:style>
  <w:style w:type="character" w:customStyle="1" w:styleId="241">
    <w:name w:val="Знак Знак241"/>
    <w:uiPriority w:val="99"/>
    <w:rsid w:val="00D67711"/>
    <w:rPr>
      <w:rFonts w:ascii="Calibri" w:hAnsi="Calibri"/>
      <w:b/>
      <w:sz w:val="28"/>
      <w:lang w:eastAsia="zh-CN"/>
    </w:rPr>
  </w:style>
  <w:style w:type="paragraph" w:styleId="2f4">
    <w:name w:val="Body Text First Indent 2"/>
    <w:basedOn w:val="a6"/>
    <w:link w:val="2f5"/>
    <w:rsid w:val="00D67711"/>
    <w:pPr>
      <w:spacing w:after="120"/>
      <w:ind w:left="283" w:firstLine="210"/>
      <w:jc w:val="left"/>
    </w:pPr>
    <w:rPr>
      <w:bCs/>
      <w:iCs w:val="0"/>
      <w:lang w:val="en-US"/>
    </w:rPr>
  </w:style>
  <w:style w:type="character" w:customStyle="1" w:styleId="2f5">
    <w:name w:val="Красная строка 2 Знак"/>
    <w:link w:val="2f4"/>
    <w:locked/>
    <w:rsid w:val="00D67711"/>
    <w:rPr>
      <w:rFonts w:ascii="Arial" w:hAnsi="Arial"/>
      <w:sz w:val="24"/>
      <w:lang w:val="en-US" w:eastAsia="ru-RU"/>
    </w:rPr>
  </w:style>
  <w:style w:type="character" w:customStyle="1" w:styleId="121">
    <w:name w:val="Знак Знак12"/>
    <w:rsid w:val="00D67711"/>
    <w:rPr>
      <w:rFonts w:eastAsia="Times New Roman"/>
      <w:sz w:val="24"/>
      <w:lang w:eastAsia="zh-CN"/>
    </w:rPr>
  </w:style>
  <w:style w:type="character" w:customStyle="1" w:styleId="1ff1">
    <w:name w:val="Текст примечания Знак1"/>
    <w:semiHidden/>
    <w:rsid w:val="00D67711"/>
    <w:rPr>
      <w:rFonts w:eastAsia="Times New Roman"/>
      <w:sz w:val="20"/>
      <w:lang w:eastAsia="ru-RU"/>
    </w:rPr>
  </w:style>
  <w:style w:type="table" w:customStyle="1" w:styleId="45">
    <w:name w:val="Сетка таблицы4"/>
    <w:rsid w:val="00D67711"/>
    <w:pPr>
      <w:ind w:firstLine="709"/>
      <w:jc w:val="both"/>
    </w:pPr>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2f6">
    <w:name w:val="List 2"/>
    <w:basedOn w:val="a0"/>
    <w:rsid w:val="00D67711"/>
    <w:pPr>
      <w:ind w:left="566" w:hanging="283"/>
    </w:pPr>
    <w:rPr>
      <w:bCs/>
    </w:rPr>
  </w:style>
  <w:style w:type="paragraph" w:styleId="3b">
    <w:name w:val="List 3"/>
    <w:basedOn w:val="a0"/>
    <w:rsid w:val="00D67711"/>
    <w:pPr>
      <w:ind w:left="849" w:hanging="283"/>
    </w:pPr>
    <w:rPr>
      <w:bCs/>
    </w:rPr>
  </w:style>
  <w:style w:type="character" w:customStyle="1" w:styleId="1ff2">
    <w:name w:val="Тема примечания Знак1"/>
    <w:semiHidden/>
    <w:rsid w:val="00D67711"/>
    <w:rPr>
      <w:rFonts w:eastAsia="Times New Roman"/>
      <w:b/>
      <w:sz w:val="20"/>
      <w:lang w:eastAsia="ru-RU"/>
    </w:rPr>
  </w:style>
  <w:style w:type="paragraph" w:customStyle="1" w:styleId="2110">
    <w:name w:val="Основной текст с отступом 211"/>
    <w:basedOn w:val="a0"/>
    <w:uiPriority w:val="99"/>
    <w:rsid w:val="00D67711"/>
    <w:pPr>
      <w:widowControl w:val="0"/>
      <w:ind w:firstLine="567"/>
    </w:pPr>
    <w:rPr>
      <w:bCs/>
    </w:rPr>
  </w:style>
  <w:style w:type="paragraph" w:styleId="63">
    <w:name w:val="toc 6"/>
    <w:basedOn w:val="a0"/>
    <w:next w:val="a0"/>
    <w:autoRedefine/>
    <w:rsid w:val="00D67711"/>
    <w:pPr>
      <w:ind w:left="1200"/>
    </w:pPr>
    <w:rPr>
      <w:rFonts w:eastAsia="Batang"/>
      <w:bCs/>
      <w:lang w:eastAsia="ko-KR"/>
    </w:rPr>
  </w:style>
  <w:style w:type="character" w:customStyle="1" w:styleId="251">
    <w:name w:val="Знак Знак251"/>
    <w:uiPriority w:val="99"/>
    <w:locked/>
    <w:rsid w:val="00D67711"/>
    <w:rPr>
      <w:b/>
      <w:sz w:val="24"/>
      <w:lang w:val="ru-RU" w:eastAsia="zh-CN"/>
    </w:rPr>
  </w:style>
  <w:style w:type="paragraph" w:customStyle="1" w:styleId="3c">
    <w:name w:val="Обычный3"/>
    <w:rsid w:val="00D67711"/>
    <w:pPr>
      <w:ind w:firstLine="709"/>
      <w:jc w:val="both"/>
    </w:pPr>
  </w:style>
  <w:style w:type="character" w:customStyle="1" w:styleId="140">
    <w:name w:val="Стиль 14 пт"/>
    <w:rsid w:val="00D67711"/>
    <w:rPr>
      <w:sz w:val="28"/>
    </w:rPr>
  </w:style>
  <w:style w:type="paragraph" w:customStyle="1" w:styleId="312">
    <w:name w:val="Обычный31"/>
    <w:rsid w:val="00D67711"/>
    <w:pPr>
      <w:ind w:firstLine="709"/>
      <w:jc w:val="both"/>
    </w:pPr>
    <w:rPr>
      <w:sz w:val="28"/>
      <w:szCs w:val="24"/>
    </w:rPr>
  </w:style>
  <w:style w:type="paragraph" w:customStyle="1" w:styleId="113">
    <w:name w:val="Заголовок 11"/>
    <w:basedOn w:val="a0"/>
    <w:next w:val="a0"/>
    <w:rsid w:val="00D67711"/>
    <w:pPr>
      <w:keepNext/>
    </w:pPr>
    <w:rPr>
      <w:bCs/>
    </w:rPr>
  </w:style>
  <w:style w:type="paragraph" w:customStyle="1" w:styleId="313">
    <w:name w:val="Заголовок 31"/>
    <w:basedOn w:val="a0"/>
    <w:next w:val="a0"/>
    <w:rsid w:val="00D67711"/>
    <w:pPr>
      <w:keepNext/>
      <w:jc w:val="center"/>
    </w:pPr>
    <w:rPr>
      <w:bCs/>
    </w:rPr>
  </w:style>
  <w:style w:type="paragraph" w:customStyle="1" w:styleId="411">
    <w:name w:val="Заголовок 41"/>
    <w:basedOn w:val="3c"/>
    <w:next w:val="3c"/>
    <w:rsid w:val="00D67711"/>
    <w:pPr>
      <w:keepNext/>
    </w:pPr>
    <w:rPr>
      <w:sz w:val="28"/>
    </w:rPr>
  </w:style>
  <w:style w:type="paragraph" w:customStyle="1" w:styleId="1ff3">
    <w:name w:val="Основной текст1"/>
    <w:basedOn w:val="3c"/>
    <w:rsid w:val="00D67711"/>
    <w:rPr>
      <w:sz w:val="28"/>
    </w:rPr>
  </w:style>
  <w:style w:type="paragraph" w:customStyle="1" w:styleId="314">
    <w:name w:val="Основной текст 31"/>
    <w:basedOn w:val="3c"/>
    <w:rsid w:val="00D67711"/>
    <w:rPr>
      <w:sz w:val="24"/>
    </w:rPr>
  </w:style>
  <w:style w:type="paragraph" w:customStyle="1" w:styleId="220">
    <w:name w:val="Основной текст с отступом 22"/>
    <w:basedOn w:val="3c"/>
    <w:rsid w:val="00D67711"/>
    <w:pPr>
      <w:ind w:left="546"/>
    </w:pPr>
    <w:rPr>
      <w:sz w:val="28"/>
    </w:rPr>
  </w:style>
  <w:style w:type="paragraph" w:customStyle="1" w:styleId="710">
    <w:name w:val="Заголовок 71"/>
    <w:basedOn w:val="3c"/>
    <w:next w:val="3c"/>
    <w:rsid w:val="00D67711"/>
    <w:pPr>
      <w:keepNext/>
    </w:pPr>
    <w:rPr>
      <w:b/>
      <w:sz w:val="24"/>
    </w:rPr>
  </w:style>
  <w:style w:type="paragraph" w:customStyle="1" w:styleId="216">
    <w:name w:val="Заголовок 21"/>
    <w:basedOn w:val="3c"/>
    <w:next w:val="3c"/>
    <w:rsid w:val="00D67711"/>
    <w:pPr>
      <w:keepNext/>
      <w:ind w:left="-113" w:right="-113"/>
      <w:jc w:val="center"/>
    </w:pPr>
    <w:rPr>
      <w:sz w:val="24"/>
    </w:rPr>
  </w:style>
  <w:style w:type="paragraph" w:customStyle="1" w:styleId="611">
    <w:name w:val="Заголовок 61"/>
    <w:basedOn w:val="3c"/>
    <w:next w:val="3c"/>
    <w:rsid w:val="00D67711"/>
    <w:pPr>
      <w:keepNext/>
      <w:ind w:left="-113" w:right="-113"/>
      <w:jc w:val="center"/>
    </w:pPr>
    <w:rPr>
      <w:lang w:val="en-US"/>
    </w:rPr>
  </w:style>
  <w:style w:type="paragraph" w:customStyle="1" w:styleId="511">
    <w:name w:val="Заголовок 51"/>
    <w:basedOn w:val="3c"/>
    <w:next w:val="3c"/>
    <w:rsid w:val="00D67711"/>
    <w:pPr>
      <w:keepNext/>
      <w:jc w:val="center"/>
    </w:pPr>
    <w:rPr>
      <w:b/>
      <w:sz w:val="22"/>
    </w:rPr>
  </w:style>
  <w:style w:type="paragraph" w:customStyle="1" w:styleId="810">
    <w:name w:val="Заголовок 81"/>
    <w:basedOn w:val="3c"/>
    <w:next w:val="3c"/>
    <w:rsid w:val="00D67711"/>
    <w:pPr>
      <w:keepNext/>
      <w:jc w:val="right"/>
    </w:pPr>
    <w:rPr>
      <w:i/>
      <w:sz w:val="24"/>
    </w:rPr>
  </w:style>
  <w:style w:type="paragraph" w:customStyle="1" w:styleId="1ff4">
    <w:name w:val="Название объекта1"/>
    <w:basedOn w:val="3c"/>
    <w:next w:val="3c"/>
    <w:rsid w:val="00D67711"/>
    <w:pPr>
      <w:jc w:val="right"/>
    </w:pPr>
    <w:rPr>
      <w:i/>
      <w:sz w:val="24"/>
    </w:rPr>
  </w:style>
  <w:style w:type="paragraph" w:customStyle="1" w:styleId="910">
    <w:name w:val="Заголовок 91"/>
    <w:basedOn w:val="3c"/>
    <w:next w:val="3c"/>
    <w:rsid w:val="00D67711"/>
    <w:pPr>
      <w:keepNext/>
    </w:pPr>
    <w:rPr>
      <w:b/>
      <w:sz w:val="24"/>
    </w:rPr>
  </w:style>
  <w:style w:type="paragraph" w:customStyle="1" w:styleId="TimesNewRoman14125">
    <w:name w:val="Стиль Times New Roman 14 пт По ширине Первая строка:  1.25 см С..."/>
    <w:basedOn w:val="a0"/>
    <w:rsid w:val="00D67711"/>
    <w:pPr>
      <w:widowControl w:val="0"/>
      <w:suppressAutoHyphens/>
      <w:ind w:right="-40"/>
    </w:pPr>
    <w:rPr>
      <w:bCs/>
      <w:kern w:val="1"/>
    </w:rPr>
  </w:style>
  <w:style w:type="paragraph" w:customStyle="1" w:styleId="affffc">
    <w:name w:val="Знак Знак Знак Знак Знак Знак Знак Знак Знак Знак Знак Знак Знак"/>
    <w:basedOn w:val="a0"/>
    <w:autoRedefine/>
    <w:rsid w:val="00D67711"/>
    <w:pPr>
      <w:spacing w:after="160" w:line="240" w:lineRule="exact"/>
    </w:pPr>
    <w:rPr>
      <w:rFonts w:eastAsia="SimSun"/>
      <w:b/>
      <w:bCs/>
      <w:lang w:val="en-US" w:eastAsia="en-US"/>
    </w:rPr>
  </w:style>
  <w:style w:type="paragraph" w:customStyle="1" w:styleId="114">
    <w:name w:val="Заголовок 1.новая страница.Раздел 1"/>
    <w:basedOn w:val="a0"/>
    <w:next w:val="a0"/>
    <w:rsid w:val="00D67711"/>
    <w:pPr>
      <w:keepNext/>
      <w:jc w:val="center"/>
      <w:outlineLvl w:val="0"/>
    </w:pPr>
    <w:rPr>
      <w:b/>
      <w:bCs/>
    </w:rPr>
  </w:style>
  <w:style w:type="paragraph" w:customStyle="1" w:styleId="affffd">
    <w:name w:val="Таблицы (моноширинный)"/>
    <w:basedOn w:val="a0"/>
    <w:next w:val="a0"/>
    <w:rsid w:val="00D67711"/>
    <w:pPr>
      <w:widowControl w:val="0"/>
    </w:pPr>
    <w:rPr>
      <w:rFonts w:ascii="Courier New" w:hAnsi="Courier New"/>
      <w:bCs/>
      <w:sz w:val="22"/>
    </w:rPr>
  </w:style>
  <w:style w:type="table" w:customStyle="1" w:styleId="52">
    <w:name w:val="Сетка таблицы5"/>
    <w:rsid w:val="00D67711"/>
    <w:pPr>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
    <w:name w:val="Сетка таблицы12"/>
    <w:rsid w:val="00D67711"/>
    <w:pPr>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
    <w:name w:val="Сетка таблицы22"/>
    <w:uiPriority w:val="59"/>
    <w:rsid w:val="00D67711"/>
    <w:pPr>
      <w:ind w:firstLine="709"/>
      <w:jc w:val="both"/>
    </w:pPr>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fffc">
    <w:name w:val="Без интервала Знак"/>
    <w:link w:val="afffb"/>
    <w:uiPriority w:val="1"/>
    <w:locked/>
    <w:rsid w:val="00D67711"/>
    <w:rPr>
      <w:rFonts w:ascii="Arial" w:hAnsi="Arial"/>
      <w:sz w:val="24"/>
    </w:rPr>
  </w:style>
  <w:style w:type="table" w:customStyle="1" w:styleId="315">
    <w:name w:val="Сетка таблицы31"/>
    <w:uiPriority w:val="99"/>
    <w:rsid w:val="00D67711"/>
    <w:pPr>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
    <w:name w:val="Сетка таблицы111"/>
    <w:rsid w:val="00D67711"/>
    <w:pPr>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
    <w:name w:val="Сетка таблицы211"/>
    <w:uiPriority w:val="59"/>
    <w:rsid w:val="00D67711"/>
    <w:pPr>
      <w:ind w:firstLine="709"/>
      <w:jc w:val="both"/>
    </w:pPr>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2">
    <w:name w:val="Сетка таблицы41"/>
    <w:uiPriority w:val="99"/>
    <w:rsid w:val="00D67711"/>
    <w:pPr>
      <w:ind w:firstLine="709"/>
      <w:jc w:val="both"/>
    </w:pPr>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
    <w:name w:val="Сетка таблицы51"/>
    <w:uiPriority w:val="99"/>
    <w:rsid w:val="00D67711"/>
    <w:pPr>
      <w:ind w:firstLine="709"/>
      <w:jc w:val="both"/>
    </w:pPr>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
    <w:name w:val="Сетка таблицы6"/>
    <w:uiPriority w:val="59"/>
    <w:rsid w:val="00D67711"/>
    <w:pPr>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0">
    <w:name w:val="Сетка таблицы121"/>
    <w:uiPriority w:val="99"/>
    <w:rsid w:val="00D67711"/>
    <w:pPr>
      <w:ind w:firstLine="709"/>
      <w:jc w:val="both"/>
    </w:pPr>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0">
    <w:name w:val="Сетка таблицы221"/>
    <w:uiPriority w:val="59"/>
    <w:rsid w:val="00D67711"/>
    <w:pPr>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7">
    <w:name w:val="Изящная таблица 21"/>
    <w:uiPriority w:val="99"/>
    <w:rsid w:val="00D67711"/>
    <w:pPr>
      <w:ind w:firstLine="709"/>
      <w:jc w:val="both"/>
    </w:pPr>
    <w:rPr>
      <w:rFonts w:ascii="Calibri" w:hAnsi="Calibri"/>
    </w:rPr>
    <w:tblPr>
      <w:tblInd w:w="0" w:type="dxa"/>
      <w:tblBorders>
        <w:left w:val="single" w:sz="6" w:space="0" w:color="000000"/>
        <w:right w:val="single" w:sz="6" w:space="0" w:color="000000"/>
      </w:tblBorders>
      <w:tblCellMar>
        <w:top w:w="0" w:type="dxa"/>
        <w:left w:w="108" w:type="dxa"/>
        <w:bottom w:w="0" w:type="dxa"/>
        <w:right w:w="108" w:type="dxa"/>
      </w:tblCellMar>
    </w:tblPr>
  </w:style>
  <w:style w:type="table" w:customStyle="1" w:styleId="115">
    <w:name w:val="Изящная таблица 11"/>
    <w:uiPriority w:val="99"/>
    <w:rsid w:val="00D67711"/>
    <w:pPr>
      <w:ind w:firstLine="709"/>
      <w:jc w:val="both"/>
    </w:pPr>
    <w:rPr>
      <w:rFonts w:ascii="Calibri" w:hAnsi="Calibri"/>
    </w:rPr>
    <w:tblPr>
      <w:tblStyleRowBandSize w:val="1"/>
      <w:tblInd w:w="0" w:type="dxa"/>
      <w:tblCellMar>
        <w:top w:w="0" w:type="dxa"/>
        <w:left w:w="108" w:type="dxa"/>
        <w:bottom w:w="0" w:type="dxa"/>
        <w:right w:w="108" w:type="dxa"/>
      </w:tblCellMar>
    </w:tblPr>
  </w:style>
  <w:style w:type="table" w:customStyle="1" w:styleId="3110">
    <w:name w:val="Сетка таблицы311"/>
    <w:uiPriority w:val="99"/>
    <w:rsid w:val="00D67711"/>
    <w:pPr>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
    <w:name w:val="Сетка таблицы1111"/>
    <w:uiPriority w:val="99"/>
    <w:rsid w:val="00D67711"/>
    <w:pPr>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0">
    <w:name w:val="Сетка таблицы2111"/>
    <w:uiPriority w:val="99"/>
    <w:rsid w:val="00D67711"/>
    <w:pPr>
      <w:ind w:firstLine="709"/>
      <w:jc w:val="both"/>
    </w:pPr>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0">
    <w:name w:val="Сетка таблицы411"/>
    <w:rsid w:val="00D67711"/>
    <w:pPr>
      <w:ind w:firstLine="709"/>
      <w:jc w:val="both"/>
    </w:pPr>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2">
    <w:name w:val="Сетка таблицы7"/>
    <w:uiPriority w:val="99"/>
    <w:rsid w:val="00D67711"/>
    <w:pPr>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46">
    <w:name w:val="Обычный4"/>
    <w:rsid w:val="00D67711"/>
    <w:pPr>
      <w:spacing w:before="100" w:after="100"/>
      <w:ind w:firstLine="709"/>
      <w:jc w:val="center"/>
    </w:pPr>
    <w:rPr>
      <w:sz w:val="24"/>
    </w:rPr>
  </w:style>
  <w:style w:type="table" w:customStyle="1" w:styleId="130">
    <w:name w:val="Сетка таблицы13"/>
    <w:rsid w:val="00D67711"/>
    <w:pPr>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
    <w:name w:val="Сетка таблицы23"/>
    <w:uiPriority w:val="59"/>
    <w:rsid w:val="00D67711"/>
    <w:pPr>
      <w:ind w:firstLine="709"/>
      <w:jc w:val="both"/>
    </w:pPr>
    <w:rPr>
      <w:rFonts w:ascii="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2">
    <w:name w:val="Сетка таблицы8"/>
    <w:uiPriority w:val="99"/>
    <w:rsid w:val="00D67711"/>
    <w:pPr>
      <w:ind w:firstLine="709"/>
      <w:jc w:val="both"/>
    </w:pPr>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
    <w:name w:val="Сетка таблицы9"/>
    <w:uiPriority w:val="99"/>
    <w:rsid w:val="00D67711"/>
    <w:pPr>
      <w:ind w:firstLine="709"/>
      <w:jc w:val="both"/>
    </w:pPr>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e">
    <w:name w:val="Основной текст_"/>
    <w:link w:val="2f7"/>
    <w:locked/>
    <w:rsid w:val="00D67711"/>
    <w:rPr>
      <w:sz w:val="23"/>
      <w:shd w:val="clear" w:color="auto" w:fill="FFFFFF"/>
    </w:rPr>
  </w:style>
  <w:style w:type="paragraph" w:customStyle="1" w:styleId="2f7">
    <w:name w:val="Основной текст2"/>
    <w:basedOn w:val="a0"/>
    <w:link w:val="affffe"/>
    <w:rsid w:val="00D67711"/>
    <w:pPr>
      <w:shd w:val="clear" w:color="auto" w:fill="FFFFFF"/>
      <w:spacing w:before="600" w:after="960" w:line="240" w:lineRule="atLeast"/>
    </w:pPr>
    <w:rPr>
      <w:bCs/>
      <w:sz w:val="23"/>
      <w:szCs w:val="23"/>
    </w:rPr>
  </w:style>
  <w:style w:type="table" w:customStyle="1" w:styleId="101">
    <w:name w:val="Сетка таблицы10"/>
    <w:uiPriority w:val="99"/>
    <w:rsid w:val="00D67711"/>
    <w:pPr>
      <w:ind w:firstLine="709"/>
      <w:jc w:val="both"/>
    </w:pPr>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nt5">
    <w:name w:val="font5"/>
    <w:basedOn w:val="a0"/>
    <w:rsid w:val="00D67711"/>
    <w:pPr>
      <w:spacing w:before="100" w:beforeAutospacing="1" w:after="100" w:afterAutospacing="1"/>
    </w:pPr>
    <w:rPr>
      <w:rFonts w:ascii="Arial Narrow" w:hAnsi="Arial Narrow"/>
      <w:b/>
      <w:color w:val="000000"/>
    </w:rPr>
  </w:style>
  <w:style w:type="paragraph" w:customStyle="1" w:styleId="xl128">
    <w:name w:val="xl128"/>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bCs/>
      <w:color w:val="FF0000"/>
    </w:rPr>
  </w:style>
  <w:style w:type="paragraph" w:customStyle="1" w:styleId="xl129">
    <w:name w:val="xl129"/>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bCs/>
    </w:rPr>
  </w:style>
  <w:style w:type="paragraph" w:customStyle="1" w:styleId="xl130">
    <w:name w:val="xl130"/>
    <w:basedOn w:val="a0"/>
    <w:rsid w:val="00D67711"/>
    <w:pPr>
      <w:pBdr>
        <w:top w:val="single" w:sz="4" w:space="0" w:color="auto"/>
        <w:left w:val="single" w:sz="4" w:space="0" w:color="auto"/>
        <w:right w:val="single" w:sz="4" w:space="0" w:color="auto"/>
      </w:pBdr>
      <w:spacing w:before="100" w:beforeAutospacing="1" w:after="100" w:afterAutospacing="1"/>
      <w:jc w:val="center"/>
      <w:textAlignment w:val="top"/>
    </w:pPr>
    <w:rPr>
      <w:rFonts w:ascii="Arial Narrow" w:hAnsi="Arial Narrow"/>
      <w:bCs/>
      <w:color w:val="FF0000"/>
    </w:rPr>
  </w:style>
  <w:style w:type="paragraph" w:customStyle="1" w:styleId="xl131">
    <w:name w:val="xl131"/>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Cs/>
      <w:color w:val="FF0000"/>
    </w:rPr>
  </w:style>
  <w:style w:type="paragraph" w:customStyle="1" w:styleId="xl132">
    <w:name w:val="xl132"/>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bCs/>
      <w:i/>
      <w:iCs/>
      <w:color w:val="FF0000"/>
    </w:rPr>
  </w:style>
  <w:style w:type="paragraph" w:customStyle="1" w:styleId="xl133">
    <w:name w:val="xl133"/>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b/>
      <w:i/>
      <w:iCs/>
    </w:rPr>
  </w:style>
  <w:style w:type="paragraph" w:customStyle="1" w:styleId="xl134">
    <w:name w:val="xl134"/>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bCs/>
    </w:rPr>
  </w:style>
  <w:style w:type="paragraph" w:customStyle="1" w:styleId="xl135">
    <w:name w:val="xl135"/>
    <w:basedOn w:val="a0"/>
    <w:rsid w:val="00D67711"/>
    <w:pPr>
      <w:pBdr>
        <w:top w:val="single" w:sz="4" w:space="0" w:color="auto"/>
        <w:left w:val="single" w:sz="4" w:space="0" w:color="auto"/>
        <w:right w:val="single" w:sz="4" w:space="0" w:color="auto"/>
      </w:pBdr>
      <w:spacing w:before="100" w:beforeAutospacing="1" w:after="100" w:afterAutospacing="1"/>
      <w:textAlignment w:val="top"/>
    </w:pPr>
    <w:rPr>
      <w:rFonts w:ascii="Arial Narrow" w:hAnsi="Arial Narrow"/>
      <w:bCs/>
    </w:rPr>
  </w:style>
  <w:style w:type="paragraph" w:customStyle="1" w:styleId="xl136">
    <w:name w:val="xl136"/>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b/>
      <w:i/>
      <w:iCs/>
    </w:rPr>
  </w:style>
  <w:style w:type="paragraph" w:customStyle="1" w:styleId="xl137">
    <w:name w:val="xl137"/>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bCs/>
      <w:i/>
      <w:iCs/>
    </w:rPr>
  </w:style>
  <w:style w:type="paragraph" w:customStyle="1" w:styleId="xl138">
    <w:name w:val="xl138"/>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
      <w:i/>
      <w:iCs/>
    </w:rPr>
  </w:style>
  <w:style w:type="paragraph" w:customStyle="1" w:styleId="xl139">
    <w:name w:val="xl139"/>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b/>
    </w:rPr>
  </w:style>
  <w:style w:type="paragraph" w:customStyle="1" w:styleId="xl140">
    <w:name w:val="xl140"/>
    <w:basedOn w:val="a0"/>
    <w:rsid w:val="00D67711"/>
    <w:pPr>
      <w:pBdr>
        <w:top w:val="single" w:sz="4" w:space="0" w:color="auto"/>
        <w:left w:val="single" w:sz="4" w:space="0" w:color="auto"/>
        <w:right w:val="single" w:sz="4" w:space="0" w:color="auto"/>
      </w:pBdr>
      <w:spacing w:before="100" w:beforeAutospacing="1" w:after="100" w:afterAutospacing="1"/>
      <w:jc w:val="center"/>
      <w:textAlignment w:val="top"/>
    </w:pPr>
    <w:rPr>
      <w:rFonts w:ascii="Arial Narrow" w:hAnsi="Arial Narrow"/>
      <w:bCs/>
    </w:rPr>
  </w:style>
  <w:style w:type="paragraph" w:customStyle="1" w:styleId="xl141">
    <w:name w:val="xl141"/>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Cs/>
      <w:color w:val="FF0000"/>
    </w:rPr>
  </w:style>
  <w:style w:type="paragraph" w:customStyle="1" w:styleId="xl142">
    <w:name w:val="xl142"/>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Cs/>
    </w:rPr>
  </w:style>
  <w:style w:type="paragraph" w:customStyle="1" w:styleId="xl143">
    <w:name w:val="xl143"/>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Cs/>
    </w:rPr>
  </w:style>
  <w:style w:type="paragraph" w:customStyle="1" w:styleId="xl144">
    <w:name w:val="xl144"/>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bCs/>
    </w:rPr>
  </w:style>
  <w:style w:type="paragraph" w:customStyle="1" w:styleId="xl145">
    <w:name w:val="xl145"/>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Cs/>
    </w:rPr>
  </w:style>
  <w:style w:type="paragraph" w:customStyle="1" w:styleId="xl146">
    <w:name w:val="xl146"/>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
    </w:rPr>
  </w:style>
  <w:style w:type="paragraph" w:customStyle="1" w:styleId="xl147">
    <w:name w:val="xl147"/>
    <w:basedOn w:val="a0"/>
    <w:rsid w:val="00D67711"/>
    <w:pPr>
      <w:spacing w:before="100" w:beforeAutospacing="1" w:after="100" w:afterAutospacing="1"/>
      <w:textAlignment w:val="top"/>
    </w:pPr>
    <w:rPr>
      <w:bCs/>
    </w:rPr>
  </w:style>
  <w:style w:type="paragraph" w:customStyle="1" w:styleId="xl148">
    <w:name w:val="xl148"/>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Cs/>
    </w:rPr>
  </w:style>
  <w:style w:type="paragraph" w:customStyle="1" w:styleId="xl149">
    <w:name w:val="xl149"/>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Cs/>
    </w:rPr>
  </w:style>
  <w:style w:type="paragraph" w:customStyle="1" w:styleId="xl150">
    <w:name w:val="xl150"/>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Cs/>
    </w:rPr>
  </w:style>
  <w:style w:type="paragraph" w:customStyle="1" w:styleId="xl151">
    <w:name w:val="xl151"/>
    <w:basedOn w:val="a0"/>
    <w:rsid w:val="00D67711"/>
    <w:pPr>
      <w:pBdr>
        <w:top w:val="single" w:sz="4" w:space="0" w:color="auto"/>
        <w:left w:val="single" w:sz="4" w:space="0" w:color="auto"/>
        <w:bottom w:val="single" w:sz="4" w:space="0" w:color="auto"/>
      </w:pBdr>
      <w:spacing w:before="100" w:beforeAutospacing="1" w:after="100" w:afterAutospacing="1"/>
      <w:textAlignment w:val="top"/>
    </w:pPr>
    <w:rPr>
      <w:bCs/>
    </w:rPr>
  </w:style>
  <w:style w:type="paragraph" w:customStyle="1" w:styleId="xl152">
    <w:name w:val="xl152"/>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Cs/>
    </w:rPr>
  </w:style>
  <w:style w:type="paragraph" w:customStyle="1" w:styleId="xl153">
    <w:name w:val="xl153"/>
    <w:basedOn w:val="a0"/>
    <w:rsid w:val="00D67711"/>
    <w:pPr>
      <w:pBdr>
        <w:top w:val="single" w:sz="4" w:space="0" w:color="auto"/>
        <w:left w:val="single" w:sz="4" w:space="0" w:color="auto"/>
        <w:right w:val="single" w:sz="4" w:space="0" w:color="auto"/>
      </w:pBdr>
      <w:spacing w:before="100" w:beforeAutospacing="1" w:after="100" w:afterAutospacing="1"/>
      <w:textAlignment w:val="top"/>
    </w:pPr>
    <w:rPr>
      <w:bCs/>
    </w:rPr>
  </w:style>
  <w:style w:type="paragraph" w:customStyle="1" w:styleId="xl154">
    <w:name w:val="xl154"/>
    <w:basedOn w:val="a0"/>
    <w:rsid w:val="00D67711"/>
    <w:pPr>
      <w:pBdr>
        <w:top w:val="single" w:sz="4" w:space="0" w:color="auto"/>
        <w:left w:val="single" w:sz="4" w:space="0" w:color="auto"/>
        <w:right w:val="single" w:sz="4" w:space="0" w:color="auto"/>
      </w:pBdr>
      <w:spacing w:before="100" w:beforeAutospacing="1" w:after="100" w:afterAutospacing="1"/>
      <w:jc w:val="center"/>
      <w:textAlignment w:val="top"/>
    </w:pPr>
    <w:rPr>
      <w:bCs/>
    </w:rPr>
  </w:style>
  <w:style w:type="paragraph" w:customStyle="1" w:styleId="xl155">
    <w:name w:val="xl155"/>
    <w:basedOn w:val="a0"/>
    <w:rsid w:val="00D67711"/>
    <w:pPr>
      <w:pBdr>
        <w:left w:val="single" w:sz="4" w:space="0" w:color="auto"/>
        <w:bottom w:val="single" w:sz="4" w:space="0" w:color="auto"/>
        <w:right w:val="single" w:sz="4" w:space="0" w:color="auto"/>
      </w:pBdr>
      <w:spacing w:before="100" w:beforeAutospacing="1" w:after="100" w:afterAutospacing="1"/>
      <w:textAlignment w:val="top"/>
    </w:pPr>
    <w:rPr>
      <w:bCs/>
    </w:rPr>
  </w:style>
  <w:style w:type="paragraph" w:customStyle="1" w:styleId="xl156">
    <w:name w:val="xl156"/>
    <w:basedOn w:val="a0"/>
    <w:rsid w:val="00D67711"/>
    <w:pPr>
      <w:pBdr>
        <w:left w:val="single" w:sz="4" w:space="0" w:color="auto"/>
        <w:bottom w:val="single" w:sz="4" w:space="0" w:color="auto"/>
        <w:right w:val="single" w:sz="4" w:space="0" w:color="auto"/>
      </w:pBdr>
      <w:spacing w:before="100" w:beforeAutospacing="1" w:after="100" w:afterAutospacing="1"/>
      <w:jc w:val="center"/>
      <w:textAlignment w:val="top"/>
    </w:pPr>
    <w:rPr>
      <w:bCs/>
    </w:rPr>
  </w:style>
  <w:style w:type="paragraph" w:customStyle="1" w:styleId="xl157">
    <w:name w:val="xl157"/>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Cs/>
    </w:rPr>
  </w:style>
  <w:style w:type="paragraph" w:customStyle="1" w:styleId="xl158">
    <w:name w:val="xl158"/>
    <w:basedOn w:val="a0"/>
    <w:rsid w:val="00D67711"/>
    <w:pPr>
      <w:pBdr>
        <w:top w:val="single" w:sz="4" w:space="0" w:color="auto"/>
        <w:left w:val="single" w:sz="4" w:space="0" w:color="auto"/>
        <w:right w:val="single" w:sz="4" w:space="0" w:color="auto"/>
      </w:pBdr>
      <w:spacing w:before="100" w:beforeAutospacing="1" w:after="100" w:afterAutospacing="1"/>
      <w:textAlignment w:val="top"/>
    </w:pPr>
    <w:rPr>
      <w:rFonts w:ascii="Arial Narrow" w:hAnsi="Arial Narrow"/>
      <w:bCs/>
    </w:rPr>
  </w:style>
  <w:style w:type="paragraph" w:customStyle="1" w:styleId="xl159">
    <w:name w:val="xl159"/>
    <w:basedOn w:val="a0"/>
    <w:rsid w:val="00D67711"/>
    <w:pPr>
      <w:pBdr>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Cs/>
    </w:rPr>
  </w:style>
  <w:style w:type="paragraph" w:customStyle="1" w:styleId="xl160">
    <w:name w:val="xl160"/>
    <w:basedOn w:val="a0"/>
    <w:rsid w:val="00D67711"/>
    <w:pPr>
      <w:pBdr>
        <w:left w:val="single" w:sz="4" w:space="0" w:color="auto"/>
        <w:right w:val="single" w:sz="4" w:space="0" w:color="auto"/>
      </w:pBdr>
      <w:spacing w:before="100" w:beforeAutospacing="1" w:after="100" w:afterAutospacing="1"/>
      <w:textAlignment w:val="top"/>
    </w:pPr>
    <w:rPr>
      <w:rFonts w:ascii="Arial Narrow" w:hAnsi="Arial Narrow"/>
      <w:bCs/>
    </w:rPr>
  </w:style>
  <w:style w:type="paragraph" w:customStyle="1" w:styleId="xl161">
    <w:name w:val="xl161"/>
    <w:basedOn w:val="a0"/>
    <w:rsid w:val="00D67711"/>
    <w:pPr>
      <w:pBdr>
        <w:top w:val="single" w:sz="4" w:space="0" w:color="auto"/>
        <w:left w:val="single" w:sz="4" w:space="0" w:color="auto"/>
        <w:right w:val="single" w:sz="4" w:space="0" w:color="auto"/>
      </w:pBdr>
      <w:spacing w:before="100" w:beforeAutospacing="1" w:after="100" w:afterAutospacing="1"/>
      <w:textAlignment w:val="top"/>
    </w:pPr>
    <w:rPr>
      <w:rFonts w:ascii="Arial Narrow" w:hAnsi="Arial Narrow"/>
      <w:bCs/>
      <w:i/>
      <w:iCs/>
    </w:rPr>
  </w:style>
  <w:style w:type="paragraph" w:customStyle="1" w:styleId="xl162">
    <w:name w:val="xl162"/>
    <w:basedOn w:val="a0"/>
    <w:rsid w:val="00D67711"/>
    <w:pPr>
      <w:pBdr>
        <w:left w:val="single" w:sz="4" w:space="0" w:color="auto"/>
        <w:right w:val="single" w:sz="4" w:space="0" w:color="auto"/>
      </w:pBdr>
      <w:spacing w:before="100" w:beforeAutospacing="1" w:after="100" w:afterAutospacing="1"/>
      <w:textAlignment w:val="top"/>
    </w:pPr>
    <w:rPr>
      <w:rFonts w:ascii="Arial Narrow" w:hAnsi="Arial Narrow"/>
      <w:bCs/>
      <w:i/>
      <w:iCs/>
    </w:rPr>
  </w:style>
  <w:style w:type="paragraph" w:customStyle="1" w:styleId="xl163">
    <w:name w:val="xl163"/>
    <w:basedOn w:val="a0"/>
    <w:rsid w:val="00D67711"/>
    <w:pPr>
      <w:pBdr>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Cs/>
      <w:i/>
      <w:iCs/>
    </w:rPr>
  </w:style>
  <w:style w:type="paragraph" w:customStyle="1" w:styleId="xl164">
    <w:name w:val="xl164"/>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Cs/>
      <w:color w:val="000000"/>
    </w:rPr>
  </w:style>
  <w:style w:type="paragraph" w:customStyle="1" w:styleId="xl165">
    <w:name w:val="xl165"/>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Cs/>
    </w:rPr>
  </w:style>
  <w:style w:type="paragraph" w:customStyle="1" w:styleId="xl166">
    <w:name w:val="xl166"/>
    <w:basedOn w:val="a0"/>
    <w:rsid w:val="00D67711"/>
    <w:pPr>
      <w:pBdr>
        <w:top w:val="single" w:sz="4" w:space="0" w:color="auto"/>
        <w:left w:val="single" w:sz="4" w:space="0" w:color="auto"/>
        <w:right w:val="single" w:sz="4" w:space="0" w:color="auto"/>
      </w:pBdr>
      <w:spacing w:before="100" w:beforeAutospacing="1" w:after="100" w:afterAutospacing="1"/>
      <w:textAlignment w:val="top"/>
    </w:pPr>
    <w:rPr>
      <w:b/>
    </w:rPr>
  </w:style>
  <w:style w:type="paragraph" w:customStyle="1" w:styleId="xl167">
    <w:name w:val="xl167"/>
    <w:basedOn w:val="a0"/>
    <w:rsid w:val="00D67711"/>
    <w:pPr>
      <w:pBdr>
        <w:top w:val="single" w:sz="4" w:space="0" w:color="auto"/>
        <w:bottom w:val="single" w:sz="4" w:space="0" w:color="auto"/>
        <w:right w:val="single" w:sz="4" w:space="0" w:color="auto"/>
      </w:pBdr>
      <w:spacing w:before="100" w:beforeAutospacing="1" w:after="100" w:afterAutospacing="1"/>
      <w:textAlignment w:val="top"/>
    </w:pPr>
    <w:rPr>
      <w:bCs/>
    </w:rPr>
  </w:style>
  <w:style w:type="paragraph" w:customStyle="1" w:styleId="xl168">
    <w:name w:val="xl168"/>
    <w:basedOn w:val="a0"/>
    <w:rsid w:val="00D67711"/>
    <w:pPr>
      <w:pBdr>
        <w:top w:val="single" w:sz="4" w:space="0" w:color="auto"/>
        <w:left w:val="single" w:sz="4" w:space="0" w:color="auto"/>
        <w:right w:val="single" w:sz="4" w:space="0" w:color="auto"/>
      </w:pBdr>
      <w:spacing w:before="100" w:beforeAutospacing="1" w:after="100" w:afterAutospacing="1"/>
      <w:jc w:val="center"/>
      <w:textAlignment w:val="top"/>
    </w:pPr>
    <w:rPr>
      <w:b/>
    </w:rPr>
  </w:style>
  <w:style w:type="paragraph" w:customStyle="1" w:styleId="xl169">
    <w:name w:val="xl169"/>
    <w:basedOn w:val="a0"/>
    <w:rsid w:val="00D67711"/>
    <w:pPr>
      <w:pBdr>
        <w:left w:val="single" w:sz="4" w:space="0" w:color="auto"/>
        <w:right w:val="single" w:sz="4" w:space="0" w:color="auto"/>
      </w:pBdr>
      <w:spacing w:before="100" w:beforeAutospacing="1" w:after="100" w:afterAutospacing="1"/>
      <w:textAlignment w:val="top"/>
    </w:pPr>
    <w:rPr>
      <w:b/>
    </w:rPr>
  </w:style>
  <w:style w:type="paragraph" w:customStyle="1" w:styleId="xl170">
    <w:name w:val="xl170"/>
    <w:basedOn w:val="a0"/>
    <w:rsid w:val="00D67711"/>
    <w:pPr>
      <w:pBdr>
        <w:left w:val="single" w:sz="4" w:space="0" w:color="auto"/>
        <w:bottom w:val="single" w:sz="4" w:space="0" w:color="auto"/>
        <w:right w:val="single" w:sz="4" w:space="0" w:color="auto"/>
      </w:pBdr>
      <w:spacing w:before="100" w:beforeAutospacing="1" w:after="100" w:afterAutospacing="1"/>
      <w:jc w:val="center"/>
      <w:textAlignment w:val="top"/>
    </w:pPr>
    <w:rPr>
      <w:b/>
    </w:rPr>
  </w:style>
  <w:style w:type="paragraph" w:customStyle="1" w:styleId="xl171">
    <w:name w:val="xl171"/>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Cs/>
      <w:color w:val="000000"/>
    </w:rPr>
  </w:style>
  <w:style w:type="paragraph" w:customStyle="1" w:styleId="xl172">
    <w:name w:val="xl172"/>
    <w:basedOn w:val="a0"/>
    <w:rsid w:val="00D67711"/>
    <w:pPr>
      <w:pBdr>
        <w:left w:val="single" w:sz="4" w:space="0" w:color="auto"/>
        <w:bottom w:val="single" w:sz="4" w:space="0" w:color="auto"/>
        <w:right w:val="single" w:sz="4" w:space="0" w:color="auto"/>
      </w:pBdr>
      <w:spacing w:before="100" w:beforeAutospacing="1" w:after="100" w:afterAutospacing="1"/>
      <w:textAlignment w:val="top"/>
    </w:pPr>
    <w:rPr>
      <w:b/>
    </w:rPr>
  </w:style>
  <w:style w:type="paragraph" w:customStyle="1" w:styleId="xl173">
    <w:name w:val="xl173"/>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Cs/>
      <w:color w:val="000000"/>
    </w:rPr>
  </w:style>
  <w:style w:type="paragraph" w:customStyle="1" w:styleId="xl174">
    <w:name w:val="xl174"/>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Cs/>
    </w:rPr>
  </w:style>
  <w:style w:type="paragraph" w:customStyle="1" w:styleId="font6">
    <w:name w:val="font6"/>
    <w:basedOn w:val="a0"/>
    <w:rsid w:val="00D67711"/>
    <w:pPr>
      <w:spacing w:before="100" w:beforeAutospacing="1" w:after="100" w:afterAutospacing="1"/>
    </w:pPr>
    <w:rPr>
      <w:rFonts w:ascii="Arial Narrow" w:hAnsi="Arial Narrow"/>
      <w:b/>
    </w:rPr>
  </w:style>
  <w:style w:type="paragraph" w:customStyle="1" w:styleId="xl175">
    <w:name w:val="xl175"/>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Cs/>
      <w:color w:val="FF0000"/>
    </w:rPr>
  </w:style>
  <w:style w:type="paragraph" w:customStyle="1" w:styleId="xl176">
    <w:name w:val="xl176"/>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bCs/>
      <w:i/>
      <w:iCs/>
      <w:color w:val="FF0000"/>
    </w:rPr>
  </w:style>
  <w:style w:type="paragraph" w:customStyle="1" w:styleId="xl177">
    <w:name w:val="xl177"/>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b/>
      <w:i/>
      <w:iCs/>
    </w:rPr>
  </w:style>
  <w:style w:type="paragraph" w:customStyle="1" w:styleId="xl178">
    <w:name w:val="xl178"/>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b/>
      <w:i/>
      <w:iCs/>
    </w:rPr>
  </w:style>
  <w:style w:type="paragraph" w:customStyle="1" w:styleId="xl179">
    <w:name w:val="xl179"/>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bCs/>
      <w:i/>
      <w:iCs/>
    </w:rPr>
  </w:style>
  <w:style w:type="paragraph" w:customStyle="1" w:styleId="xl180">
    <w:name w:val="xl180"/>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
      <w:i/>
      <w:iCs/>
    </w:rPr>
  </w:style>
  <w:style w:type="paragraph" w:customStyle="1" w:styleId="xl181">
    <w:name w:val="xl181"/>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b/>
    </w:rPr>
  </w:style>
  <w:style w:type="paragraph" w:customStyle="1" w:styleId="xl182">
    <w:name w:val="xl182"/>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Cs/>
      <w:color w:val="FF0000"/>
    </w:rPr>
  </w:style>
  <w:style w:type="paragraph" w:customStyle="1" w:styleId="xl183">
    <w:name w:val="xl183"/>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Cs/>
    </w:rPr>
  </w:style>
  <w:style w:type="paragraph" w:customStyle="1" w:styleId="xl184">
    <w:name w:val="xl184"/>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Cs/>
    </w:rPr>
  </w:style>
  <w:style w:type="paragraph" w:customStyle="1" w:styleId="xl185">
    <w:name w:val="xl185"/>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bCs/>
    </w:rPr>
  </w:style>
  <w:style w:type="paragraph" w:customStyle="1" w:styleId="xl186">
    <w:name w:val="xl186"/>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Cs/>
    </w:rPr>
  </w:style>
  <w:style w:type="paragraph" w:customStyle="1" w:styleId="xl187">
    <w:name w:val="xl187"/>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
    </w:rPr>
  </w:style>
  <w:style w:type="paragraph" w:customStyle="1" w:styleId="xl188">
    <w:name w:val="xl188"/>
    <w:basedOn w:val="a0"/>
    <w:rsid w:val="00D67711"/>
    <w:pPr>
      <w:spacing w:before="100" w:beforeAutospacing="1" w:after="100" w:afterAutospacing="1"/>
      <w:textAlignment w:val="top"/>
    </w:pPr>
    <w:rPr>
      <w:bCs/>
    </w:rPr>
  </w:style>
  <w:style w:type="paragraph" w:customStyle="1" w:styleId="xl189">
    <w:name w:val="xl189"/>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Cs/>
    </w:rPr>
  </w:style>
  <w:style w:type="paragraph" w:customStyle="1" w:styleId="xl190">
    <w:name w:val="xl190"/>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
    </w:rPr>
  </w:style>
  <w:style w:type="paragraph" w:customStyle="1" w:styleId="xl191">
    <w:name w:val="xl191"/>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b/>
    </w:rPr>
  </w:style>
  <w:style w:type="paragraph" w:customStyle="1" w:styleId="xl192">
    <w:name w:val="xl192"/>
    <w:basedOn w:val="a0"/>
    <w:rsid w:val="00D67711"/>
    <w:pPr>
      <w:pBdr>
        <w:top w:val="single" w:sz="4" w:space="0" w:color="auto"/>
        <w:left w:val="single" w:sz="4" w:space="0" w:color="auto"/>
        <w:right w:val="single" w:sz="4" w:space="0" w:color="auto"/>
      </w:pBdr>
      <w:spacing w:before="100" w:beforeAutospacing="1" w:after="100" w:afterAutospacing="1"/>
      <w:textAlignment w:val="top"/>
    </w:pPr>
    <w:rPr>
      <w:rFonts w:ascii="Arial Narrow" w:hAnsi="Arial Narrow"/>
      <w:bCs/>
    </w:rPr>
  </w:style>
  <w:style w:type="paragraph" w:customStyle="1" w:styleId="xl193">
    <w:name w:val="xl193"/>
    <w:basedOn w:val="a0"/>
    <w:rsid w:val="00D67711"/>
    <w:pPr>
      <w:pBdr>
        <w:top w:val="single" w:sz="4" w:space="0" w:color="auto"/>
        <w:left w:val="single" w:sz="4" w:space="0" w:color="auto"/>
        <w:right w:val="single" w:sz="4" w:space="0" w:color="auto"/>
      </w:pBdr>
      <w:spacing w:before="100" w:beforeAutospacing="1" w:after="100" w:afterAutospacing="1"/>
      <w:textAlignment w:val="top"/>
    </w:pPr>
    <w:rPr>
      <w:rFonts w:ascii="Arial Narrow" w:hAnsi="Arial Narrow"/>
      <w:bCs/>
    </w:rPr>
  </w:style>
  <w:style w:type="paragraph" w:customStyle="1" w:styleId="xl194">
    <w:name w:val="xl194"/>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bCs/>
    </w:rPr>
  </w:style>
  <w:style w:type="paragraph" w:customStyle="1" w:styleId="xl195">
    <w:name w:val="xl195"/>
    <w:basedOn w:val="a0"/>
    <w:rsid w:val="00D67711"/>
    <w:pPr>
      <w:pBdr>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Cs/>
    </w:rPr>
  </w:style>
  <w:style w:type="paragraph" w:customStyle="1" w:styleId="xl196">
    <w:name w:val="xl196"/>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bCs/>
      <w:i/>
      <w:iCs/>
    </w:rPr>
  </w:style>
  <w:style w:type="paragraph" w:customStyle="1" w:styleId="xl197">
    <w:name w:val="xl197"/>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b/>
      <w:i/>
      <w:iCs/>
    </w:rPr>
  </w:style>
  <w:style w:type="paragraph" w:customStyle="1" w:styleId="xl198">
    <w:name w:val="xl198"/>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Cs/>
    </w:rPr>
  </w:style>
  <w:style w:type="paragraph" w:customStyle="1" w:styleId="xl199">
    <w:name w:val="xl199"/>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b/>
      <w:i/>
      <w:iCs/>
    </w:rPr>
  </w:style>
  <w:style w:type="paragraph" w:customStyle="1" w:styleId="xl200">
    <w:name w:val="xl200"/>
    <w:basedOn w:val="a0"/>
    <w:rsid w:val="00D67711"/>
    <w:pPr>
      <w:pBdr>
        <w:top w:val="single" w:sz="4" w:space="0" w:color="auto"/>
        <w:left w:val="single" w:sz="4" w:space="0" w:color="auto"/>
        <w:right w:val="single" w:sz="4" w:space="0" w:color="auto"/>
      </w:pBdr>
      <w:spacing w:before="100" w:beforeAutospacing="1" w:after="100" w:afterAutospacing="1"/>
      <w:jc w:val="center"/>
      <w:textAlignment w:val="top"/>
    </w:pPr>
    <w:rPr>
      <w:rFonts w:ascii="Arial Narrow" w:hAnsi="Arial Narrow"/>
      <w:bCs/>
    </w:rPr>
  </w:style>
  <w:style w:type="paragraph" w:customStyle="1" w:styleId="xl201">
    <w:name w:val="xl201"/>
    <w:basedOn w:val="a0"/>
    <w:rsid w:val="00D67711"/>
    <w:pPr>
      <w:pBdr>
        <w:top w:val="single" w:sz="4" w:space="0" w:color="auto"/>
        <w:left w:val="single" w:sz="4" w:space="0" w:color="auto"/>
        <w:right w:val="single" w:sz="4" w:space="0" w:color="auto"/>
      </w:pBdr>
      <w:spacing w:before="100" w:beforeAutospacing="1" w:after="100" w:afterAutospacing="1"/>
      <w:textAlignment w:val="top"/>
    </w:pPr>
    <w:rPr>
      <w:bCs/>
    </w:rPr>
  </w:style>
  <w:style w:type="paragraph" w:customStyle="1" w:styleId="xl202">
    <w:name w:val="xl202"/>
    <w:basedOn w:val="a0"/>
    <w:rsid w:val="00D67711"/>
    <w:pPr>
      <w:pBdr>
        <w:top w:val="single" w:sz="4" w:space="0" w:color="auto"/>
        <w:left w:val="single" w:sz="4" w:space="0" w:color="auto"/>
        <w:right w:val="single" w:sz="4" w:space="0" w:color="auto"/>
      </w:pBdr>
      <w:spacing w:before="100" w:beforeAutospacing="1" w:after="100" w:afterAutospacing="1"/>
      <w:jc w:val="center"/>
      <w:textAlignment w:val="top"/>
    </w:pPr>
    <w:rPr>
      <w:bCs/>
    </w:rPr>
  </w:style>
  <w:style w:type="paragraph" w:customStyle="1" w:styleId="xl203">
    <w:name w:val="xl203"/>
    <w:basedOn w:val="a0"/>
    <w:rsid w:val="00D67711"/>
    <w:pPr>
      <w:pBdr>
        <w:left w:val="single" w:sz="4" w:space="0" w:color="auto"/>
        <w:bottom w:val="single" w:sz="4" w:space="0" w:color="auto"/>
        <w:right w:val="single" w:sz="4" w:space="0" w:color="auto"/>
      </w:pBdr>
      <w:spacing w:before="100" w:beforeAutospacing="1" w:after="100" w:afterAutospacing="1"/>
      <w:textAlignment w:val="top"/>
    </w:pPr>
    <w:rPr>
      <w:bCs/>
    </w:rPr>
  </w:style>
  <w:style w:type="paragraph" w:customStyle="1" w:styleId="xl204">
    <w:name w:val="xl204"/>
    <w:basedOn w:val="a0"/>
    <w:rsid w:val="00D67711"/>
    <w:pPr>
      <w:pBdr>
        <w:left w:val="single" w:sz="4" w:space="0" w:color="auto"/>
        <w:bottom w:val="single" w:sz="4" w:space="0" w:color="auto"/>
        <w:right w:val="single" w:sz="4" w:space="0" w:color="auto"/>
      </w:pBdr>
      <w:spacing w:before="100" w:beforeAutospacing="1" w:after="100" w:afterAutospacing="1"/>
      <w:jc w:val="center"/>
      <w:textAlignment w:val="top"/>
    </w:pPr>
    <w:rPr>
      <w:bCs/>
    </w:rPr>
  </w:style>
  <w:style w:type="paragraph" w:customStyle="1" w:styleId="xl205">
    <w:name w:val="xl205"/>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Cs/>
    </w:rPr>
  </w:style>
  <w:style w:type="paragraph" w:customStyle="1" w:styleId="xl206">
    <w:name w:val="xl206"/>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bCs/>
    </w:rPr>
  </w:style>
  <w:style w:type="paragraph" w:customStyle="1" w:styleId="xl207">
    <w:name w:val="xl207"/>
    <w:basedOn w:val="a0"/>
    <w:rsid w:val="00D67711"/>
    <w:pPr>
      <w:pBdr>
        <w:top w:val="single" w:sz="4" w:space="0" w:color="auto"/>
        <w:left w:val="single" w:sz="4" w:space="0" w:color="auto"/>
        <w:bottom w:val="single" w:sz="4" w:space="0" w:color="auto"/>
      </w:pBdr>
      <w:spacing w:before="100" w:beforeAutospacing="1" w:after="100" w:afterAutospacing="1"/>
      <w:textAlignment w:val="top"/>
    </w:pPr>
    <w:rPr>
      <w:bCs/>
    </w:rPr>
  </w:style>
  <w:style w:type="paragraph" w:customStyle="1" w:styleId="xl208">
    <w:name w:val="xl208"/>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Cs/>
    </w:rPr>
  </w:style>
  <w:style w:type="paragraph" w:customStyle="1" w:styleId="xl209">
    <w:name w:val="xl209"/>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Cs/>
    </w:rPr>
  </w:style>
  <w:style w:type="paragraph" w:customStyle="1" w:styleId="xl210">
    <w:name w:val="xl210"/>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Cs/>
    </w:rPr>
  </w:style>
  <w:style w:type="paragraph" w:customStyle="1" w:styleId="xl211">
    <w:name w:val="xl211"/>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Cs/>
    </w:rPr>
  </w:style>
  <w:style w:type="paragraph" w:customStyle="1" w:styleId="xl212">
    <w:name w:val="xl212"/>
    <w:basedOn w:val="a0"/>
    <w:rsid w:val="00D67711"/>
    <w:pPr>
      <w:pBdr>
        <w:top w:val="single" w:sz="4" w:space="0" w:color="auto"/>
        <w:left w:val="single" w:sz="4" w:space="0" w:color="auto"/>
        <w:right w:val="single" w:sz="4" w:space="0" w:color="auto"/>
      </w:pBdr>
      <w:spacing w:before="100" w:beforeAutospacing="1" w:after="100" w:afterAutospacing="1"/>
      <w:textAlignment w:val="top"/>
    </w:pPr>
    <w:rPr>
      <w:rFonts w:ascii="Arial Narrow" w:hAnsi="Arial Narrow"/>
      <w:bCs/>
    </w:rPr>
  </w:style>
  <w:style w:type="paragraph" w:customStyle="1" w:styleId="xl213">
    <w:name w:val="xl213"/>
    <w:basedOn w:val="a0"/>
    <w:rsid w:val="00D67711"/>
    <w:pPr>
      <w:pBdr>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Cs/>
    </w:rPr>
  </w:style>
  <w:style w:type="paragraph" w:customStyle="1" w:styleId="xl214">
    <w:name w:val="xl214"/>
    <w:basedOn w:val="a0"/>
    <w:rsid w:val="00D67711"/>
    <w:pPr>
      <w:pBdr>
        <w:left w:val="single" w:sz="4" w:space="0" w:color="auto"/>
        <w:right w:val="single" w:sz="4" w:space="0" w:color="auto"/>
      </w:pBdr>
      <w:spacing w:before="100" w:beforeAutospacing="1" w:after="100" w:afterAutospacing="1"/>
      <w:textAlignment w:val="top"/>
    </w:pPr>
    <w:rPr>
      <w:rFonts w:ascii="Arial Narrow" w:hAnsi="Arial Narrow"/>
      <w:bCs/>
    </w:rPr>
  </w:style>
  <w:style w:type="paragraph" w:customStyle="1" w:styleId="xl215">
    <w:name w:val="xl215"/>
    <w:basedOn w:val="a0"/>
    <w:rsid w:val="00D67711"/>
    <w:pPr>
      <w:pBdr>
        <w:top w:val="single" w:sz="4" w:space="0" w:color="auto"/>
        <w:left w:val="single" w:sz="4" w:space="0" w:color="auto"/>
        <w:right w:val="single" w:sz="4" w:space="0" w:color="auto"/>
      </w:pBdr>
      <w:spacing w:before="100" w:beforeAutospacing="1" w:after="100" w:afterAutospacing="1"/>
      <w:textAlignment w:val="top"/>
    </w:pPr>
    <w:rPr>
      <w:rFonts w:ascii="Arial Narrow" w:hAnsi="Arial Narrow"/>
      <w:bCs/>
      <w:i/>
      <w:iCs/>
    </w:rPr>
  </w:style>
  <w:style w:type="paragraph" w:customStyle="1" w:styleId="xl216">
    <w:name w:val="xl216"/>
    <w:basedOn w:val="a0"/>
    <w:rsid w:val="00D67711"/>
    <w:pPr>
      <w:pBdr>
        <w:left w:val="single" w:sz="4" w:space="0" w:color="auto"/>
        <w:right w:val="single" w:sz="4" w:space="0" w:color="auto"/>
      </w:pBdr>
      <w:spacing w:before="100" w:beforeAutospacing="1" w:after="100" w:afterAutospacing="1"/>
      <w:textAlignment w:val="top"/>
    </w:pPr>
    <w:rPr>
      <w:rFonts w:ascii="Arial Narrow" w:hAnsi="Arial Narrow"/>
      <w:bCs/>
      <w:i/>
      <w:iCs/>
    </w:rPr>
  </w:style>
  <w:style w:type="paragraph" w:customStyle="1" w:styleId="xl217">
    <w:name w:val="xl217"/>
    <w:basedOn w:val="a0"/>
    <w:rsid w:val="00D67711"/>
    <w:pPr>
      <w:pBdr>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Cs/>
      <w:i/>
      <w:iCs/>
    </w:rPr>
  </w:style>
  <w:style w:type="paragraph" w:customStyle="1" w:styleId="xl218">
    <w:name w:val="xl218"/>
    <w:basedOn w:val="a0"/>
    <w:rsid w:val="00D67711"/>
    <w:pPr>
      <w:pBdr>
        <w:left w:val="single" w:sz="4" w:space="0" w:color="auto"/>
        <w:right w:val="single" w:sz="4" w:space="0" w:color="auto"/>
      </w:pBdr>
      <w:spacing w:before="100" w:beforeAutospacing="1" w:after="100" w:afterAutospacing="1"/>
      <w:textAlignment w:val="top"/>
    </w:pPr>
    <w:rPr>
      <w:rFonts w:ascii="Arial Narrow" w:hAnsi="Arial Narrow"/>
      <w:bCs/>
    </w:rPr>
  </w:style>
  <w:style w:type="paragraph" w:customStyle="1" w:styleId="xl219">
    <w:name w:val="xl219"/>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Cs/>
    </w:rPr>
  </w:style>
  <w:style w:type="paragraph" w:customStyle="1" w:styleId="xl220">
    <w:name w:val="xl220"/>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Cs/>
    </w:rPr>
  </w:style>
  <w:style w:type="paragraph" w:customStyle="1" w:styleId="xl221">
    <w:name w:val="xl221"/>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Cs/>
    </w:rPr>
  </w:style>
  <w:style w:type="paragraph" w:customStyle="1" w:styleId="xl222">
    <w:name w:val="xl222"/>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Cs/>
    </w:rPr>
  </w:style>
  <w:style w:type="paragraph" w:customStyle="1" w:styleId="xl223">
    <w:name w:val="xl223"/>
    <w:basedOn w:val="a0"/>
    <w:rsid w:val="00D67711"/>
    <w:pPr>
      <w:pBdr>
        <w:top w:val="single" w:sz="4" w:space="0" w:color="auto"/>
        <w:left w:val="single" w:sz="4" w:space="0" w:color="auto"/>
        <w:right w:val="single" w:sz="4" w:space="0" w:color="auto"/>
      </w:pBdr>
      <w:spacing w:before="100" w:beforeAutospacing="1" w:after="100" w:afterAutospacing="1"/>
      <w:textAlignment w:val="top"/>
    </w:pPr>
    <w:rPr>
      <w:b/>
    </w:rPr>
  </w:style>
  <w:style w:type="paragraph" w:customStyle="1" w:styleId="xl224">
    <w:name w:val="xl224"/>
    <w:basedOn w:val="a0"/>
    <w:rsid w:val="00D67711"/>
    <w:pPr>
      <w:pBdr>
        <w:top w:val="single" w:sz="4" w:space="0" w:color="auto"/>
        <w:bottom w:val="single" w:sz="4" w:space="0" w:color="auto"/>
        <w:right w:val="single" w:sz="4" w:space="0" w:color="auto"/>
      </w:pBdr>
      <w:spacing w:before="100" w:beforeAutospacing="1" w:after="100" w:afterAutospacing="1"/>
      <w:textAlignment w:val="top"/>
    </w:pPr>
    <w:rPr>
      <w:bCs/>
      <w:color w:val="FF0000"/>
    </w:rPr>
  </w:style>
  <w:style w:type="paragraph" w:customStyle="1" w:styleId="xl225">
    <w:name w:val="xl225"/>
    <w:basedOn w:val="a0"/>
    <w:rsid w:val="00D67711"/>
    <w:pPr>
      <w:pBdr>
        <w:top w:val="single" w:sz="4" w:space="0" w:color="auto"/>
        <w:left w:val="single" w:sz="4" w:space="0" w:color="auto"/>
        <w:right w:val="single" w:sz="4" w:space="0" w:color="auto"/>
      </w:pBdr>
      <w:spacing w:before="100" w:beforeAutospacing="1" w:after="100" w:afterAutospacing="1"/>
      <w:jc w:val="center"/>
      <w:textAlignment w:val="top"/>
    </w:pPr>
    <w:rPr>
      <w:b/>
    </w:rPr>
  </w:style>
  <w:style w:type="paragraph" w:customStyle="1" w:styleId="xl226">
    <w:name w:val="xl226"/>
    <w:basedOn w:val="a0"/>
    <w:rsid w:val="00D67711"/>
    <w:pPr>
      <w:pBdr>
        <w:left w:val="single" w:sz="4" w:space="0" w:color="auto"/>
        <w:right w:val="single" w:sz="4" w:space="0" w:color="auto"/>
      </w:pBdr>
      <w:spacing w:before="100" w:beforeAutospacing="1" w:after="100" w:afterAutospacing="1"/>
      <w:textAlignment w:val="top"/>
    </w:pPr>
    <w:rPr>
      <w:b/>
    </w:rPr>
  </w:style>
  <w:style w:type="paragraph" w:customStyle="1" w:styleId="xl227">
    <w:name w:val="xl227"/>
    <w:basedOn w:val="a0"/>
    <w:rsid w:val="00D67711"/>
    <w:pPr>
      <w:pBdr>
        <w:left w:val="single" w:sz="4" w:space="0" w:color="auto"/>
        <w:bottom w:val="single" w:sz="4" w:space="0" w:color="auto"/>
        <w:right w:val="single" w:sz="4" w:space="0" w:color="auto"/>
      </w:pBdr>
      <w:spacing w:before="100" w:beforeAutospacing="1" w:after="100" w:afterAutospacing="1"/>
      <w:jc w:val="center"/>
      <w:textAlignment w:val="top"/>
    </w:pPr>
    <w:rPr>
      <w:b/>
    </w:rPr>
  </w:style>
  <w:style w:type="paragraph" w:customStyle="1" w:styleId="xl228">
    <w:name w:val="xl228"/>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Cs/>
      <w:color w:val="000000"/>
    </w:rPr>
  </w:style>
  <w:style w:type="paragraph" w:customStyle="1" w:styleId="xl229">
    <w:name w:val="xl229"/>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Cs/>
      <w:color w:val="FF0000"/>
    </w:rPr>
  </w:style>
  <w:style w:type="paragraph" w:customStyle="1" w:styleId="xl230">
    <w:name w:val="xl230"/>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Cs/>
      <w:color w:val="000000"/>
    </w:rPr>
  </w:style>
  <w:style w:type="paragraph" w:customStyle="1" w:styleId="xl231">
    <w:name w:val="xl231"/>
    <w:basedOn w:val="a0"/>
    <w:rsid w:val="00D67711"/>
    <w:pPr>
      <w:pBdr>
        <w:left w:val="single" w:sz="4" w:space="0" w:color="auto"/>
        <w:bottom w:val="single" w:sz="4" w:space="0" w:color="auto"/>
        <w:right w:val="single" w:sz="4" w:space="0" w:color="auto"/>
      </w:pBdr>
      <w:spacing w:before="100" w:beforeAutospacing="1" w:after="100" w:afterAutospacing="1"/>
      <w:textAlignment w:val="top"/>
    </w:pPr>
    <w:rPr>
      <w:b/>
    </w:rPr>
  </w:style>
  <w:style w:type="paragraph" w:customStyle="1" w:styleId="xl232">
    <w:name w:val="xl232"/>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Cs/>
      <w:color w:val="000000"/>
    </w:rPr>
  </w:style>
  <w:style w:type="paragraph" w:customStyle="1" w:styleId="xl233">
    <w:name w:val="xl233"/>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Cs/>
    </w:rPr>
  </w:style>
  <w:style w:type="paragraph" w:customStyle="1" w:styleId="xl234">
    <w:name w:val="xl234"/>
    <w:basedOn w:val="a0"/>
    <w:rsid w:val="00D67711"/>
    <w:pPr>
      <w:pBdr>
        <w:top w:val="single" w:sz="4" w:space="0" w:color="auto"/>
        <w:bottom w:val="single" w:sz="4" w:space="0" w:color="auto"/>
        <w:right w:val="single" w:sz="4" w:space="0" w:color="auto"/>
      </w:pBdr>
      <w:spacing w:before="100" w:beforeAutospacing="1" w:after="100" w:afterAutospacing="1"/>
      <w:textAlignment w:val="top"/>
    </w:pPr>
    <w:rPr>
      <w:bCs/>
    </w:rPr>
  </w:style>
  <w:style w:type="paragraph" w:customStyle="1" w:styleId="xl63">
    <w:name w:val="xl63"/>
    <w:basedOn w:val="a0"/>
    <w:rsid w:val="00D67711"/>
    <w:pPr>
      <w:pBdr>
        <w:left w:val="single" w:sz="4" w:space="0" w:color="auto"/>
        <w:bottom w:val="single" w:sz="4" w:space="0" w:color="auto"/>
        <w:right w:val="single" w:sz="4" w:space="0" w:color="auto"/>
      </w:pBdr>
      <w:spacing w:before="100" w:beforeAutospacing="1" w:after="100" w:afterAutospacing="1"/>
    </w:pPr>
    <w:rPr>
      <w:bCs/>
    </w:rPr>
  </w:style>
  <w:style w:type="paragraph" w:customStyle="1" w:styleId="xl64">
    <w:name w:val="xl64"/>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pPr>
    <w:rPr>
      <w:bCs/>
    </w:rPr>
  </w:style>
  <w:style w:type="paragraph" w:customStyle="1" w:styleId="xl65">
    <w:name w:val="xl65"/>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pPr>
    <w:rPr>
      <w:bCs/>
    </w:rPr>
  </w:style>
  <w:style w:type="paragraph" w:customStyle="1" w:styleId="xl66">
    <w:name w:val="xl66"/>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pPr>
    <w:rPr>
      <w:bCs/>
    </w:rPr>
  </w:style>
  <w:style w:type="paragraph" w:customStyle="1" w:styleId="xl67">
    <w:name w:val="xl67"/>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pPr>
    <w:rPr>
      <w:bCs/>
    </w:rPr>
  </w:style>
  <w:style w:type="paragraph" w:customStyle="1" w:styleId="xl68">
    <w:name w:val="xl68"/>
    <w:basedOn w:val="a0"/>
    <w:rsid w:val="00D6771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bCs/>
    </w:rPr>
  </w:style>
  <w:style w:type="paragraph" w:customStyle="1" w:styleId="xl69">
    <w:name w:val="xl69"/>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Cs/>
    </w:rPr>
  </w:style>
  <w:style w:type="paragraph" w:customStyle="1" w:styleId="xl70">
    <w:name w:val="xl70"/>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Cs/>
    </w:rPr>
  </w:style>
  <w:style w:type="paragraph" w:customStyle="1" w:styleId="xl71">
    <w:name w:val="xl71"/>
    <w:basedOn w:val="a0"/>
    <w:rsid w:val="00D67711"/>
    <w:pPr>
      <w:pBdr>
        <w:left w:val="single" w:sz="4" w:space="0" w:color="auto"/>
        <w:bottom w:val="single" w:sz="4" w:space="0" w:color="auto"/>
      </w:pBdr>
      <w:spacing w:before="100" w:beforeAutospacing="1" w:after="100" w:afterAutospacing="1"/>
    </w:pPr>
    <w:rPr>
      <w:bCs/>
    </w:rPr>
  </w:style>
  <w:style w:type="paragraph" w:customStyle="1" w:styleId="xl72">
    <w:name w:val="xl72"/>
    <w:basedOn w:val="a0"/>
    <w:rsid w:val="00D67711"/>
    <w:pPr>
      <w:pBdr>
        <w:left w:val="single" w:sz="4" w:space="0" w:color="auto"/>
        <w:bottom w:val="single" w:sz="4" w:space="0" w:color="auto"/>
        <w:right w:val="single" w:sz="4" w:space="0" w:color="auto"/>
      </w:pBdr>
      <w:shd w:val="clear" w:color="000000" w:fill="EFFFFF"/>
      <w:spacing w:before="100" w:beforeAutospacing="1" w:after="100" w:afterAutospacing="1"/>
    </w:pPr>
    <w:rPr>
      <w:bCs/>
    </w:rPr>
  </w:style>
  <w:style w:type="paragraph" w:customStyle="1" w:styleId="xl73">
    <w:name w:val="xl73"/>
    <w:basedOn w:val="a0"/>
    <w:rsid w:val="00D67711"/>
    <w:pPr>
      <w:pBdr>
        <w:left w:val="single" w:sz="4" w:space="0" w:color="auto"/>
        <w:bottom w:val="single" w:sz="4" w:space="0" w:color="auto"/>
        <w:right w:val="single" w:sz="4" w:space="0" w:color="auto"/>
      </w:pBdr>
      <w:spacing w:before="100" w:beforeAutospacing="1" w:after="100" w:afterAutospacing="1"/>
    </w:pPr>
    <w:rPr>
      <w:bCs/>
    </w:rPr>
  </w:style>
  <w:style w:type="paragraph" w:customStyle="1" w:styleId="xl74">
    <w:name w:val="xl74"/>
    <w:basedOn w:val="a0"/>
    <w:rsid w:val="00D67711"/>
    <w:pPr>
      <w:pBdr>
        <w:top w:val="single" w:sz="4" w:space="0" w:color="auto"/>
        <w:left w:val="single" w:sz="4" w:space="0" w:color="auto"/>
        <w:bottom w:val="single" w:sz="4" w:space="0" w:color="auto"/>
        <w:right w:val="single" w:sz="4" w:space="0" w:color="auto"/>
      </w:pBdr>
      <w:shd w:val="clear" w:color="000000" w:fill="EFFFFF"/>
      <w:spacing w:before="100" w:beforeAutospacing="1" w:after="100" w:afterAutospacing="1"/>
    </w:pPr>
    <w:rPr>
      <w:bCs/>
    </w:rPr>
  </w:style>
  <w:style w:type="paragraph" w:customStyle="1" w:styleId="xl75">
    <w:name w:val="xl75"/>
    <w:basedOn w:val="a0"/>
    <w:rsid w:val="00D67711"/>
    <w:pPr>
      <w:pBdr>
        <w:left w:val="single" w:sz="4" w:space="0" w:color="auto"/>
        <w:bottom w:val="single" w:sz="4" w:space="0" w:color="auto"/>
        <w:right w:val="single" w:sz="4" w:space="0" w:color="auto"/>
      </w:pBdr>
      <w:shd w:val="clear" w:color="000000" w:fill="EFFFFF"/>
      <w:spacing w:before="100" w:beforeAutospacing="1" w:after="100" w:afterAutospacing="1"/>
    </w:pPr>
    <w:rPr>
      <w:bCs/>
    </w:rPr>
  </w:style>
  <w:style w:type="paragraph" w:customStyle="1" w:styleId="xl76">
    <w:name w:val="xl76"/>
    <w:basedOn w:val="a0"/>
    <w:rsid w:val="00D67711"/>
    <w:pPr>
      <w:pBdr>
        <w:top w:val="single" w:sz="4" w:space="0" w:color="auto"/>
        <w:left w:val="single" w:sz="4" w:space="0" w:color="auto"/>
        <w:bottom w:val="single" w:sz="4" w:space="0" w:color="auto"/>
        <w:right w:val="single" w:sz="4" w:space="0" w:color="auto"/>
      </w:pBdr>
      <w:shd w:val="clear" w:color="000000" w:fill="EFFFFF"/>
      <w:spacing w:before="100" w:beforeAutospacing="1" w:after="100" w:afterAutospacing="1"/>
    </w:pPr>
    <w:rPr>
      <w:bCs/>
    </w:rPr>
  </w:style>
  <w:style w:type="paragraph" w:customStyle="1" w:styleId="xl77">
    <w:name w:val="xl77"/>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pPr>
    <w:rPr>
      <w:bCs/>
    </w:rPr>
  </w:style>
  <w:style w:type="paragraph" w:customStyle="1" w:styleId="xl78">
    <w:name w:val="xl78"/>
    <w:basedOn w:val="a0"/>
    <w:rsid w:val="00D67711"/>
    <w:pPr>
      <w:pBdr>
        <w:left w:val="single" w:sz="4" w:space="0" w:color="auto"/>
        <w:bottom w:val="single" w:sz="4" w:space="0" w:color="auto"/>
        <w:right w:val="single" w:sz="4" w:space="0" w:color="auto"/>
      </w:pBdr>
      <w:spacing w:before="100" w:beforeAutospacing="1" w:after="100" w:afterAutospacing="1"/>
    </w:pPr>
    <w:rPr>
      <w:bCs/>
    </w:rPr>
  </w:style>
  <w:style w:type="paragraph" w:customStyle="1" w:styleId="xl79">
    <w:name w:val="xl79"/>
    <w:basedOn w:val="a0"/>
    <w:rsid w:val="00D67711"/>
    <w:pPr>
      <w:pBdr>
        <w:top w:val="single" w:sz="4" w:space="0" w:color="auto"/>
        <w:left w:val="single" w:sz="4" w:space="0" w:color="auto"/>
        <w:bottom w:val="single" w:sz="4" w:space="0" w:color="auto"/>
        <w:right w:val="single" w:sz="4" w:space="0" w:color="auto"/>
      </w:pBdr>
      <w:shd w:val="clear" w:color="000000" w:fill="EFFFFF"/>
      <w:spacing w:before="100" w:beforeAutospacing="1" w:after="100" w:afterAutospacing="1"/>
    </w:pPr>
    <w:rPr>
      <w:bCs/>
    </w:rPr>
  </w:style>
  <w:style w:type="paragraph" w:customStyle="1" w:styleId="xl80">
    <w:name w:val="xl80"/>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Cs/>
    </w:rPr>
  </w:style>
  <w:style w:type="paragraph" w:customStyle="1" w:styleId="xl81">
    <w:name w:val="xl81"/>
    <w:basedOn w:val="a0"/>
    <w:rsid w:val="00D67711"/>
    <w:pPr>
      <w:pBdr>
        <w:left w:val="single" w:sz="4" w:space="0" w:color="auto"/>
      </w:pBdr>
      <w:spacing w:before="100" w:beforeAutospacing="1" w:after="100" w:afterAutospacing="1"/>
    </w:pPr>
    <w:rPr>
      <w:b/>
    </w:rPr>
  </w:style>
  <w:style w:type="paragraph" w:customStyle="1" w:styleId="xl82">
    <w:name w:val="xl82"/>
    <w:basedOn w:val="a0"/>
    <w:rsid w:val="00D67711"/>
    <w:pPr>
      <w:spacing w:before="100" w:beforeAutospacing="1" w:after="100" w:afterAutospacing="1"/>
    </w:pPr>
    <w:rPr>
      <w:b/>
    </w:rPr>
  </w:style>
  <w:style w:type="paragraph" w:customStyle="1" w:styleId="xl83">
    <w:name w:val="xl83"/>
    <w:basedOn w:val="a0"/>
    <w:rsid w:val="00D67711"/>
    <w:pPr>
      <w:pBdr>
        <w:right w:val="single" w:sz="4" w:space="0" w:color="auto"/>
      </w:pBdr>
      <w:spacing w:before="100" w:beforeAutospacing="1" w:after="100" w:afterAutospacing="1"/>
    </w:pPr>
    <w:rPr>
      <w:b/>
    </w:rPr>
  </w:style>
  <w:style w:type="paragraph" w:customStyle="1" w:styleId="xl84">
    <w:name w:val="xl84"/>
    <w:basedOn w:val="a0"/>
    <w:rsid w:val="00D67711"/>
    <w:pPr>
      <w:pBdr>
        <w:left w:val="single" w:sz="4" w:space="0" w:color="auto"/>
        <w:bottom w:val="single" w:sz="4" w:space="0" w:color="auto"/>
      </w:pBdr>
      <w:spacing w:before="100" w:beforeAutospacing="1" w:after="100" w:afterAutospacing="1"/>
    </w:pPr>
    <w:rPr>
      <w:b/>
      <w:u w:val="single"/>
    </w:rPr>
  </w:style>
  <w:style w:type="paragraph" w:customStyle="1" w:styleId="xl85">
    <w:name w:val="xl85"/>
    <w:basedOn w:val="a0"/>
    <w:rsid w:val="00D67711"/>
    <w:pPr>
      <w:pBdr>
        <w:bottom w:val="single" w:sz="4" w:space="0" w:color="auto"/>
      </w:pBdr>
      <w:spacing w:before="100" w:beforeAutospacing="1" w:after="100" w:afterAutospacing="1"/>
    </w:pPr>
    <w:rPr>
      <w:b/>
      <w:u w:val="single"/>
    </w:rPr>
  </w:style>
  <w:style w:type="paragraph" w:customStyle="1" w:styleId="xl86">
    <w:name w:val="xl86"/>
    <w:basedOn w:val="a0"/>
    <w:rsid w:val="00D67711"/>
    <w:pPr>
      <w:pBdr>
        <w:bottom w:val="single" w:sz="4" w:space="0" w:color="auto"/>
        <w:right w:val="single" w:sz="4" w:space="0" w:color="auto"/>
      </w:pBdr>
      <w:spacing w:before="100" w:beforeAutospacing="1" w:after="100" w:afterAutospacing="1"/>
    </w:pPr>
    <w:rPr>
      <w:b/>
      <w:u w:val="single"/>
    </w:rPr>
  </w:style>
  <w:style w:type="paragraph" w:customStyle="1" w:styleId="xl87">
    <w:name w:val="xl87"/>
    <w:basedOn w:val="a0"/>
    <w:rsid w:val="00D67711"/>
    <w:pPr>
      <w:pBdr>
        <w:left w:val="single" w:sz="4" w:space="0" w:color="auto"/>
        <w:bottom w:val="single" w:sz="4" w:space="0" w:color="auto"/>
      </w:pBdr>
      <w:spacing w:before="100" w:beforeAutospacing="1" w:after="100" w:afterAutospacing="1"/>
    </w:pPr>
    <w:rPr>
      <w:b/>
      <w:u w:val="single"/>
    </w:rPr>
  </w:style>
  <w:style w:type="paragraph" w:customStyle="1" w:styleId="xl88">
    <w:name w:val="xl88"/>
    <w:basedOn w:val="a0"/>
    <w:rsid w:val="00D67711"/>
    <w:pPr>
      <w:pBdr>
        <w:top w:val="single" w:sz="4" w:space="0" w:color="auto"/>
        <w:left w:val="single" w:sz="4" w:space="0" w:color="auto"/>
      </w:pBdr>
      <w:spacing w:before="100" w:beforeAutospacing="1" w:after="100" w:afterAutospacing="1"/>
    </w:pPr>
    <w:rPr>
      <w:b/>
    </w:rPr>
  </w:style>
  <w:style w:type="paragraph" w:customStyle="1" w:styleId="xl89">
    <w:name w:val="xl89"/>
    <w:basedOn w:val="a0"/>
    <w:rsid w:val="00D67711"/>
    <w:pPr>
      <w:pBdr>
        <w:top w:val="single" w:sz="4" w:space="0" w:color="auto"/>
      </w:pBdr>
      <w:spacing w:before="100" w:beforeAutospacing="1" w:after="100" w:afterAutospacing="1"/>
    </w:pPr>
    <w:rPr>
      <w:b/>
    </w:rPr>
  </w:style>
  <w:style w:type="paragraph" w:customStyle="1" w:styleId="xl90">
    <w:name w:val="xl90"/>
    <w:basedOn w:val="a0"/>
    <w:rsid w:val="00D67711"/>
    <w:pPr>
      <w:pBdr>
        <w:top w:val="single" w:sz="4" w:space="0" w:color="auto"/>
        <w:right w:val="single" w:sz="4" w:space="0" w:color="auto"/>
      </w:pBdr>
      <w:spacing w:before="100" w:beforeAutospacing="1" w:after="100" w:afterAutospacing="1"/>
    </w:pPr>
    <w:rPr>
      <w:b/>
    </w:rPr>
  </w:style>
  <w:style w:type="paragraph" w:customStyle="1" w:styleId="xl91">
    <w:name w:val="xl91"/>
    <w:basedOn w:val="a0"/>
    <w:rsid w:val="00D6771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Cs/>
    </w:rPr>
  </w:style>
  <w:style w:type="paragraph" w:customStyle="1" w:styleId="53">
    <w:name w:val="5 Таблица"/>
    <w:basedOn w:val="a0"/>
    <w:link w:val="54"/>
    <w:qFormat/>
    <w:rsid w:val="00D67711"/>
    <w:pPr>
      <w:keepNext/>
      <w:jc w:val="center"/>
    </w:pPr>
    <w:rPr>
      <w:b/>
      <w:bCs/>
      <w:szCs w:val="28"/>
      <w:lang w:eastAsia="en-US"/>
    </w:rPr>
  </w:style>
  <w:style w:type="character" w:customStyle="1" w:styleId="54">
    <w:name w:val="5 Таблица Знак"/>
    <w:link w:val="53"/>
    <w:locked/>
    <w:rsid w:val="00D67711"/>
    <w:rPr>
      <w:b/>
      <w:sz w:val="28"/>
      <w:lang w:eastAsia="en-US"/>
    </w:rPr>
  </w:style>
  <w:style w:type="paragraph" w:customStyle="1" w:styleId="47">
    <w:name w:val="4 Регламент"/>
    <w:basedOn w:val="a0"/>
    <w:link w:val="48"/>
    <w:qFormat/>
    <w:rsid w:val="00D67711"/>
    <w:rPr>
      <w:bCs/>
      <w:szCs w:val="28"/>
      <w:lang w:eastAsia="en-US"/>
    </w:rPr>
  </w:style>
  <w:style w:type="character" w:customStyle="1" w:styleId="48">
    <w:name w:val="4 Регламент Знак"/>
    <w:link w:val="47"/>
    <w:locked/>
    <w:rsid w:val="00D67711"/>
    <w:rPr>
      <w:rFonts w:eastAsia="Times New Roman"/>
      <w:sz w:val="28"/>
      <w:lang w:eastAsia="en-US"/>
    </w:rPr>
  </w:style>
  <w:style w:type="paragraph" w:customStyle="1" w:styleId="3d">
    <w:name w:val="3 Регламент"/>
    <w:basedOn w:val="a0"/>
    <w:link w:val="3e"/>
    <w:qFormat/>
    <w:rsid w:val="00D67711"/>
    <w:pPr>
      <w:keepNext/>
      <w:spacing w:after="120"/>
    </w:pPr>
    <w:rPr>
      <w:b/>
      <w:bCs/>
      <w:szCs w:val="28"/>
      <w:lang w:eastAsia="en-US"/>
    </w:rPr>
  </w:style>
  <w:style w:type="character" w:customStyle="1" w:styleId="3e">
    <w:name w:val="3 Регламент Знак"/>
    <w:link w:val="3d"/>
    <w:locked/>
    <w:rsid w:val="00D67711"/>
    <w:rPr>
      <w:rFonts w:eastAsia="Times New Roman"/>
      <w:b/>
      <w:sz w:val="28"/>
      <w:lang w:eastAsia="en-US"/>
    </w:rPr>
  </w:style>
  <w:style w:type="paragraph" w:customStyle="1" w:styleId="2f8">
    <w:name w:val="2 Регламент"/>
    <w:basedOn w:val="a0"/>
    <w:link w:val="2f9"/>
    <w:qFormat/>
    <w:rsid w:val="00D67711"/>
    <w:pPr>
      <w:keepNext/>
      <w:jc w:val="center"/>
    </w:pPr>
    <w:rPr>
      <w:b/>
      <w:szCs w:val="28"/>
      <w:lang w:eastAsia="en-US"/>
    </w:rPr>
  </w:style>
  <w:style w:type="character" w:customStyle="1" w:styleId="2f9">
    <w:name w:val="2 Регламент Знак"/>
    <w:link w:val="2f8"/>
    <w:locked/>
    <w:rsid w:val="00D67711"/>
    <w:rPr>
      <w:rFonts w:eastAsia="Times New Roman"/>
      <w:b/>
      <w:sz w:val="28"/>
      <w:lang w:eastAsia="en-US"/>
    </w:rPr>
  </w:style>
  <w:style w:type="paragraph" w:customStyle="1" w:styleId="ConsPlusTextList1">
    <w:name w:val="ConsPlusTextList1"/>
    <w:uiPriority w:val="99"/>
    <w:rsid w:val="00D67711"/>
    <w:pPr>
      <w:widowControl w:val="0"/>
      <w:autoSpaceDE w:val="0"/>
      <w:autoSpaceDN w:val="0"/>
      <w:adjustRightInd w:val="0"/>
      <w:ind w:firstLine="709"/>
      <w:jc w:val="both"/>
    </w:pPr>
    <w:rPr>
      <w:rFonts w:ascii="Arial" w:hAnsi="Arial" w:cs="Arial"/>
    </w:rPr>
  </w:style>
  <w:style w:type="paragraph" w:customStyle="1" w:styleId="ConsPlusDocList">
    <w:name w:val="ConsPlusDocList"/>
    <w:uiPriority w:val="99"/>
    <w:rsid w:val="00D67711"/>
    <w:pPr>
      <w:widowControl w:val="0"/>
      <w:autoSpaceDE w:val="0"/>
      <w:autoSpaceDN w:val="0"/>
      <w:adjustRightInd w:val="0"/>
      <w:ind w:firstLine="709"/>
      <w:jc w:val="both"/>
    </w:pPr>
    <w:rPr>
      <w:rFonts w:ascii="Tahoma" w:hAnsi="Tahoma" w:cs="Tahoma"/>
      <w:sz w:val="18"/>
      <w:szCs w:val="18"/>
    </w:rPr>
  </w:style>
  <w:style w:type="paragraph" w:customStyle="1" w:styleId="ConsPlusTitlePage">
    <w:name w:val="ConsPlusTitlePage"/>
    <w:uiPriority w:val="99"/>
    <w:rsid w:val="00D67711"/>
    <w:pPr>
      <w:widowControl w:val="0"/>
      <w:autoSpaceDE w:val="0"/>
      <w:autoSpaceDN w:val="0"/>
      <w:adjustRightInd w:val="0"/>
      <w:ind w:firstLine="709"/>
      <w:jc w:val="both"/>
    </w:pPr>
    <w:rPr>
      <w:rFonts w:ascii="Tahoma" w:hAnsi="Tahoma" w:cs="Tahoma"/>
    </w:rPr>
  </w:style>
  <w:style w:type="paragraph" w:customStyle="1" w:styleId="ConsPlusJurTerm">
    <w:name w:val="ConsPlusJurTerm"/>
    <w:uiPriority w:val="99"/>
    <w:rsid w:val="00D67711"/>
    <w:pPr>
      <w:widowControl w:val="0"/>
      <w:autoSpaceDE w:val="0"/>
      <w:autoSpaceDN w:val="0"/>
      <w:adjustRightInd w:val="0"/>
      <w:ind w:firstLine="709"/>
      <w:jc w:val="both"/>
    </w:pPr>
    <w:rPr>
      <w:rFonts w:ascii="Arial" w:hAnsi="Arial" w:cs="Arial"/>
    </w:rPr>
  </w:style>
  <w:style w:type="paragraph" w:customStyle="1" w:styleId="ConsPlusTextList">
    <w:name w:val="ConsPlusTextList"/>
    <w:uiPriority w:val="99"/>
    <w:rsid w:val="00D67711"/>
    <w:pPr>
      <w:widowControl w:val="0"/>
      <w:autoSpaceDE w:val="0"/>
      <w:autoSpaceDN w:val="0"/>
      <w:adjustRightInd w:val="0"/>
      <w:ind w:firstLine="709"/>
      <w:jc w:val="both"/>
    </w:pPr>
    <w:rPr>
      <w:rFonts w:ascii="Arial" w:hAnsi="Arial" w:cs="Arial"/>
    </w:rPr>
  </w:style>
  <w:style w:type="paragraph" w:customStyle="1" w:styleId="pj">
    <w:name w:val="pj"/>
    <w:basedOn w:val="a0"/>
    <w:rsid w:val="00D67711"/>
    <w:pPr>
      <w:spacing w:before="100" w:beforeAutospacing="1" w:after="100" w:afterAutospacing="1"/>
    </w:pPr>
    <w:rPr>
      <w:bCs/>
    </w:rPr>
  </w:style>
  <w:style w:type="paragraph" w:customStyle="1" w:styleId="Style23">
    <w:name w:val="Style23"/>
    <w:basedOn w:val="a0"/>
    <w:uiPriority w:val="99"/>
    <w:rsid w:val="00D67711"/>
    <w:pPr>
      <w:widowControl w:val="0"/>
      <w:autoSpaceDE w:val="0"/>
      <w:autoSpaceDN w:val="0"/>
      <w:adjustRightInd w:val="0"/>
    </w:pPr>
    <w:rPr>
      <w:bCs/>
    </w:rPr>
  </w:style>
  <w:style w:type="paragraph" w:customStyle="1" w:styleId="Style40">
    <w:name w:val="Style40"/>
    <w:basedOn w:val="a0"/>
    <w:uiPriority w:val="99"/>
    <w:rsid w:val="00D67711"/>
    <w:pPr>
      <w:widowControl w:val="0"/>
      <w:autoSpaceDE w:val="0"/>
      <w:autoSpaceDN w:val="0"/>
      <w:adjustRightInd w:val="0"/>
      <w:spacing w:line="389" w:lineRule="exact"/>
      <w:ind w:firstLine="86"/>
    </w:pPr>
    <w:rPr>
      <w:bCs/>
    </w:rPr>
  </w:style>
  <w:style w:type="character" w:customStyle="1" w:styleId="FontStyle47">
    <w:name w:val="Font Style47"/>
    <w:uiPriority w:val="99"/>
    <w:rsid w:val="00D67711"/>
    <w:rPr>
      <w:rFonts w:ascii="Times New Roman" w:hAnsi="Times New Roman"/>
      <w:b/>
      <w:sz w:val="20"/>
    </w:rPr>
  </w:style>
  <w:style w:type="character" w:customStyle="1" w:styleId="FontStyle49">
    <w:name w:val="Font Style49"/>
    <w:uiPriority w:val="99"/>
    <w:rsid w:val="00D67711"/>
    <w:rPr>
      <w:rFonts w:ascii="Times New Roman" w:hAnsi="Times New Roman"/>
      <w:b/>
      <w:sz w:val="12"/>
    </w:rPr>
  </w:style>
  <w:style w:type="character" w:customStyle="1" w:styleId="FontStyle50">
    <w:name w:val="Font Style50"/>
    <w:uiPriority w:val="99"/>
    <w:rsid w:val="00D67711"/>
    <w:rPr>
      <w:rFonts w:ascii="Times New Roman" w:hAnsi="Times New Roman"/>
      <w:b/>
      <w:smallCaps/>
      <w:sz w:val="10"/>
    </w:rPr>
  </w:style>
  <w:style w:type="character" w:customStyle="1" w:styleId="FontStyle52">
    <w:name w:val="Font Style52"/>
    <w:uiPriority w:val="99"/>
    <w:rsid w:val="00D67711"/>
    <w:rPr>
      <w:rFonts w:ascii="Times New Roman" w:hAnsi="Times New Roman"/>
      <w:i/>
      <w:sz w:val="12"/>
    </w:rPr>
  </w:style>
  <w:style w:type="character" w:customStyle="1" w:styleId="FontStyle69">
    <w:name w:val="Font Style69"/>
    <w:uiPriority w:val="99"/>
    <w:rsid w:val="00D67711"/>
    <w:rPr>
      <w:rFonts w:ascii="Times New Roman" w:hAnsi="Times New Roman"/>
      <w:sz w:val="16"/>
    </w:rPr>
  </w:style>
  <w:style w:type="character" w:customStyle="1" w:styleId="FontStyle58">
    <w:name w:val="Font Style58"/>
    <w:uiPriority w:val="99"/>
    <w:rsid w:val="00D67711"/>
    <w:rPr>
      <w:rFonts w:ascii="Times New Roman" w:hAnsi="Times New Roman"/>
      <w:b/>
      <w:i/>
      <w:sz w:val="12"/>
    </w:rPr>
  </w:style>
  <w:style w:type="character" w:customStyle="1" w:styleId="FontStyle91">
    <w:name w:val="Font Style91"/>
    <w:uiPriority w:val="99"/>
    <w:rsid w:val="00D67711"/>
    <w:rPr>
      <w:rFonts w:ascii="Times New Roman" w:hAnsi="Times New Roman"/>
      <w:b/>
      <w:sz w:val="12"/>
    </w:rPr>
  </w:style>
  <w:style w:type="character" w:customStyle="1" w:styleId="FontStyle24">
    <w:name w:val="Font Style24"/>
    <w:uiPriority w:val="99"/>
    <w:rsid w:val="00D67711"/>
    <w:rPr>
      <w:rFonts w:ascii="Times New Roman" w:hAnsi="Times New Roman"/>
      <w:sz w:val="26"/>
    </w:rPr>
  </w:style>
  <w:style w:type="character" w:customStyle="1" w:styleId="FontStyle25">
    <w:name w:val="Font Style25"/>
    <w:uiPriority w:val="99"/>
    <w:rsid w:val="00D67711"/>
    <w:rPr>
      <w:rFonts w:ascii="Times New Roman" w:hAnsi="Times New Roman"/>
      <w:b/>
      <w:sz w:val="26"/>
    </w:rPr>
  </w:style>
  <w:style w:type="character" w:customStyle="1" w:styleId="FontStyle28">
    <w:name w:val="Font Style28"/>
    <w:uiPriority w:val="99"/>
    <w:rsid w:val="00D67711"/>
    <w:rPr>
      <w:rFonts w:ascii="Times New Roman" w:hAnsi="Times New Roman"/>
      <w:b/>
      <w:sz w:val="26"/>
    </w:rPr>
  </w:style>
  <w:style w:type="character" w:customStyle="1" w:styleId="FontStyle31">
    <w:name w:val="Font Style31"/>
    <w:uiPriority w:val="99"/>
    <w:rsid w:val="00D67711"/>
    <w:rPr>
      <w:rFonts w:ascii="Palatino Linotype" w:hAnsi="Palatino Linotype"/>
      <w:b/>
      <w:sz w:val="26"/>
    </w:rPr>
  </w:style>
  <w:style w:type="paragraph" w:customStyle="1" w:styleId="Style16">
    <w:name w:val="Style16"/>
    <w:basedOn w:val="a0"/>
    <w:uiPriority w:val="99"/>
    <w:rsid w:val="00D67711"/>
    <w:pPr>
      <w:widowControl w:val="0"/>
      <w:autoSpaceDE w:val="0"/>
      <w:autoSpaceDN w:val="0"/>
      <w:adjustRightInd w:val="0"/>
    </w:pPr>
    <w:rPr>
      <w:bCs/>
    </w:rPr>
  </w:style>
  <w:style w:type="character" w:customStyle="1" w:styleId="FontStyle32">
    <w:name w:val="Font Style32"/>
    <w:uiPriority w:val="99"/>
    <w:rsid w:val="00D67711"/>
    <w:rPr>
      <w:rFonts w:ascii="Times New Roman" w:hAnsi="Times New Roman"/>
      <w:sz w:val="28"/>
    </w:rPr>
  </w:style>
  <w:style w:type="character" w:customStyle="1" w:styleId="FontStyle33">
    <w:name w:val="Font Style33"/>
    <w:uiPriority w:val="99"/>
    <w:rsid w:val="00D67711"/>
    <w:rPr>
      <w:rFonts w:ascii="Times New Roman" w:hAnsi="Times New Roman"/>
      <w:sz w:val="28"/>
    </w:rPr>
  </w:style>
  <w:style w:type="character" w:customStyle="1" w:styleId="FontStyle34">
    <w:name w:val="Font Style34"/>
    <w:uiPriority w:val="99"/>
    <w:rsid w:val="00D67711"/>
    <w:rPr>
      <w:rFonts w:ascii="Times New Roman" w:hAnsi="Times New Roman"/>
      <w:sz w:val="28"/>
    </w:rPr>
  </w:style>
  <w:style w:type="character" w:customStyle="1" w:styleId="FontStyle35">
    <w:name w:val="Font Style35"/>
    <w:uiPriority w:val="99"/>
    <w:rsid w:val="00D67711"/>
    <w:rPr>
      <w:rFonts w:ascii="Times New Roman" w:hAnsi="Times New Roman"/>
      <w:sz w:val="28"/>
    </w:rPr>
  </w:style>
  <w:style w:type="character" w:customStyle="1" w:styleId="FontStyle37">
    <w:name w:val="Font Style37"/>
    <w:uiPriority w:val="99"/>
    <w:rsid w:val="00D67711"/>
    <w:rPr>
      <w:rFonts w:ascii="Bookman Old Style" w:hAnsi="Bookman Old Style"/>
      <w:b/>
      <w:sz w:val="30"/>
    </w:rPr>
  </w:style>
  <w:style w:type="character" w:customStyle="1" w:styleId="FontStyle27">
    <w:name w:val="Font Style27"/>
    <w:uiPriority w:val="99"/>
    <w:rsid w:val="00D67711"/>
    <w:rPr>
      <w:rFonts w:ascii="Times New Roman" w:hAnsi="Times New Roman"/>
      <w:sz w:val="26"/>
    </w:rPr>
  </w:style>
  <w:style w:type="character" w:customStyle="1" w:styleId="FontStyle26">
    <w:name w:val="Font Style26"/>
    <w:uiPriority w:val="99"/>
    <w:rsid w:val="00D67711"/>
    <w:rPr>
      <w:rFonts w:ascii="Times New Roman" w:hAnsi="Times New Roman"/>
      <w:b/>
      <w:sz w:val="28"/>
    </w:rPr>
  </w:style>
  <w:style w:type="paragraph" w:customStyle="1" w:styleId="Style18">
    <w:name w:val="Style18"/>
    <w:basedOn w:val="a0"/>
    <w:uiPriority w:val="99"/>
    <w:rsid w:val="00D67711"/>
    <w:pPr>
      <w:widowControl w:val="0"/>
      <w:autoSpaceDE w:val="0"/>
      <w:autoSpaceDN w:val="0"/>
      <w:adjustRightInd w:val="0"/>
    </w:pPr>
    <w:rPr>
      <w:bCs/>
    </w:rPr>
  </w:style>
  <w:style w:type="paragraph" w:customStyle="1" w:styleId="Style22">
    <w:name w:val="Style22"/>
    <w:basedOn w:val="a0"/>
    <w:uiPriority w:val="99"/>
    <w:rsid w:val="00D67711"/>
    <w:pPr>
      <w:widowControl w:val="0"/>
      <w:autoSpaceDE w:val="0"/>
      <w:autoSpaceDN w:val="0"/>
      <w:adjustRightInd w:val="0"/>
      <w:spacing w:line="331" w:lineRule="exact"/>
      <w:ind w:firstLine="552"/>
    </w:pPr>
    <w:rPr>
      <w:bCs/>
    </w:rPr>
  </w:style>
  <w:style w:type="character" w:customStyle="1" w:styleId="FontStyle29">
    <w:name w:val="Font Style29"/>
    <w:rsid w:val="00D67711"/>
    <w:rPr>
      <w:rFonts w:ascii="MS Reference Sans Serif" w:hAnsi="MS Reference Sans Serif"/>
      <w:sz w:val="40"/>
    </w:rPr>
  </w:style>
  <w:style w:type="character" w:customStyle="1" w:styleId="FontStyle30">
    <w:name w:val="Font Style30"/>
    <w:rsid w:val="00D67711"/>
    <w:rPr>
      <w:rFonts w:ascii="Times New Roman" w:hAnsi="Times New Roman"/>
      <w:b/>
      <w:spacing w:val="-20"/>
      <w:sz w:val="26"/>
    </w:rPr>
  </w:style>
  <w:style w:type="character" w:customStyle="1" w:styleId="FontStyle36">
    <w:name w:val="Font Style36"/>
    <w:uiPriority w:val="99"/>
    <w:rsid w:val="00D67711"/>
    <w:rPr>
      <w:rFonts w:ascii="Arial Narrow" w:hAnsi="Arial Narrow"/>
      <w:sz w:val="20"/>
    </w:rPr>
  </w:style>
  <w:style w:type="paragraph" w:customStyle="1" w:styleId="Style24">
    <w:name w:val="Style24"/>
    <w:basedOn w:val="a0"/>
    <w:uiPriority w:val="99"/>
    <w:rsid w:val="00D67711"/>
    <w:pPr>
      <w:widowControl w:val="0"/>
      <w:autoSpaceDE w:val="0"/>
      <w:autoSpaceDN w:val="0"/>
      <w:adjustRightInd w:val="0"/>
      <w:spacing w:line="302" w:lineRule="exact"/>
      <w:ind w:hanging="298"/>
    </w:pPr>
    <w:rPr>
      <w:bCs/>
    </w:rPr>
  </w:style>
  <w:style w:type="paragraph" w:customStyle="1" w:styleId="Style25">
    <w:name w:val="Style25"/>
    <w:basedOn w:val="a0"/>
    <w:uiPriority w:val="99"/>
    <w:rsid w:val="00D67711"/>
    <w:pPr>
      <w:widowControl w:val="0"/>
      <w:autoSpaceDE w:val="0"/>
      <w:autoSpaceDN w:val="0"/>
      <w:adjustRightInd w:val="0"/>
    </w:pPr>
    <w:rPr>
      <w:bCs/>
    </w:rPr>
  </w:style>
  <w:style w:type="character" w:customStyle="1" w:styleId="FontStyle41">
    <w:name w:val="Font Style41"/>
    <w:rsid w:val="00D67711"/>
    <w:rPr>
      <w:rFonts w:ascii="Times New Roman" w:hAnsi="Times New Roman"/>
      <w:b/>
      <w:sz w:val="22"/>
    </w:rPr>
  </w:style>
  <w:style w:type="character" w:customStyle="1" w:styleId="FontStyle42">
    <w:name w:val="Font Style42"/>
    <w:uiPriority w:val="99"/>
    <w:rsid w:val="00D67711"/>
    <w:rPr>
      <w:rFonts w:ascii="Garamond" w:hAnsi="Garamond"/>
      <w:i/>
      <w:sz w:val="24"/>
    </w:rPr>
  </w:style>
  <w:style w:type="character" w:customStyle="1" w:styleId="FontStyle43">
    <w:name w:val="Font Style43"/>
    <w:uiPriority w:val="99"/>
    <w:rsid w:val="00D67711"/>
    <w:rPr>
      <w:rFonts w:ascii="Book Antiqua" w:hAnsi="Book Antiqua"/>
      <w:b/>
      <w:i/>
      <w:sz w:val="20"/>
    </w:rPr>
  </w:style>
  <w:style w:type="character" w:customStyle="1" w:styleId="FontStyle44">
    <w:name w:val="Font Style44"/>
    <w:uiPriority w:val="99"/>
    <w:rsid w:val="00D67711"/>
    <w:rPr>
      <w:rFonts w:ascii="Times New Roman" w:hAnsi="Times New Roman"/>
      <w:i/>
      <w:sz w:val="26"/>
    </w:rPr>
  </w:style>
  <w:style w:type="character" w:customStyle="1" w:styleId="FontStyle45">
    <w:name w:val="Font Style45"/>
    <w:uiPriority w:val="99"/>
    <w:rsid w:val="00D67711"/>
    <w:rPr>
      <w:rFonts w:ascii="Franklin Gothic Medium" w:hAnsi="Franklin Gothic Medium"/>
      <w:b/>
      <w:i/>
      <w:spacing w:val="-20"/>
      <w:sz w:val="24"/>
    </w:rPr>
  </w:style>
  <w:style w:type="character" w:customStyle="1" w:styleId="FontStyle46">
    <w:name w:val="Font Style46"/>
    <w:uiPriority w:val="99"/>
    <w:rsid w:val="00D67711"/>
    <w:rPr>
      <w:rFonts w:ascii="Times New Roman" w:hAnsi="Times New Roman"/>
      <w:spacing w:val="-30"/>
      <w:sz w:val="36"/>
    </w:rPr>
  </w:style>
  <w:style w:type="paragraph" w:customStyle="1" w:styleId="Style27">
    <w:name w:val="Style27"/>
    <w:basedOn w:val="a0"/>
    <w:uiPriority w:val="99"/>
    <w:rsid w:val="00D67711"/>
    <w:pPr>
      <w:widowControl w:val="0"/>
      <w:autoSpaceDE w:val="0"/>
      <w:autoSpaceDN w:val="0"/>
      <w:adjustRightInd w:val="0"/>
      <w:spacing w:line="302" w:lineRule="exact"/>
      <w:ind w:firstLine="898"/>
    </w:pPr>
    <w:rPr>
      <w:bCs/>
    </w:rPr>
  </w:style>
  <w:style w:type="paragraph" w:customStyle="1" w:styleId="Style28">
    <w:name w:val="Style28"/>
    <w:basedOn w:val="a0"/>
    <w:uiPriority w:val="99"/>
    <w:rsid w:val="00D67711"/>
    <w:pPr>
      <w:widowControl w:val="0"/>
      <w:autoSpaceDE w:val="0"/>
      <w:autoSpaceDN w:val="0"/>
      <w:adjustRightInd w:val="0"/>
      <w:spacing w:line="302" w:lineRule="exact"/>
      <w:ind w:firstLine="706"/>
    </w:pPr>
    <w:rPr>
      <w:bCs/>
    </w:rPr>
  </w:style>
  <w:style w:type="paragraph" w:customStyle="1" w:styleId="Style31">
    <w:name w:val="Style31"/>
    <w:basedOn w:val="a0"/>
    <w:uiPriority w:val="99"/>
    <w:rsid w:val="00D67711"/>
    <w:pPr>
      <w:widowControl w:val="0"/>
      <w:autoSpaceDE w:val="0"/>
      <w:autoSpaceDN w:val="0"/>
      <w:adjustRightInd w:val="0"/>
      <w:spacing w:line="298" w:lineRule="exact"/>
      <w:ind w:firstLine="787"/>
    </w:pPr>
    <w:rPr>
      <w:bCs/>
    </w:rPr>
  </w:style>
  <w:style w:type="paragraph" w:customStyle="1" w:styleId="Style33">
    <w:name w:val="Style33"/>
    <w:basedOn w:val="a0"/>
    <w:uiPriority w:val="99"/>
    <w:rsid w:val="00D67711"/>
    <w:pPr>
      <w:widowControl w:val="0"/>
      <w:autoSpaceDE w:val="0"/>
      <w:autoSpaceDN w:val="0"/>
      <w:adjustRightInd w:val="0"/>
      <w:spacing w:line="298" w:lineRule="exact"/>
    </w:pPr>
    <w:rPr>
      <w:bCs/>
    </w:rPr>
  </w:style>
  <w:style w:type="paragraph" w:customStyle="1" w:styleId="Style36">
    <w:name w:val="Style36"/>
    <w:basedOn w:val="a0"/>
    <w:uiPriority w:val="99"/>
    <w:rsid w:val="00D67711"/>
    <w:pPr>
      <w:widowControl w:val="0"/>
      <w:autoSpaceDE w:val="0"/>
      <w:autoSpaceDN w:val="0"/>
      <w:adjustRightInd w:val="0"/>
    </w:pPr>
    <w:rPr>
      <w:bCs/>
    </w:rPr>
  </w:style>
  <w:style w:type="paragraph" w:customStyle="1" w:styleId="Style38">
    <w:name w:val="Style38"/>
    <w:basedOn w:val="a0"/>
    <w:uiPriority w:val="99"/>
    <w:rsid w:val="00D67711"/>
    <w:pPr>
      <w:widowControl w:val="0"/>
      <w:autoSpaceDE w:val="0"/>
      <w:autoSpaceDN w:val="0"/>
      <w:adjustRightInd w:val="0"/>
      <w:spacing w:line="302" w:lineRule="exact"/>
      <w:ind w:hanging="226"/>
    </w:pPr>
    <w:rPr>
      <w:bCs/>
    </w:rPr>
  </w:style>
  <w:style w:type="paragraph" w:customStyle="1" w:styleId="Style46">
    <w:name w:val="Style46"/>
    <w:basedOn w:val="a0"/>
    <w:uiPriority w:val="99"/>
    <w:rsid w:val="00D67711"/>
    <w:pPr>
      <w:widowControl w:val="0"/>
      <w:autoSpaceDE w:val="0"/>
      <w:autoSpaceDN w:val="0"/>
      <w:adjustRightInd w:val="0"/>
      <w:spacing w:line="274" w:lineRule="exact"/>
      <w:ind w:firstLine="6379"/>
    </w:pPr>
    <w:rPr>
      <w:bCs/>
    </w:rPr>
  </w:style>
  <w:style w:type="paragraph" w:customStyle="1" w:styleId="Style34">
    <w:name w:val="Style34"/>
    <w:basedOn w:val="a0"/>
    <w:uiPriority w:val="99"/>
    <w:rsid w:val="00D67711"/>
    <w:pPr>
      <w:widowControl w:val="0"/>
      <w:autoSpaceDE w:val="0"/>
      <w:autoSpaceDN w:val="0"/>
      <w:adjustRightInd w:val="0"/>
      <w:spacing w:line="259" w:lineRule="exact"/>
      <w:ind w:hanging="115"/>
    </w:pPr>
    <w:rPr>
      <w:bCs/>
    </w:rPr>
  </w:style>
  <w:style w:type="paragraph" w:customStyle="1" w:styleId="Style42">
    <w:name w:val="Style42"/>
    <w:basedOn w:val="a0"/>
    <w:uiPriority w:val="99"/>
    <w:rsid w:val="00D67711"/>
    <w:pPr>
      <w:widowControl w:val="0"/>
      <w:autoSpaceDE w:val="0"/>
      <w:autoSpaceDN w:val="0"/>
      <w:adjustRightInd w:val="0"/>
      <w:spacing w:line="245" w:lineRule="exact"/>
      <w:jc w:val="center"/>
    </w:pPr>
    <w:rPr>
      <w:bCs/>
    </w:rPr>
  </w:style>
  <w:style w:type="paragraph" w:customStyle="1" w:styleId="Style45">
    <w:name w:val="Style45"/>
    <w:basedOn w:val="a0"/>
    <w:uiPriority w:val="99"/>
    <w:rsid w:val="00D67711"/>
    <w:pPr>
      <w:widowControl w:val="0"/>
      <w:autoSpaceDE w:val="0"/>
      <w:autoSpaceDN w:val="0"/>
      <w:adjustRightInd w:val="0"/>
    </w:pPr>
    <w:rPr>
      <w:bCs/>
    </w:rPr>
  </w:style>
  <w:style w:type="paragraph" w:customStyle="1" w:styleId="Style26">
    <w:name w:val="Style26"/>
    <w:basedOn w:val="a0"/>
    <w:uiPriority w:val="99"/>
    <w:rsid w:val="00D67711"/>
    <w:pPr>
      <w:widowControl w:val="0"/>
      <w:autoSpaceDE w:val="0"/>
      <w:autoSpaceDN w:val="0"/>
      <w:adjustRightInd w:val="0"/>
      <w:spacing w:line="278" w:lineRule="exact"/>
      <w:ind w:hanging="110"/>
    </w:pPr>
    <w:rPr>
      <w:bCs/>
    </w:rPr>
  </w:style>
  <w:style w:type="paragraph" w:customStyle="1" w:styleId="Style43">
    <w:name w:val="Style43"/>
    <w:basedOn w:val="a0"/>
    <w:uiPriority w:val="99"/>
    <w:rsid w:val="00D67711"/>
    <w:pPr>
      <w:widowControl w:val="0"/>
      <w:autoSpaceDE w:val="0"/>
      <w:autoSpaceDN w:val="0"/>
      <w:adjustRightInd w:val="0"/>
      <w:spacing w:line="280" w:lineRule="exact"/>
      <w:ind w:hanging="115"/>
    </w:pPr>
    <w:rPr>
      <w:bCs/>
    </w:rPr>
  </w:style>
  <w:style w:type="paragraph" w:customStyle="1" w:styleId="Style39">
    <w:name w:val="Style39"/>
    <w:basedOn w:val="a0"/>
    <w:uiPriority w:val="99"/>
    <w:rsid w:val="00D67711"/>
    <w:pPr>
      <w:widowControl w:val="0"/>
      <w:autoSpaceDE w:val="0"/>
      <w:autoSpaceDN w:val="0"/>
      <w:adjustRightInd w:val="0"/>
      <w:spacing w:line="278" w:lineRule="exact"/>
      <w:ind w:firstLine="144"/>
    </w:pPr>
    <w:rPr>
      <w:bCs/>
    </w:rPr>
  </w:style>
  <w:style w:type="paragraph" w:customStyle="1" w:styleId="Style44">
    <w:name w:val="Style44"/>
    <w:basedOn w:val="a0"/>
    <w:uiPriority w:val="99"/>
    <w:rsid w:val="00D67711"/>
    <w:pPr>
      <w:widowControl w:val="0"/>
      <w:autoSpaceDE w:val="0"/>
      <w:autoSpaceDN w:val="0"/>
      <w:adjustRightInd w:val="0"/>
      <w:spacing w:line="286" w:lineRule="exact"/>
      <w:ind w:firstLine="235"/>
    </w:pPr>
    <w:rPr>
      <w:bCs/>
    </w:rPr>
  </w:style>
  <w:style w:type="paragraph" w:customStyle="1" w:styleId="Style41">
    <w:name w:val="Style41"/>
    <w:basedOn w:val="a0"/>
    <w:uiPriority w:val="99"/>
    <w:rsid w:val="00D67711"/>
    <w:pPr>
      <w:widowControl w:val="0"/>
      <w:autoSpaceDE w:val="0"/>
      <w:autoSpaceDN w:val="0"/>
      <w:adjustRightInd w:val="0"/>
      <w:spacing w:line="290" w:lineRule="exact"/>
      <w:jc w:val="center"/>
    </w:pPr>
    <w:rPr>
      <w:bCs/>
    </w:rPr>
  </w:style>
  <w:style w:type="character" w:customStyle="1" w:styleId="FontStyle59">
    <w:name w:val="Font Style59"/>
    <w:uiPriority w:val="99"/>
    <w:rsid w:val="00D67711"/>
    <w:rPr>
      <w:rFonts w:ascii="Times New Roman" w:hAnsi="Times New Roman"/>
      <w:sz w:val="10"/>
    </w:rPr>
  </w:style>
  <w:style w:type="character" w:customStyle="1" w:styleId="FontStyle53">
    <w:name w:val="Font Style53"/>
    <w:uiPriority w:val="99"/>
    <w:rsid w:val="00D67711"/>
    <w:rPr>
      <w:rFonts w:ascii="Times New Roman" w:hAnsi="Times New Roman"/>
      <w:sz w:val="12"/>
    </w:rPr>
  </w:style>
  <w:style w:type="character" w:customStyle="1" w:styleId="FontStyle55">
    <w:name w:val="Font Style55"/>
    <w:uiPriority w:val="99"/>
    <w:rsid w:val="00D67711"/>
    <w:rPr>
      <w:rFonts w:ascii="Trebuchet MS" w:hAnsi="Trebuchet MS"/>
      <w:sz w:val="10"/>
    </w:rPr>
  </w:style>
  <w:style w:type="character" w:customStyle="1" w:styleId="FontStyle56">
    <w:name w:val="Font Style56"/>
    <w:uiPriority w:val="99"/>
    <w:rsid w:val="00D67711"/>
    <w:rPr>
      <w:rFonts w:ascii="Century Gothic" w:hAnsi="Century Gothic"/>
      <w:b/>
      <w:sz w:val="8"/>
    </w:rPr>
  </w:style>
  <w:style w:type="character" w:customStyle="1" w:styleId="FontStyle57">
    <w:name w:val="Font Style57"/>
    <w:uiPriority w:val="99"/>
    <w:rsid w:val="00D67711"/>
    <w:rPr>
      <w:rFonts w:ascii="Times New Roman" w:hAnsi="Times New Roman"/>
      <w:sz w:val="14"/>
    </w:rPr>
  </w:style>
  <w:style w:type="character" w:customStyle="1" w:styleId="FontStyle86">
    <w:name w:val="Font Style86"/>
    <w:uiPriority w:val="99"/>
    <w:rsid w:val="00D67711"/>
    <w:rPr>
      <w:rFonts w:ascii="Book Antiqua" w:hAnsi="Book Antiqua"/>
      <w:sz w:val="10"/>
    </w:rPr>
  </w:style>
  <w:style w:type="character" w:customStyle="1" w:styleId="FontStyle87">
    <w:name w:val="Font Style87"/>
    <w:uiPriority w:val="99"/>
    <w:rsid w:val="00D67711"/>
    <w:rPr>
      <w:rFonts w:ascii="Palatino Linotype" w:hAnsi="Palatino Linotype"/>
      <w:b/>
      <w:sz w:val="12"/>
    </w:rPr>
  </w:style>
  <w:style w:type="paragraph" w:customStyle="1" w:styleId="Style30">
    <w:name w:val="Style30"/>
    <w:basedOn w:val="a0"/>
    <w:uiPriority w:val="99"/>
    <w:rsid w:val="00D67711"/>
    <w:pPr>
      <w:widowControl w:val="0"/>
      <w:autoSpaceDE w:val="0"/>
      <w:autoSpaceDN w:val="0"/>
      <w:adjustRightInd w:val="0"/>
    </w:pPr>
    <w:rPr>
      <w:bCs/>
    </w:rPr>
  </w:style>
  <w:style w:type="character" w:customStyle="1" w:styleId="FontStyle20">
    <w:name w:val="Font Style20"/>
    <w:uiPriority w:val="99"/>
    <w:rsid w:val="00D67711"/>
    <w:rPr>
      <w:rFonts w:ascii="Arial" w:hAnsi="Arial"/>
      <w:sz w:val="12"/>
    </w:rPr>
  </w:style>
  <w:style w:type="character" w:customStyle="1" w:styleId="FontStyle38">
    <w:name w:val="Font Style38"/>
    <w:uiPriority w:val="99"/>
    <w:rsid w:val="00D67711"/>
    <w:rPr>
      <w:rFonts w:ascii="Times New Roman" w:hAnsi="Times New Roman"/>
      <w:sz w:val="28"/>
    </w:rPr>
  </w:style>
  <w:style w:type="character" w:customStyle="1" w:styleId="FontStyle39">
    <w:name w:val="Font Style39"/>
    <w:uiPriority w:val="99"/>
    <w:rsid w:val="00D67711"/>
    <w:rPr>
      <w:rFonts w:ascii="Century Schoolbook" w:hAnsi="Century Schoolbook"/>
      <w:sz w:val="28"/>
    </w:rPr>
  </w:style>
  <w:style w:type="character" w:customStyle="1" w:styleId="FontStyle40">
    <w:name w:val="Font Style40"/>
    <w:uiPriority w:val="99"/>
    <w:rsid w:val="00D67711"/>
    <w:rPr>
      <w:rFonts w:ascii="Times New Roman" w:hAnsi="Times New Roman"/>
      <w:sz w:val="28"/>
    </w:rPr>
  </w:style>
  <w:style w:type="character" w:customStyle="1" w:styleId="FontStyle81">
    <w:name w:val="Font Style81"/>
    <w:uiPriority w:val="99"/>
    <w:rsid w:val="00D67711"/>
    <w:rPr>
      <w:rFonts w:ascii="Times New Roman" w:hAnsi="Times New Roman"/>
      <w:i/>
      <w:sz w:val="12"/>
    </w:rPr>
  </w:style>
  <w:style w:type="paragraph" w:customStyle="1" w:styleId="afffff">
    <w:name w:val="обычныйЖир"/>
    <w:basedOn w:val="a0"/>
    <w:uiPriority w:val="99"/>
    <w:rsid w:val="00D67711"/>
    <w:pPr>
      <w:suppressAutoHyphens/>
    </w:pPr>
    <w:rPr>
      <w:b/>
      <w:szCs w:val="28"/>
      <w:lang w:eastAsia="ar-SA"/>
    </w:rPr>
  </w:style>
  <w:style w:type="character" w:customStyle="1" w:styleId="b">
    <w:name w:val="b"/>
    <w:rsid w:val="00D67711"/>
  </w:style>
  <w:style w:type="paragraph" w:customStyle="1" w:styleId="afffff0">
    <w:name w:val="Заголовок_записки"/>
    <w:basedOn w:val="30"/>
    <w:next w:val="a0"/>
    <w:rsid w:val="00D67711"/>
    <w:pPr>
      <w:tabs>
        <w:tab w:val="left" w:pos="0"/>
      </w:tabs>
      <w:jc w:val="center"/>
    </w:pPr>
    <w:rPr>
      <w:rFonts w:cs="Arial"/>
      <w:b/>
      <w:bCs w:val="0"/>
      <w:i w:val="0"/>
      <w:iCs w:val="0"/>
      <w:sz w:val="26"/>
      <w:szCs w:val="26"/>
    </w:rPr>
  </w:style>
  <w:style w:type="character" w:styleId="afffff1">
    <w:name w:val="Placeholder Text"/>
    <w:uiPriority w:val="99"/>
    <w:semiHidden/>
    <w:rsid w:val="00BF7C2B"/>
    <w:rPr>
      <w:color w:val="808080"/>
    </w:rPr>
  </w:style>
  <w:style w:type="paragraph" w:customStyle="1" w:styleId="afffff2">
    <w:name w:val="Заг простой"/>
    <w:basedOn w:val="a0"/>
    <w:link w:val="afffff3"/>
    <w:qFormat/>
    <w:rsid w:val="00BF7C2B"/>
    <w:pPr>
      <w:keepNext/>
      <w:shd w:val="clear" w:color="auto" w:fill="FFFFFF"/>
      <w:spacing w:before="360" w:after="360"/>
      <w:jc w:val="center"/>
      <w:outlineLvl w:val="4"/>
    </w:pPr>
    <w:rPr>
      <w:b/>
      <w:bCs/>
      <w:i/>
      <w:sz w:val="26"/>
      <w:szCs w:val="26"/>
      <w:lang w:eastAsia="en-US"/>
    </w:rPr>
  </w:style>
  <w:style w:type="character" w:customStyle="1" w:styleId="afffff3">
    <w:name w:val="Заг простой Знак"/>
    <w:link w:val="afffff2"/>
    <w:locked/>
    <w:rsid w:val="00BF7C2B"/>
    <w:rPr>
      <w:rFonts w:eastAsia="Times New Roman"/>
      <w:b/>
      <w:i/>
      <w:sz w:val="26"/>
      <w:shd w:val="clear" w:color="auto" w:fill="FFFFFF"/>
      <w:lang w:eastAsia="en-US"/>
    </w:rPr>
  </w:style>
  <w:style w:type="character" w:customStyle="1" w:styleId="1ff5">
    <w:name w:val="Неразрешенное упоминание1"/>
    <w:uiPriority w:val="99"/>
    <w:semiHidden/>
    <w:rsid w:val="00230368"/>
    <w:rPr>
      <w:rFonts w:cs="Times New Roman"/>
      <w:color w:val="605E5C"/>
      <w:shd w:val="clear" w:color="auto" w:fill="E1DFDD"/>
    </w:rPr>
  </w:style>
  <w:style w:type="numbering" w:styleId="1ai">
    <w:name w:val="Outline List 1"/>
    <w:basedOn w:val="a3"/>
    <w:rsid w:val="00CA643A"/>
    <w:pPr>
      <w:numPr>
        <w:numId w:val="12"/>
      </w:numPr>
    </w:pPr>
  </w:style>
  <w:style w:type="numbering" w:styleId="111111">
    <w:name w:val="Outline List 2"/>
    <w:basedOn w:val="a3"/>
    <w:rsid w:val="00CA643A"/>
    <w:pPr>
      <w:numPr>
        <w:numId w:val="11"/>
      </w:numPr>
    </w:pPr>
  </w:style>
  <w:style w:type="paragraph" w:styleId="afffff4">
    <w:name w:val="TOC Heading"/>
    <w:basedOn w:val="1"/>
    <w:next w:val="a0"/>
    <w:uiPriority w:val="39"/>
    <w:unhideWhenUsed/>
    <w:qFormat/>
    <w:rsid w:val="00D95E93"/>
    <w:pPr>
      <w:keepLines/>
      <w:spacing w:before="240" w:line="259" w:lineRule="auto"/>
      <w:jc w:val="left"/>
      <w:outlineLvl w:val="9"/>
    </w:pPr>
    <w:rPr>
      <w:rFonts w:ascii="Calibri Light" w:hAnsi="Calibri Light"/>
      <w:b w:val="0"/>
      <w:bCs/>
      <w:color w:val="2F5496"/>
      <w:sz w:val="32"/>
      <w:szCs w:val="32"/>
    </w:rPr>
  </w:style>
  <w:style w:type="paragraph" w:styleId="3f">
    <w:name w:val="toc 3"/>
    <w:basedOn w:val="a0"/>
    <w:next w:val="a0"/>
    <w:autoRedefine/>
    <w:uiPriority w:val="39"/>
    <w:unhideWhenUsed/>
    <w:rsid w:val="00D95E93"/>
    <w:pPr>
      <w:ind w:left="480"/>
    </w:pPr>
  </w:style>
  <w:style w:type="paragraph" w:styleId="2fa">
    <w:name w:val="toc 2"/>
    <w:basedOn w:val="a0"/>
    <w:next w:val="a0"/>
    <w:autoRedefine/>
    <w:uiPriority w:val="39"/>
    <w:unhideWhenUsed/>
    <w:rsid w:val="00D95E93"/>
    <w:pPr>
      <w:ind w:left="240"/>
    </w:pPr>
  </w:style>
  <w:style w:type="paragraph" w:customStyle="1" w:styleId="afffff5">
    <w:name w:val="МойЗаг"/>
    <w:basedOn w:val="a0"/>
    <w:link w:val="afffff6"/>
    <w:qFormat/>
    <w:rsid w:val="00B47867"/>
    <w:pPr>
      <w:keepNext/>
      <w:keepLines/>
      <w:suppressAutoHyphens/>
      <w:spacing w:before="360" w:after="360"/>
      <w:ind w:left="1134" w:right="1134" w:firstLine="0"/>
      <w:jc w:val="center"/>
      <w:outlineLvl w:val="0"/>
    </w:pPr>
    <w:rPr>
      <w:b/>
      <w:szCs w:val="28"/>
    </w:rPr>
  </w:style>
  <w:style w:type="character" w:customStyle="1" w:styleId="afffff6">
    <w:name w:val="МойЗаг Знак"/>
    <w:link w:val="afffff5"/>
    <w:rsid w:val="00B47867"/>
    <w:rPr>
      <w:b/>
      <w:bCs/>
      <w:sz w:val="28"/>
      <w:szCs w:val="28"/>
    </w:rPr>
  </w:style>
  <w:style w:type="paragraph" w:customStyle="1" w:styleId="afffff7">
    <w:name w:val="Табл"/>
    <w:basedOn w:val="a0"/>
    <w:link w:val="afffff8"/>
    <w:qFormat/>
    <w:rsid w:val="003D3E11"/>
    <w:pPr>
      <w:snapToGrid w:val="0"/>
      <w:ind w:firstLine="0"/>
    </w:pPr>
    <w:rPr>
      <w:szCs w:val="28"/>
    </w:rPr>
  </w:style>
  <w:style w:type="paragraph" w:customStyle="1" w:styleId="55">
    <w:name w:val="Стиль5"/>
    <w:basedOn w:val="a0"/>
    <w:link w:val="56"/>
    <w:qFormat/>
    <w:rsid w:val="004C3501"/>
    <w:pPr>
      <w:keepNext/>
      <w:keepLines/>
      <w:widowControl w:val="0"/>
      <w:suppressAutoHyphens/>
      <w:spacing w:before="360" w:after="360"/>
      <w:ind w:left="1134" w:right="1134" w:firstLine="0"/>
      <w:jc w:val="center"/>
    </w:pPr>
    <w:rPr>
      <w:b/>
      <w:i/>
      <w:szCs w:val="28"/>
    </w:rPr>
  </w:style>
  <w:style w:type="character" w:customStyle="1" w:styleId="afffff8">
    <w:name w:val="Табл Знак"/>
    <w:link w:val="afffff7"/>
    <w:rsid w:val="003D3E11"/>
    <w:rPr>
      <w:bCs/>
      <w:sz w:val="28"/>
      <w:szCs w:val="28"/>
    </w:rPr>
  </w:style>
  <w:style w:type="numbering" w:customStyle="1" w:styleId="1ff6">
    <w:name w:val="Нет списка1"/>
    <w:next w:val="a3"/>
    <w:uiPriority w:val="99"/>
    <w:semiHidden/>
    <w:unhideWhenUsed/>
    <w:rsid w:val="00FC6E2C"/>
  </w:style>
  <w:style w:type="character" w:customStyle="1" w:styleId="56">
    <w:name w:val="Стиль5 Знак"/>
    <w:link w:val="55"/>
    <w:rsid w:val="004C3501"/>
    <w:rPr>
      <w:b/>
      <w:bCs/>
      <w:i/>
      <w:sz w:val="28"/>
      <w:szCs w:val="28"/>
    </w:rPr>
  </w:style>
  <w:style w:type="paragraph" w:customStyle="1" w:styleId="2fb">
    <w:name w:val="Название2"/>
    <w:basedOn w:val="a0"/>
    <w:uiPriority w:val="99"/>
    <w:qFormat/>
    <w:rsid w:val="00FC6E2C"/>
    <w:pPr>
      <w:shd w:val="clear" w:color="auto" w:fill="FFFFFF"/>
      <w:autoSpaceDE w:val="0"/>
      <w:autoSpaceDN w:val="0"/>
      <w:adjustRightInd w:val="0"/>
      <w:ind w:firstLine="0"/>
      <w:jc w:val="center"/>
    </w:pPr>
    <w:rPr>
      <w:b/>
      <w:color w:val="000000"/>
      <w:sz w:val="24"/>
    </w:rPr>
  </w:style>
  <w:style w:type="numbering" w:customStyle="1" w:styleId="1111111">
    <w:name w:val="1 / 1.1 / 1.1.11"/>
    <w:basedOn w:val="a3"/>
    <w:next w:val="111111"/>
    <w:rsid w:val="00FC6E2C"/>
  </w:style>
  <w:style w:type="numbering" w:customStyle="1" w:styleId="1ai1">
    <w:name w:val="1 / a / i1"/>
    <w:basedOn w:val="a3"/>
    <w:next w:val="1ai"/>
    <w:rsid w:val="00FC6E2C"/>
  </w:style>
  <w:style w:type="character" w:customStyle="1" w:styleId="PlainTextChar">
    <w:name w:val="Plain Text Char"/>
    <w:uiPriority w:val="99"/>
    <w:locked/>
    <w:rsid w:val="00FC6E2C"/>
    <w:rPr>
      <w:rFonts w:ascii="Courier New" w:hAnsi="Courier New" w:cs="Courier New"/>
    </w:rPr>
  </w:style>
  <w:style w:type="table" w:customStyle="1" w:styleId="TableNormal12">
    <w:name w:val="Table Normal12"/>
    <w:uiPriority w:val="99"/>
    <w:semiHidden/>
    <w:rsid w:val="00FC6E2C"/>
    <w:pPr>
      <w:widowControl w:val="0"/>
      <w:autoSpaceDE w:val="0"/>
      <w:autoSpaceDN w:val="0"/>
      <w:spacing w:line="276" w:lineRule="auto"/>
      <w:ind w:firstLine="709"/>
      <w:jc w:val="both"/>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111">
    <w:name w:val="Table Normal111"/>
    <w:uiPriority w:val="99"/>
    <w:semiHidden/>
    <w:rsid w:val="00FC6E2C"/>
    <w:pPr>
      <w:widowControl w:val="0"/>
      <w:autoSpaceDE w:val="0"/>
      <w:autoSpaceDN w:val="0"/>
      <w:spacing w:line="276" w:lineRule="auto"/>
      <w:ind w:firstLine="709"/>
      <w:jc w:val="both"/>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21">
    <w:name w:val="Table Normal21"/>
    <w:uiPriority w:val="99"/>
    <w:semiHidden/>
    <w:rsid w:val="00FC6E2C"/>
    <w:pPr>
      <w:widowControl w:val="0"/>
      <w:autoSpaceDE w:val="0"/>
      <w:autoSpaceDN w:val="0"/>
      <w:spacing w:line="276" w:lineRule="auto"/>
      <w:ind w:firstLine="709"/>
      <w:jc w:val="both"/>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31">
    <w:name w:val="Table Normal31"/>
    <w:uiPriority w:val="99"/>
    <w:semiHidden/>
    <w:rsid w:val="00FC6E2C"/>
    <w:pPr>
      <w:widowControl w:val="0"/>
      <w:autoSpaceDE w:val="0"/>
      <w:autoSpaceDN w:val="0"/>
      <w:spacing w:line="276" w:lineRule="auto"/>
      <w:ind w:firstLine="709"/>
      <w:jc w:val="both"/>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41">
    <w:name w:val="Table Normal41"/>
    <w:uiPriority w:val="99"/>
    <w:semiHidden/>
    <w:rsid w:val="00FC6E2C"/>
    <w:pPr>
      <w:widowControl w:val="0"/>
      <w:autoSpaceDE w:val="0"/>
      <w:autoSpaceDN w:val="0"/>
      <w:spacing w:line="276" w:lineRule="auto"/>
      <w:ind w:firstLine="709"/>
      <w:jc w:val="both"/>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51">
    <w:name w:val="Table Normal51"/>
    <w:uiPriority w:val="99"/>
    <w:semiHidden/>
    <w:rsid w:val="00FC6E2C"/>
    <w:pPr>
      <w:widowControl w:val="0"/>
      <w:autoSpaceDE w:val="0"/>
      <w:autoSpaceDN w:val="0"/>
      <w:spacing w:line="276" w:lineRule="auto"/>
      <w:ind w:firstLine="709"/>
      <w:jc w:val="both"/>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61">
    <w:name w:val="Table Normal61"/>
    <w:uiPriority w:val="99"/>
    <w:semiHidden/>
    <w:rsid w:val="00FC6E2C"/>
    <w:pPr>
      <w:widowControl w:val="0"/>
      <w:autoSpaceDE w:val="0"/>
      <w:autoSpaceDN w:val="0"/>
      <w:spacing w:line="276" w:lineRule="auto"/>
      <w:ind w:firstLine="709"/>
      <w:jc w:val="both"/>
    </w:pPr>
    <w:rPr>
      <w:rFonts w:ascii="Calibri" w:eastAsia="Calibri" w:hAnsi="Calibri"/>
      <w:sz w:val="22"/>
      <w:szCs w:val="22"/>
      <w:lang w:val="en-US" w:eastAsia="en-US"/>
    </w:rPr>
    <w:tblPr>
      <w:tblCellMar>
        <w:top w:w="0" w:type="dxa"/>
        <w:left w:w="0" w:type="dxa"/>
        <w:bottom w:w="0" w:type="dxa"/>
        <w:right w:w="0" w:type="dxa"/>
      </w:tblCellMar>
    </w:tblPr>
  </w:style>
  <w:style w:type="table" w:customStyle="1" w:styleId="TableNormal71">
    <w:name w:val="Table Normal71"/>
    <w:uiPriority w:val="99"/>
    <w:semiHidden/>
    <w:rsid w:val="00FC6E2C"/>
    <w:pPr>
      <w:widowControl w:val="0"/>
      <w:autoSpaceDE w:val="0"/>
      <w:autoSpaceDN w:val="0"/>
      <w:spacing w:line="276" w:lineRule="auto"/>
      <w:ind w:firstLine="709"/>
      <w:jc w:val="both"/>
    </w:pPr>
    <w:rPr>
      <w:rFonts w:ascii="Calibri" w:eastAsia="Calibri" w:hAnsi="Calibri"/>
      <w:sz w:val="22"/>
      <w:szCs w:val="22"/>
      <w:lang w:val="en-US" w:eastAsia="en-US"/>
    </w:rPr>
    <w:tblPr>
      <w:tblCellMar>
        <w:top w:w="0" w:type="dxa"/>
        <w:left w:w="0" w:type="dxa"/>
        <w:bottom w:w="0" w:type="dxa"/>
        <w:right w:w="0" w:type="dxa"/>
      </w:tblCellMar>
    </w:tblPr>
  </w:style>
  <w:style w:type="numbering" w:customStyle="1" w:styleId="116">
    <w:name w:val="Нет списка11"/>
    <w:next w:val="a3"/>
    <w:uiPriority w:val="99"/>
    <w:semiHidden/>
    <w:unhideWhenUsed/>
    <w:rsid w:val="00FC6E2C"/>
  </w:style>
  <w:style w:type="table" w:customStyle="1" w:styleId="141">
    <w:name w:val="Сетка таблицы14"/>
    <w:basedOn w:val="a2"/>
    <w:next w:val="af"/>
    <w:rsid w:val="00FC6E2C"/>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itleChar1">
    <w:name w:val="Title Char1"/>
    <w:locked/>
    <w:rsid w:val="00FC6E2C"/>
    <w:rPr>
      <w:rFonts w:ascii="Times New Roman" w:hAnsi="Times New Roman" w:cs="Times New Roman"/>
      <w:sz w:val="20"/>
      <w:szCs w:val="20"/>
      <w:lang w:eastAsia="ru-RU"/>
    </w:rPr>
  </w:style>
  <w:style w:type="table" w:customStyle="1" w:styleId="321">
    <w:name w:val="Сетка таблицы32"/>
    <w:rsid w:val="00FC6E2C"/>
    <w:pPr>
      <w:ind w:firstLine="709"/>
      <w:jc w:val="both"/>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0">
    <w:name w:val="Сетка таблицы112"/>
    <w:rsid w:val="00FC6E2C"/>
    <w:pPr>
      <w:ind w:firstLine="709"/>
      <w:jc w:val="both"/>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0">
    <w:name w:val="Сетка таблицы212"/>
    <w:rsid w:val="00FC6E2C"/>
    <w:pPr>
      <w:ind w:firstLine="709"/>
      <w:jc w:val="both"/>
    </w:pPr>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fc">
    <w:name w:val="Нет списка2"/>
    <w:next w:val="a3"/>
    <w:uiPriority w:val="99"/>
    <w:semiHidden/>
    <w:unhideWhenUsed/>
    <w:rsid w:val="00FC6E2C"/>
  </w:style>
  <w:style w:type="numbering" w:customStyle="1" w:styleId="1112">
    <w:name w:val="Нет списка111"/>
    <w:next w:val="a3"/>
    <w:uiPriority w:val="99"/>
    <w:semiHidden/>
    <w:rsid w:val="00FC6E2C"/>
  </w:style>
  <w:style w:type="numbering" w:customStyle="1" w:styleId="11110">
    <w:name w:val="Нет списка1111"/>
    <w:next w:val="a3"/>
    <w:uiPriority w:val="99"/>
    <w:semiHidden/>
    <w:unhideWhenUsed/>
    <w:rsid w:val="00FC6E2C"/>
  </w:style>
  <w:style w:type="numbering" w:customStyle="1" w:styleId="218">
    <w:name w:val="Нет списка21"/>
    <w:next w:val="a3"/>
    <w:uiPriority w:val="99"/>
    <w:semiHidden/>
    <w:unhideWhenUsed/>
    <w:rsid w:val="00FC6E2C"/>
  </w:style>
  <w:style w:type="numbering" w:customStyle="1" w:styleId="3f0">
    <w:name w:val="Нет списка3"/>
    <w:next w:val="a3"/>
    <w:uiPriority w:val="99"/>
    <w:semiHidden/>
    <w:rsid w:val="00FC6E2C"/>
  </w:style>
  <w:style w:type="numbering" w:customStyle="1" w:styleId="123">
    <w:name w:val="Нет списка12"/>
    <w:next w:val="a3"/>
    <w:uiPriority w:val="99"/>
    <w:semiHidden/>
    <w:unhideWhenUsed/>
    <w:rsid w:val="00FC6E2C"/>
  </w:style>
  <w:style w:type="numbering" w:customStyle="1" w:styleId="2112">
    <w:name w:val="Нет списка211"/>
    <w:next w:val="a3"/>
    <w:uiPriority w:val="99"/>
    <w:semiHidden/>
    <w:unhideWhenUsed/>
    <w:rsid w:val="00FC6E2C"/>
  </w:style>
  <w:style w:type="numbering" w:customStyle="1" w:styleId="49">
    <w:name w:val="Нет списка4"/>
    <w:next w:val="a3"/>
    <w:semiHidden/>
    <w:unhideWhenUsed/>
    <w:rsid w:val="00FC6E2C"/>
  </w:style>
  <w:style w:type="table" w:customStyle="1" w:styleId="4120">
    <w:name w:val="Сетка таблицы412"/>
    <w:basedOn w:val="a2"/>
    <w:next w:val="af"/>
    <w:rsid w:val="00FC6E2C"/>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9">
    <w:name w:val="Стиль21"/>
    <w:rsid w:val="00FC6E2C"/>
  </w:style>
  <w:style w:type="numbering" w:customStyle="1" w:styleId="316">
    <w:name w:val="Стиль31"/>
    <w:uiPriority w:val="99"/>
    <w:rsid w:val="00FC6E2C"/>
  </w:style>
  <w:style w:type="table" w:customStyle="1" w:styleId="5110">
    <w:name w:val="Сетка таблицы511"/>
    <w:basedOn w:val="a2"/>
    <w:next w:val="af"/>
    <w:uiPriority w:val="59"/>
    <w:rsid w:val="00FC6E2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
    <w:name w:val="Нет списка5"/>
    <w:next w:val="a3"/>
    <w:uiPriority w:val="99"/>
    <w:semiHidden/>
    <w:rsid w:val="00FC6E2C"/>
  </w:style>
  <w:style w:type="numbering" w:customStyle="1" w:styleId="131">
    <w:name w:val="Нет списка13"/>
    <w:next w:val="a3"/>
    <w:semiHidden/>
    <w:unhideWhenUsed/>
    <w:rsid w:val="00FC6E2C"/>
  </w:style>
  <w:style w:type="table" w:customStyle="1" w:styleId="1211">
    <w:name w:val="Сетка таблицы1211"/>
    <w:basedOn w:val="a2"/>
    <w:next w:val="af"/>
    <w:rsid w:val="00FC6E2C"/>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13">
    <w:name w:val="Изящная таблица 211"/>
    <w:basedOn w:val="a2"/>
    <w:next w:val="2e"/>
    <w:uiPriority w:val="99"/>
    <w:rsid w:val="00FC6E2C"/>
    <w:rPr>
      <w:rFonts w:ascii="Calibri" w:hAnsi="Calibri"/>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3">
    <w:name w:val="Изящная таблица 111"/>
    <w:basedOn w:val="a2"/>
    <w:next w:val="1f4"/>
    <w:uiPriority w:val="99"/>
    <w:rsid w:val="00FC6E2C"/>
    <w:rPr>
      <w:rFonts w:ascii="Calibri" w:hAnsi="Calibri"/>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
    <w:name w:val="Сетка таблицы3111"/>
    <w:rsid w:val="00FC6E2C"/>
    <w:pPr>
      <w:ind w:firstLine="709"/>
      <w:jc w:val="both"/>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
    <w:name w:val="Сетка таблицы11111"/>
    <w:rsid w:val="00FC6E2C"/>
    <w:pPr>
      <w:ind w:firstLine="709"/>
      <w:jc w:val="both"/>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1">
    <w:name w:val="Сетка таблицы21111"/>
    <w:rsid w:val="00FC6E2C"/>
    <w:pPr>
      <w:ind w:firstLine="709"/>
      <w:jc w:val="both"/>
    </w:pPr>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112">
    <w:name w:val="Стиль311"/>
    <w:rsid w:val="00FC6E2C"/>
  </w:style>
  <w:style w:type="numbering" w:customStyle="1" w:styleId="2114">
    <w:name w:val="Стиль211"/>
    <w:rsid w:val="00FC6E2C"/>
  </w:style>
  <w:style w:type="numbering" w:customStyle="1" w:styleId="65">
    <w:name w:val="Нет списка6"/>
    <w:next w:val="a3"/>
    <w:uiPriority w:val="99"/>
    <w:semiHidden/>
    <w:rsid w:val="00FC6E2C"/>
  </w:style>
  <w:style w:type="numbering" w:customStyle="1" w:styleId="142">
    <w:name w:val="Нет списка14"/>
    <w:next w:val="a3"/>
    <w:uiPriority w:val="99"/>
    <w:semiHidden/>
    <w:unhideWhenUsed/>
    <w:rsid w:val="00FC6E2C"/>
  </w:style>
  <w:style w:type="numbering" w:customStyle="1" w:styleId="222">
    <w:name w:val="Нет списка22"/>
    <w:next w:val="a3"/>
    <w:uiPriority w:val="99"/>
    <w:semiHidden/>
    <w:unhideWhenUsed/>
    <w:rsid w:val="00FC6E2C"/>
  </w:style>
  <w:style w:type="table" w:customStyle="1" w:styleId="811">
    <w:name w:val="Сетка таблицы81"/>
    <w:basedOn w:val="a2"/>
    <w:next w:val="af"/>
    <w:uiPriority w:val="59"/>
    <w:rsid w:val="00FC6E2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
    <w:basedOn w:val="a2"/>
    <w:next w:val="af"/>
    <w:uiPriority w:val="59"/>
    <w:rsid w:val="00FC6E2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2"/>
    <w:next w:val="af"/>
    <w:uiPriority w:val="59"/>
    <w:rsid w:val="00FC6E2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9">
    <w:name w:val="Абзац"/>
    <w:basedOn w:val="a0"/>
    <w:link w:val="afffffa"/>
    <w:qFormat/>
    <w:rsid w:val="00FC6E2C"/>
    <w:rPr>
      <w:szCs w:val="28"/>
    </w:rPr>
  </w:style>
  <w:style w:type="paragraph" w:customStyle="1" w:styleId="1ff7">
    <w:name w:val="1Заголовочки"/>
    <w:basedOn w:val="afffff9"/>
    <w:link w:val="1ff8"/>
    <w:qFormat/>
    <w:rsid w:val="00FC6E2C"/>
    <w:pPr>
      <w:keepNext/>
      <w:spacing w:before="200" w:after="200"/>
      <w:ind w:firstLine="0"/>
      <w:jc w:val="center"/>
    </w:pPr>
    <w:rPr>
      <w:b/>
      <w:i/>
    </w:rPr>
  </w:style>
  <w:style w:type="character" w:customStyle="1" w:styleId="afffffa">
    <w:name w:val="Абзац Знак"/>
    <w:link w:val="afffff9"/>
    <w:rsid w:val="00FC6E2C"/>
    <w:rPr>
      <w:bCs/>
      <w:sz w:val="28"/>
      <w:szCs w:val="28"/>
    </w:rPr>
  </w:style>
  <w:style w:type="character" w:customStyle="1" w:styleId="1ff8">
    <w:name w:val="1Заголовочки Знак"/>
    <w:link w:val="1ff7"/>
    <w:rsid w:val="00FC6E2C"/>
    <w:rPr>
      <w:b/>
      <w:bCs/>
      <w:i/>
      <w:sz w:val="28"/>
      <w:szCs w:val="28"/>
    </w:rPr>
  </w:style>
  <w:style w:type="paragraph" w:customStyle="1" w:styleId="66">
    <w:name w:val="Стиль6"/>
    <w:basedOn w:val="a0"/>
    <w:link w:val="67"/>
    <w:qFormat/>
    <w:rsid w:val="00336F0A"/>
    <w:pPr>
      <w:keepNext/>
      <w:suppressAutoHyphens/>
      <w:ind w:left="1134" w:right="1134" w:firstLine="0"/>
      <w:jc w:val="center"/>
    </w:pPr>
    <w:rPr>
      <w:szCs w:val="28"/>
    </w:rPr>
  </w:style>
  <w:style w:type="character" w:customStyle="1" w:styleId="67">
    <w:name w:val="Стиль6 Знак"/>
    <w:link w:val="66"/>
    <w:rsid w:val="00336F0A"/>
    <w:rPr>
      <w:bC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38572317">
      <w:marLeft w:val="0"/>
      <w:marRight w:val="0"/>
      <w:marTop w:val="0"/>
      <w:marBottom w:val="0"/>
      <w:divBdr>
        <w:top w:val="none" w:sz="0" w:space="0" w:color="auto"/>
        <w:left w:val="none" w:sz="0" w:space="0" w:color="auto"/>
        <w:bottom w:val="none" w:sz="0" w:space="0" w:color="auto"/>
        <w:right w:val="none" w:sz="0" w:space="0" w:color="auto"/>
      </w:divBdr>
    </w:div>
    <w:div w:id="1838572319">
      <w:marLeft w:val="0"/>
      <w:marRight w:val="0"/>
      <w:marTop w:val="0"/>
      <w:marBottom w:val="0"/>
      <w:divBdr>
        <w:top w:val="none" w:sz="0" w:space="0" w:color="auto"/>
        <w:left w:val="none" w:sz="0" w:space="0" w:color="auto"/>
        <w:bottom w:val="none" w:sz="0" w:space="0" w:color="auto"/>
        <w:right w:val="none" w:sz="0" w:space="0" w:color="auto"/>
      </w:divBdr>
      <w:divsChild>
        <w:div w:id="1838572340">
          <w:marLeft w:val="0"/>
          <w:marRight w:val="0"/>
          <w:marTop w:val="0"/>
          <w:marBottom w:val="0"/>
          <w:divBdr>
            <w:top w:val="none" w:sz="0" w:space="0" w:color="auto"/>
            <w:left w:val="none" w:sz="0" w:space="0" w:color="auto"/>
            <w:bottom w:val="none" w:sz="0" w:space="0" w:color="auto"/>
            <w:right w:val="none" w:sz="0" w:space="0" w:color="auto"/>
          </w:divBdr>
        </w:div>
      </w:divsChild>
    </w:div>
    <w:div w:id="1838572321">
      <w:marLeft w:val="0"/>
      <w:marRight w:val="0"/>
      <w:marTop w:val="0"/>
      <w:marBottom w:val="0"/>
      <w:divBdr>
        <w:top w:val="none" w:sz="0" w:space="0" w:color="auto"/>
        <w:left w:val="none" w:sz="0" w:space="0" w:color="auto"/>
        <w:bottom w:val="none" w:sz="0" w:space="0" w:color="auto"/>
        <w:right w:val="none" w:sz="0" w:space="0" w:color="auto"/>
      </w:divBdr>
    </w:div>
    <w:div w:id="1838572322">
      <w:marLeft w:val="0"/>
      <w:marRight w:val="0"/>
      <w:marTop w:val="0"/>
      <w:marBottom w:val="0"/>
      <w:divBdr>
        <w:top w:val="none" w:sz="0" w:space="0" w:color="auto"/>
        <w:left w:val="none" w:sz="0" w:space="0" w:color="auto"/>
        <w:bottom w:val="none" w:sz="0" w:space="0" w:color="auto"/>
        <w:right w:val="none" w:sz="0" w:space="0" w:color="auto"/>
      </w:divBdr>
      <w:divsChild>
        <w:div w:id="1838572343">
          <w:marLeft w:val="0"/>
          <w:marRight w:val="0"/>
          <w:marTop w:val="0"/>
          <w:marBottom w:val="0"/>
          <w:divBdr>
            <w:top w:val="none" w:sz="0" w:space="0" w:color="auto"/>
            <w:left w:val="none" w:sz="0" w:space="0" w:color="auto"/>
            <w:bottom w:val="none" w:sz="0" w:space="0" w:color="auto"/>
            <w:right w:val="none" w:sz="0" w:space="0" w:color="auto"/>
          </w:divBdr>
        </w:div>
      </w:divsChild>
    </w:div>
    <w:div w:id="1838572323">
      <w:marLeft w:val="0"/>
      <w:marRight w:val="0"/>
      <w:marTop w:val="0"/>
      <w:marBottom w:val="0"/>
      <w:divBdr>
        <w:top w:val="none" w:sz="0" w:space="0" w:color="auto"/>
        <w:left w:val="none" w:sz="0" w:space="0" w:color="auto"/>
        <w:bottom w:val="none" w:sz="0" w:space="0" w:color="auto"/>
        <w:right w:val="none" w:sz="0" w:space="0" w:color="auto"/>
      </w:divBdr>
    </w:div>
    <w:div w:id="1838572327">
      <w:marLeft w:val="0"/>
      <w:marRight w:val="0"/>
      <w:marTop w:val="0"/>
      <w:marBottom w:val="0"/>
      <w:divBdr>
        <w:top w:val="none" w:sz="0" w:space="0" w:color="auto"/>
        <w:left w:val="none" w:sz="0" w:space="0" w:color="auto"/>
        <w:bottom w:val="none" w:sz="0" w:space="0" w:color="auto"/>
        <w:right w:val="none" w:sz="0" w:space="0" w:color="auto"/>
      </w:divBdr>
    </w:div>
    <w:div w:id="1838572328">
      <w:marLeft w:val="0"/>
      <w:marRight w:val="0"/>
      <w:marTop w:val="0"/>
      <w:marBottom w:val="0"/>
      <w:divBdr>
        <w:top w:val="none" w:sz="0" w:space="0" w:color="auto"/>
        <w:left w:val="none" w:sz="0" w:space="0" w:color="auto"/>
        <w:bottom w:val="none" w:sz="0" w:space="0" w:color="auto"/>
        <w:right w:val="none" w:sz="0" w:space="0" w:color="auto"/>
      </w:divBdr>
    </w:div>
    <w:div w:id="1838572330">
      <w:marLeft w:val="0"/>
      <w:marRight w:val="0"/>
      <w:marTop w:val="0"/>
      <w:marBottom w:val="0"/>
      <w:divBdr>
        <w:top w:val="none" w:sz="0" w:space="0" w:color="auto"/>
        <w:left w:val="none" w:sz="0" w:space="0" w:color="auto"/>
        <w:bottom w:val="none" w:sz="0" w:space="0" w:color="auto"/>
        <w:right w:val="none" w:sz="0" w:space="0" w:color="auto"/>
      </w:divBdr>
      <w:divsChild>
        <w:div w:id="1838572320">
          <w:marLeft w:val="0"/>
          <w:marRight w:val="0"/>
          <w:marTop w:val="120"/>
          <w:marBottom w:val="0"/>
          <w:divBdr>
            <w:top w:val="none" w:sz="0" w:space="0" w:color="auto"/>
            <w:left w:val="none" w:sz="0" w:space="0" w:color="auto"/>
            <w:bottom w:val="none" w:sz="0" w:space="0" w:color="auto"/>
            <w:right w:val="none" w:sz="0" w:space="0" w:color="auto"/>
          </w:divBdr>
        </w:div>
        <w:div w:id="1838572324">
          <w:marLeft w:val="0"/>
          <w:marRight w:val="0"/>
          <w:marTop w:val="120"/>
          <w:marBottom w:val="0"/>
          <w:divBdr>
            <w:top w:val="none" w:sz="0" w:space="0" w:color="auto"/>
            <w:left w:val="none" w:sz="0" w:space="0" w:color="auto"/>
            <w:bottom w:val="none" w:sz="0" w:space="0" w:color="auto"/>
            <w:right w:val="none" w:sz="0" w:space="0" w:color="auto"/>
          </w:divBdr>
        </w:div>
        <w:div w:id="1838572325">
          <w:marLeft w:val="0"/>
          <w:marRight w:val="0"/>
          <w:marTop w:val="120"/>
          <w:marBottom w:val="0"/>
          <w:divBdr>
            <w:top w:val="none" w:sz="0" w:space="0" w:color="auto"/>
            <w:left w:val="none" w:sz="0" w:space="0" w:color="auto"/>
            <w:bottom w:val="none" w:sz="0" w:space="0" w:color="auto"/>
            <w:right w:val="none" w:sz="0" w:space="0" w:color="auto"/>
          </w:divBdr>
        </w:div>
        <w:div w:id="1838572326">
          <w:marLeft w:val="0"/>
          <w:marRight w:val="0"/>
          <w:marTop w:val="120"/>
          <w:marBottom w:val="0"/>
          <w:divBdr>
            <w:top w:val="none" w:sz="0" w:space="0" w:color="auto"/>
            <w:left w:val="none" w:sz="0" w:space="0" w:color="auto"/>
            <w:bottom w:val="none" w:sz="0" w:space="0" w:color="auto"/>
            <w:right w:val="none" w:sz="0" w:space="0" w:color="auto"/>
          </w:divBdr>
        </w:div>
        <w:div w:id="1838572329">
          <w:marLeft w:val="0"/>
          <w:marRight w:val="0"/>
          <w:marTop w:val="120"/>
          <w:marBottom w:val="0"/>
          <w:divBdr>
            <w:top w:val="none" w:sz="0" w:space="0" w:color="auto"/>
            <w:left w:val="none" w:sz="0" w:space="0" w:color="auto"/>
            <w:bottom w:val="none" w:sz="0" w:space="0" w:color="auto"/>
            <w:right w:val="none" w:sz="0" w:space="0" w:color="auto"/>
          </w:divBdr>
        </w:div>
        <w:div w:id="1838572333">
          <w:marLeft w:val="0"/>
          <w:marRight w:val="0"/>
          <w:marTop w:val="120"/>
          <w:marBottom w:val="0"/>
          <w:divBdr>
            <w:top w:val="none" w:sz="0" w:space="0" w:color="auto"/>
            <w:left w:val="none" w:sz="0" w:space="0" w:color="auto"/>
            <w:bottom w:val="none" w:sz="0" w:space="0" w:color="auto"/>
            <w:right w:val="none" w:sz="0" w:space="0" w:color="auto"/>
          </w:divBdr>
        </w:div>
        <w:div w:id="1838572344">
          <w:marLeft w:val="0"/>
          <w:marRight w:val="0"/>
          <w:marTop w:val="120"/>
          <w:marBottom w:val="0"/>
          <w:divBdr>
            <w:top w:val="none" w:sz="0" w:space="0" w:color="auto"/>
            <w:left w:val="none" w:sz="0" w:space="0" w:color="auto"/>
            <w:bottom w:val="none" w:sz="0" w:space="0" w:color="auto"/>
            <w:right w:val="none" w:sz="0" w:space="0" w:color="auto"/>
          </w:divBdr>
        </w:div>
      </w:divsChild>
    </w:div>
    <w:div w:id="1838572331">
      <w:marLeft w:val="0"/>
      <w:marRight w:val="0"/>
      <w:marTop w:val="0"/>
      <w:marBottom w:val="0"/>
      <w:divBdr>
        <w:top w:val="none" w:sz="0" w:space="0" w:color="auto"/>
        <w:left w:val="none" w:sz="0" w:space="0" w:color="auto"/>
        <w:bottom w:val="none" w:sz="0" w:space="0" w:color="auto"/>
        <w:right w:val="none" w:sz="0" w:space="0" w:color="auto"/>
      </w:divBdr>
      <w:divsChild>
        <w:div w:id="1838572345">
          <w:marLeft w:val="0"/>
          <w:marRight w:val="0"/>
          <w:marTop w:val="0"/>
          <w:marBottom w:val="0"/>
          <w:divBdr>
            <w:top w:val="none" w:sz="0" w:space="0" w:color="auto"/>
            <w:left w:val="none" w:sz="0" w:space="0" w:color="auto"/>
            <w:bottom w:val="none" w:sz="0" w:space="0" w:color="auto"/>
            <w:right w:val="none" w:sz="0" w:space="0" w:color="auto"/>
          </w:divBdr>
        </w:div>
      </w:divsChild>
    </w:div>
    <w:div w:id="1838572332">
      <w:marLeft w:val="0"/>
      <w:marRight w:val="0"/>
      <w:marTop w:val="0"/>
      <w:marBottom w:val="0"/>
      <w:divBdr>
        <w:top w:val="none" w:sz="0" w:space="0" w:color="auto"/>
        <w:left w:val="none" w:sz="0" w:space="0" w:color="auto"/>
        <w:bottom w:val="none" w:sz="0" w:space="0" w:color="auto"/>
        <w:right w:val="none" w:sz="0" w:space="0" w:color="auto"/>
      </w:divBdr>
    </w:div>
    <w:div w:id="1838572334">
      <w:marLeft w:val="0"/>
      <w:marRight w:val="0"/>
      <w:marTop w:val="0"/>
      <w:marBottom w:val="0"/>
      <w:divBdr>
        <w:top w:val="none" w:sz="0" w:space="0" w:color="auto"/>
        <w:left w:val="none" w:sz="0" w:space="0" w:color="auto"/>
        <w:bottom w:val="none" w:sz="0" w:space="0" w:color="auto"/>
        <w:right w:val="none" w:sz="0" w:space="0" w:color="auto"/>
      </w:divBdr>
    </w:div>
    <w:div w:id="1838572335">
      <w:marLeft w:val="0"/>
      <w:marRight w:val="0"/>
      <w:marTop w:val="0"/>
      <w:marBottom w:val="0"/>
      <w:divBdr>
        <w:top w:val="none" w:sz="0" w:space="0" w:color="auto"/>
        <w:left w:val="none" w:sz="0" w:space="0" w:color="auto"/>
        <w:bottom w:val="none" w:sz="0" w:space="0" w:color="auto"/>
        <w:right w:val="none" w:sz="0" w:space="0" w:color="auto"/>
      </w:divBdr>
      <w:divsChild>
        <w:div w:id="1838572337">
          <w:marLeft w:val="0"/>
          <w:marRight w:val="0"/>
          <w:marTop w:val="0"/>
          <w:marBottom w:val="0"/>
          <w:divBdr>
            <w:top w:val="none" w:sz="0" w:space="0" w:color="auto"/>
            <w:left w:val="none" w:sz="0" w:space="0" w:color="auto"/>
            <w:bottom w:val="none" w:sz="0" w:space="0" w:color="auto"/>
            <w:right w:val="none" w:sz="0" w:space="0" w:color="auto"/>
          </w:divBdr>
        </w:div>
      </w:divsChild>
    </w:div>
    <w:div w:id="1838572336">
      <w:marLeft w:val="0"/>
      <w:marRight w:val="0"/>
      <w:marTop w:val="0"/>
      <w:marBottom w:val="0"/>
      <w:divBdr>
        <w:top w:val="none" w:sz="0" w:space="0" w:color="auto"/>
        <w:left w:val="none" w:sz="0" w:space="0" w:color="auto"/>
        <w:bottom w:val="none" w:sz="0" w:space="0" w:color="auto"/>
        <w:right w:val="none" w:sz="0" w:space="0" w:color="auto"/>
      </w:divBdr>
      <w:divsChild>
        <w:div w:id="1838572341">
          <w:marLeft w:val="0"/>
          <w:marRight w:val="0"/>
          <w:marTop w:val="0"/>
          <w:marBottom w:val="0"/>
          <w:divBdr>
            <w:top w:val="none" w:sz="0" w:space="0" w:color="auto"/>
            <w:left w:val="none" w:sz="0" w:space="0" w:color="auto"/>
            <w:bottom w:val="none" w:sz="0" w:space="0" w:color="auto"/>
            <w:right w:val="none" w:sz="0" w:space="0" w:color="auto"/>
          </w:divBdr>
        </w:div>
      </w:divsChild>
    </w:div>
    <w:div w:id="1838572338">
      <w:marLeft w:val="0"/>
      <w:marRight w:val="0"/>
      <w:marTop w:val="0"/>
      <w:marBottom w:val="0"/>
      <w:divBdr>
        <w:top w:val="none" w:sz="0" w:space="0" w:color="auto"/>
        <w:left w:val="none" w:sz="0" w:space="0" w:color="auto"/>
        <w:bottom w:val="none" w:sz="0" w:space="0" w:color="auto"/>
        <w:right w:val="none" w:sz="0" w:space="0" w:color="auto"/>
      </w:divBdr>
      <w:divsChild>
        <w:div w:id="1838572318">
          <w:marLeft w:val="0"/>
          <w:marRight w:val="0"/>
          <w:marTop w:val="0"/>
          <w:marBottom w:val="0"/>
          <w:divBdr>
            <w:top w:val="none" w:sz="0" w:space="0" w:color="auto"/>
            <w:left w:val="none" w:sz="0" w:space="0" w:color="auto"/>
            <w:bottom w:val="none" w:sz="0" w:space="0" w:color="auto"/>
            <w:right w:val="none" w:sz="0" w:space="0" w:color="auto"/>
          </w:divBdr>
        </w:div>
      </w:divsChild>
    </w:div>
    <w:div w:id="1838572339">
      <w:marLeft w:val="0"/>
      <w:marRight w:val="0"/>
      <w:marTop w:val="0"/>
      <w:marBottom w:val="0"/>
      <w:divBdr>
        <w:top w:val="none" w:sz="0" w:space="0" w:color="auto"/>
        <w:left w:val="none" w:sz="0" w:space="0" w:color="auto"/>
        <w:bottom w:val="none" w:sz="0" w:space="0" w:color="auto"/>
        <w:right w:val="none" w:sz="0" w:space="0" w:color="auto"/>
      </w:divBdr>
    </w:div>
    <w:div w:id="1838572346">
      <w:marLeft w:val="0"/>
      <w:marRight w:val="0"/>
      <w:marTop w:val="0"/>
      <w:marBottom w:val="0"/>
      <w:divBdr>
        <w:top w:val="none" w:sz="0" w:space="0" w:color="auto"/>
        <w:left w:val="none" w:sz="0" w:space="0" w:color="auto"/>
        <w:bottom w:val="none" w:sz="0" w:space="0" w:color="auto"/>
        <w:right w:val="none" w:sz="0" w:space="0" w:color="auto"/>
      </w:divBdr>
    </w:div>
    <w:div w:id="1838572347">
      <w:marLeft w:val="0"/>
      <w:marRight w:val="0"/>
      <w:marTop w:val="0"/>
      <w:marBottom w:val="0"/>
      <w:divBdr>
        <w:top w:val="none" w:sz="0" w:space="0" w:color="auto"/>
        <w:left w:val="none" w:sz="0" w:space="0" w:color="auto"/>
        <w:bottom w:val="none" w:sz="0" w:space="0" w:color="auto"/>
        <w:right w:val="none" w:sz="0" w:space="0" w:color="auto"/>
      </w:divBdr>
      <w:divsChild>
        <w:div w:id="1838572342">
          <w:marLeft w:val="0"/>
          <w:marRight w:val="0"/>
          <w:marTop w:val="0"/>
          <w:marBottom w:val="0"/>
          <w:divBdr>
            <w:top w:val="none" w:sz="0" w:space="0" w:color="auto"/>
            <w:left w:val="none" w:sz="0" w:space="0" w:color="auto"/>
            <w:bottom w:val="none" w:sz="0" w:space="0" w:color="auto"/>
            <w:right w:val="none" w:sz="0" w:space="0" w:color="auto"/>
          </w:divBdr>
        </w:div>
      </w:divsChild>
    </w:div>
    <w:div w:id="1838572348">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header" Target="header8.xml"/><Relationship Id="rId26"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header" Target="header11.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eader" Target="header7.xml"/><Relationship Id="rId25" Type="http://schemas.openxmlformats.org/officeDocument/2006/relationships/image" Target="media/image4.jpeg"/><Relationship Id="rId2" Type="http://schemas.openxmlformats.org/officeDocument/2006/relationships/numbering" Target="numbering.xml"/><Relationship Id="rId16" Type="http://schemas.openxmlformats.org/officeDocument/2006/relationships/header" Target="header6.xml"/><Relationship Id="rId20" Type="http://schemas.openxmlformats.org/officeDocument/2006/relationships/header" Target="header10.xml"/><Relationship Id="rId29" Type="http://schemas.openxmlformats.org/officeDocument/2006/relationships/header" Target="header1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30.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5.xml"/><Relationship Id="rId23" Type="http://schemas.openxmlformats.org/officeDocument/2006/relationships/image" Target="media/image3.png"/><Relationship Id="rId28" Type="http://schemas.openxmlformats.org/officeDocument/2006/relationships/image" Target="media/image7.jpeg"/><Relationship Id="rId10" Type="http://schemas.openxmlformats.org/officeDocument/2006/relationships/header" Target="header1.xml"/><Relationship Id="rId19" Type="http://schemas.openxmlformats.org/officeDocument/2006/relationships/header" Target="header9.xml"/><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eader" Target="header4.xml"/><Relationship Id="rId22" Type="http://schemas.openxmlformats.org/officeDocument/2006/relationships/image" Target="media/image2.jpeg"/><Relationship Id="rId27" Type="http://schemas.openxmlformats.org/officeDocument/2006/relationships/image" Target="media/image6.jpeg"/><Relationship Id="rId30" Type="http://schemas.openxmlformats.org/officeDocument/2006/relationships/header" Target="header1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C15FCE-21D3-4E8E-BE2B-AB0E92B202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TotalTime>
  <Pages>112</Pages>
  <Words>29540</Words>
  <Characters>168382</Characters>
  <Application>Microsoft Office Word</Application>
  <DocSecurity>0</DocSecurity>
  <Lines>1403</Lines>
  <Paragraphs>395</Paragraphs>
  <ScaleCrop>false</ScaleCrop>
  <HeadingPairs>
    <vt:vector size="2" baseType="variant">
      <vt:variant>
        <vt:lpstr>Название</vt:lpstr>
      </vt:variant>
      <vt:variant>
        <vt:i4>1</vt:i4>
      </vt:variant>
    </vt:vector>
  </HeadingPairs>
  <TitlesOfParts>
    <vt:vector size="1" baseType="lpstr">
      <vt:lpstr>Российская Федерация</vt:lpstr>
    </vt:vector>
  </TitlesOfParts>
  <Company/>
  <LinksUpToDate>false</LinksUpToDate>
  <CharactersWithSpaces>197527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Российская Федерация</dc:title>
  <dc:creator>bikov</dc:creator>
  <cp:lastModifiedBy>Пользователь</cp:lastModifiedBy>
  <cp:revision>8</cp:revision>
  <cp:lastPrinted>2022-08-25T13:53:00Z</cp:lastPrinted>
  <dcterms:created xsi:type="dcterms:W3CDTF">2024-05-08T11:48:00Z</dcterms:created>
  <dcterms:modified xsi:type="dcterms:W3CDTF">2024-05-14T13:35:00Z</dcterms:modified>
</cp:coreProperties>
</file>